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line="276" w:lineRule="auto"/>
        <w:contextualSpacing w:val="0"/>
        <w:jc w:val="center"/>
        <w:rPr>
          <w:i w:val="1"/>
        </w:rPr>
      </w:pPr>
      <w:bookmarkStart w:colFirst="0" w:colLast="0" w:name="_yts86jfluot8" w:id="0"/>
      <w:bookmarkEnd w:id="0"/>
      <w:r w:rsidDel="00000000" w:rsidR="00000000" w:rsidRPr="00000000">
        <w:rPr>
          <w:rtl w:val="0"/>
        </w:rPr>
        <w:t xml:space="preserve">Data Analytics Project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Fernando Figueiredo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Christopher Guthrie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Rachel Teigen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 this document in Google Docs and download as needed.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Due date:</w:t>
      </w:r>
      <w:r w:rsidDel="00000000" w:rsidR="00000000" w:rsidRPr="00000000">
        <w:rPr>
          <w:rtl w:val="0"/>
        </w:rPr>
        <w:t xml:space="preserve"> 09/05/2017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Link to a submission document where we add a link to our presentation and GitHub repository: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https://docs.google.com/forms/d/e/1FAIpQLSeKY7-0QrxyOmmoahmnRsacOdjM0yIt4sx0WdW6ksSo2tHHSQ/viewform?usp=sf_link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Scope: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See Pavan’s project requirements PDF in our repo docs or Google drive folder. 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interesting questions we want to explore and answer?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 sources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CrunchBase data searches/queries and csv downloads.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API data interface.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Screen scraping similarweb.com.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Jupyter Notebook, create Pandas data frames to organize and prepare data for charting and analysis.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descriptive statistics to make sense of the data (you're probably going to want to use inferential statistics too) mean, median, mode, range, iqr, outliers, std deviation, variance.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charts using Matplotlib, and Seaborn.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Presentation slide show using PowerPoint?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1800" w:hanging="360"/>
        <w:contextualSpacing w:val="1"/>
        <w:rPr/>
      </w:pPr>
      <w:r w:rsidDel="00000000" w:rsidR="00000000" w:rsidRPr="00000000">
        <w:rPr>
          <w:rtl w:val="0"/>
        </w:rPr>
        <w:t xml:space="preserve">Big text and few sentences.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Data decision and data gathering slides. 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Graphics.  Charts and analysis slides.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1800" w:hanging="360"/>
        <w:contextualSpacing w:val="1"/>
        <w:rPr/>
      </w:pPr>
      <w:r w:rsidDel="00000000" w:rsidR="00000000" w:rsidRPr="00000000">
        <w:rPr>
          <w:rtl w:val="0"/>
        </w:rPr>
        <w:t xml:space="preserve">It should be fun to watch (subjective requirement).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180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Appendix with footnotes giving credit for data, pictures, and information.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also need a "solid markdown" file of our notebook.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Project files and folders should be in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want file and code sharing mainly through GitHub, and it would be good to try Google Drive, and Google Docs.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Approval: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Approval by default.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 and Assumptions: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360"/>
        <w:contextualSpacing w:val="1"/>
        <w:rPr/>
      </w:pPr>
      <w:r w:rsidDel="00000000" w:rsidR="00000000" w:rsidRPr="00000000">
        <w:rPr>
          <w:rtl w:val="0"/>
        </w:rPr>
        <w:t xml:space="preserve">This is our first project, so we need a simple project with readily available data.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360"/>
        <w:contextualSpacing w:val="1"/>
        <w:rPr/>
      </w:pPr>
      <w:r w:rsidDel="00000000" w:rsidR="00000000" w:rsidRPr="00000000">
        <w:rPr>
          <w:rtl w:val="0"/>
        </w:rPr>
        <w:t xml:space="preserve">Crunchbase data availability is licensed ($) at the Application and Enterprise levels and is accessed through a user search/query interface and API.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can’t access some API structures even though we purchased access.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Crunch Support won’t respond to requests for help.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interface for searches and queries has export limitation.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data and usability differences between the API and user interfaces.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360"/>
        <w:contextualSpacing w:val="1"/>
        <w:rPr/>
      </w:pPr>
      <w:r w:rsidDel="00000000" w:rsidR="00000000" w:rsidRPr="00000000">
        <w:rPr>
          <w:rtl w:val="0"/>
        </w:rPr>
        <w:t xml:space="preserve">We have software issues to overcome with data scraping.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360"/>
        <w:contextualSpacing w:val="1"/>
        <w:rPr/>
      </w:pPr>
      <w:r w:rsidDel="00000000" w:rsidR="00000000" w:rsidRPr="00000000">
        <w:rPr>
          <w:rtl w:val="0"/>
        </w:rPr>
        <w:t xml:space="preserve">We haven't yet covered descriptive or inferential statistics.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Questions, Exploration, and Answers Section:</w:t>
      </w:r>
    </w:p>
    <w:p w:rsidR="00000000" w:rsidDel="00000000" w:rsidP="00000000" w:rsidRDefault="00000000" w:rsidRPr="00000000">
      <w:pPr>
        <w:pStyle w:val="Heading3"/>
        <w:contextualSpacing w:val="0"/>
        <w:rPr>
          <w:color w:val="000000"/>
        </w:rPr>
      </w:pPr>
      <w:bookmarkStart w:colFirst="0" w:colLast="0" w:name="_ayt1oqf4bcf2" w:id="1"/>
      <w:bookmarkEnd w:id="1"/>
      <w:r w:rsidDel="00000000" w:rsidR="00000000" w:rsidRPr="00000000">
        <w:rPr>
          <w:b w:val="1"/>
          <w:color w:val="000000"/>
          <w:rtl w:val="0"/>
        </w:rPr>
        <w:t xml:space="preserve">StartUp Viability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average Duration of Startups?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data frame of closed companies with an average of the days between the Founded On Date and Closed On Date.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be a scatter plot, with the mean as one axis.  What is the other axis?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Average Investment $?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Group by funding type and take the amount.mean().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 bar chart of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 there a correlation from duration (shelf-life) of startup, investment capital, investment firm?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data, x, y axes, and chart do we use?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determines the rate Decline: 1 year with no new funding, 6 months or no new employees added?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data, x, y axes, and chart do we use?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 there a prediction for failure for startups (time markers: for new new series funding &amp; adding employees, location, type of product)?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there?  Data, x, y axes, chart?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 there a prediction/correlation of Success for startups (duration of business, new investments of capital, acquisition, IPO, location and types of product)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Is there?  Data, x, y axes, chart?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determines the rate of Growth: Internet traffic vs years in business or initial funding vs new funding?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data needed is derived from screen scraping and is still under development.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Similarweb.com scraping data available is whatever was produced last month or was produced in the past if the company is no longer in business.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Past data is available with date ranges, but that is beyond our screen scraping abilities at this time.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we compare current and last available data and to what do we compare the data?  X, y axes?  Chart type?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Questions that we need to ask: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% of Start ups that are in the Seed Stage?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% of Start ups that advance to Series A?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% of Start ups that advance to Series B?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% of Start ups that advance to Series C?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% of Start ups that advance to Series D?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Average time it takes a startup to request next series of funding?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Average amount of funding for the seed stage?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Maximum funding for the seed stage?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we compare the scrape statistics against?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Charts?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Funding type sums in a p</w:t>
      </w:r>
      <w:r w:rsidDel="00000000" w:rsidR="00000000" w:rsidRPr="00000000">
        <w:rPr>
          <w:rtl w:val="0"/>
        </w:rPr>
        <w:t xml:space="preserve">ie chart.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Funding type percentages in a pie chart.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Funding type investment mean in a bar chart.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Average duration of startups.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Series D chart of the 59 companies in that phase.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 for Crunchbase  - Not all endpoints are available.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="240" w:lineRule="auto"/>
        <w:contextualSpacing w:val="0"/>
        <w:rPr>
          <w:sz w:val="21"/>
          <w:szCs w:val="21"/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Founded Date: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="240" w:lineRule="auto"/>
        <w:contextualSpacing w:val="0"/>
        <w:rPr>
          <w:sz w:val="21"/>
          <w:szCs w:val="21"/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Number of Employees: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="240" w:lineRule="auto"/>
        <w:contextualSpacing w:val="0"/>
        <w:rPr>
          <w:sz w:val="21"/>
          <w:szCs w:val="21"/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Location: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="240" w:lineRule="auto"/>
        <w:contextualSpacing w:val="0"/>
        <w:rPr>
          <w:sz w:val="21"/>
          <w:szCs w:val="21"/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Series of Funding: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="240" w:lineRule="auto"/>
        <w:contextualSpacing w:val="0"/>
        <w:rPr>
          <w:sz w:val="21"/>
          <w:szCs w:val="21"/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Closed Date: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="240" w:lineRule="auto"/>
        <w:contextualSpacing w:val="0"/>
        <w:rPr>
          <w:sz w:val="21"/>
          <w:szCs w:val="21"/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Acquired Date: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="240" w:lineRule="auto"/>
        <w:contextualSpacing w:val="0"/>
        <w:rPr/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IPO 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before="10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Rest API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Enterprise and Applications licensees have access to the full Crunchbase API.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contextualSpacing w:val="0"/>
        <w:rPr>
          <w:sz w:val="21"/>
          <w:szCs w:val="21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https://data.crunchbase.com/v3/reference</w:t>
        </w:r>
      </w:hyperlink>
      <w:r w:rsidDel="00000000" w:rsidR="00000000" w:rsidRPr="00000000">
        <w:rPr>
          <w:sz w:val="21"/>
          <w:szCs w:val="21"/>
          <w:rtl w:val="0"/>
        </w:rPr>
        <w:t xml:space="preserve">   - complete endpoint documentation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Rule="auto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Basic Access licensees are limited to the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Rule="auto"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/odm-organizations</w:t>
        </w:r>
      </w:hyperlink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Rule="auto"/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/odm-people 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contextualSpacing w:val="0"/>
        <w:rPr>
          <w:sz w:val="21"/>
          <w:szCs w:val="21"/>
          <w:u w:val="none"/>
        </w:rPr>
      </w:pP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Open Data Map</w:t>
        </w:r>
      </w:hyperlink>
      <w:r w:rsidDel="00000000" w:rsidR="00000000" w:rsidRPr="00000000">
        <w:rPr>
          <w:sz w:val="21"/>
          <w:szCs w:val="21"/>
          <w:rtl w:val="0"/>
        </w:rPr>
        <w:t xml:space="preserve">  - Link has documentation for downloading 103 mb odm.csv.tar.gz file.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Enter the url below in a browser, I used Firefox to download the file.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https://api.crunchbase.com/v/3/odm/odm.csv.tar.gz?user_key=8a3efb5b5136f95bff0593ebb94994e3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Rule="auto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For Windows open Git-Bash, cd to the directory with the file, enter the tar command, and it creates two csv files.  For Mac users the file should expand when opened.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Rule="auto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Chrisg@Chrisg-PC MINGW64 ~/bootcampclasswork/Project-1/data (master)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Rule="auto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$ tar -xzvf odm.csv.tar.gz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Rule="auto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organizations.csv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Rule="auto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people.csv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Rule="auto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crunchbase_license.txt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="24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simple testing / inspection, the Crunchbase API can also be accessed through any web browser capable of displaying JSON. 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="240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="24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API calls require a user key which is emailed to you following registration. If you lose your key, contact data@crunchbase.com.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for Crunchbase and receive a Rest API user key: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All API calls require a user key which is emailed to you following registration.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If you lose your key, contact data@crunchbase.com.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Authentication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Crunchbase API uses token-based authentication, which means that developers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must pass their individual user_key parameter with every request. An example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request for the /organizations endpoint would read as follows: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URLs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url = "https://api.crunchbase.com/v/3/odm-organizations?user_key="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url = "https://api.crunchbase.com/v/3/odm-people?user_key="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Use a for x in range(1,11):  # to get 10 pages of data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# Build query URL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    query_url = url + api_key + "&amp;page=" + str(x)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for i in range(0,len(org_json["data"]["items"])):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oname  = org_json["data"]["items"][i]["properties"]["name"]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This user_key is used to validate each developer's access to the API and ensure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that any rate limits or quotas are respected. If you omit the user_key, overrun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 rate limit, or exceed a quota, the system will respond with an error message.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the REST API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We encourage you to leverage the API for your internal business and research needs. Unless otherwise noted in your license (see </w:t>
      </w: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License Agreement</w:t>
        </w:r>
      </w:hyperlink>
      <w:r w:rsidDel="00000000" w:rsidR="00000000" w:rsidRPr="00000000">
        <w:rPr>
          <w:rtl w:val="0"/>
        </w:rPr>
        <w:t xml:space="preserve"> and </w:t>
      </w: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Data Access Terms</w:t>
        </w:r>
      </w:hyperlink>
      <w:r w:rsidDel="00000000" w:rsidR="00000000" w:rsidRPr="00000000">
        <w:rPr>
          <w:rtl w:val="0"/>
        </w:rPr>
        <w:t xml:space="preserve">), you may not license, sublicense, sell, offer to sell, distribute or otherwise provide any of the Crunchbase data to any third parties.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Attribution Requirements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When sharing information about the data, follow these attribution requirements.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Attribution must be accompanied by a hyperlink to Crunchbase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content being attributed is primarily about one entity, link must point to that entity on Crunchbase.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Link must be plainly visible to end user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Link must be in close proximity to the attributed data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Link must be visible to Internet spiders (e.g. Googlebot)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Link cannot include the “nofollow” tag"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Access Crunchbase API using Google Sheets</w:t>
      </w:r>
      <w:r w:rsidDel="00000000" w:rsidR="00000000" w:rsidRPr="00000000">
        <w:rPr>
          <w:rtl w:val="0"/>
        </w:rPr>
        <w:br w:type="textWrapping"/>
      </w: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http://www.benlcollins.com/apps-script/crunchbase/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Crunchbase Getting Started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https://data.crunchbase.com/docs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a API Key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From the link above, on the </w:t>
      </w:r>
      <w:r w:rsidDel="00000000" w:rsidR="00000000" w:rsidRPr="00000000">
        <w:rPr>
          <w:b w:val="1"/>
          <w:rtl w:val="0"/>
        </w:rPr>
        <w:t xml:space="preserve">Crunchbase Getting Started</w:t>
      </w:r>
      <w:r w:rsidDel="00000000" w:rsidR="00000000" w:rsidRPr="00000000">
        <w:rPr>
          <w:rtl w:val="0"/>
        </w:rPr>
        <w:t xml:space="preserve"> page in the Basic Access section, click on the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747c84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Sign up for Crunchbase Basic</w:t>
      </w:r>
      <w:r w:rsidDel="00000000" w:rsidR="00000000" w:rsidRPr="00000000">
        <w:rPr>
          <w:color w:val="747c84"/>
          <w:sz w:val="21"/>
          <w:szCs w:val="21"/>
          <w:rtl w:val="0"/>
        </w:rPr>
        <w:t xml:space="preserve"> </w:t>
      </w:r>
      <w:hyperlink r:id="rId16">
        <w:r w:rsidDel="00000000" w:rsidR="00000000" w:rsidRPr="00000000">
          <w:rPr>
            <w:color w:val="2992a7"/>
            <w:sz w:val="21"/>
            <w:szCs w:val="21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747c84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, then click on the Get Started button, fill out the form, check the agree to terms box, and click on Submit.  I received an email with the key in a couple of minutes.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chrisg Crunchbase API key - Basic Access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8a3efb5b5136f95bff0593ebb94994e3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Key Crunchbase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c7601d6088382d4848d12f30b6baeba4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Verdana" w:cs="Verdana" w:eastAsia="Verdana" w:hAnsi="Verdana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highlight w:val="white"/>
          <w:rtl w:val="0"/>
        </w:rPr>
        <w:t xml:space="preserve">Pro Access Crunchbase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username: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rmwalker512@yahoo.com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Password: UCBd!t@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after="0" w:lineRule="auto"/>
        <w:contextualSpacing w:val="0"/>
        <w:rPr>
          <w:b w:val="1"/>
          <w:color w:val="000000"/>
          <w:sz w:val="28"/>
          <w:szCs w:val="28"/>
        </w:rPr>
      </w:pPr>
      <w:bookmarkStart w:colFirst="0" w:colLast="0" w:name="_16pbqwrw2w6k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Complete Node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Crunchbase makes a CSV export of all node keys available for developers seeking an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alternative to paginating through the collection endpoints. The export is updated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each morning and includes separate files for each key node type and includes an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updated_at timestamp with each key. Crunchbase Enterprise and/or Crunchbase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Platform is required to download the CSV files.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CSV export is a compressed TAR file containing the following files: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organizations.csv - All organization names and permalinks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people.csv - All people names and permalinks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funding_rounds.csv - All funding round UUIDs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investors.csv - All investor UUIDs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investments.csv - All investment UUIDs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acquisitions.csv - All acquisition UUIDs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ipos.csv - All IPO UUIDs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funds.csv - All fund UUIDs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after="0" w:lineRule="auto"/>
        <w:contextualSpacing w:val="0"/>
        <w:rPr>
          <w:b w:val="1"/>
          <w:color w:val="000000"/>
          <w:sz w:val="28"/>
          <w:szCs w:val="28"/>
        </w:rPr>
      </w:pPr>
      <w:bookmarkStart w:colFirst="0" w:colLast="0" w:name="_59wfyrojjvpz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Accessing the Node Export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See this link: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https://data.crunchbase.com/v3/docs/node-export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access the CSV files, follow these steps: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Locate your User Key. The user key is a 32 character string that you should have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received by email after signing up for Crunchbase data. If you have not received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your user key, please contact support.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URL Into Your Browser. Once you’ve located your user key, type the following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URL address into your browser and replacing "user_key" with the value that you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received in your email.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https://api.crunchbase.com/v/3/node_keys/node_keys.tar.gz?user_key=user_key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example, if your "user_key" is 1a2b3c4d5e6f7g8h9i0j, you would type: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https://api.crunchbase.com/v/3/node_keys/node_keys.tar.gz?user_key=1a2b3c4d5e6f7g8h9i0j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Press Enter Key to Begin Download. Once the correct URL is in the address bar,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press “Enter” (or "Return") and the download should begin automatically. If the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download does not begin, please contact support.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after="0" w:lineRule="auto"/>
        <w:contextualSpacing w:val="0"/>
        <w:rPr>
          <w:b w:val="1"/>
          <w:color w:val="000000"/>
          <w:sz w:val="28"/>
          <w:szCs w:val="28"/>
        </w:rPr>
      </w:pPr>
      <w:bookmarkStart w:colFirst="0" w:colLast="0" w:name="_jmu5hq7ryxyo" w:id="4"/>
      <w:bookmarkEnd w:id="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Accessing the CSV Export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See this link: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https://data.crunchbase.com/v3/docs/daily-csv-export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left w:color="auto" w:space="23" w:sz="2" w:val="single"/>
          <w:right w:color="auto" w:space="18" w:sz="2" w:val="single"/>
        </w:pBdr>
        <w:spacing w:line="411.4285714285714" w:lineRule="auto"/>
        <w:contextualSpacing w:val="0"/>
        <w:rPr/>
      </w:pPr>
      <w:r w:rsidDel="00000000" w:rsidR="00000000" w:rsidRPr="00000000">
        <w:rPr>
          <w:rtl w:val="0"/>
        </w:rPr>
        <w:t xml:space="preserve">The CSV export is a compressed TAR file containing the following files: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380" w:line="406.9565217391305" w:lineRule="auto"/>
        <w:ind w:left="10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organizations.csv</w:t>
      </w:r>
      <w:r w:rsidDel="00000000" w:rsidR="00000000" w:rsidRPr="00000000">
        <w:rPr>
          <w:rtl w:val="0"/>
        </w:rPr>
        <w:t xml:space="preserve"> - All organizations in Crunchbase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380" w:line="406.9565217391305" w:lineRule="auto"/>
        <w:ind w:left="10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people.csv</w:t>
      </w:r>
      <w:r w:rsidDel="00000000" w:rsidR="00000000" w:rsidRPr="00000000">
        <w:rPr>
          <w:rtl w:val="0"/>
        </w:rPr>
        <w:t xml:space="preserve"> - All people in Crunchbase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380" w:line="406.9565217391305" w:lineRule="auto"/>
        <w:ind w:left="10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funding_rounds.csv</w:t>
      </w:r>
      <w:r w:rsidDel="00000000" w:rsidR="00000000" w:rsidRPr="00000000">
        <w:rPr>
          <w:rtl w:val="0"/>
        </w:rPr>
        <w:t xml:space="preserve"> - Detail for each funding round in the dataset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380" w:line="406.9565217391305" w:lineRule="auto"/>
        <w:ind w:left="10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investors.csv</w:t>
      </w:r>
      <w:r w:rsidDel="00000000" w:rsidR="00000000" w:rsidRPr="00000000">
        <w:rPr>
          <w:rtl w:val="0"/>
        </w:rPr>
        <w:t xml:space="preserve"> - Active investors including organizations and individuals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380" w:line="406.9565217391305" w:lineRule="auto"/>
        <w:ind w:left="10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investments.csv</w:t>
      </w:r>
      <w:r w:rsidDel="00000000" w:rsidR="00000000" w:rsidRPr="00000000">
        <w:rPr>
          <w:rtl w:val="0"/>
        </w:rPr>
        <w:t xml:space="preserve"> - Mapping between investors and investments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380" w:line="406.9565217391305" w:lineRule="auto"/>
        <w:ind w:left="10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investment_partners.csv</w:t>
      </w:r>
      <w:r w:rsidDel="00000000" w:rsidR="00000000" w:rsidRPr="00000000">
        <w:rPr>
          <w:rtl w:val="0"/>
        </w:rPr>
        <w:t xml:space="preserve"> - Partners who are responsible for their firm's investments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380" w:line="406.9565217391305" w:lineRule="auto"/>
        <w:ind w:left="10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acquisitions.csv</w:t>
      </w:r>
      <w:r w:rsidDel="00000000" w:rsidR="00000000" w:rsidRPr="00000000">
        <w:rPr>
          <w:rtl w:val="0"/>
        </w:rPr>
        <w:t xml:space="preserve"> - Detail for each acquisition in the dataset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380" w:line="406.9565217391305" w:lineRule="auto"/>
        <w:ind w:left="10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ipos.csv</w:t>
      </w:r>
      <w:r w:rsidDel="00000000" w:rsidR="00000000" w:rsidRPr="00000000">
        <w:rPr>
          <w:rtl w:val="0"/>
        </w:rPr>
        <w:t xml:space="preserve"> - Detail for each IPO in the dataset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380" w:line="406.9565217391305" w:lineRule="auto"/>
        <w:ind w:left="10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org_parents.csv</w:t>
      </w:r>
      <w:r w:rsidDel="00000000" w:rsidR="00000000" w:rsidRPr="00000000">
        <w:rPr>
          <w:rtl w:val="0"/>
        </w:rPr>
        <w:t xml:space="preserve"> - Parent-child mapping for each organization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380" w:line="406.9565217391305" w:lineRule="auto"/>
        <w:ind w:left="10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organization_descriptions.csv</w:t>
      </w:r>
      <w:r w:rsidDel="00000000" w:rsidR="00000000" w:rsidRPr="00000000">
        <w:rPr>
          <w:rtl w:val="0"/>
        </w:rPr>
        <w:t xml:space="preserve"> - Long descriptions for organizations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380" w:line="406.9565217391305" w:lineRule="auto"/>
        <w:ind w:left="10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customers.csv</w:t>
      </w:r>
      <w:r w:rsidDel="00000000" w:rsidR="00000000" w:rsidRPr="00000000">
        <w:rPr>
          <w:rtl w:val="0"/>
        </w:rPr>
        <w:t xml:space="preserve"> - List of customers for each organization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380" w:line="406.9565217391305" w:lineRule="auto"/>
        <w:ind w:left="10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competitors.csv</w:t>
      </w:r>
      <w:r w:rsidDel="00000000" w:rsidR="00000000" w:rsidRPr="00000000">
        <w:rPr>
          <w:rtl w:val="0"/>
        </w:rPr>
        <w:t xml:space="preserve"> - List of competitors for each organization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380" w:line="406.9565217391305" w:lineRule="auto"/>
        <w:ind w:left="10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jobs.csv</w:t>
      </w:r>
      <w:r w:rsidDel="00000000" w:rsidR="00000000" w:rsidRPr="00000000">
        <w:rPr>
          <w:rtl w:val="0"/>
        </w:rPr>
        <w:t xml:space="preserve"> - List of all job and advisory roles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380" w:line="406.9565217391305" w:lineRule="auto"/>
        <w:ind w:left="10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events.csv</w:t>
      </w:r>
      <w:r w:rsidDel="00000000" w:rsidR="00000000" w:rsidRPr="00000000">
        <w:rPr>
          <w:rtl w:val="0"/>
        </w:rPr>
        <w:t xml:space="preserve"> - Detail for each event in the dataset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380" w:line="406.9565217391305" w:lineRule="auto"/>
        <w:ind w:left="10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event_relationship.csv</w:t>
      </w:r>
      <w:r w:rsidDel="00000000" w:rsidR="00000000" w:rsidRPr="00000000">
        <w:rPr>
          <w:rtl w:val="0"/>
        </w:rPr>
        <w:t xml:space="preserve"> - Detail for each event participant in the dataset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380" w:line="406.9565217391305" w:lineRule="auto"/>
        <w:ind w:left="10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category_groups.csv</w:t>
      </w:r>
      <w:r w:rsidDel="00000000" w:rsidR="00000000" w:rsidRPr="00000000">
        <w:rPr>
          <w:rtl w:val="0"/>
        </w:rPr>
        <w:t xml:space="preserve"> - Mapping between categories and category groups</w:t>
      </w:r>
    </w:p>
    <w:p w:rsidR="00000000" w:rsidDel="00000000" w:rsidP="00000000" w:rsidRDefault="00000000" w:rsidRPr="00000000">
      <w:pPr>
        <w:pBdr>
          <w:left w:color="auto" w:space="23" w:sz="2" w:val="single"/>
          <w:right w:color="auto" w:space="18" w:sz="2" w:val="single"/>
        </w:pBdr>
        <w:spacing w:after="0" w:line="411.4285714285714" w:lineRule="auto"/>
        <w:contextualSpacing w:val="0"/>
        <w:rPr/>
      </w:pPr>
      <w:r w:rsidDel="00000000" w:rsidR="00000000" w:rsidRPr="00000000">
        <w:rPr>
          <w:rtl w:val="0"/>
        </w:rPr>
        <w:t xml:space="preserve">To access the CSV files, follow these steps:</w:t>
      </w:r>
    </w:p>
    <w:p w:rsidR="00000000" w:rsidDel="00000000" w:rsidP="00000000" w:rsidRDefault="00000000" w:rsidRPr="00000000">
      <w:pPr>
        <w:pBdr>
          <w:left w:color="auto" w:space="23" w:sz="2" w:val="single"/>
          <w:right w:color="auto" w:space="18" w:sz="2" w:val="single"/>
        </w:pBdr>
        <w:spacing w:after="0" w:line="411.4285714285714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Locate your User Key.</w:t>
      </w:r>
      <w:r w:rsidDel="00000000" w:rsidR="00000000" w:rsidRPr="00000000">
        <w:rPr>
          <w:rtl w:val="0"/>
        </w:rPr>
        <w:t xml:space="preserve"> The user key is a 32 character string that you should have received by email after signing up for Crunchbase data. If you have not received your user key, please contact 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left w:color="auto" w:space="23" w:sz="2" w:val="single"/>
          <w:right w:color="auto" w:space="18" w:sz="2" w:val="single"/>
        </w:pBdr>
        <w:spacing w:after="0" w:line="411.4285714285714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Enter URL Into Your Browser.</w:t>
      </w:r>
      <w:r w:rsidDel="00000000" w:rsidR="00000000" w:rsidRPr="00000000">
        <w:rPr>
          <w:rtl w:val="0"/>
        </w:rPr>
        <w:t xml:space="preserve"> Once you’ve located your user key, type the following URL address into your browser and replacing "user_key" with the value that you received in your email.</w:t>
      </w:r>
    </w:p>
    <w:p w:rsidR="00000000" w:rsidDel="00000000" w:rsidP="00000000" w:rsidRDefault="00000000" w:rsidRPr="00000000">
      <w:pPr>
        <w:pBdr>
          <w:left w:color="auto" w:space="23" w:sz="2" w:val="single"/>
          <w:right w:color="auto" w:space="18" w:sz="2" w:val="single"/>
        </w:pBdr>
        <w:spacing w:after="380" w:line="411.4285714285714" w:lineRule="auto"/>
        <w:contextualSpacing w:val="0"/>
        <w:rPr/>
      </w:pPr>
      <w:r w:rsidDel="00000000" w:rsidR="00000000" w:rsidRPr="00000000">
        <w:rPr>
          <w:rtl w:val="0"/>
        </w:rPr>
        <w:t xml:space="preserve">https://api.crunchbase.com/v/3/csv_export/csv_export.tar.gz?user_key=user_key</w:t>
      </w:r>
    </w:p>
    <w:p w:rsidR="00000000" w:rsidDel="00000000" w:rsidP="00000000" w:rsidRDefault="00000000" w:rsidRPr="00000000">
      <w:pPr>
        <w:pBdr>
          <w:left w:color="auto" w:space="23" w:sz="2" w:val="single"/>
          <w:right w:color="auto" w:space="18" w:sz="2" w:val="single"/>
        </w:pBdr>
        <w:spacing w:after="0" w:line="411.4285714285714" w:lineRule="auto"/>
        <w:contextualSpacing w:val="0"/>
        <w:rPr/>
      </w:pPr>
      <w:r w:rsidDel="00000000" w:rsidR="00000000" w:rsidRPr="00000000">
        <w:rPr>
          <w:rtl w:val="0"/>
        </w:rPr>
        <w:t xml:space="preserve">For example, if your "user_key" is </w:t>
      </w:r>
      <w:r w:rsidDel="00000000" w:rsidR="00000000" w:rsidRPr="00000000">
        <w:rPr>
          <w:rtl w:val="0"/>
        </w:rPr>
        <w:t xml:space="preserve">1a2b3c4d5e6f7g8h9i0j</w:t>
      </w:r>
      <w:r w:rsidDel="00000000" w:rsidR="00000000" w:rsidRPr="00000000">
        <w:rPr>
          <w:rtl w:val="0"/>
        </w:rPr>
        <w:t xml:space="preserve">, you would type:</w:t>
      </w:r>
    </w:p>
    <w:p w:rsidR="00000000" w:rsidDel="00000000" w:rsidP="00000000" w:rsidRDefault="00000000" w:rsidRPr="00000000">
      <w:pPr>
        <w:pBdr>
          <w:left w:color="auto" w:space="23" w:sz="2" w:val="single"/>
          <w:right w:color="auto" w:space="18" w:sz="2" w:val="single"/>
        </w:pBdr>
        <w:spacing w:after="0" w:line="411.4285714285714" w:lineRule="auto"/>
        <w:contextualSpacing w:val="0"/>
        <w:rPr/>
      </w:pPr>
      <w:r w:rsidDel="00000000" w:rsidR="00000000" w:rsidRPr="00000000">
        <w:rPr>
          <w:rtl w:val="0"/>
        </w:rPr>
        <w:t xml:space="preserve">https://api.crunchbase.com/v/3/csv_export/csv_export.tar.gz?user_key=1a2b3c4d5e6f7g8h9i0j</w:t>
      </w:r>
    </w:p>
    <w:p w:rsidR="00000000" w:rsidDel="00000000" w:rsidP="00000000" w:rsidRDefault="00000000" w:rsidRPr="00000000">
      <w:pPr>
        <w:pBdr>
          <w:left w:color="auto" w:space="23" w:sz="2" w:val="single"/>
          <w:right w:color="auto" w:space="18" w:sz="2" w:val="single"/>
        </w:pBdr>
        <w:spacing w:after="380" w:line="411.4285714285714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Press Enter Key to Begin Download.</w:t>
      </w:r>
      <w:r w:rsidDel="00000000" w:rsidR="00000000" w:rsidRPr="00000000">
        <w:rPr>
          <w:rtl w:val="0"/>
        </w:rPr>
        <w:t xml:space="preserve"> Once the correct URL is in the address bar, press “Enter” (or "Return") and the download should begin automatically. If the download does not begin, please contact 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Cross Reference with Jobs posted for start up - Is this possible?</w:t>
      </w:r>
    </w:p>
    <w:p w:rsidR="00000000" w:rsidDel="00000000" w:rsidP="00000000" w:rsidRDefault="00000000" w:rsidRPr="00000000">
      <w:pPr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https://www.programmableweb.com/category/jobs/apis?category=20080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is the prediction of Growth: Employees #?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is the a measure of Growth: Number of Job Postings?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Proxima Nova" w:cs="Proxima Nova" w:eastAsia="Proxima Nova" w:hAnsi="Proxima Nova"/>
        <w:color w:val="747c8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programmableweb.com/category/jobs/apis?category=20080" TargetMode="External"/><Relationship Id="rId11" Type="http://schemas.openxmlformats.org/officeDocument/2006/relationships/hyperlink" Target="https://data.crunchbase.com/v3/docs/open-data-map" TargetMode="External"/><Relationship Id="rId10" Type="http://schemas.openxmlformats.org/officeDocument/2006/relationships/hyperlink" Target="https://data.crunchbase.com/docs/odm-people" TargetMode="External"/><Relationship Id="rId13" Type="http://schemas.openxmlformats.org/officeDocument/2006/relationships/hyperlink" Target="https://data.crunchbase.com/v3/docs/terms" TargetMode="External"/><Relationship Id="rId12" Type="http://schemas.openxmlformats.org/officeDocument/2006/relationships/hyperlink" Target="https://data.crunchbase.com/v3/docs/license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ata.crunchbase.com/docs/odm-people" TargetMode="External"/><Relationship Id="rId15" Type="http://schemas.openxmlformats.org/officeDocument/2006/relationships/hyperlink" Target="https://data.crunchbase.com/docs" TargetMode="External"/><Relationship Id="rId14" Type="http://schemas.openxmlformats.org/officeDocument/2006/relationships/hyperlink" Target="http://www.benlcollins.com/apps-script/crunchbase/" TargetMode="External"/><Relationship Id="rId17" Type="http://schemas.openxmlformats.org/officeDocument/2006/relationships/hyperlink" Target="mailto:rmwalker512@yahoo.com" TargetMode="External"/><Relationship Id="rId16" Type="http://schemas.openxmlformats.org/officeDocument/2006/relationships/hyperlink" Target="https://about.crunchbase.com/forms/apply-basic-access/" TargetMode="External"/><Relationship Id="rId5" Type="http://schemas.openxmlformats.org/officeDocument/2006/relationships/hyperlink" Target="https://docs.google.com/forms/d/e/1FAIpQLSeKY7-0QrxyOmmoahmnRsacOdjM0yIt4sx0WdW6ksSo2tHHSQ/viewform?usp=sf_link" TargetMode="External"/><Relationship Id="rId19" Type="http://schemas.openxmlformats.org/officeDocument/2006/relationships/hyperlink" Target="https://data.crunchbase.com/v3/docs/daily-csv-export" TargetMode="External"/><Relationship Id="rId6" Type="http://schemas.openxmlformats.org/officeDocument/2006/relationships/hyperlink" Target="https://data.crunchbase.com/v3/reference" TargetMode="External"/><Relationship Id="rId18" Type="http://schemas.openxmlformats.org/officeDocument/2006/relationships/hyperlink" Target="https://data.crunchbase.com/v3/docs/node-export" TargetMode="External"/><Relationship Id="rId7" Type="http://schemas.openxmlformats.org/officeDocument/2006/relationships/hyperlink" Target="https://data.crunchbase.com/docs/odm-organizations" TargetMode="External"/><Relationship Id="rId8" Type="http://schemas.openxmlformats.org/officeDocument/2006/relationships/hyperlink" Target="https://data.crunchbase.com/docs/odm-organizatio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