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C6F" w:rsidRPr="00A60C6F" w:rsidRDefault="00A60C6F" w:rsidP="00A60C6F">
      <w:pPr>
        <w:spacing w:after="0"/>
        <w:rPr>
          <w:b/>
          <w:sz w:val="28"/>
          <w:szCs w:val="28"/>
        </w:rPr>
      </w:pPr>
      <w:r w:rsidRPr="00A60C6F">
        <w:rPr>
          <w:b/>
          <w:sz w:val="28"/>
          <w:szCs w:val="28"/>
        </w:rPr>
        <w:t>Final Project Drive:</w:t>
      </w:r>
    </w:p>
    <w:p w:rsidR="00C8025C" w:rsidRDefault="00D530D7" w:rsidP="00A60C6F">
      <w:pPr>
        <w:spacing w:after="0"/>
      </w:pPr>
      <w:hyperlink r:id="rId7" w:history="1">
        <w:r w:rsidR="00C8025C" w:rsidRPr="00C8025C">
          <w:rPr>
            <w:rStyle w:val="Hyperlink"/>
          </w:rPr>
          <w:t>https://drive.google.com/drive/folders/1tWA_FSdIOMZsGmPn8la2-q3KLqRIXD_k</w:t>
        </w:r>
      </w:hyperlink>
    </w:p>
    <w:p w:rsidR="006A691C" w:rsidRDefault="006A691C"/>
    <w:p w:rsidR="00950233" w:rsidRPr="00857B56" w:rsidRDefault="00950233" w:rsidP="00950233">
      <w:pPr>
        <w:spacing w:after="0"/>
        <w:rPr>
          <w:b/>
        </w:rPr>
      </w:pPr>
      <w:r w:rsidRPr="00857B56">
        <w:rPr>
          <w:b/>
          <w:highlight w:val="yellow"/>
        </w:rPr>
        <w:t xml:space="preserve">Heroku </w:t>
      </w:r>
      <w:r>
        <w:rPr>
          <w:b/>
          <w:highlight w:val="yellow"/>
        </w:rPr>
        <w:t>D3</w:t>
      </w:r>
      <w:r w:rsidRPr="00857B56">
        <w:rPr>
          <w:b/>
          <w:highlight w:val="yellow"/>
        </w:rPr>
        <w:t xml:space="preserve"> app:</w:t>
      </w:r>
    </w:p>
    <w:p w:rsidR="00950233" w:rsidRDefault="00950233" w:rsidP="00950233">
      <w:pPr>
        <w:spacing w:after="0"/>
      </w:pPr>
      <w:r>
        <w:t>https://project-gw.herokuapp.com/</w:t>
      </w:r>
    </w:p>
    <w:p w:rsidR="00950233" w:rsidRDefault="00950233"/>
    <w:p w:rsidR="00333DEE" w:rsidRDefault="00333DEE" w:rsidP="006A691C">
      <w:pPr>
        <w:spacing w:after="0"/>
        <w:rPr>
          <w:b/>
          <w:sz w:val="28"/>
          <w:szCs w:val="28"/>
        </w:rPr>
      </w:pPr>
      <w:r w:rsidRPr="00333DEE">
        <w:rPr>
          <w:b/>
          <w:sz w:val="28"/>
          <w:szCs w:val="28"/>
        </w:rPr>
        <w:t>Data Sets</w:t>
      </w:r>
      <w:r w:rsidR="00BB600C">
        <w:rPr>
          <w:b/>
          <w:sz w:val="28"/>
          <w:szCs w:val="28"/>
        </w:rPr>
        <w:t xml:space="preserve"> for possible use</w:t>
      </w:r>
      <w:r w:rsidRPr="00333DEE">
        <w:rPr>
          <w:b/>
          <w:sz w:val="28"/>
          <w:szCs w:val="28"/>
        </w:rPr>
        <w:t>:</w:t>
      </w:r>
    </w:p>
    <w:p w:rsidR="005C484B" w:rsidRDefault="005C484B" w:rsidP="005C484B">
      <w:pPr>
        <w:spacing w:after="0"/>
      </w:pPr>
      <w:r w:rsidRPr="005C484B">
        <w:rPr>
          <w:b/>
        </w:rPr>
        <w:t>Global Climate Change Data from 1750－2015</w:t>
      </w:r>
      <w:r>
        <w:rPr>
          <w:b/>
        </w:rPr>
        <w:t xml:space="preserve"> (</w:t>
      </w:r>
      <w:r>
        <w:t>this data has been cleaned up and looks ok.  There are 4 different files to use depending on what we want to show, temperature is in celsius.  Map example at the end of the data set description.</w:t>
      </w:r>
    </w:p>
    <w:p w:rsidR="00826418" w:rsidRPr="00826418" w:rsidRDefault="00826418" w:rsidP="00826418">
      <w:pPr>
        <w:spacing w:after="0"/>
      </w:pPr>
      <w:r w:rsidRPr="00826418">
        <w:t>C TO F: CELSIUS TO FAHRENHEIT CONVERSION FORMULA</w:t>
      </w:r>
    </w:p>
    <w:p w:rsidR="00826418" w:rsidRPr="00826418" w:rsidRDefault="00826418" w:rsidP="00826418">
      <w:pPr>
        <w:spacing w:after="0"/>
      </w:pPr>
      <w:r w:rsidRPr="00826418">
        <w:t>To convert temperatures in degrees Celsius to Fahrenheit, multiply by 1.8 (or 9/5) and add 32.</w:t>
      </w:r>
    </w:p>
    <w:p w:rsidR="00826418" w:rsidRPr="00826418" w:rsidRDefault="00826418" w:rsidP="00826418">
      <w:pPr>
        <w:numPr>
          <w:ilvl w:val="0"/>
          <w:numId w:val="1"/>
        </w:numPr>
        <w:spacing w:after="0"/>
      </w:pPr>
      <w:r w:rsidRPr="00826418">
        <w:t>Example: 30°C x 1.8 + 32 = 86°F</w:t>
      </w:r>
    </w:p>
    <w:p w:rsidR="00826418" w:rsidRPr="005C484B" w:rsidRDefault="00826418" w:rsidP="005C484B">
      <w:pPr>
        <w:spacing w:after="0"/>
      </w:pPr>
    </w:p>
    <w:p w:rsidR="001B2657" w:rsidRDefault="005C484B" w:rsidP="006A691C">
      <w:pPr>
        <w:spacing w:after="0"/>
      </w:pPr>
      <w:r w:rsidRPr="005C484B">
        <w:rPr>
          <w:b/>
        </w:rPr>
        <w:t>Data.World:</w:t>
      </w:r>
      <w:r>
        <w:t xml:space="preserve"> </w:t>
      </w:r>
      <w:hyperlink r:id="rId8" w:history="1">
        <w:r w:rsidR="001B2657" w:rsidRPr="001B2657">
          <w:rPr>
            <w:rStyle w:val="Hyperlink"/>
          </w:rPr>
          <w:t>https://data.world/data-society/global-climate-change-data</w:t>
        </w:r>
      </w:hyperlink>
    </w:p>
    <w:p w:rsidR="005C484B" w:rsidRPr="0066447E" w:rsidRDefault="005C484B" w:rsidP="005C484B">
      <w:pPr>
        <w:spacing w:after="0"/>
        <w:rPr>
          <w:b/>
        </w:rPr>
      </w:pPr>
      <w:r w:rsidRPr="0066447E">
        <w:rPr>
          <w:b/>
        </w:rPr>
        <w:t>Some say climate change is the biggest threat of our age while others say it’s a myth based on dodgy science. We are turning some of the data over to you so you can form your own view.</w:t>
      </w:r>
    </w:p>
    <w:p w:rsidR="005C484B" w:rsidRPr="005C484B" w:rsidRDefault="005C484B" w:rsidP="005C484B">
      <w:pPr>
        <w:spacing w:after="0"/>
      </w:pPr>
      <w:r w:rsidRPr="005C484B">
        <w:t>In this dataset, we have include several files:</w:t>
      </w:r>
    </w:p>
    <w:p w:rsidR="005C484B" w:rsidRPr="005C484B" w:rsidRDefault="005C484B" w:rsidP="005C484B">
      <w:pPr>
        <w:spacing w:after="0"/>
      </w:pPr>
      <w:r w:rsidRPr="005C484B">
        <w:t>＊ Global Land and Ocean-and-Land Temperatures (GlobalTemperatures.csv):</w:t>
      </w:r>
      <w:r w:rsidR="003F43B0">
        <w:t xml:space="preserve"> </w:t>
      </w:r>
      <w:r w:rsidR="003F43B0">
        <w:tab/>
      </w:r>
      <w:hyperlink r:id="rId9" w:history="1">
        <w:r w:rsidR="003F43B0" w:rsidRPr="003F43B0">
          <w:rPr>
            <w:rStyle w:val="Hyperlink"/>
          </w:rPr>
          <w:t>http://berkeleyearth.org/land-and-ocean-data/</w:t>
        </w:r>
      </w:hyperlink>
    </w:p>
    <w:p w:rsidR="005C484B" w:rsidRPr="005C484B" w:rsidRDefault="005C484B" w:rsidP="005C484B">
      <w:pPr>
        <w:spacing w:after="0"/>
      </w:pPr>
      <w:r w:rsidRPr="005C484B">
        <w:t xml:space="preserve">  Date: starts in 1750 for average land temperature and 1850 for max and min land temperatures and global ocean and land temperatures</w:t>
      </w:r>
    </w:p>
    <w:p w:rsidR="005C484B" w:rsidRPr="005C484B" w:rsidRDefault="005C484B" w:rsidP="005C484B">
      <w:pPr>
        <w:spacing w:after="0"/>
      </w:pPr>
      <w:r w:rsidRPr="005C484B">
        <w:t xml:space="preserve">  LandAverageTemperature: global average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LandAverageTemperatureUncertainty: the 95% confidence interval around the average</w:t>
      </w:r>
    </w:p>
    <w:p w:rsidR="005C484B" w:rsidRPr="005C484B" w:rsidRDefault="005C484B" w:rsidP="005C484B">
      <w:pPr>
        <w:spacing w:after="0"/>
      </w:pPr>
      <w:r w:rsidRPr="005C484B">
        <w:t xml:space="preserve">  LandMaxTemperature: global average maximum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LandMaxTemperatureUncertainty: the 95% confidence interval around the maximum land temperature</w:t>
      </w:r>
    </w:p>
    <w:p w:rsidR="005C484B" w:rsidRPr="005C484B" w:rsidRDefault="005C484B" w:rsidP="005C484B">
      <w:pPr>
        <w:spacing w:after="0"/>
      </w:pPr>
      <w:r w:rsidRPr="005C484B">
        <w:t xml:space="preserve">  LandMinTemperature: global average minimum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LandMinTemperatureUncertainty: the 95% confidence interval around the minimum land temperature</w:t>
      </w:r>
    </w:p>
    <w:p w:rsidR="005C484B" w:rsidRPr="005C484B" w:rsidRDefault="005C484B" w:rsidP="005C484B">
      <w:pPr>
        <w:spacing w:after="0"/>
      </w:pPr>
      <w:r w:rsidRPr="005C484B">
        <w:t xml:space="preserve">  LandAndOceanAverageTemperature: global average land and ocean temperature in celsius</w:t>
      </w:r>
    </w:p>
    <w:p w:rsidR="000B4872" w:rsidRDefault="005C484B" w:rsidP="005C484B">
      <w:pPr>
        <w:spacing w:after="0"/>
      </w:pPr>
      <w:r w:rsidRPr="005C484B">
        <w:t xml:space="preserve">  LandAndOceanAverageTemperatureUncertainty</w:t>
      </w:r>
      <w:r w:rsidRPr="00E8137E">
        <w:t>: the 95% confidence interval around the global average land and ocean temperature</w:t>
      </w:r>
      <w:r w:rsidR="00F75489">
        <w:t xml:space="preserve"> </w:t>
      </w:r>
    </w:p>
    <w:p w:rsidR="005C484B" w:rsidRPr="005C484B" w:rsidRDefault="00F75489" w:rsidP="005C484B">
      <w:pPr>
        <w:spacing w:after="0"/>
      </w:pPr>
      <w:r>
        <w:t>(</w:t>
      </w:r>
      <w:hyperlink r:id="rId10" w:history="1">
        <w:r w:rsidRPr="00F75489">
          <w:rPr>
            <w:rStyle w:val="Hyperlink"/>
          </w:rPr>
          <w:t>https://skepticalscience.com/temperature_trend_calculator.html</w:t>
        </w:r>
      </w:hyperlink>
      <w:r>
        <w:t xml:space="preserve"> this link goes into some explanation of the confidence </w:t>
      </w:r>
      <w:r w:rsidR="001E50A7">
        <w:t>interval</w:t>
      </w:r>
      <w:r>
        <w:t>; basically the more data you have to include reduces the uncertainty in the trend)</w:t>
      </w:r>
    </w:p>
    <w:p w:rsidR="005C484B" w:rsidRPr="005C484B" w:rsidRDefault="005C484B" w:rsidP="005C484B">
      <w:pPr>
        <w:spacing w:after="0"/>
      </w:pPr>
      <w:r w:rsidRPr="005C484B">
        <w:t>＊ Other files include:</w:t>
      </w:r>
    </w:p>
    <w:p w:rsidR="005C484B" w:rsidRPr="005C484B" w:rsidRDefault="005C484B" w:rsidP="005C484B">
      <w:pPr>
        <w:spacing w:after="0"/>
      </w:pPr>
      <w:r w:rsidRPr="005C484B">
        <w:t xml:space="preserve">  Global Average Land Temperature by Country (GlobalLandTemperaturesByCountry.csv)</w:t>
      </w:r>
    </w:p>
    <w:p w:rsidR="005C484B" w:rsidRPr="005C484B" w:rsidRDefault="005C484B" w:rsidP="005C484B">
      <w:pPr>
        <w:spacing w:after="0"/>
      </w:pPr>
      <w:r w:rsidRPr="005C484B">
        <w:t xml:space="preserve">  Global Average Land Temperature by State (GlobalLandTemperaturesByState.csv)</w:t>
      </w:r>
    </w:p>
    <w:p w:rsidR="005C484B" w:rsidRPr="005C484B" w:rsidRDefault="005C484B" w:rsidP="005C484B">
      <w:pPr>
        <w:spacing w:after="0"/>
      </w:pPr>
      <w:r w:rsidRPr="005C484B">
        <w:t xml:space="preserve">  Global Land Temperatures By Major City (GlobalLandTemperaturesByMajorCity.csv)</w:t>
      </w:r>
    </w:p>
    <w:p w:rsidR="005C484B" w:rsidRPr="005C484B" w:rsidRDefault="005C484B" w:rsidP="005C484B">
      <w:pPr>
        <w:spacing w:after="0"/>
      </w:pPr>
      <w:r w:rsidRPr="005C484B">
        <w:t xml:space="preserve">  Global Land Temperatures By City (GlobalLandTemperaturesByCity.csv)</w:t>
      </w:r>
    </w:p>
    <w:p w:rsidR="005C484B" w:rsidRDefault="005C484B" w:rsidP="005C484B">
      <w:pPr>
        <w:spacing w:after="0"/>
        <w:rPr>
          <w:b/>
        </w:rPr>
      </w:pPr>
    </w:p>
    <w:p w:rsidR="005C484B" w:rsidRDefault="005C484B" w:rsidP="005C484B">
      <w:pPr>
        <w:spacing w:after="0"/>
        <w:rPr>
          <w:b/>
        </w:rPr>
      </w:pPr>
      <w:r>
        <w:rPr>
          <w:b/>
        </w:rPr>
        <w:t xml:space="preserve">Original Data </w:t>
      </w:r>
      <w:r w:rsidRPr="005C484B">
        <w:rPr>
          <w:b/>
        </w:rPr>
        <w:t>Source:</w:t>
      </w:r>
    </w:p>
    <w:p w:rsidR="005C484B" w:rsidRPr="005C484B" w:rsidRDefault="005C484B" w:rsidP="005C484B">
      <w:pPr>
        <w:spacing w:after="0"/>
      </w:pPr>
      <w:r w:rsidRPr="005C484B">
        <w:rPr>
          <w:b/>
        </w:rPr>
        <w:t xml:space="preserve"> Kaggle</w:t>
      </w:r>
      <w:r>
        <w:rPr>
          <w:b/>
        </w:rPr>
        <w:t xml:space="preserve">: </w:t>
      </w:r>
      <w:hyperlink r:id="rId11" w:tgtFrame="_blank" w:history="1">
        <w:r w:rsidRPr="005C484B">
          <w:rPr>
            <w:rStyle w:val="Hyperlink"/>
          </w:rPr>
          <w:t>https://www.kaggle.com/berkeleyearth/climate-change-earth-surface-temperature-data</w:t>
        </w:r>
      </w:hyperlink>
    </w:p>
    <w:p w:rsidR="005C484B" w:rsidRDefault="005C484B" w:rsidP="005C484B">
      <w:pPr>
        <w:spacing w:after="0"/>
      </w:pPr>
      <w:r w:rsidRPr="00E8137E">
        <w:rPr>
          <w:b/>
        </w:rPr>
        <w:t>Berkeley Earth</w:t>
      </w:r>
      <w:r w:rsidRPr="005C484B">
        <w:t xml:space="preserve"> </w:t>
      </w:r>
      <w:r w:rsidR="00E8137E" w:rsidRPr="005C484B">
        <w:rPr>
          <w:b/>
        </w:rPr>
        <w:t xml:space="preserve">Raw data: </w:t>
      </w:r>
      <w:r w:rsidRPr="005C484B">
        <w:t xml:space="preserve"> </w:t>
      </w:r>
      <w:hyperlink r:id="rId12" w:tgtFrame="_blank" w:history="1">
        <w:r w:rsidRPr="005C484B">
          <w:rPr>
            <w:rStyle w:val="Hyperlink"/>
          </w:rPr>
          <w:t>http://berkeleyearth.org/data/</w:t>
        </w:r>
      </w:hyperlink>
    </w:p>
    <w:p w:rsidR="00E8137E" w:rsidRDefault="00E8137E" w:rsidP="005C484B">
      <w:pPr>
        <w:spacing w:after="0"/>
      </w:pPr>
      <w:r w:rsidRPr="00E8137E">
        <w:rPr>
          <w:b/>
        </w:rPr>
        <w:t>Explains their data cleansing process:</w:t>
      </w:r>
      <w:r>
        <w:t xml:space="preserve"> </w:t>
      </w:r>
      <w:hyperlink r:id="rId13" w:history="1">
        <w:r w:rsidRPr="00E8137E">
          <w:rPr>
            <w:rStyle w:val="Hyperlink"/>
          </w:rPr>
          <w:t>http://berkeleyearth.org/about-data-set/</w:t>
        </w:r>
      </w:hyperlink>
    </w:p>
    <w:p w:rsidR="00B03303" w:rsidRDefault="00B03303" w:rsidP="005C484B">
      <w:pPr>
        <w:spacing w:after="0"/>
      </w:pPr>
    </w:p>
    <w:p w:rsidR="005C484B" w:rsidRPr="00B6700A" w:rsidRDefault="00B6700A" w:rsidP="006A691C">
      <w:pPr>
        <w:spacing w:after="0"/>
        <w:rPr>
          <w:b/>
        </w:rPr>
      </w:pPr>
      <w:r w:rsidRPr="00B6700A">
        <w:rPr>
          <w:b/>
        </w:rPr>
        <w:t>An article on co2 and temperature comparison:</w:t>
      </w:r>
    </w:p>
    <w:p w:rsidR="00B6700A" w:rsidRDefault="00D530D7" w:rsidP="006A691C">
      <w:pPr>
        <w:spacing w:after="0"/>
      </w:pPr>
      <w:hyperlink r:id="rId14" w:history="1">
        <w:r w:rsidR="00B6700A" w:rsidRPr="00B6700A">
          <w:rPr>
            <w:rStyle w:val="Hyperlink"/>
          </w:rPr>
          <w:t>https://wattsupwiththat.com/2012/04/11/does-co2-correlate-with-temperature-history-a-look-at-multiple-timescales-in-the-context-of-the-shakun-et-al-paper/</w:t>
        </w:r>
      </w:hyperlink>
    </w:p>
    <w:p w:rsidR="001E50A7" w:rsidRDefault="001E50A7" w:rsidP="005F0EDC">
      <w:pPr>
        <w:spacing w:after="0"/>
      </w:pPr>
    </w:p>
    <w:p w:rsidR="009D57E4" w:rsidRPr="009D57E4" w:rsidRDefault="009D57E4" w:rsidP="005F0EDC">
      <w:pPr>
        <w:spacing w:after="0"/>
        <w:rPr>
          <w:b/>
        </w:rPr>
      </w:pPr>
      <w:r w:rsidRPr="009D57E4">
        <w:rPr>
          <w:b/>
        </w:rPr>
        <w:t>AF co2 data set co2 unit:</w:t>
      </w:r>
    </w:p>
    <w:p w:rsidR="009D57E4" w:rsidRDefault="009D57E4" w:rsidP="005F0EDC">
      <w:pPr>
        <w:spacing w:after="0"/>
      </w:pPr>
      <w:r w:rsidRPr="009D57E4">
        <w:t xml:space="preserve"> Total CO2 emissions from fossil-fuels and cement production (metric tons of C</w:t>
      </w:r>
      <w:r w:rsidR="00C5767D">
        <w:t>O2</w:t>
      </w:r>
      <w:r w:rsidRPr="009D57E4">
        <w:t>)</w:t>
      </w:r>
    </w:p>
    <w:p w:rsidR="007C5C20" w:rsidRPr="007C5C20" w:rsidRDefault="007C5C20" w:rsidP="005F0EDC">
      <w:pPr>
        <w:spacing w:after="0"/>
        <w:rPr>
          <w:b/>
        </w:rPr>
      </w:pPr>
      <w:r w:rsidRPr="007C5C20">
        <w:rPr>
          <w:b/>
        </w:rPr>
        <w:t>Fossil Fuel emissions by Nation: co2 data source:</w:t>
      </w:r>
    </w:p>
    <w:p w:rsidR="007C5C20" w:rsidRDefault="007C5C20" w:rsidP="005F0EDC">
      <w:pPr>
        <w:spacing w:after="0"/>
      </w:pPr>
      <w:r>
        <w:t xml:space="preserve"> </w:t>
      </w:r>
      <w:hyperlink r:id="rId15" w:history="1">
        <w:r w:rsidRPr="007C5C20">
          <w:rPr>
            <w:rStyle w:val="Hyperlink"/>
          </w:rPr>
          <w:t>http://cdiac.ess-dive.lbl.gov/trends/emis/tre_coun.html</w:t>
        </w:r>
      </w:hyperlink>
      <w:r w:rsidRPr="007C5C20">
        <w:t xml:space="preserve">  </w:t>
      </w:r>
    </w:p>
    <w:p w:rsidR="00F62C49" w:rsidRDefault="00F62C49" w:rsidP="00F62C49">
      <w:pPr>
        <w:spacing w:after="0"/>
      </w:pPr>
      <w:r>
        <w:t>Authors: Tom Boden and Bob Andres (Oak Ridge National Laboratory); Gregg Marland (Appalachian State University)</w:t>
      </w:r>
    </w:p>
    <w:p w:rsidR="00F62C49" w:rsidRDefault="00F62C49" w:rsidP="00F62C49">
      <w:pPr>
        <w:spacing w:after="0"/>
      </w:pPr>
      <w:r>
        <w:t>DOI: 10.3334/CDIAC/00001_V2017</w:t>
      </w:r>
    </w:p>
    <w:p w:rsidR="00082E97" w:rsidRDefault="00082E97" w:rsidP="00F62C49">
      <w:pPr>
        <w:spacing w:after="0"/>
      </w:pPr>
    </w:p>
    <w:p w:rsidR="000B292B" w:rsidRPr="009D57E4" w:rsidRDefault="00082E97" w:rsidP="000B292B">
      <w:pPr>
        <w:spacing w:after="0"/>
      </w:pPr>
      <w:r w:rsidRPr="00082E97">
        <w:rPr>
          <w:b/>
        </w:rPr>
        <w:t>Aurora Notebook Names:</w:t>
      </w:r>
      <w:r w:rsidR="000B292B" w:rsidRPr="000B292B">
        <w:t xml:space="preserve"> </w:t>
      </w:r>
      <w:r w:rsidR="000B292B" w:rsidRPr="00082E97">
        <w:t>GW-co2-clean   and  GW-corr-plots</w:t>
      </w:r>
    </w:p>
    <w:p w:rsidR="00082E97" w:rsidRPr="00082E97" w:rsidRDefault="00082E97" w:rsidP="00F62C49">
      <w:pPr>
        <w:spacing w:after="0"/>
        <w:rPr>
          <w:b/>
        </w:rPr>
      </w:pPr>
    </w:p>
    <w:p w:rsidR="00082E97" w:rsidRPr="009D57E4" w:rsidRDefault="00082E97" w:rsidP="00F62C49">
      <w:pPr>
        <w:spacing w:after="0"/>
      </w:pPr>
      <w:r w:rsidRPr="00082E97">
        <w:t>GW-co2-clean   and  GW-corr-plots</w:t>
      </w:r>
    </w:p>
    <w:p w:rsidR="009D57E4" w:rsidRDefault="009D57E4" w:rsidP="005F0EDC">
      <w:pPr>
        <w:spacing w:after="0"/>
      </w:pPr>
    </w:p>
    <w:p w:rsidR="005F0EDC" w:rsidRPr="001E50A7" w:rsidRDefault="005F0EDC" w:rsidP="005F0EDC">
      <w:pPr>
        <w:spacing w:after="0"/>
        <w:rPr>
          <w:b/>
          <w:sz w:val="28"/>
          <w:szCs w:val="28"/>
        </w:rPr>
      </w:pPr>
      <w:r w:rsidRPr="001E50A7">
        <w:rPr>
          <w:b/>
          <w:sz w:val="28"/>
          <w:szCs w:val="28"/>
        </w:rPr>
        <w:t>Notes from Peleke:</w:t>
      </w:r>
    </w:p>
    <w:p w:rsidR="005F0EDC" w:rsidRPr="007C12A1" w:rsidRDefault="005F0EDC" w:rsidP="005F0EDC">
      <w:pPr>
        <w:spacing w:after="0"/>
        <w:rPr>
          <w:b/>
        </w:rPr>
      </w:pPr>
      <w:r w:rsidRPr="007C12A1">
        <w:rPr>
          <w:b/>
        </w:rPr>
        <w:t xml:space="preserve"># </w:t>
      </w:r>
      <w:r w:rsidR="00CE2ED5">
        <w:rPr>
          <w:b/>
        </w:rPr>
        <w:t>Read</w:t>
      </w:r>
      <w:r w:rsidR="007129D1">
        <w:rPr>
          <w:b/>
        </w:rPr>
        <w:t xml:space="preserve"> in the</w:t>
      </w:r>
      <w:r w:rsidR="00CE2ED5">
        <w:rPr>
          <w:b/>
        </w:rPr>
        <w:t xml:space="preserve"> csv and inspect the data</w:t>
      </w:r>
    </w:p>
    <w:p w:rsidR="005F0EDC" w:rsidRDefault="005F0EDC" w:rsidP="005F0EDC">
      <w:pPr>
        <w:spacing w:after="0"/>
      </w:pPr>
      <w:r>
        <w:t>df = pd.read_csv('co2_emissions.csv')</w:t>
      </w:r>
    </w:p>
    <w:p w:rsidR="005F0EDC" w:rsidRDefault="005F0EDC" w:rsidP="005F0EDC">
      <w:pPr>
        <w:spacing w:after="0"/>
      </w:pPr>
      <w:r>
        <w:t>df.head(</w:t>
      </w:r>
      <w:r w:rsidR="007129D1">
        <w:t>5</w:t>
      </w:r>
      <w:r>
        <w:t xml:space="preserve">) </w:t>
      </w:r>
    </w:p>
    <w:p w:rsidR="005F0EDC" w:rsidRDefault="005F0EDC" w:rsidP="005F0EDC">
      <w:pPr>
        <w:spacing w:after="0"/>
      </w:pPr>
      <w:r>
        <w:t>df.describe()</w:t>
      </w:r>
    </w:p>
    <w:p w:rsidR="005F0EDC" w:rsidRPr="007C12A1" w:rsidRDefault="005F0EDC" w:rsidP="005F0EDC">
      <w:pPr>
        <w:spacing w:after="0"/>
        <w:rPr>
          <w:b/>
        </w:rPr>
      </w:pPr>
      <w:r w:rsidRPr="007C12A1">
        <w:rPr>
          <w:b/>
        </w:rPr>
        <w:t>##  Create a scatter matrix</w:t>
      </w:r>
    </w:p>
    <w:p w:rsidR="005F0EDC" w:rsidRDefault="005F0EDC" w:rsidP="005F0EDC">
      <w:pPr>
        <w:spacing w:after="0"/>
      </w:pPr>
      <w:r>
        <w:t>df.corr()</w:t>
      </w:r>
    </w:p>
    <w:p w:rsidR="007129D1" w:rsidRPr="007129D1" w:rsidRDefault="007129D1" w:rsidP="007129D1">
      <w:pPr>
        <w:numPr>
          <w:ilvl w:val="0"/>
          <w:numId w:val="3"/>
        </w:numPr>
        <w:spacing w:after="0"/>
      </w:pPr>
      <w:r w:rsidRPr="007129D1">
        <w:t>Correlation can help in predicting one quantity from another</w:t>
      </w:r>
    </w:p>
    <w:p w:rsidR="007129D1" w:rsidRDefault="007129D1" w:rsidP="007129D1">
      <w:pPr>
        <w:numPr>
          <w:ilvl w:val="0"/>
          <w:numId w:val="3"/>
        </w:numPr>
        <w:spacing w:after="0"/>
      </w:pPr>
      <w:r w:rsidRPr="007129D1">
        <w:t>Correlation can (but often does not) indicate the presence of a causal relationship</w:t>
      </w:r>
    </w:p>
    <w:p w:rsidR="007129D1" w:rsidRDefault="007129D1" w:rsidP="007129D1">
      <w:pPr>
        <w:numPr>
          <w:ilvl w:val="0"/>
          <w:numId w:val="3"/>
        </w:numPr>
        <w:spacing w:after="0"/>
      </w:pPr>
      <w:r w:rsidRPr="007129D1">
        <w:t>Correlation is used as a basic quantity and foundation for many other modeling techniques</w:t>
      </w:r>
    </w:p>
    <w:p w:rsidR="007129D1" w:rsidRPr="007129D1" w:rsidRDefault="00D530D7" w:rsidP="007129D1">
      <w:pPr>
        <w:numPr>
          <w:ilvl w:val="0"/>
          <w:numId w:val="3"/>
        </w:numPr>
        <w:spacing w:after="0"/>
      </w:pPr>
      <w:hyperlink r:id="rId16" w:history="1">
        <w:r w:rsidR="007129D1" w:rsidRPr="007129D1">
          <w:rPr>
            <w:rStyle w:val="Hyperlink"/>
          </w:rPr>
          <w:t>https://www.datascience.com/blog/introduction-to-correlation-learn-data-science-tutorials</w:t>
        </w:r>
      </w:hyperlink>
    </w:p>
    <w:p w:rsidR="005F0EDC" w:rsidRDefault="005F0EDC" w:rsidP="005F0EDC">
      <w:pPr>
        <w:spacing w:after="0"/>
        <w:rPr>
          <w:b/>
        </w:rPr>
      </w:pPr>
      <w:r w:rsidRPr="007C12A1">
        <w:rPr>
          <w:b/>
        </w:rPr>
        <w:t>## Create a series of plots</w:t>
      </w:r>
      <w:r w:rsidR="00CE2ED5">
        <w:rPr>
          <w:b/>
        </w:rPr>
        <w:t xml:space="preserve"> - box, hist, lag_plot</w:t>
      </w:r>
    </w:p>
    <w:p w:rsidR="00D23740" w:rsidRPr="00D23740" w:rsidRDefault="00D23740" w:rsidP="00D23740">
      <w:pPr>
        <w:numPr>
          <w:ilvl w:val="0"/>
          <w:numId w:val="2"/>
        </w:numPr>
        <w:spacing w:after="0"/>
      </w:pPr>
      <w:r w:rsidRPr="00D23740">
        <w:t>df['col1'].plot(kind='box')</w:t>
      </w:r>
    </w:p>
    <w:p w:rsidR="00D23740" w:rsidRPr="00D23740" w:rsidRDefault="00D23740" w:rsidP="00D23740">
      <w:pPr>
        <w:numPr>
          <w:ilvl w:val="0"/>
          <w:numId w:val="2"/>
        </w:numPr>
        <w:spacing w:after="0"/>
      </w:pPr>
      <w:r w:rsidRPr="00D23740">
        <w:t>df['col1'].plot(kind='hist')</w:t>
      </w:r>
    </w:p>
    <w:p w:rsidR="00D23740" w:rsidRPr="00D23740" w:rsidRDefault="00D23740" w:rsidP="00D23740">
      <w:pPr>
        <w:numPr>
          <w:ilvl w:val="0"/>
          <w:numId w:val="2"/>
        </w:numPr>
        <w:spacing w:after="0"/>
      </w:pPr>
      <w:r w:rsidRPr="00D23740">
        <w:t>df['col1'].plot(kind='line')</w:t>
      </w:r>
    </w:p>
    <w:p w:rsidR="00D23740" w:rsidRPr="007C12A1" w:rsidRDefault="00D23740" w:rsidP="005F0EDC">
      <w:pPr>
        <w:spacing w:after="0"/>
        <w:rPr>
          <w:b/>
        </w:rPr>
      </w:pPr>
    </w:p>
    <w:p w:rsidR="00CE2ED5" w:rsidRPr="00CE2ED5" w:rsidRDefault="00CE2ED5" w:rsidP="00D23740">
      <w:pPr>
        <w:spacing w:after="0"/>
        <w:ind w:left="360"/>
      </w:pPr>
      <w:r w:rsidRPr="00CE2ED5">
        <w:t>from pandas.plotting import lag_plot</w:t>
      </w:r>
    </w:p>
    <w:p w:rsidR="00CE2ED5" w:rsidRPr="00CE2ED5" w:rsidRDefault="00CE2ED5" w:rsidP="00D23740">
      <w:pPr>
        <w:spacing w:after="0"/>
        <w:ind w:left="360"/>
      </w:pPr>
      <w:r w:rsidRPr="00CE2ED5">
        <w:t>plt.figure()</w:t>
      </w:r>
    </w:p>
    <w:p w:rsidR="00CE2ED5" w:rsidRPr="00CE2ED5" w:rsidRDefault="00CE2ED5" w:rsidP="00D23740">
      <w:pPr>
        <w:spacing w:after="0"/>
        <w:ind w:left="360"/>
      </w:pPr>
      <w:r w:rsidRPr="00CE2ED5">
        <w:t>data = gltc12_df["avg_yly_tmp_f"]</w:t>
      </w:r>
    </w:p>
    <w:p w:rsidR="00CE2ED5" w:rsidRPr="00CE2ED5" w:rsidRDefault="00CE2ED5" w:rsidP="00D23740">
      <w:pPr>
        <w:spacing w:after="0"/>
        <w:ind w:left="360"/>
      </w:pPr>
      <w:r w:rsidRPr="00CE2ED5">
        <w:lastRenderedPageBreak/>
        <w:t>lag_plot(data)</w:t>
      </w:r>
    </w:p>
    <w:p w:rsidR="002E5C58" w:rsidRPr="00CE2ED5" w:rsidRDefault="00CE2ED5" w:rsidP="00D23740">
      <w:pPr>
        <w:spacing w:after="0"/>
        <w:ind w:left="360"/>
      </w:pPr>
      <w:r w:rsidRPr="00CE2ED5">
        <w:t>plt.show()</w:t>
      </w:r>
    </w:p>
    <w:p w:rsidR="002E5C58" w:rsidRDefault="002E5C58" w:rsidP="006A691C">
      <w:pPr>
        <w:spacing w:after="0"/>
      </w:pPr>
    </w:p>
    <w:p w:rsidR="00C107D3" w:rsidRDefault="00C107D3" w:rsidP="006A691C">
      <w:pPr>
        <w:spacing w:after="0"/>
      </w:pPr>
    </w:p>
    <w:p w:rsidR="00D5209D" w:rsidRPr="00333DEE" w:rsidRDefault="007C12A1" w:rsidP="006A691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Charts and </w:t>
      </w:r>
      <w:r w:rsidR="00D5209D" w:rsidRPr="00333DEE">
        <w:rPr>
          <w:b/>
          <w:sz w:val="28"/>
          <w:szCs w:val="28"/>
        </w:rPr>
        <w:t>Maps:</w:t>
      </w:r>
    </w:p>
    <w:p w:rsidR="00D5209D" w:rsidRDefault="00D530D7" w:rsidP="006A691C">
      <w:pPr>
        <w:spacing w:after="0"/>
      </w:pPr>
      <w:hyperlink r:id="rId17" w:history="1">
        <w:r w:rsidR="00D5209D" w:rsidRPr="00D5209D">
          <w:rPr>
            <w:rStyle w:val="Hyperlink"/>
          </w:rPr>
          <w:t>https://community.plot.ly/t/map-with-custom-choropleth-areas/991/2?u=monfera</w:t>
        </w:r>
      </w:hyperlink>
    </w:p>
    <w:p w:rsidR="00D5209D" w:rsidRDefault="00D5209D" w:rsidP="006A691C">
      <w:pPr>
        <w:spacing w:after="0"/>
      </w:pPr>
    </w:p>
    <w:p w:rsidR="00D5209D" w:rsidRDefault="00D530D7" w:rsidP="006A691C">
      <w:pPr>
        <w:spacing w:after="0"/>
      </w:pPr>
      <w:hyperlink r:id="rId18" w:tgtFrame="_blank" w:history="1">
        <w:r w:rsidR="00D5209D" w:rsidRPr="00D5209D">
          <w:rPr>
            <w:rStyle w:val="Hyperlink"/>
          </w:rPr>
          <w:t>http://geopandas.org/279</w:t>
        </w:r>
      </w:hyperlink>
    </w:p>
    <w:p w:rsidR="00EB3200" w:rsidRDefault="00EB3200" w:rsidP="006A691C">
      <w:pPr>
        <w:spacing w:after="0"/>
      </w:pPr>
    </w:p>
    <w:p w:rsidR="00EB3200" w:rsidRPr="0080480A" w:rsidRDefault="00EB3200" w:rsidP="00EB3200">
      <w:pPr>
        <w:spacing w:after="0"/>
        <w:rPr>
          <w:b/>
        </w:rPr>
      </w:pPr>
      <w:r w:rsidRPr="0080480A">
        <w:rPr>
          <w:b/>
        </w:rPr>
        <w:t>Choropleth Maps - plot.ly</w:t>
      </w:r>
      <w:r>
        <w:rPr>
          <w:b/>
        </w:rPr>
        <w:t xml:space="preserve"> </w:t>
      </w:r>
      <w:r w:rsidRPr="00475F9A">
        <w:t>(Option to make an interactive map)</w:t>
      </w:r>
    </w:p>
    <w:p w:rsidR="00EB3200" w:rsidRPr="0080480A" w:rsidRDefault="00EB3200" w:rsidP="00EB3200">
      <w:pPr>
        <w:spacing w:after="0"/>
        <w:rPr>
          <w:b/>
        </w:rPr>
      </w:pPr>
      <w:r w:rsidRPr="0080480A">
        <w:rPr>
          <w:b/>
        </w:rPr>
        <w:t>A choropleth map shades geographic regions by value.</w:t>
      </w:r>
    </w:p>
    <w:p w:rsidR="00EB3200" w:rsidRDefault="00D530D7" w:rsidP="00EB3200">
      <w:pPr>
        <w:spacing w:after="0"/>
      </w:pPr>
      <w:hyperlink r:id="rId19" w:history="1">
        <w:r w:rsidR="00EB3200" w:rsidRPr="0080480A">
          <w:rPr>
            <w:rStyle w:val="Hyperlink"/>
          </w:rPr>
          <w:t>https://plot.ly/javascript/choropleth-maps/</w:t>
        </w:r>
      </w:hyperlink>
    </w:p>
    <w:p w:rsidR="00D5209D" w:rsidRDefault="00D5209D" w:rsidP="006A691C">
      <w:pPr>
        <w:spacing w:after="0"/>
      </w:pPr>
    </w:p>
    <w:p w:rsidR="00D5209D" w:rsidRPr="002E5C58" w:rsidRDefault="00D5209D" w:rsidP="00D5209D">
      <w:pPr>
        <w:spacing w:after="0"/>
        <w:rPr>
          <w:b/>
          <w:sz w:val="24"/>
          <w:szCs w:val="24"/>
        </w:rPr>
      </w:pPr>
      <w:r w:rsidRPr="002E5C58">
        <w:rPr>
          <w:b/>
          <w:sz w:val="24"/>
          <w:szCs w:val="24"/>
        </w:rPr>
        <w:t>D3 3d plots site:</w:t>
      </w:r>
    </w:p>
    <w:p w:rsidR="00D5209D" w:rsidRDefault="00D530D7" w:rsidP="00D5209D">
      <w:pPr>
        <w:spacing w:after="0"/>
      </w:pPr>
      <w:hyperlink r:id="rId20" w:history="1">
        <w:r w:rsidR="00D5209D" w:rsidRPr="003527DE">
          <w:rPr>
            <w:rStyle w:val="Hyperlink"/>
          </w:rPr>
          <w:t>http://christopheviau.com/d3list/</w:t>
        </w:r>
      </w:hyperlink>
    </w:p>
    <w:p w:rsidR="00EB3200" w:rsidRDefault="00EB3200" w:rsidP="00D5209D">
      <w:pPr>
        <w:spacing w:after="0"/>
        <w:rPr>
          <w:b/>
        </w:rPr>
      </w:pPr>
    </w:p>
    <w:p w:rsidR="002E5C58" w:rsidRPr="002E5C58" w:rsidRDefault="002E5C58" w:rsidP="002E5C58">
      <w:pPr>
        <w:spacing w:after="0"/>
        <w:rPr>
          <w:b/>
          <w:sz w:val="24"/>
          <w:szCs w:val="24"/>
        </w:rPr>
      </w:pPr>
      <w:r w:rsidRPr="002E5C58">
        <w:rPr>
          <w:b/>
          <w:sz w:val="24"/>
          <w:szCs w:val="24"/>
        </w:rPr>
        <w:t>Slope graph highlight line fade others:</w:t>
      </w:r>
    </w:p>
    <w:p w:rsidR="00726D6B" w:rsidRDefault="00D530D7" w:rsidP="00D5209D">
      <w:pPr>
        <w:spacing w:after="0"/>
      </w:pPr>
      <w:hyperlink r:id="rId21" w:history="1">
        <w:r w:rsidR="002E5C58" w:rsidRPr="00FF792A">
          <w:rPr>
            <w:rStyle w:val="Hyperlink"/>
          </w:rPr>
          <w:t>http://bl.ocks.org/eesur/a4679ee453aa9357977c</w:t>
        </w:r>
      </w:hyperlink>
    </w:p>
    <w:p w:rsidR="00F3785A" w:rsidRDefault="00F3785A" w:rsidP="00D5209D">
      <w:pPr>
        <w:spacing w:after="0"/>
      </w:pPr>
    </w:p>
    <w:p w:rsidR="00F3785A" w:rsidRPr="00F3785A" w:rsidRDefault="00F3785A" w:rsidP="00D5209D">
      <w:pPr>
        <w:spacing w:after="0"/>
        <w:rPr>
          <w:b/>
        </w:rPr>
      </w:pPr>
      <w:r>
        <w:rPr>
          <w:b/>
        </w:rPr>
        <w:t>hw9</w:t>
      </w:r>
      <w:r w:rsidR="003337F2">
        <w:rPr>
          <w:b/>
        </w:rPr>
        <w:t xml:space="preserve"> link to </w:t>
      </w:r>
      <w:r>
        <w:rPr>
          <w:b/>
        </w:rPr>
        <w:t xml:space="preserve">- </w:t>
      </w:r>
      <w:r w:rsidRPr="00F3785A">
        <w:rPr>
          <w:b/>
        </w:rPr>
        <w:t>D3 Transitioning:</w:t>
      </w:r>
    </w:p>
    <w:p w:rsidR="00F3785A" w:rsidRDefault="00D530D7" w:rsidP="00D5209D">
      <w:pPr>
        <w:spacing w:after="0"/>
      </w:pPr>
      <w:hyperlink r:id="rId22" w:history="1">
        <w:r w:rsidR="00F3785A" w:rsidRPr="00F3785A">
          <w:rPr>
            <w:rStyle w:val="Hyperlink"/>
          </w:rPr>
          <w:t>http://code.hazzens.com/d3tut/lesson_4.html</w:t>
        </w:r>
      </w:hyperlink>
    </w:p>
    <w:p w:rsidR="002E5C58" w:rsidRDefault="002E5C58" w:rsidP="00D5209D">
      <w:pPr>
        <w:spacing w:after="0"/>
      </w:pPr>
    </w:p>
    <w:p w:rsidR="00843CE3" w:rsidRPr="00843CE3" w:rsidRDefault="00843CE3" w:rsidP="00D5209D">
      <w:pPr>
        <w:spacing w:after="0"/>
        <w:rPr>
          <w:b/>
        </w:rPr>
      </w:pPr>
      <w:r w:rsidRPr="00843CE3">
        <w:rPr>
          <w:b/>
        </w:rPr>
        <w:t>Arrow: better dates and times for Python. Arrow is a Python library that provides a sensible, intelligent way of creating, manipulating, formatting and converting dates and times.</w:t>
      </w:r>
    </w:p>
    <w:p w:rsidR="00843CE3" w:rsidRDefault="00D530D7" w:rsidP="00D5209D">
      <w:pPr>
        <w:spacing w:after="0"/>
      </w:pPr>
      <w:hyperlink r:id="rId23" w:history="1">
        <w:r w:rsidR="00843CE3" w:rsidRPr="00843CE3">
          <w:rPr>
            <w:rStyle w:val="Hyperlink"/>
          </w:rPr>
          <w:t>http://arrow.readthedocs.io/en/latest/</w:t>
        </w:r>
      </w:hyperlink>
    </w:p>
    <w:p w:rsidR="0009483E" w:rsidRDefault="0009483E" w:rsidP="00D5209D">
      <w:pPr>
        <w:spacing w:after="0"/>
      </w:pPr>
    </w:p>
    <w:p w:rsidR="0009483E" w:rsidRPr="0009483E" w:rsidRDefault="0009483E" w:rsidP="00D5209D">
      <w:pPr>
        <w:spacing w:after="0"/>
        <w:rPr>
          <w:b/>
        </w:rPr>
      </w:pPr>
      <w:r w:rsidRPr="0009483E">
        <w:rPr>
          <w:b/>
        </w:rPr>
        <w:t>CSS Named Colors:</w:t>
      </w:r>
    </w:p>
    <w:p w:rsidR="0009483E" w:rsidRDefault="00D530D7" w:rsidP="00D5209D">
      <w:pPr>
        <w:spacing w:after="0"/>
      </w:pPr>
      <w:hyperlink r:id="rId24" w:history="1">
        <w:r w:rsidR="0009483E" w:rsidRPr="0009483E">
          <w:rPr>
            <w:rStyle w:val="Hyperlink"/>
          </w:rPr>
          <w:t>https://www.w3.org/TR/SVG/types.html#ColorKeywords</w:t>
        </w:r>
      </w:hyperlink>
    </w:p>
    <w:p w:rsidR="0009483E" w:rsidRDefault="0009483E" w:rsidP="00D5209D">
      <w:pPr>
        <w:spacing w:after="0"/>
      </w:pPr>
    </w:p>
    <w:p w:rsidR="0009483E" w:rsidRPr="00F94B0B" w:rsidRDefault="0009483E" w:rsidP="00D5209D">
      <w:pPr>
        <w:spacing w:after="0"/>
        <w:rPr>
          <w:b/>
        </w:rPr>
      </w:pPr>
      <w:r w:rsidRPr="00F94B0B">
        <w:rPr>
          <w:b/>
        </w:rPr>
        <w:t>Matplotlib Named Colors:</w:t>
      </w:r>
    </w:p>
    <w:p w:rsidR="0009483E" w:rsidRDefault="00D530D7" w:rsidP="00D5209D">
      <w:pPr>
        <w:spacing w:after="0"/>
      </w:pPr>
      <w:hyperlink r:id="rId25" w:history="1">
        <w:r w:rsidR="00F94B0B" w:rsidRPr="00F94B0B">
          <w:rPr>
            <w:rStyle w:val="Hyperlink"/>
          </w:rPr>
          <w:t>https://matplotlib.org/examples/color/named_colors.html</w:t>
        </w:r>
      </w:hyperlink>
    </w:p>
    <w:p w:rsidR="00843CE3" w:rsidRDefault="00843CE3" w:rsidP="00D5209D">
      <w:pPr>
        <w:spacing w:after="0"/>
      </w:pPr>
    </w:p>
    <w:p w:rsidR="00843CE3" w:rsidRDefault="00843CE3" w:rsidP="00D5209D">
      <w:pPr>
        <w:spacing w:after="0"/>
      </w:pPr>
    </w:p>
    <w:p w:rsidR="00726D6B" w:rsidRPr="00726D6B" w:rsidRDefault="00726D6B" w:rsidP="00726D6B">
      <w:pPr>
        <w:spacing w:after="0"/>
        <w:rPr>
          <w:b/>
          <w:sz w:val="28"/>
          <w:szCs w:val="28"/>
        </w:rPr>
      </w:pPr>
      <w:r w:rsidRPr="00726D6B">
        <w:rPr>
          <w:b/>
          <w:sz w:val="28"/>
          <w:szCs w:val="28"/>
        </w:rPr>
        <w:t>Story Presentation Ideas:</w:t>
      </w:r>
    </w:p>
    <w:p w:rsidR="00726D6B" w:rsidRPr="007F50FD" w:rsidRDefault="00726D6B" w:rsidP="00726D6B">
      <w:pPr>
        <w:spacing w:after="0"/>
        <w:rPr>
          <w:b/>
        </w:rPr>
      </w:pPr>
      <w:r w:rsidRPr="007F50FD">
        <w:rPr>
          <w:b/>
        </w:rPr>
        <w:t>School lunch program Orange County:</w:t>
      </w:r>
    </w:p>
    <w:p w:rsidR="00726D6B" w:rsidRDefault="00D530D7" w:rsidP="00726D6B">
      <w:pPr>
        <w:spacing w:after="0"/>
      </w:pPr>
      <w:hyperlink r:id="rId26" w:history="1">
        <w:r w:rsidR="00726D6B" w:rsidRPr="007F50FD">
          <w:rPr>
            <w:rStyle w:val="Hyperlink"/>
          </w:rPr>
          <w:t>https://data.world/dwpeterson/students-eligible-for-free-meal-programs-in-california/insights/af82fa23-43bb-4a45-b454-0c54df8a39fe</w:t>
        </w:r>
      </w:hyperlink>
    </w:p>
    <w:p w:rsidR="00726D6B" w:rsidRDefault="00726D6B" w:rsidP="00D5209D">
      <w:pPr>
        <w:spacing w:after="0"/>
      </w:pPr>
    </w:p>
    <w:p w:rsidR="009E286A" w:rsidRPr="006565E6" w:rsidRDefault="006565E6" w:rsidP="00D5209D">
      <w:pPr>
        <w:spacing w:after="0"/>
        <w:rPr>
          <w:b/>
        </w:rPr>
      </w:pPr>
      <w:r w:rsidRPr="006565E6">
        <w:rPr>
          <w:b/>
        </w:rPr>
        <w:t>The Paradise Papers story:</w:t>
      </w:r>
    </w:p>
    <w:p w:rsidR="006565E6" w:rsidRDefault="00D530D7" w:rsidP="00D5209D">
      <w:pPr>
        <w:spacing w:after="0"/>
      </w:pPr>
      <w:hyperlink r:id="rId27" w:history="1">
        <w:r w:rsidR="006565E6" w:rsidRPr="006565E6">
          <w:rPr>
            <w:rStyle w:val="Hyperlink"/>
          </w:rPr>
          <w:t>https://www.svt.se/special/the-swedes-in-paradise-papers/</w:t>
        </w:r>
      </w:hyperlink>
    </w:p>
    <w:p w:rsidR="009E286A" w:rsidRDefault="009E286A" w:rsidP="00D5209D">
      <w:pPr>
        <w:spacing w:after="0"/>
      </w:pPr>
    </w:p>
    <w:p w:rsidR="00082E97" w:rsidRDefault="00082E97" w:rsidP="00D5209D">
      <w:pPr>
        <w:spacing w:after="0"/>
      </w:pPr>
    </w:p>
    <w:p w:rsidR="00C107D3" w:rsidRDefault="00C107D3" w:rsidP="00D5209D">
      <w:pPr>
        <w:spacing w:after="0"/>
        <w:rPr>
          <w:b/>
          <w:sz w:val="28"/>
          <w:szCs w:val="28"/>
        </w:rPr>
      </w:pPr>
    </w:p>
    <w:p w:rsidR="00B81B56" w:rsidRDefault="00B81B56" w:rsidP="00D5209D">
      <w:pPr>
        <w:spacing w:after="0"/>
        <w:rPr>
          <w:b/>
          <w:sz w:val="28"/>
          <w:szCs w:val="28"/>
        </w:rPr>
      </w:pPr>
    </w:p>
    <w:p w:rsidR="009E286A" w:rsidRPr="006E2242" w:rsidRDefault="006E2242" w:rsidP="00D5209D">
      <w:pPr>
        <w:spacing w:after="0"/>
        <w:rPr>
          <w:b/>
          <w:sz w:val="28"/>
          <w:szCs w:val="28"/>
        </w:rPr>
      </w:pPr>
      <w:r w:rsidRPr="006E2242">
        <w:rPr>
          <w:b/>
          <w:sz w:val="28"/>
          <w:szCs w:val="28"/>
        </w:rPr>
        <w:t>Video or Links on Climate Change</w:t>
      </w:r>
      <w:r w:rsidR="00483BD9" w:rsidRPr="006E2242">
        <w:rPr>
          <w:b/>
          <w:sz w:val="28"/>
          <w:szCs w:val="28"/>
        </w:rPr>
        <w:t>:</w:t>
      </w:r>
    </w:p>
    <w:p w:rsidR="00FD5089" w:rsidRDefault="00731B02" w:rsidP="00D5209D">
      <w:pPr>
        <w:spacing w:after="0"/>
      </w:pPr>
      <w:r w:rsidRPr="00483BD9">
        <w:rPr>
          <w:b/>
        </w:rPr>
        <w:t>Bill Nye</w:t>
      </w:r>
      <w:r w:rsidR="00483BD9">
        <w:rPr>
          <w:b/>
        </w:rPr>
        <w:t xml:space="preserve"> vs.</w:t>
      </w:r>
      <w:r w:rsidR="00FD5089" w:rsidRPr="00483BD9">
        <w:rPr>
          <w:b/>
        </w:rPr>
        <w:t xml:space="preserve"> Ken Ham</w:t>
      </w:r>
      <w:r w:rsidR="00483BD9">
        <w:rPr>
          <w:b/>
        </w:rPr>
        <w:t xml:space="preserve"> </w:t>
      </w:r>
      <w:r w:rsidR="00FD5089" w:rsidRPr="00FD5089">
        <w:rPr>
          <w:b/>
        </w:rPr>
        <w:t>YouTube video:</w:t>
      </w:r>
      <w:r w:rsidR="00FD5089">
        <w:t xml:space="preserve"> </w:t>
      </w:r>
      <w:hyperlink r:id="rId28" w:history="1">
        <w:r w:rsidR="00FD5089" w:rsidRPr="00FD5089">
          <w:rPr>
            <w:rStyle w:val="Hyperlink"/>
          </w:rPr>
          <w:t>https://www.youtube.com/watch?v=z6kgvhG3AkI</w:t>
        </w:r>
      </w:hyperlink>
      <w:r w:rsidR="00FD5089">
        <w:t xml:space="preserve"> </w:t>
      </w:r>
    </w:p>
    <w:p w:rsidR="00FD5089" w:rsidRDefault="00FD5089" w:rsidP="00D5209D">
      <w:pPr>
        <w:spacing w:after="0"/>
      </w:pPr>
      <w:r w:rsidRPr="00FD5089">
        <w:rPr>
          <w:b/>
        </w:rPr>
        <w:t>CNN:</w:t>
      </w:r>
      <w:r>
        <w:t xml:space="preserve"> </w:t>
      </w:r>
      <w:hyperlink r:id="rId29" w:history="1">
        <w:r w:rsidRPr="00FD5089">
          <w:rPr>
            <w:rStyle w:val="Hyperlink"/>
          </w:rPr>
          <w:t>http://www.cnn.com/2016/04/22/politics/bill-nye-the-science-guy-climate-change/index.html</w:t>
        </w:r>
      </w:hyperlink>
    </w:p>
    <w:p w:rsidR="00EB3200" w:rsidRDefault="00826418" w:rsidP="00D5209D">
      <w:pPr>
        <w:spacing w:after="0"/>
      </w:pPr>
      <w:r w:rsidRPr="00826418">
        <w:rPr>
          <w:b/>
        </w:rPr>
        <w:t>BigThink.com:</w:t>
      </w:r>
      <w:r>
        <w:t xml:space="preserve"> </w:t>
      </w:r>
      <w:hyperlink r:id="rId30" w:history="1">
        <w:r w:rsidRPr="00826418">
          <w:rPr>
            <w:rStyle w:val="Hyperlink"/>
          </w:rPr>
          <w:t>http://bigthink.com/videos/bill-nye-on-tucker-carlson</w:t>
        </w:r>
      </w:hyperlink>
    </w:p>
    <w:p w:rsidR="007E640A" w:rsidRDefault="007E640A" w:rsidP="00D5209D">
      <w:pPr>
        <w:spacing w:after="0"/>
        <w:rPr>
          <w:b/>
        </w:rPr>
      </w:pPr>
    </w:p>
    <w:p w:rsidR="00483BD9" w:rsidRPr="00483BD9" w:rsidRDefault="002D3855" w:rsidP="00D5209D">
      <w:pPr>
        <w:spacing w:after="0"/>
        <w:rPr>
          <w:b/>
        </w:rPr>
      </w:pPr>
      <w:r>
        <w:rPr>
          <w:b/>
        </w:rPr>
        <w:t xml:space="preserve">a-tag link to </w:t>
      </w:r>
      <w:r w:rsidR="00483BD9" w:rsidRPr="00483BD9">
        <w:rPr>
          <w:b/>
        </w:rPr>
        <w:t>Climate Change 101</w:t>
      </w:r>
      <w:r w:rsidR="007E640A">
        <w:rPr>
          <w:b/>
        </w:rPr>
        <w:t xml:space="preserve"> with Bill Nye</w:t>
      </w:r>
      <w:r w:rsidR="00483BD9" w:rsidRPr="00483BD9">
        <w:rPr>
          <w:b/>
        </w:rPr>
        <w:t xml:space="preserve">: </w:t>
      </w:r>
    </w:p>
    <w:p w:rsidR="009C155C" w:rsidRDefault="00483BD9" w:rsidP="00D5209D">
      <w:pPr>
        <w:spacing w:after="0"/>
      </w:pPr>
      <w:r>
        <w:t>&lt;</w:t>
      </w:r>
      <w:r w:rsidR="009C155C" w:rsidRPr="009C155C">
        <w:t xml:space="preserve">a </w:t>
      </w:r>
      <w:r>
        <w:t>h</w:t>
      </w:r>
      <w:r w:rsidR="009C155C" w:rsidRPr="009C155C">
        <w:t>ref="http://smartplayer.captionsync.com/play.php?vid=1509669950apetrash_741a3839075d" target="_blank" &gt; Climate Change 101 with Bill Nye&lt;/a&gt;</w:t>
      </w:r>
    </w:p>
    <w:p w:rsidR="007E640A" w:rsidRDefault="007E640A" w:rsidP="00D5209D">
      <w:pPr>
        <w:spacing w:after="0"/>
        <w:rPr>
          <w:b/>
        </w:rPr>
      </w:pPr>
    </w:p>
    <w:p w:rsidR="00A2381F" w:rsidRPr="00A2381F" w:rsidRDefault="00A2381F" w:rsidP="00D5209D">
      <w:pPr>
        <w:spacing w:after="0"/>
        <w:rPr>
          <w:b/>
          <w:sz w:val="28"/>
          <w:szCs w:val="28"/>
        </w:rPr>
      </w:pPr>
      <w:r w:rsidRPr="00A2381F">
        <w:rPr>
          <w:b/>
          <w:sz w:val="28"/>
          <w:szCs w:val="28"/>
        </w:rPr>
        <w:t>Links for the GW Home Page:</w:t>
      </w:r>
    </w:p>
    <w:p w:rsidR="001E50A7" w:rsidRPr="001E50A7" w:rsidRDefault="001E50A7" w:rsidP="00D5209D">
      <w:pPr>
        <w:spacing w:after="0"/>
        <w:rPr>
          <w:b/>
        </w:rPr>
      </w:pPr>
      <w:r w:rsidRPr="001E50A7">
        <w:rPr>
          <w:b/>
        </w:rPr>
        <w:t>A link to Climate Change deniers myths:</w:t>
      </w:r>
    </w:p>
    <w:p w:rsidR="001E50A7" w:rsidRDefault="00D530D7" w:rsidP="00D5209D">
      <w:pPr>
        <w:spacing w:after="0"/>
      </w:pPr>
      <w:hyperlink r:id="rId31" w:history="1">
        <w:r w:rsidR="001E50A7" w:rsidRPr="001E50A7">
          <w:rPr>
            <w:rStyle w:val="Hyperlink"/>
          </w:rPr>
          <w:t>https://www.skepticalscience.com/argument.php</w:t>
        </w:r>
      </w:hyperlink>
    </w:p>
    <w:p w:rsidR="007E640A" w:rsidRPr="007E640A" w:rsidRDefault="007E640A" w:rsidP="00D5209D">
      <w:pPr>
        <w:spacing w:after="0"/>
        <w:rPr>
          <w:b/>
        </w:rPr>
      </w:pPr>
      <w:r w:rsidRPr="007E640A">
        <w:rPr>
          <w:b/>
        </w:rPr>
        <w:t>A link to Climate Change supporters:</w:t>
      </w:r>
    </w:p>
    <w:p w:rsidR="007E640A" w:rsidRDefault="00D530D7" w:rsidP="00D5209D">
      <w:pPr>
        <w:spacing w:after="0"/>
      </w:pPr>
      <w:hyperlink r:id="rId32" w:history="1">
        <w:r w:rsidR="007E640A" w:rsidRPr="007E640A">
          <w:rPr>
            <w:rStyle w:val="Hyperlink"/>
          </w:rPr>
          <w:t>https://www.skepticalscience.com/global-warming-scientific-consensus-intermediate.htm</w:t>
        </w:r>
      </w:hyperlink>
    </w:p>
    <w:p w:rsidR="006E2242" w:rsidRPr="006E2242" w:rsidRDefault="006E2242" w:rsidP="00D5209D">
      <w:pPr>
        <w:spacing w:after="0"/>
        <w:rPr>
          <w:b/>
        </w:rPr>
      </w:pPr>
      <w:r w:rsidRPr="006E2242">
        <w:rPr>
          <w:b/>
        </w:rPr>
        <w:t>A link to article on the 2.9% of science studies supporting Climate Change Denial:</w:t>
      </w:r>
    </w:p>
    <w:p w:rsidR="006E2242" w:rsidRDefault="00D530D7" w:rsidP="00D5209D">
      <w:pPr>
        <w:spacing w:after="0"/>
      </w:pPr>
      <w:hyperlink r:id="rId33" w:history="1">
        <w:r w:rsidR="006E2242" w:rsidRPr="006E2242">
          <w:rPr>
            <w:rStyle w:val="Hyperlink"/>
          </w:rPr>
          <w:t>https://link.springer.com/article/10.1007/s00704-015-1597-5</w:t>
        </w:r>
      </w:hyperlink>
    </w:p>
    <w:p w:rsidR="00197044" w:rsidRDefault="00197044" w:rsidP="00D5209D">
      <w:pPr>
        <w:spacing w:after="0"/>
      </w:pPr>
    </w:p>
    <w:p w:rsidR="00837639" w:rsidRDefault="00837639" w:rsidP="00D5209D">
      <w:pPr>
        <w:spacing w:after="0"/>
        <w:rPr>
          <w:b/>
          <w:sz w:val="28"/>
          <w:szCs w:val="28"/>
        </w:rPr>
      </w:pPr>
    </w:p>
    <w:p w:rsidR="00837639" w:rsidRDefault="00837639" w:rsidP="00D5209D">
      <w:pPr>
        <w:spacing w:after="0"/>
        <w:rPr>
          <w:b/>
          <w:sz w:val="28"/>
          <w:szCs w:val="28"/>
        </w:rPr>
      </w:pPr>
    </w:p>
    <w:p w:rsidR="00A2381F" w:rsidRPr="00A2381F" w:rsidRDefault="000958F0" w:rsidP="00D5209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Climate Deniers by </w:t>
      </w:r>
      <w:r w:rsidRPr="000958F0">
        <w:rPr>
          <w:b/>
          <w:bCs/>
          <w:i/>
          <w:iCs/>
        </w:rPr>
        <w:t>ThinkProgress</w:t>
      </w:r>
      <w:r w:rsidRPr="000958F0">
        <w:t> is an American news website. It is a project of the </w:t>
      </w:r>
      <w:hyperlink r:id="rId34" w:anchor="Center_for_American_Progress_Action_Fund" w:tooltip="Center for American Progress" w:history="1">
        <w:r w:rsidRPr="000958F0">
          <w:rPr>
            <w:rStyle w:val="Hyperlink"/>
          </w:rPr>
          <w:t>Center for American Progress Action Fund</w:t>
        </w:r>
      </w:hyperlink>
      <w:r w:rsidRPr="000958F0">
        <w:t> (CAP Action), a </w:t>
      </w:r>
      <w:hyperlink r:id="rId35" w:tooltip="Progressivism in the United States" w:history="1">
        <w:r w:rsidRPr="000958F0">
          <w:rPr>
            <w:rStyle w:val="Hyperlink"/>
          </w:rPr>
          <w:t>progressive</w:t>
        </w:r>
      </w:hyperlink>
      <w:r w:rsidRPr="000958F0">
        <w:t> public policy research and advocacy organization.</w:t>
      </w:r>
    </w:p>
    <w:p w:rsidR="000958F0" w:rsidRDefault="000958F0" w:rsidP="00D5209D">
      <w:pPr>
        <w:spacing w:after="0"/>
        <w:rPr>
          <w:b/>
        </w:rPr>
      </w:pPr>
    </w:p>
    <w:p w:rsidR="00197044" w:rsidRPr="00197044" w:rsidRDefault="00197044" w:rsidP="00D5209D">
      <w:pPr>
        <w:spacing w:after="0"/>
        <w:rPr>
          <w:b/>
        </w:rPr>
      </w:pPr>
      <w:r w:rsidRPr="00197044">
        <w:rPr>
          <w:b/>
        </w:rPr>
        <w:t>A link to an article on Climate Deniers in Congress and possible choropleth plotly.js map of USA:</w:t>
      </w:r>
    </w:p>
    <w:p w:rsidR="00197044" w:rsidRDefault="00D530D7" w:rsidP="00D5209D">
      <w:pPr>
        <w:spacing w:after="0"/>
      </w:pPr>
      <w:hyperlink r:id="rId36" w:history="1">
        <w:r w:rsidR="00197044" w:rsidRPr="00197044">
          <w:rPr>
            <w:rStyle w:val="Hyperlink"/>
          </w:rPr>
          <w:t>https://thinkprogress.org/115th-congress-climate-denier-caucus-65fb825b3963/</w:t>
        </w:r>
      </w:hyperlink>
    </w:p>
    <w:p w:rsidR="000958F0" w:rsidRDefault="000958F0" w:rsidP="00D5209D">
      <w:pPr>
        <w:spacing w:after="0"/>
        <w:rPr>
          <w:b/>
          <w:bCs/>
          <w:i/>
          <w:iCs/>
        </w:rPr>
      </w:pPr>
    </w:p>
    <w:p w:rsidR="006E2242" w:rsidRDefault="00837639" w:rsidP="00D5209D">
      <w:pPr>
        <w:spacing w:after="0"/>
      </w:pPr>
      <w:r w:rsidRPr="00837639">
        <w:t>What defined a denier? The researchers classified as a denier any lawmaker who: has questioned or denied the scientific consensus behind human-caused climate change; answered climate questions with the “I’m not a scientist” dodge; claimed the climate is always changing (as a way to dodge the implications of human-caused warming); failed to acknowledge that climate change is a serious threat; or questioned the extent to which human beings contribute to global climate change.</w:t>
      </w:r>
    </w:p>
    <w:p w:rsidR="00B6700A" w:rsidRDefault="00B6700A" w:rsidP="00D5209D">
      <w:pPr>
        <w:spacing w:after="0"/>
        <w:rPr>
          <w:b/>
          <w:sz w:val="28"/>
          <w:szCs w:val="28"/>
        </w:rPr>
      </w:pPr>
    </w:p>
    <w:p w:rsidR="009E286A" w:rsidRPr="009E286A" w:rsidRDefault="007E640A" w:rsidP="00D5209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Other </w:t>
      </w:r>
      <w:r w:rsidR="009E286A" w:rsidRPr="009E286A">
        <w:rPr>
          <w:b/>
          <w:sz w:val="28"/>
          <w:szCs w:val="28"/>
        </w:rPr>
        <w:t>Links to Review:</w:t>
      </w:r>
    </w:p>
    <w:p w:rsidR="009E286A" w:rsidRDefault="00D530D7" w:rsidP="00D5209D">
      <w:pPr>
        <w:spacing w:after="0"/>
      </w:pPr>
      <w:hyperlink r:id="rId37" w:tgtFrame="_blank" w:history="1">
        <w:r w:rsidR="009E286A" w:rsidRPr="009E286A">
          <w:rPr>
            <w:rStyle w:val="Hyperlink"/>
            <w:b/>
            <w:bCs/>
          </w:rPr>
          <w:t>api.nasa.gov/api.html</w:t>
        </w:r>
      </w:hyperlink>
      <w:r w:rsidR="009E286A" w:rsidRPr="009E286A">
        <w:br/>
      </w:r>
      <w:hyperlink r:id="rId38" w:tgtFrame="_blank" w:history="1">
        <w:r w:rsidR="009E286A" w:rsidRPr="009E286A">
          <w:rPr>
            <w:rStyle w:val="Hyperlink"/>
            <w:b/>
            <w:bCs/>
          </w:rPr>
          <w:t>https://www.programmableweb.com/category/climate/api</w:t>
        </w:r>
      </w:hyperlink>
      <w:r w:rsidR="009E286A" w:rsidRPr="009E286A">
        <w:br/>
      </w:r>
      <w:hyperlink r:id="rId39" w:tgtFrame="_blank" w:history="1">
        <w:r w:rsidR="009E286A" w:rsidRPr="009E286A">
          <w:rPr>
            <w:rStyle w:val="Hyperlink"/>
            <w:b/>
            <w:bCs/>
          </w:rPr>
          <w:t>https://www.ncdc.noaa.gov/cdo-web/webservices/v2</w:t>
        </w:r>
      </w:hyperlink>
      <w:hyperlink r:id="rId40" w:tgtFrame="_blank" w:history="1">
        <w:r w:rsidR="009E286A" w:rsidRPr="009E286A">
          <w:rPr>
            <w:rStyle w:val="Hyperlink"/>
            <w:b/>
            <w:bCs/>
          </w:rPr>
          <w:t>https://data.worldbank.org/data-catalog/climate-change</w:t>
        </w:r>
      </w:hyperlink>
      <w:r w:rsidR="009E286A" w:rsidRPr="009E286A">
        <w:t> </w:t>
      </w:r>
      <w:hyperlink r:id="rId41" w:tgtFrame="_blank" w:history="1">
        <w:r w:rsidR="009E286A" w:rsidRPr="009E286A">
          <w:rPr>
            <w:rStyle w:val="Hyperlink"/>
            <w:b/>
            <w:bCs/>
          </w:rPr>
          <w:t>https://catal og.data.gov/dataset?tags=global-warming</w:t>
        </w:r>
      </w:hyperlink>
    </w:p>
    <w:p w:rsidR="00C107D3" w:rsidRDefault="00C107D3" w:rsidP="00D5209D">
      <w:pPr>
        <w:spacing w:after="0"/>
      </w:pPr>
    </w:p>
    <w:p w:rsidR="00082E97" w:rsidRDefault="00082E97" w:rsidP="00D5209D">
      <w:pPr>
        <w:spacing w:after="0"/>
      </w:pPr>
    </w:p>
    <w:p w:rsidR="00082E97" w:rsidRDefault="00082E97" w:rsidP="00D5209D">
      <w:pPr>
        <w:spacing w:after="0"/>
      </w:pPr>
    </w:p>
    <w:p w:rsidR="00C107D3" w:rsidRPr="00C107D3" w:rsidRDefault="00C107D3" w:rsidP="00C107D3">
      <w:pPr>
        <w:spacing w:after="0"/>
        <w:rPr>
          <w:b/>
        </w:rPr>
      </w:pPr>
      <w:r w:rsidRPr="00C107D3">
        <w:rPr>
          <w:b/>
        </w:rPr>
        <w:t>Global Warming - Union of Concerned Scientists</w:t>
      </w:r>
      <w:r>
        <w:rPr>
          <w:b/>
        </w:rPr>
        <w:t xml:space="preserve"> Articles</w:t>
      </w:r>
      <w:r w:rsidRPr="00C107D3">
        <w:rPr>
          <w:b/>
        </w:rPr>
        <w:t>:</w:t>
      </w:r>
    </w:p>
    <w:p w:rsidR="00C107D3" w:rsidRDefault="00C107D3" w:rsidP="00C107D3">
      <w:pPr>
        <w:spacing w:after="0"/>
      </w:pPr>
      <w:r>
        <w:t>These two links have PDF files so there is information but we would need to do data entry to use the raw data for charting or analysis.</w:t>
      </w:r>
    </w:p>
    <w:p w:rsidR="00C107D3" w:rsidRDefault="00D530D7" w:rsidP="00C107D3">
      <w:pPr>
        <w:spacing w:after="0"/>
      </w:pPr>
      <w:hyperlink r:id="rId42" w:history="1">
        <w:r w:rsidR="00C107D3" w:rsidRPr="006A691C">
          <w:rPr>
            <w:rStyle w:val="Hyperlink"/>
          </w:rPr>
          <w:t>http://www.ucsusa.org/global_warming/regional_information/ca-and-western-states.html#.WgYeQcanHU8</w:t>
        </w:r>
      </w:hyperlink>
      <w:r w:rsidR="00C107D3" w:rsidRPr="006A691C">
        <w:t xml:space="preserve">    </w:t>
      </w:r>
    </w:p>
    <w:p w:rsidR="00C107D3" w:rsidRDefault="00D530D7" w:rsidP="00C107D3">
      <w:pPr>
        <w:spacing w:after="0"/>
      </w:pPr>
      <w:hyperlink r:id="rId43" w:history="1">
        <w:r w:rsidR="00C107D3" w:rsidRPr="006A691C">
          <w:rPr>
            <w:rStyle w:val="Hyperlink"/>
          </w:rPr>
          <w:t>http://www.ucsusa.org/global_warming/regional_information/ca-and-western-states.html#.WgY24FtSy1t</w:t>
        </w:r>
      </w:hyperlink>
    </w:p>
    <w:p w:rsidR="00C107D3" w:rsidRDefault="00C107D3" w:rsidP="00D5209D">
      <w:pPr>
        <w:spacing w:after="0"/>
      </w:pPr>
    </w:p>
    <w:p w:rsidR="002231C1" w:rsidRDefault="002231C1" w:rsidP="002231C1">
      <w:pPr>
        <w:spacing w:after="0"/>
      </w:pPr>
    </w:p>
    <w:p w:rsidR="002231C1" w:rsidRPr="00C107D3" w:rsidRDefault="002231C1" w:rsidP="002231C1">
      <w:pPr>
        <w:spacing w:after="0"/>
        <w:rPr>
          <w:b/>
        </w:rPr>
      </w:pPr>
      <w:r w:rsidRPr="00C107D3">
        <w:rPr>
          <w:b/>
        </w:rPr>
        <w:t>ProgrammableWe</w:t>
      </w:r>
      <w:r w:rsidR="00C107D3">
        <w:rPr>
          <w:b/>
        </w:rPr>
        <w:t>b:</w:t>
      </w:r>
    </w:p>
    <w:p w:rsidR="002231C1" w:rsidRDefault="00D530D7" w:rsidP="002231C1">
      <w:pPr>
        <w:spacing w:after="0"/>
      </w:pPr>
      <w:hyperlink r:id="rId44" w:history="1">
        <w:r w:rsidR="002231C1" w:rsidRPr="002231C1">
          <w:rPr>
            <w:rStyle w:val="Hyperlink"/>
          </w:rPr>
          <w:t>https://www.programmableweb.com/category/climate/api</w:t>
        </w:r>
      </w:hyperlink>
    </w:p>
    <w:p w:rsidR="002231C1" w:rsidRDefault="002231C1" w:rsidP="002231C1">
      <w:pPr>
        <w:spacing w:after="0"/>
      </w:pPr>
      <w:r>
        <w:t>Top Climate APIs including APIs from Breezometer, Growstuff, World Bank Climate Data, Iteris Clearag Map Overlay, Global Forest Watch &amp; Pressurenet.Io</w:t>
      </w:r>
    </w:p>
    <w:p w:rsidR="002231C1" w:rsidRDefault="002231C1" w:rsidP="002231C1">
      <w:pPr>
        <w:spacing w:after="0"/>
      </w:pPr>
      <w:r>
        <w:t xml:space="preserve"> </w:t>
      </w:r>
    </w:p>
    <w:p w:rsidR="002231C1" w:rsidRPr="00C107D3" w:rsidRDefault="002231C1" w:rsidP="002231C1">
      <w:pPr>
        <w:spacing w:after="0"/>
        <w:rPr>
          <w:b/>
        </w:rPr>
      </w:pPr>
      <w:r w:rsidRPr="00C107D3">
        <w:rPr>
          <w:b/>
        </w:rPr>
        <w:t>Climate Data Online (CDO</w:t>
      </w:r>
      <w:r w:rsidR="00C107D3">
        <w:rPr>
          <w:b/>
        </w:rPr>
        <w:t>):</w:t>
      </w:r>
    </w:p>
    <w:p w:rsidR="002231C1" w:rsidRDefault="00D530D7" w:rsidP="002231C1">
      <w:pPr>
        <w:spacing w:after="0"/>
      </w:pPr>
      <w:hyperlink r:id="rId45" w:history="1">
        <w:r w:rsidR="002231C1" w:rsidRPr="002231C1">
          <w:rPr>
            <w:rStyle w:val="Hyperlink"/>
          </w:rPr>
          <w:t>https://www.ncdc.noaa.gov/cdo-web/webservices/v2</w:t>
        </w:r>
      </w:hyperlink>
    </w:p>
    <w:p w:rsidR="002231C1" w:rsidRDefault="002231C1" w:rsidP="002231C1">
      <w:pPr>
        <w:spacing w:after="0"/>
      </w:pPr>
      <w:r>
        <w:t>Web Services API (version 2) Documentation | Climate Data Online (CDO) | National Climatic Data Center (NCDC)</w:t>
      </w:r>
    </w:p>
    <w:p w:rsidR="002231C1" w:rsidRDefault="002231C1" w:rsidP="002231C1">
      <w:pPr>
        <w:spacing w:after="0"/>
      </w:pPr>
      <w:r>
        <w:t>Currently available Web Services from Climate Data Online (CDO).</w:t>
      </w:r>
    </w:p>
    <w:p w:rsidR="002231C1" w:rsidRDefault="002231C1" w:rsidP="002231C1">
      <w:pPr>
        <w:spacing w:after="0"/>
      </w:pPr>
    </w:p>
    <w:p w:rsidR="002231C1" w:rsidRPr="00C107D3" w:rsidRDefault="002231C1" w:rsidP="002231C1">
      <w:pPr>
        <w:spacing w:after="0"/>
        <w:rPr>
          <w:b/>
        </w:rPr>
      </w:pPr>
      <w:r w:rsidRPr="00C107D3">
        <w:rPr>
          <w:b/>
        </w:rPr>
        <w:t xml:space="preserve"> </w:t>
      </w:r>
      <w:r w:rsidR="00C93C9A" w:rsidRPr="00C107D3">
        <w:rPr>
          <w:b/>
        </w:rPr>
        <w:t xml:space="preserve">Climate Change Data from The World Bank: </w:t>
      </w:r>
      <w:r w:rsidRPr="00C107D3">
        <w:rPr>
          <w:b/>
        </w:rPr>
        <w:t>data.worldbank.org</w:t>
      </w:r>
    </w:p>
    <w:p w:rsidR="002231C1" w:rsidRDefault="00D530D7" w:rsidP="002231C1">
      <w:pPr>
        <w:spacing w:after="0"/>
      </w:pPr>
      <w:hyperlink r:id="rId46" w:history="1">
        <w:r w:rsidR="002231C1" w:rsidRPr="002231C1">
          <w:rPr>
            <w:rStyle w:val="Hyperlink"/>
          </w:rPr>
          <w:t>https://data.worldbank.org/data-catalog/climate-change</w:t>
        </w:r>
      </w:hyperlink>
    </w:p>
    <w:p w:rsidR="00C107D3" w:rsidRDefault="00C107D3" w:rsidP="002231C1">
      <w:pPr>
        <w:spacing w:after="0"/>
      </w:pPr>
    </w:p>
    <w:p w:rsidR="00C107D3" w:rsidRPr="00C107D3" w:rsidRDefault="00C107D3" w:rsidP="002231C1">
      <w:pPr>
        <w:spacing w:after="0"/>
        <w:rPr>
          <w:b/>
          <w:sz w:val="28"/>
          <w:szCs w:val="28"/>
        </w:rPr>
      </w:pPr>
      <w:r w:rsidRPr="00C107D3">
        <w:rPr>
          <w:b/>
          <w:sz w:val="28"/>
          <w:szCs w:val="28"/>
        </w:rPr>
        <w:t>Greek Alphabet:</w:t>
      </w:r>
    </w:p>
    <w:tbl>
      <w:tblPr>
        <w:tblW w:w="0" w:type="auto"/>
        <w:tblInd w:w="24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99"/>
        <w:gridCol w:w="750"/>
        <w:gridCol w:w="8011"/>
      </w:tblGrid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0" w:type="dxa"/>
            </w:tcMar>
            <w:hideMark/>
          </w:tcPr>
          <w:p w:rsidR="00C107D3" w:rsidRDefault="00C107D3" w:rsidP="00C93C9A">
            <w:pPr>
              <w:spacing w:after="0"/>
            </w:pPr>
          </w:p>
          <w:p w:rsidR="00C93C9A" w:rsidRPr="00C93C9A" w:rsidRDefault="00C93C9A" w:rsidP="00C93C9A">
            <w:pPr>
              <w:spacing w:after="0"/>
            </w:pPr>
            <w:r w:rsidRPr="00C93C9A">
              <w:t>CAP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0" w:type="dxa"/>
            </w:tcMar>
            <w:hideMark/>
          </w:tcPr>
          <w:p w:rsidR="00C107D3" w:rsidRDefault="00C107D3" w:rsidP="00C93C9A">
            <w:pPr>
              <w:spacing w:after="0"/>
            </w:pPr>
          </w:p>
          <w:p w:rsidR="00C93C9A" w:rsidRPr="00C93C9A" w:rsidRDefault="00C93C9A" w:rsidP="00C93C9A">
            <w:pPr>
              <w:spacing w:after="0"/>
            </w:pPr>
            <w:r w:rsidRPr="00C93C9A">
              <w:t>lower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0" w:type="dxa"/>
            </w:tcMar>
            <w:hideMark/>
          </w:tcPr>
          <w:p w:rsidR="00C107D3" w:rsidRDefault="00C107D3" w:rsidP="00C93C9A">
            <w:pPr>
              <w:spacing w:after="0"/>
            </w:pPr>
          </w:p>
          <w:p w:rsidR="00C93C9A" w:rsidRPr="00C93C9A" w:rsidRDefault="00C93C9A" w:rsidP="00C93C9A">
            <w:pPr>
              <w:spacing w:after="0"/>
            </w:pPr>
            <w:r w:rsidRPr="00C93C9A">
              <w:t>NAME (pronunciation) Description.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ALPHA (AL-fuh) First letter of the Greek alphabet.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BETA (BAY-tuh)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GAMMA (GAM-uh)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DELTA (DEL-tuh)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E5168A">
            <w:pPr>
              <w:spacing w:after="0"/>
            </w:pPr>
            <w:r w:rsidRPr="00C93C9A">
              <w:rPr>
                <w:rFonts w:ascii="Arial" w:hAnsi="Arial" w:cs="Arial"/>
              </w:rPr>
              <w:t>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EPSILON (EP-sil-on) A stylized form of the lower case epsilon, </w:t>
            </w:r>
            <w:r w:rsidRPr="00C93C9A">
              <w:rPr>
                <w:rFonts w:ascii="Cambria Math" w:hAnsi="Cambria Math" w:cs="Cambria Math"/>
              </w:rPr>
              <w:t>∈</w:t>
            </w:r>
            <w:r w:rsidRPr="00C93C9A">
              <w:t xml:space="preserve">, is used as the “set </w:t>
            </w:r>
            <w:r w:rsidRPr="00C93C9A">
              <w:lastRenderedPageBreak/>
              <w:t>membership” symbol.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lastRenderedPageBreak/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ZETA (ZAY-tuh)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ETA (AY-tuh)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ΘΘ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THETA (THAY-tuh)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IOTA (eye-OH-tuh)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KAPPA (KAP-uh)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LAMBDA (LAM-duh)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MU (MYOO)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NU (NOO)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XI (KS-EYE)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OMICRON (OM-i-KRON)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BD46D6">
            <w:pPr>
              <w:spacing w:after="0"/>
            </w:pPr>
            <w:r w:rsidRPr="00C93C9A">
              <w:t>PI (PIE) The lower-case π is universally used to represent that number which is the ratio of the circumference of a circle to its diameter. The upper-case Π is used as the “product” symbol.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RHO (ROW)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BD46D6">
            <w:pPr>
              <w:spacing w:after="0"/>
            </w:pPr>
            <w:r w:rsidRPr="00C93C9A">
              <w:t>SIGMA (SIG-muh) The capital Σ is used as the “summation” symbol.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ττ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TAU (TAU)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UPSILON (OOP-si-lon)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rPr>
                <w:rFonts w:ascii="Arial" w:hAnsi="Arial" w:cs="Arial"/>
              </w:rPr>
              <w:t>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PHI (FEE)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CHI (K-EYE)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PSI (SIGH)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OMEGA (oh-MAY-guh) Last letter of the Greek alphabet. The lower-case ω denotes the smallest </w:t>
            </w:r>
            <w:hyperlink r:id="rId47" w:history="1">
              <w:r w:rsidRPr="00C93C9A">
                <w:rPr>
                  <w:rStyle w:val="Hyperlink"/>
                </w:rPr>
                <w:t>infinite</w:t>
              </w:r>
            </w:hyperlink>
            <w:r w:rsidRPr="00C93C9A">
              <w:t> ordinal in set-theory, isomorphic to the set of </w:t>
            </w:r>
            <w:hyperlink r:id="rId48" w:history="1">
              <w:r w:rsidRPr="00C93C9A">
                <w:rPr>
                  <w:rStyle w:val="Hyperlink"/>
                </w:rPr>
                <w:t>natural numbers</w:t>
              </w:r>
            </w:hyperlink>
            <w:r w:rsidRPr="00C93C9A">
              <w:t>.</w:t>
            </w:r>
          </w:p>
        </w:tc>
      </w:tr>
    </w:tbl>
    <w:p w:rsidR="00C93C9A" w:rsidRDefault="00091E4E" w:rsidP="002231C1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42884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00B" w:rsidRDefault="0076500B" w:rsidP="002231C1">
      <w:pPr>
        <w:spacing w:after="0"/>
      </w:pPr>
    </w:p>
    <w:p w:rsidR="0076500B" w:rsidRDefault="0076500B" w:rsidP="002231C1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405454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4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500B" w:rsidSect="00F036C2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61B8" w:rsidRDefault="00DD61B8" w:rsidP="006A691C">
      <w:pPr>
        <w:spacing w:after="0" w:line="240" w:lineRule="auto"/>
      </w:pPr>
      <w:r>
        <w:separator/>
      </w:r>
    </w:p>
  </w:endnote>
  <w:endnote w:type="continuationSeparator" w:id="1">
    <w:p w:rsidR="00DD61B8" w:rsidRDefault="00DD61B8" w:rsidP="006A6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61B8" w:rsidRDefault="00DD61B8" w:rsidP="006A691C">
      <w:pPr>
        <w:spacing w:after="0" w:line="240" w:lineRule="auto"/>
      </w:pPr>
      <w:r>
        <w:separator/>
      </w:r>
    </w:p>
  </w:footnote>
  <w:footnote w:type="continuationSeparator" w:id="1">
    <w:p w:rsidR="00DD61B8" w:rsidRDefault="00DD61B8" w:rsidP="006A6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91C" w:rsidRPr="006A691C" w:rsidRDefault="006A691C">
    <w:pPr>
      <w:pStyle w:val="Header"/>
      <w:rPr>
        <w:b/>
        <w:sz w:val="40"/>
        <w:szCs w:val="40"/>
      </w:rPr>
    </w:pPr>
    <w:r w:rsidRPr="006A691C">
      <w:rPr>
        <w:b/>
        <w:sz w:val="40"/>
        <w:szCs w:val="40"/>
      </w:rPr>
      <w:ptab w:relativeTo="margin" w:alignment="center" w:leader="none"/>
    </w:r>
    <w:r w:rsidRPr="006A691C">
      <w:rPr>
        <w:b/>
        <w:sz w:val="40"/>
        <w:szCs w:val="40"/>
      </w:rPr>
      <w:t xml:space="preserve">Global Warming </w:t>
    </w:r>
    <w:r w:rsidR="002730D6">
      <w:rPr>
        <w:b/>
        <w:sz w:val="40"/>
        <w:szCs w:val="40"/>
      </w:rPr>
      <w:t>Project</w:t>
    </w:r>
    <w:r w:rsidRPr="006A691C">
      <w:rPr>
        <w:b/>
        <w:sz w:val="40"/>
        <w:szCs w:val="40"/>
      </w:rPr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5943C6"/>
    <w:multiLevelType w:val="multilevel"/>
    <w:tmpl w:val="79F0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D46E40"/>
    <w:multiLevelType w:val="multilevel"/>
    <w:tmpl w:val="AD26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845C5E"/>
    <w:multiLevelType w:val="multilevel"/>
    <w:tmpl w:val="AC9A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691C"/>
    <w:rsid w:val="00037368"/>
    <w:rsid w:val="00056E0B"/>
    <w:rsid w:val="00062E0C"/>
    <w:rsid w:val="00072D72"/>
    <w:rsid w:val="00077C17"/>
    <w:rsid w:val="000805F1"/>
    <w:rsid w:val="00082E97"/>
    <w:rsid w:val="00091E4E"/>
    <w:rsid w:val="0009483E"/>
    <w:rsid w:val="000958F0"/>
    <w:rsid w:val="000B292B"/>
    <w:rsid w:val="000B4872"/>
    <w:rsid w:val="001206CB"/>
    <w:rsid w:val="00197044"/>
    <w:rsid w:val="001B2657"/>
    <w:rsid w:val="001E1571"/>
    <w:rsid w:val="001E50A7"/>
    <w:rsid w:val="002231C1"/>
    <w:rsid w:val="00226675"/>
    <w:rsid w:val="0023761B"/>
    <w:rsid w:val="002730D6"/>
    <w:rsid w:val="002A7A43"/>
    <w:rsid w:val="002B69F1"/>
    <w:rsid w:val="002D3855"/>
    <w:rsid w:val="002E5C58"/>
    <w:rsid w:val="003337F2"/>
    <w:rsid w:val="00333DEE"/>
    <w:rsid w:val="00350D8B"/>
    <w:rsid w:val="00354D79"/>
    <w:rsid w:val="00376156"/>
    <w:rsid w:val="00392655"/>
    <w:rsid w:val="003E7565"/>
    <w:rsid w:val="003F43B0"/>
    <w:rsid w:val="00413BE0"/>
    <w:rsid w:val="00483BD9"/>
    <w:rsid w:val="004A097D"/>
    <w:rsid w:val="004D3C5F"/>
    <w:rsid w:val="004D4E67"/>
    <w:rsid w:val="00526943"/>
    <w:rsid w:val="00547D01"/>
    <w:rsid w:val="005950B1"/>
    <w:rsid w:val="005C484B"/>
    <w:rsid w:val="005E49DA"/>
    <w:rsid w:val="005F0EDC"/>
    <w:rsid w:val="00600892"/>
    <w:rsid w:val="0062005C"/>
    <w:rsid w:val="006253D9"/>
    <w:rsid w:val="006565E6"/>
    <w:rsid w:val="00656F20"/>
    <w:rsid w:val="0066447E"/>
    <w:rsid w:val="006A4C7D"/>
    <w:rsid w:val="006A691C"/>
    <w:rsid w:val="006D1CB0"/>
    <w:rsid w:val="006E2242"/>
    <w:rsid w:val="006E2701"/>
    <w:rsid w:val="007019B8"/>
    <w:rsid w:val="007129D1"/>
    <w:rsid w:val="00726D6B"/>
    <w:rsid w:val="00731B02"/>
    <w:rsid w:val="0076500B"/>
    <w:rsid w:val="007B4E35"/>
    <w:rsid w:val="007C12A1"/>
    <w:rsid w:val="007C5C20"/>
    <w:rsid w:val="007D41B9"/>
    <w:rsid w:val="007E640A"/>
    <w:rsid w:val="007E7BB6"/>
    <w:rsid w:val="00801795"/>
    <w:rsid w:val="00826418"/>
    <w:rsid w:val="00831C64"/>
    <w:rsid w:val="00837639"/>
    <w:rsid w:val="00843CE3"/>
    <w:rsid w:val="00877DFE"/>
    <w:rsid w:val="0089797E"/>
    <w:rsid w:val="008B3870"/>
    <w:rsid w:val="009223FF"/>
    <w:rsid w:val="00950233"/>
    <w:rsid w:val="00961E91"/>
    <w:rsid w:val="009B7175"/>
    <w:rsid w:val="009C155C"/>
    <w:rsid w:val="009D57E4"/>
    <w:rsid w:val="009E286A"/>
    <w:rsid w:val="00A15F9C"/>
    <w:rsid w:val="00A2381F"/>
    <w:rsid w:val="00A60C6F"/>
    <w:rsid w:val="00A772F4"/>
    <w:rsid w:val="00AB094D"/>
    <w:rsid w:val="00AB3EA8"/>
    <w:rsid w:val="00AD65E5"/>
    <w:rsid w:val="00B01DBE"/>
    <w:rsid w:val="00B03303"/>
    <w:rsid w:val="00B03486"/>
    <w:rsid w:val="00B444D4"/>
    <w:rsid w:val="00B544F1"/>
    <w:rsid w:val="00B6700A"/>
    <w:rsid w:val="00B81B56"/>
    <w:rsid w:val="00B925AF"/>
    <w:rsid w:val="00BB600C"/>
    <w:rsid w:val="00BC4A74"/>
    <w:rsid w:val="00BC6B77"/>
    <w:rsid w:val="00BD46D6"/>
    <w:rsid w:val="00BE2A6C"/>
    <w:rsid w:val="00C107D3"/>
    <w:rsid w:val="00C378B8"/>
    <w:rsid w:val="00C5767D"/>
    <w:rsid w:val="00C627EC"/>
    <w:rsid w:val="00C8025C"/>
    <w:rsid w:val="00C93C9A"/>
    <w:rsid w:val="00CE2ED5"/>
    <w:rsid w:val="00D123DA"/>
    <w:rsid w:val="00D23740"/>
    <w:rsid w:val="00D2450A"/>
    <w:rsid w:val="00D25C4B"/>
    <w:rsid w:val="00D445DD"/>
    <w:rsid w:val="00D5209D"/>
    <w:rsid w:val="00D530D7"/>
    <w:rsid w:val="00D5416B"/>
    <w:rsid w:val="00D66204"/>
    <w:rsid w:val="00D72FDA"/>
    <w:rsid w:val="00D97E7D"/>
    <w:rsid w:val="00DD29EF"/>
    <w:rsid w:val="00DD499D"/>
    <w:rsid w:val="00DD61B8"/>
    <w:rsid w:val="00DF5C36"/>
    <w:rsid w:val="00E246F3"/>
    <w:rsid w:val="00E5168A"/>
    <w:rsid w:val="00E708C0"/>
    <w:rsid w:val="00E8137E"/>
    <w:rsid w:val="00E84FF9"/>
    <w:rsid w:val="00E92868"/>
    <w:rsid w:val="00EB3200"/>
    <w:rsid w:val="00EB6DD4"/>
    <w:rsid w:val="00EF2AAB"/>
    <w:rsid w:val="00F036C2"/>
    <w:rsid w:val="00F15771"/>
    <w:rsid w:val="00F34846"/>
    <w:rsid w:val="00F3785A"/>
    <w:rsid w:val="00F4625A"/>
    <w:rsid w:val="00F62C49"/>
    <w:rsid w:val="00F62CE7"/>
    <w:rsid w:val="00F65996"/>
    <w:rsid w:val="00F75489"/>
    <w:rsid w:val="00F832C5"/>
    <w:rsid w:val="00F94B0B"/>
    <w:rsid w:val="00FA6DE1"/>
    <w:rsid w:val="00FB09C3"/>
    <w:rsid w:val="00FD404A"/>
    <w:rsid w:val="00FD5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9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A6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691C"/>
  </w:style>
  <w:style w:type="paragraph" w:styleId="Footer">
    <w:name w:val="footer"/>
    <w:basedOn w:val="Normal"/>
    <w:link w:val="FooterChar"/>
    <w:uiPriority w:val="99"/>
    <w:semiHidden/>
    <w:unhideWhenUsed/>
    <w:rsid w:val="006A6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91C"/>
  </w:style>
  <w:style w:type="paragraph" w:styleId="BalloonText">
    <w:name w:val="Balloon Text"/>
    <w:basedOn w:val="Normal"/>
    <w:link w:val="BalloonTextChar"/>
    <w:uiPriority w:val="99"/>
    <w:semiHidden/>
    <w:unhideWhenUsed/>
    <w:rsid w:val="006A6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91C"/>
    <w:rPr>
      <w:rFonts w:ascii="Tahoma" w:hAnsi="Tahoma" w:cs="Tahoma"/>
      <w:sz w:val="16"/>
      <w:szCs w:val="16"/>
    </w:rPr>
  </w:style>
  <w:style w:type="character" w:customStyle="1" w:styleId="badge">
    <w:name w:val="badge"/>
    <w:basedOn w:val="DefaultParagraphFont"/>
    <w:rsid w:val="00D5209D"/>
  </w:style>
  <w:style w:type="character" w:styleId="FollowedHyperlink">
    <w:name w:val="FollowedHyperlink"/>
    <w:basedOn w:val="DefaultParagraphFont"/>
    <w:uiPriority w:val="99"/>
    <w:semiHidden/>
    <w:unhideWhenUsed/>
    <w:rsid w:val="00D5209D"/>
    <w:rPr>
      <w:color w:val="800080" w:themeColor="followedHyperlink"/>
      <w:u w:val="single"/>
    </w:rPr>
  </w:style>
  <w:style w:type="character" w:customStyle="1" w:styleId="markdowncontent3thyu">
    <w:name w:val="markdown__content___3thyu"/>
    <w:basedOn w:val="DefaultParagraphFont"/>
    <w:rsid w:val="006644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1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3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6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1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9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0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7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03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4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erkeleyearth.org/about-data-set/" TargetMode="External"/><Relationship Id="rId18" Type="http://schemas.openxmlformats.org/officeDocument/2006/relationships/hyperlink" Target="http://geopandas.org/" TargetMode="External"/><Relationship Id="rId26" Type="http://schemas.openxmlformats.org/officeDocument/2006/relationships/hyperlink" Target="https://data.world/dwpeterson/students-eligible-for-free-meal-programs-in-california/insights/af82fa23-43bb-4a45-b454-0c54df8a39fe" TargetMode="External"/><Relationship Id="rId39" Type="http://schemas.openxmlformats.org/officeDocument/2006/relationships/hyperlink" Target="https://www.ncdc.noaa.gov/cdo-web/webservices/v2" TargetMode="External"/><Relationship Id="rId21" Type="http://schemas.openxmlformats.org/officeDocument/2006/relationships/hyperlink" Target="http://bl.ocks.org/eesur/a4679ee453aa9357977c" TargetMode="External"/><Relationship Id="rId34" Type="http://schemas.openxmlformats.org/officeDocument/2006/relationships/hyperlink" Target="https://en.wikipedia.org/wiki/Center_for_American_Progress" TargetMode="External"/><Relationship Id="rId42" Type="http://schemas.openxmlformats.org/officeDocument/2006/relationships/hyperlink" Target="http://www.ucsusa.org/global_warming/regional_information/ca-and-western-states.html%23.WgYeQcanHU8" TargetMode="External"/><Relationship Id="rId47" Type="http://schemas.openxmlformats.org/officeDocument/2006/relationships/hyperlink" Target="http://platonicrealms.com/encyclopedia/infinity" TargetMode="External"/><Relationship Id="rId50" Type="http://schemas.openxmlformats.org/officeDocument/2006/relationships/image" Target="media/image2.png"/><Relationship Id="rId55" Type="http://schemas.openxmlformats.org/officeDocument/2006/relationships/header" Target="header3.xml"/><Relationship Id="rId7" Type="http://schemas.openxmlformats.org/officeDocument/2006/relationships/hyperlink" Target="https://drive.google.com/drive/folders/1tWA_FSdIOMZsGmPn8la2-q3KLqRIXD_k" TargetMode="External"/><Relationship Id="rId12" Type="http://schemas.openxmlformats.org/officeDocument/2006/relationships/hyperlink" Target="http://berkeleyearth.org/data/" TargetMode="External"/><Relationship Id="rId17" Type="http://schemas.openxmlformats.org/officeDocument/2006/relationships/hyperlink" Target="https://community.plot.ly/t/map-with-custom-choropleth-areas/991/2?u=monfera" TargetMode="External"/><Relationship Id="rId25" Type="http://schemas.openxmlformats.org/officeDocument/2006/relationships/hyperlink" Target="https://matplotlib.org/examples/color/named_colors.html" TargetMode="External"/><Relationship Id="rId33" Type="http://schemas.openxmlformats.org/officeDocument/2006/relationships/hyperlink" Target="https://link.springer.com/article/10.1007/s00704-015-1597-5" TargetMode="External"/><Relationship Id="rId38" Type="http://schemas.openxmlformats.org/officeDocument/2006/relationships/hyperlink" Target="https://www.programmableweb.com/category/climate/api" TargetMode="External"/><Relationship Id="rId46" Type="http://schemas.openxmlformats.org/officeDocument/2006/relationships/hyperlink" Target="https://data.worldbank.org/data-catalog/climate-chang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atascience.com/blog/introduction-to-correlation-learn-data-science-tutorials" TargetMode="External"/><Relationship Id="rId20" Type="http://schemas.openxmlformats.org/officeDocument/2006/relationships/hyperlink" Target="http://christopheviau.com/d3list/" TargetMode="External"/><Relationship Id="rId29" Type="http://schemas.openxmlformats.org/officeDocument/2006/relationships/hyperlink" Target="http://www.cnn.com/2016/04/22/politics/bill-nye-the-science-guy-climate-change/index.html" TargetMode="External"/><Relationship Id="rId41" Type="http://schemas.openxmlformats.org/officeDocument/2006/relationships/hyperlink" Target="https://catalog.data.gov/dataset?tags=global-warming" TargetMode="External"/><Relationship Id="rId54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berkeleyearth/climate-change-earth-surface-temperature-data" TargetMode="External"/><Relationship Id="rId24" Type="http://schemas.openxmlformats.org/officeDocument/2006/relationships/hyperlink" Target="https://www.w3.org/TR/SVG/types.html%23ColorKeywords" TargetMode="External"/><Relationship Id="rId32" Type="http://schemas.openxmlformats.org/officeDocument/2006/relationships/hyperlink" Target="https://www.skepticalscience.com/global-warming-scientific-consensus-intermediate.htm" TargetMode="External"/><Relationship Id="rId37" Type="http://schemas.openxmlformats.org/officeDocument/2006/relationships/hyperlink" Target="http://api.nasa.gov/api.html" TargetMode="External"/><Relationship Id="rId40" Type="http://schemas.openxmlformats.org/officeDocument/2006/relationships/hyperlink" Target="https://data.worldbank.org/data-catalog/climate-change" TargetMode="External"/><Relationship Id="rId45" Type="http://schemas.openxmlformats.org/officeDocument/2006/relationships/hyperlink" Target="https://www.ncdc.noaa.gov/cdo-web/webservices/v2" TargetMode="External"/><Relationship Id="rId53" Type="http://schemas.openxmlformats.org/officeDocument/2006/relationships/footer" Target="footer1.xm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cdiac.ess-dive.lbl.gov/trends/emis/tre_coun.html" TargetMode="External"/><Relationship Id="rId23" Type="http://schemas.openxmlformats.org/officeDocument/2006/relationships/hyperlink" Target="http://arrow.readthedocs.io/en/latest/" TargetMode="External"/><Relationship Id="rId28" Type="http://schemas.openxmlformats.org/officeDocument/2006/relationships/hyperlink" Target="https://www.youtube.com/watch?v=z6kgvhG3AkI" TargetMode="External"/><Relationship Id="rId36" Type="http://schemas.openxmlformats.org/officeDocument/2006/relationships/hyperlink" Target="https://thinkprogress.org/115th-congress-climate-denier-caucus-65fb825b3963/" TargetMode="External"/><Relationship Id="rId49" Type="http://schemas.openxmlformats.org/officeDocument/2006/relationships/image" Target="media/image1.png"/><Relationship Id="rId57" Type="http://schemas.openxmlformats.org/officeDocument/2006/relationships/fontTable" Target="fontTable.xml"/><Relationship Id="rId10" Type="http://schemas.openxmlformats.org/officeDocument/2006/relationships/hyperlink" Target="https://skepticalscience.com/temperature_trend_calculator.html" TargetMode="External"/><Relationship Id="rId19" Type="http://schemas.openxmlformats.org/officeDocument/2006/relationships/hyperlink" Target="https://plot.ly/javascript/choropleth-maps/" TargetMode="External"/><Relationship Id="rId31" Type="http://schemas.openxmlformats.org/officeDocument/2006/relationships/hyperlink" Target="https://www.skepticalscience.com/argument.php" TargetMode="External"/><Relationship Id="rId44" Type="http://schemas.openxmlformats.org/officeDocument/2006/relationships/hyperlink" Target="https://www.programmableweb.com/category/climate/api" TargetMode="External"/><Relationship Id="rId52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berkeleyearth.org/land-and-ocean-data/" TargetMode="External"/><Relationship Id="rId14" Type="http://schemas.openxmlformats.org/officeDocument/2006/relationships/hyperlink" Target="https://wattsupwiththat.com/2012/04/11/does-co2-correlate-with-temperature-history-a-look-at-multiple-timescales-in-the-context-of-the-shakun-et-al-paper/" TargetMode="External"/><Relationship Id="rId22" Type="http://schemas.openxmlformats.org/officeDocument/2006/relationships/hyperlink" Target="http://code.hazzens.com/d3tut/lesson_4.html" TargetMode="External"/><Relationship Id="rId27" Type="http://schemas.openxmlformats.org/officeDocument/2006/relationships/hyperlink" Target="https://www.svt.se/special/the-swedes-in-paradise-papers/" TargetMode="External"/><Relationship Id="rId30" Type="http://schemas.openxmlformats.org/officeDocument/2006/relationships/hyperlink" Target="http://bigthink.com/videos/bill-nye-on-tucker-carlson" TargetMode="External"/><Relationship Id="rId35" Type="http://schemas.openxmlformats.org/officeDocument/2006/relationships/hyperlink" Target="https://en.wikipedia.org/wiki/Progressivism_in_the_United_States" TargetMode="External"/><Relationship Id="rId43" Type="http://schemas.openxmlformats.org/officeDocument/2006/relationships/hyperlink" Target="http://www.ucsusa.org/global_warming/regional_information/ca-and-western-states.html%23.WgY24FtSy1t" TargetMode="External"/><Relationship Id="rId48" Type="http://schemas.openxmlformats.org/officeDocument/2006/relationships/hyperlink" Target="http://platonicrealms.com/encyclopedia/natural-number" TargetMode="External"/><Relationship Id="rId56" Type="http://schemas.openxmlformats.org/officeDocument/2006/relationships/footer" Target="footer3.xml"/><Relationship Id="rId8" Type="http://schemas.openxmlformats.org/officeDocument/2006/relationships/hyperlink" Target="https://data.world/data-society/global-climate-change-data" TargetMode="External"/><Relationship Id="rId51" Type="http://schemas.openxmlformats.org/officeDocument/2006/relationships/header" Target="head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2852</TotalTime>
  <Pages>8</Pages>
  <Words>1877</Words>
  <Characters>10701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Chrisg</dc:creator>
  <cp:lastModifiedBy>Chrisg</cp:lastModifiedBy>
  <cp:revision>67</cp:revision>
  <dcterms:created xsi:type="dcterms:W3CDTF">2017-11-10T23:29:00Z</dcterms:created>
  <dcterms:modified xsi:type="dcterms:W3CDTF">2017-12-09T06:14:00Z</dcterms:modified>
</cp:coreProperties>
</file>