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97F" w:rsidRDefault="00CE5139">
      <w:pPr>
        <w:pStyle w:val="Heading1"/>
        <w:keepNext w:val="0"/>
        <w:keepLines w:val="0"/>
        <w:pBdr>
          <w:bottom w:val="single" w:sz="6" w:space="6" w:color="EAECEF"/>
        </w:pBdr>
        <w:spacing w:before="480" w:after="240" w:line="300" w:lineRule="auto"/>
        <w:rPr>
          <w:b/>
          <w:color w:val="24292E"/>
          <w:sz w:val="46"/>
          <w:szCs w:val="46"/>
        </w:rPr>
      </w:pPr>
      <w:bookmarkStart w:id="0" w:name="_lsgfvc9vtg8x" w:colFirst="0" w:colLast="0"/>
      <w:bookmarkEnd w:id="0"/>
      <w:r>
        <w:rPr>
          <w:b/>
          <w:color w:val="24292E"/>
          <w:sz w:val="46"/>
          <w:szCs w:val="46"/>
        </w:rPr>
        <w:t>Unit 16 | Assignment - Data Journalism and D3</w:t>
      </w:r>
    </w:p>
    <w:p w:rsidR="005A297F" w:rsidRDefault="00CE5139">
      <w:pPr>
        <w:pStyle w:val="normal0"/>
        <w:spacing w:after="240"/>
        <w:rPr>
          <w:color w:val="0366D6"/>
          <w:sz w:val="24"/>
          <w:szCs w:val="24"/>
          <w:u w:val="single"/>
        </w:rPr>
      </w:pPr>
      <w:r>
        <w:rPr>
          <w:b/>
          <w:noProof/>
          <w:color w:val="24292E"/>
          <w:sz w:val="46"/>
          <w:szCs w:val="46"/>
        </w:rPr>
        <w:drawing>
          <wp:inline distT="114300" distB="114300" distL="114300" distR="114300">
            <wp:extent cx="4762500" cy="3467100"/>
            <wp:effectExtent l="0" t="0" r="0" b="0"/>
            <wp:docPr id="9" name="image20.gif" descr="Newspaper Printing (via GIPHY)"/>
            <wp:cNvGraphicFramePr/>
            <a:graphic xmlns:a="http://schemas.openxmlformats.org/drawingml/2006/main">
              <a:graphicData uri="http://schemas.openxmlformats.org/drawingml/2006/picture">
                <pic:pic xmlns:pic="http://schemas.openxmlformats.org/drawingml/2006/picture">
                  <pic:nvPicPr>
                    <pic:cNvPr id="0" name="image20.gif" descr="Newspaper Printing (via GIPHY)"/>
                    <pic:cNvPicPr preferRelativeResize="0"/>
                  </pic:nvPicPr>
                  <pic:blipFill>
                    <a:blip r:embed="rId5"/>
                    <a:srcRect/>
                    <a:stretch>
                      <a:fillRect/>
                    </a:stretch>
                  </pic:blipFill>
                  <pic:spPr>
                    <a:xfrm>
                      <a:off x="0" y="0"/>
                      <a:ext cx="4762500" cy="3467100"/>
                    </a:xfrm>
                    <a:prstGeom prst="rect">
                      <a:avLst/>
                    </a:prstGeom>
                    <a:ln/>
                  </pic:spPr>
                </pic:pic>
              </a:graphicData>
            </a:graphic>
          </wp:inline>
        </w:drawing>
      </w:r>
      <w:r w:rsidR="00AC7ECA">
        <w:fldChar w:fldCharType="begin"/>
      </w:r>
      <w:r>
        <w:instrText xml:space="preserve"> HYPERLINK "https://giphy.com/gifs/newspaper-press-v2xIous7mnEYg" </w:instrText>
      </w:r>
      <w:r w:rsidR="00AC7ECA">
        <w:fldChar w:fldCharType="separate"/>
      </w:r>
      <w:r>
        <w:rPr>
          <w:color w:val="0366D6"/>
          <w:sz w:val="24"/>
          <w:szCs w:val="24"/>
          <w:u w:val="single"/>
        </w:rPr>
        <w:t xml:space="preserve"> </w:t>
      </w:r>
    </w:p>
    <w:p w:rsidR="005A297F" w:rsidRDefault="00AC7ECA">
      <w:pPr>
        <w:pStyle w:val="normal0"/>
        <w:spacing w:after="240"/>
        <w:rPr>
          <w:i/>
          <w:color w:val="0366D6"/>
          <w:sz w:val="24"/>
          <w:szCs w:val="24"/>
          <w:u w:val="single"/>
        </w:rPr>
      </w:pPr>
      <w:r>
        <w:fldChar w:fldCharType="end"/>
      </w:r>
      <w:r w:rsidRPr="00AC7ECA">
        <w:fldChar w:fldCharType="begin"/>
      </w:r>
      <w:r w:rsidR="00CE5139">
        <w:instrText xml:space="preserve"> HYPERLINK "https://giphy.com/gifs/newspaper-press-v2xIous7mnEYg" </w:instrText>
      </w:r>
      <w:r w:rsidRPr="00AC7ECA">
        <w:fldChar w:fldCharType="separate"/>
      </w:r>
      <w:r w:rsidR="00CE5139">
        <w:rPr>
          <w:i/>
          <w:color w:val="0366D6"/>
          <w:sz w:val="24"/>
          <w:szCs w:val="24"/>
          <w:u w:val="single"/>
        </w:rPr>
        <w:t>via GIPHY</w:t>
      </w:r>
    </w:p>
    <w:bookmarkStart w:id="1" w:name="_yvq13qoh6sbp" w:colFirst="0" w:colLast="0"/>
    <w:bookmarkEnd w:id="1"/>
    <w:p w:rsidR="00487116" w:rsidRDefault="00AC7ECA" w:rsidP="00487116">
      <w:pPr>
        <w:pStyle w:val="Heading2"/>
        <w:keepNext w:val="0"/>
        <w:keepLines w:val="0"/>
        <w:pBdr>
          <w:bottom w:val="single" w:sz="6" w:space="5" w:color="EAECEF"/>
        </w:pBdr>
        <w:spacing w:after="240" w:line="240" w:lineRule="auto"/>
        <w:ind w:left="-300"/>
        <w:rPr>
          <w:b/>
        </w:rPr>
      </w:pPr>
      <w:r>
        <w:fldChar w:fldCharType="end"/>
      </w:r>
      <w:r w:rsidR="00487116">
        <w:tab/>
      </w:r>
      <w:r w:rsidR="00CE5139">
        <w:rPr>
          <w:b/>
        </w:rPr>
        <w:t>Tip One:</w:t>
      </w:r>
    </w:p>
    <w:p w:rsidR="00487116" w:rsidRPr="00487116" w:rsidRDefault="00487116" w:rsidP="00487116">
      <w:pPr>
        <w:pStyle w:val="normal0"/>
        <w:tabs>
          <w:tab w:val="left" w:pos="0"/>
        </w:tabs>
      </w:pPr>
      <w:r w:rsidRPr="00487116">
        <w:rPr>
          <w:noProof/>
        </w:rPr>
        <w:drawing>
          <wp:inline distT="0" distB="0" distL="0" distR="0">
            <wp:extent cx="6057900" cy="201016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057900" cy="2010163"/>
                    </a:xfrm>
                    <a:prstGeom prst="rect">
                      <a:avLst/>
                    </a:prstGeom>
                    <a:noFill/>
                    <a:ln w="9525">
                      <a:noFill/>
                      <a:miter lim="800000"/>
                      <a:headEnd/>
                      <a:tailEnd/>
                    </a:ln>
                  </pic:spPr>
                </pic:pic>
              </a:graphicData>
            </a:graphic>
          </wp:inline>
        </w:drawing>
      </w:r>
    </w:p>
    <w:p w:rsidR="005A297F" w:rsidRDefault="005A297F" w:rsidP="00487116">
      <w:pPr>
        <w:pStyle w:val="normal0"/>
        <w:ind w:firstLine="720"/>
      </w:pP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2" w:name="_tsj4ra9ugl5i" w:colFirst="0" w:colLast="0"/>
      <w:bookmarkEnd w:id="2"/>
      <w:r>
        <w:rPr>
          <w:b/>
          <w:color w:val="24292E"/>
          <w:sz w:val="34"/>
          <w:szCs w:val="34"/>
        </w:rPr>
        <w:lastRenderedPageBreak/>
        <w:t>Background</w:t>
      </w:r>
    </w:p>
    <w:p w:rsidR="005A297F" w:rsidRDefault="00CE5139">
      <w:pPr>
        <w:pStyle w:val="normal0"/>
        <w:spacing w:after="240"/>
        <w:rPr>
          <w:color w:val="24292E"/>
          <w:sz w:val="24"/>
          <w:szCs w:val="24"/>
        </w:rPr>
      </w:pPr>
      <w:r>
        <w:rPr>
          <w:color w:val="24292E"/>
          <w:sz w:val="24"/>
          <w:szCs w:val="24"/>
        </w:rPr>
        <w:t>Welcome to the newsroom! You've just accepted a data visualization position for a major metro paper. You're tasked with analyzing the current trends shaping people's lives, as well as creating charts, graphs and interactives to help readers understand your findings.</w:t>
      </w:r>
    </w:p>
    <w:p w:rsidR="005A297F" w:rsidRDefault="00CE5139">
      <w:pPr>
        <w:pStyle w:val="normal0"/>
        <w:spacing w:after="240"/>
        <w:rPr>
          <w:color w:val="24292E"/>
          <w:sz w:val="24"/>
          <w:szCs w:val="24"/>
        </w:rPr>
      </w:pPr>
      <w:r>
        <w:rPr>
          <w:color w:val="24292E"/>
          <w:sz w:val="24"/>
          <w:szCs w:val="24"/>
        </w:rPr>
        <w:t>The editor wants to run a series of feature stories about the health risks facing particular demographics. She's counting on you to sniff out the first story idea by sifting through the latest information from the U.S. Census Bureau and the Behavioral Risk Factor Surveillance System.</w:t>
      </w:r>
    </w:p>
    <w:p w:rsidR="005A297F" w:rsidRDefault="00CE5139">
      <w:pPr>
        <w:pStyle w:val="normal0"/>
        <w:spacing w:after="240"/>
        <w:rPr>
          <w:color w:val="24292E"/>
          <w:sz w:val="24"/>
          <w:szCs w:val="24"/>
        </w:rPr>
      </w:pPr>
      <w:r>
        <w:rPr>
          <w:color w:val="24292E"/>
          <w:sz w:val="24"/>
          <w:szCs w:val="24"/>
        </w:rPr>
        <w:t xml:space="preserve">The beat reporters will go out and investigate the relationship you find, sourcing experts and finding anecdotes to back up your research. That's tough work, and they won't be happy about digging for a story that doesn't exist—you'll need to find a convincing correlation before you even think about pitching your first article. The editor also wants you to make a scatter plot to show the correlation—you </w:t>
      </w:r>
      <w:r>
        <w:rPr>
          <w:i/>
          <w:color w:val="24292E"/>
          <w:sz w:val="24"/>
          <w:szCs w:val="24"/>
        </w:rPr>
        <w:t>are</w:t>
      </w:r>
      <w:r>
        <w:rPr>
          <w:color w:val="24292E"/>
          <w:sz w:val="24"/>
          <w:szCs w:val="24"/>
        </w:rPr>
        <w:t xml:space="preserve"> the data </w:t>
      </w:r>
      <w:proofErr w:type="spellStart"/>
      <w:r>
        <w:rPr>
          <w:color w:val="24292E"/>
          <w:sz w:val="24"/>
          <w:szCs w:val="24"/>
        </w:rPr>
        <w:t>visualizer</w:t>
      </w:r>
      <w:proofErr w:type="spellEnd"/>
      <w:r>
        <w:rPr>
          <w:color w:val="24292E"/>
          <w:sz w:val="24"/>
          <w:szCs w:val="24"/>
        </w:rPr>
        <w:t>, after all.</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3" w:name="_wj6cp3dcp7jf" w:colFirst="0" w:colLast="0"/>
      <w:bookmarkEnd w:id="3"/>
      <w:r>
        <w:rPr>
          <w:b/>
          <w:color w:val="24292E"/>
          <w:sz w:val="34"/>
          <w:szCs w:val="34"/>
        </w:rPr>
        <w:t>Your Task</w:t>
      </w:r>
    </w:p>
    <w:p w:rsidR="005A297F" w:rsidRDefault="00CE5139">
      <w:pPr>
        <w:pStyle w:val="Heading3"/>
        <w:keepNext w:val="0"/>
        <w:keepLines w:val="0"/>
        <w:spacing w:before="360" w:after="240" w:line="240" w:lineRule="auto"/>
        <w:ind w:left="-300"/>
        <w:rPr>
          <w:b/>
          <w:color w:val="24292E"/>
          <w:sz w:val="33"/>
          <w:szCs w:val="33"/>
        </w:rPr>
      </w:pPr>
      <w:bookmarkStart w:id="4" w:name="_e2oj0rogxlxq" w:colFirst="0" w:colLast="0"/>
      <w:bookmarkEnd w:id="4"/>
      <w:r>
        <w:rPr>
          <w:b/>
          <w:color w:val="24292E"/>
          <w:sz w:val="33"/>
          <w:szCs w:val="33"/>
        </w:rPr>
        <w:t>Level 1: D3 Dabbler</w:t>
      </w:r>
    </w:p>
    <w:p w:rsidR="005A297F" w:rsidRDefault="00CE5139">
      <w:pPr>
        <w:pStyle w:val="normal0"/>
        <w:spacing w:after="240"/>
        <w:rPr>
          <w:b/>
          <w:color w:val="24292E"/>
          <w:sz w:val="33"/>
          <w:szCs w:val="33"/>
        </w:rPr>
      </w:pPr>
      <w:r>
        <w:rPr>
          <w:b/>
          <w:noProof/>
          <w:color w:val="24292E"/>
          <w:sz w:val="33"/>
          <w:szCs w:val="33"/>
        </w:rPr>
        <w:drawing>
          <wp:inline distT="114300" distB="114300" distL="114300" distR="114300">
            <wp:extent cx="4943475" cy="345757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943475" cy="3457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lastRenderedPageBreak/>
        <w:t>You need to find a correlation between two data variables, each measured state by state and taken from different data sources. You'll then visualize the correlation with a scatter plot and embed the graphic into an .html file. You need to accomplish these four steps.</w:t>
      </w:r>
    </w:p>
    <w:p w:rsidR="005A297F" w:rsidRDefault="00CE5139">
      <w:pPr>
        <w:pStyle w:val="Heading4"/>
        <w:keepNext w:val="0"/>
        <w:keepLines w:val="0"/>
        <w:spacing w:before="360" w:after="240" w:line="240" w:lineRule="auto"/>
        <w:ind w:left="-300"/>
        <w:rPr>
          <w:b/>
          <w:color w:val="24292E"/>
        </w:rPr>
      </w:pPr>
      <w:bookmarkStart w:id="5" w:name="_1dkuy8vjjhfi" w:colFirst="0" w:colLast="0"/>
      <w:bookmarkEnd w:id="5"/>
      <w:r>
        <w:rPr>
          <w:b/>
          <w:color w:val="24292E"/>
        </w:rPr>
        <w:t>1. Find the Data</w:t>
      </w:r>
    </w:p>
    <w:p w:rsidR="005A297F" w:rsidRDefault="00CE5139">
      <w:pPr>
        <w:pStyle w:val="normal0"/>
        <w:spacing w:after="240"/>
        <w:rPr>
          <w:b/>
          <w:color w:val="24292E"/>
          <w:sz w:val="24"/>
          <w:szCs w:val="24"/>
        </w:rPr>
      </w:pPr>
      <w:r>
        <w:rPr>
          <w:b/>
          <w:noProof/>
          <w:color w:val="24292E"/>
          <w:sz w:val="24"/>
          <w:szCs w:val="24"/>
        </w:rPr>
        <w:drawing>
          <wp:inline distT="114300" distB="114300" distL="114300" distR="114300">
            <wp:extent cx="5943600" cy="2705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7051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Look for demographic information using the 2014 one-year estimates from the U.S. Census Bureau's American Community Survey. You can specify your information using the </w:t>
      </w:r>
      <w:hyperlink r:id="rId9">
        <w:r>
          <w:rPr>
            <w:color w:val="0366D6"/>
            <w:sz w:val="24"/>
            <w:szCs w:val="24"/>
            <w:u w:val="single"/>
          </w:rPr>
          <w:t>American FactFinder</w:t>
        </w:r>
      </w:hyperlink>
      <w:r>
        <w:rPr>
          <w:color w:val="24292E"/>
          <w:sz w:val="24"/>
          <w:szCs w:val="24"/>
        </w:rPr>
        <w:t xml:space="preserve"> tool. When searching through the data, be sure to select these options in the left sidebar:</w:t>
      </w:r>
    </w:p>
    <w:p w:rsidR="005A297F" w:rsidRDefault="00CE5139">
      <w:pPr>
        <w:pStyle w:val="normal0"/>
        <w:numPr>
          <w:ilvl w:val="0"/>
          <w:numId w:val="8"/>
        </w:numPr>
        <w:spacing w:before="240" w:after="480"/>
        <w:contextualSpacing/>
      </w:pPr>
      <w:r>
        <w:rPr>
          <w:color w:val="24292E"/>
          <w:sz w:val="24"/>
          <w:szCs w:val="24"/>
        </w:rPr>
        <w:t>Topics -&gt; Dataset -&gt; 2014 ACS 1-year estimates</w:t>
      </w:r>
    </w:p>
    <w:p w:rsidR="005A297F" w:rsidRDefault="00CE5139">
      <w:pPr>
        <w:pStyle w:val="normal0"/>
        <w:numPr>
          <w:ilvl w:val="0"/>
          <w:numId w:val="8"/>
        </w:numPr>
        <w:spacing w:before="300" w:after="480"/>
        <w:contextualSpacing/>
      </w:pPr>
      <w:r>
        <w:rPr>
          <w:color w:val="24292E"/>
          <w:sz w:val="24"/>
          <w:szCs w:val="24"/>
        </w:rPr>
        <w:t>Geographies -&gt; Select a geographic type -&gt; State - 040 -&gt; All States within United States and Puerto Rico</w:t>
      </w:r>
    </w:p>
    <w:p w:rsidR="005A297F" w:rsidRDefault="00CE5139">
      <w:pPr>
        <w:pStyle w:val="normal0"/>
        <w:spacing w:after="240"/>
        <w:rPr>
          <w:color w:val="24292E"/>
          <w:sz w:val="24"/>
          <w:szCs w:val="24"/>
        </w:rPr>
      </w:pPr>
      <w:r>
        <w:rPr>
          <w:color w:val="24292E"/>
          <w:sz w:val="24"/>
          <w:szCs w:val="24"/>
        </w:rPr>
        <w:t>When you select those filters, use the search bar to chose the demographic of your choice, or browse through the entries already shown. Click the data that interests you and then download the .csv file.</w:t>
      </w:r>
    </w:p>
    <w:p w:rsidR="005A297F" w:rsidRDefault="00CE5139">
      <w:pPr>
        <w:pStyle w:val="normal0"/>
        <w:spacing w:after="240"/>
        <w:rPr>
          <w:color w:val="24292E"/>
          <w:sz w:val="24"/>
          <w:szCs w:val="24"/>
        </w:rPr>
      </w:pPr>
      <w:r>
        <w:rPr>
          <w:color w:val="24292E"/>
          <w:sz w:val="24"/>
          <w:szCs w:val="24"/>
        </w:rPr>
        <w:t xml:space="preserve">Next, you'll search for data on health risks using 2014 survey data from the </w:t>
      </w:r>
      <w:hyperlink r:id="rId10">
        <w:r>
          <w:rPr>
            <w:color w:val="0366D6"/>
            <w:sz w:val="24"/>
            <w:szCs w:val="24"/>
            <w:u w:val="single"/>
          </w:rPr>
          <w:t>Behavioral Risk Factor Surveillance System</w:t>
        </w:r>
      </w:hyperlink>
      <w:r>
        <w:rPr>
          <w:color w:val="24292E"/>
          <w:sz w:val="24"/>
          <w:szCs w:val="24"/>
        </w:rPr>
        <w:t xml:space="preserve">. Note that we already filtered the data by year and break-out—you just need to find the behavioral risk you want to use. Filter the </w:t>
      </w:r>
      <w:r>
        <w:rPr>
          <w:rFonts w:ascii="Consolas" w:eastAsia="Consolas" w:hAnsi="Consolas" w:cs="Consolas"/>
          <w:color w:val="24292E"/>
          <w:sz w:val="20"/>
          <w:szCs w:val="20"/>
        </w:rPr>
        <w:t>Question</w:t>
      </w:r>
      <w:r>
        <w:rPr>
          <w:color w:val="24292E"/>
          <w:sz w:val="24"/>
          <w:szCs w:val="24"/>
        </w:rPr>
        <w:t xml:space="preserve"> data on the site before downloading a specified .csv, or simply download the whole .csv file and use Excel's filtering tools.</w:t>
      </w:r>
    </w:p>
    <w:p w:rsidR="005A297F" w:rsidRDefault="00CE5139">
      <w:pPr>
        <w:pStyle w:val="normal0"/>
        <w:spacing w:after="240"/>
        <w:rPr>
          <w:color w:val="24292E"/>
          <w:sz w:val="24"/>
          <w:szCs w:val="24"/>
        </w:rPr>
      </w:pPr>
      <w:r>
        <w:rPr>
          <w:noProof/>
          <w:color w:val="24292E"/>
          <w:sz w:val="24"/>
          <w:szCs w:val="24"/>
        </w:rPr>
        <w:lastRenderedPageBreak/>
        <w:drawing>
          <wp:inline distT="114300" distB="114300" distL="114300" distR="114300">
            <wp:extent cx="5943600" cy="1371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1371600"/>
                    </a:xfrm>
                    <a:prstGeom prst="rect">
                      <a:avLst/>
                    </a:prstGeom>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6" w:name="_v1c7ngloe1nb" w:colFirst="0" w:colLast="0"/>
      <w:bookmarkEnd w:id="6"/>
      <w:r>
        <w:rPr>
          <w:b/>
          <w:color w:val="24292E"/>
        </w:rPr>
        <w:t>2. Format and Test the Data</w:t>
      </w:r>
    </w:p>
    <w:p w:rsidR="005A297F" w:rsidRDefault="00CE5139">
      <w:pPr>
        <w:pStyle w:val="normal0"/>
        <w:spacing w:after="240"/>
        <w:rPr>
          <w:color w:val="24292E"/>
          <w:sz w:val="24"/>
          <w:szCs w:val="24"/>
        </w:rPr>
      </w:pPr>
      <w:r>
        <w:rPr>
          <w:color w:val="24292E"/>
          <w:sz w:val="24"/>
          <w:szCs w:val="24"/>
        </w:rPr>
        <w:t>Let's format your data for D3. With your two data types chosen, grab the value columns from each and paste them into a new Excel document. Create header names that you can easily call with JavaScript (concise, lowercased, camelCased). Make sure that your rows and columns line up—You may need to delete Guam from your datasheet so that your Census and BRFSS data matches.</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314700" cy="2314575"/>
            <wp:effectExtent l="1905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14700" cy="2314575"/>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 xml:space="preserve">To make sure you have a solid trend, you need to test for correlation with Excel's </w:t>
      </w:r>
      <w:r>
        <w:rPr>
          <w:rFonts w:ascii="Consolas" w:eastAsia="Consolas" w:hAnsi="Consolas" w:cs="Consolas"/>
          <w:color w:val="24292E"/>
          <w:sz w:val="20"/>
          <w:szCs w:val="20"/>
        </w:rPr>
        <w:t>=CORREL()</w:t>
      </w:r>
      <w:r>
        <w:rPr>
          <w:color w:val="24292E"/>
          <w:sz w:val="24"/>
          <w:szCs w:val="24"/>
        </w:rPr>
        <w:t xml:space="preserve"> function. Aim for a value either less than -0.5 or more than 0.5—these values would indicate a moderate correlation and a story that might be worth pursuing (shoot for -0.75 or 0.75 if you're feeling super diligent).</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3981450" cy="1609725"/>
            <wp:effectExtent l="1905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981450" cy="1609725"/>
                    </a:xfrm>
                    <a:prstGeom prst="rect">
                      <a:avLst/>
                    </a:prstGeom>
                    <a:ln/>
                  </pic:spPr>
                </pic:pic>
              </a:graphicData>
            </a:graphic>
          </wp:inline>
        </w:drawing>
      </w:r>
    </w:p>
    <w:p w:rsidR="005A297F" w:rsidRDefault="00CE5139">
      <w:pPr>
        <w:pStyle w:val="normal0"/>
        <w:numPr>
          <w:ilvl w:val="0"/>
          <w:numId w:val="6"/>
        </w:numPr>
        <w:spacing w:after="240"/>
        <w:contextualSpacing/>
      </w:pPr>
      <w:r>
        <w:rPr>
          <w:color w:val="24292E"/>
          <w:sz w:val="24"/>
          <w:szCs w:val="24"/>
        </w:rPr>
        <w:lastRenderedPageBreak/>
        <w:t>If you don't find a value that matches, try at least four other demographic-risk combinations—if you can't find one that hits -0.5 or .5, just go with the most striking mix.</w:t>
      </w:r>
    </w:p>
    <w:p w:rsidR="005A297F" w:rsidRDefault="00CE5139">
      <w:pPr>
        <w:pStyle w:val="normal0"/>
        <w:spacing w:after="240"/>
        <w:rPr>
          <w:color w:val="24292E"/>
          <w:sz w:val="24"/>
          <w:szCs w:val="24"/>
        </w:rPr>
      </w:pPr>
      <w:r>
        <w:rPr>
          <w:color w:val="24292E"/>
          <w:sz w:val="24"/>
          <w:szCs w:val="24"/>
        </w:rPr>
        <w:t xml:space="preserve">When you find a suitable match, delete any correlation cells from your sheet and save the file as </w:t>
      </w:r>
      <w:r>
        <w:rPr>
          <w:rFonts w:ascii="Consolas" w:eastAsia="Consolas" w:hAnsi="Consolas" w:cs="Consolas"/>
          <w:color w:val="24292E"/>
          <w:sz w:val="20"/>
          <w:szCs w:val="20"/>
        </w:rPr>
        <w:t>data.csv</w:t>
      </w:r>
      <w:r>
        <w:rPr>
          <w:color w:val="24292E"/>
          <w:sz w:val="24"/>
          <w:szCs w:val="24"/>
        </w:rPr>
        <w:t xml:space="preserve">. Place it in the </w:t>
      </w:r>
      <w:r>
        <w:rPr>
          <w:rFonts w:ascii="Consolas" w:eastAsia="Consolas" w:hAnsi="Consolas" w:cs="Consolas"/>
          <w:color w:val="24292E"/>
          <w:sz w:val="20"/>
          <w:szCs w:val="20"/>
        </w:rPr>
        <w:t>data</w:t>
      </w:r>
      <w:r>
        <w:rPr>
          <w:color w:val="24292E"/>
          <w:sz w:val="24"/>
          <w:szCs w:val="24"/>
        </w:rPr>
        <w:t xml:space="preserve"> folder of your homework directory and move onto the next step.</w:t>
      </w:r>
    </w:p>
    <w:p w:rsidR="005A297F" w:rsidRDefault="00CE5139">
      <w:pPr>
        <w:pStyle w:val="Heading4"/>
        <w:keepNext w:val="0"/>
        <w:keepLines w:val="0"/>
        <w:spacing w:before="360" w:after="240" w:line="240" w:lineRule="auto"/>
        <w:ind w:left="-300"/>
        <w:rPr>
          <w:b/>
          <w:color w:val="24292E"/>
        </w:rPr>
      </w:pPr>
      <w:bookmarkStart w:id="7" w:name="_54ou4u7q4hyp" w:colFirst="0" w:colLast="0"/>
      <w:bookmarkEnd w:id="7"/>
      <w:r>
        <w:rPr>
          <w:b/>
          <w:color w:val="24292E"/>
        </w:rPr>
        <w:t>3. Visualize the Data</w:t>
      </w:r>
    </w:p>
    <w:p w:rsidR="005A297F" w:rsidRDefault="00CE5139">
      <w:pPr>
        <w:pStyle w:val="normal0"/>
        <w:spacing w:after="240"/>
        <w:rPr>
          <w:color w:val="24292E"/>
          <w:sz w:val="24"/>
          <w:szCs w:val="24"/>
        </w:rPr>
      </w:pPr>
      <w:r>
        <w:rPr>
          <w:color w:val="24292E"/>
          <w:sz w:val="24"/>
          <w:szCs w:val="24"/>
        </w:rPr>
        <w:t xml:space="preserve">Using the D3 techniques we taught you in class, create a scatter plot that represents each state with circle elements. You'll code this graphic in the </w:t>
      </w:r>
      <w:r>
        <w:rPr>
          <w:rFonts w:ascii="Consolas" w:eastAsia="Consolas" w:hAnsi="Consolas" w:cs="Consolas"/>
          <w:color w:val="24292E"/>
          <w:sz w:val="20"/>
          <w:szCs w:val="20"/>
        </w:rPr>
        <w:t>app.js</w:t>
      </w:r>
      <w:r>
        <w:rPr>
          <w:color w:val="24292E"/>
          <w:sz w:val="24"/>
          <w:szCs w:val="24"/>
        </w:rPr>
        <w:t xml:space="preserve"> file of your homework directory—make sure you pull in the data from </w:t>
      </w:r>
      <w:r>
        <w:rPr>
          <w:rFonts w:ascii="Consolas" w:eastAsia="Consolas" w:hAnsi="Consolas" w:cs="Consolas"/>
          <w:color w:val="24292E"/>
          <w:sz w:val="20"/>
          <w:szCs w:val="20"/>
        </w:rPr>
        <w:t>data.csv</w:t>
      </w:r>
      <w:r>
        <w:rPr>
          <w:color w:val="24292E"/>
          <w:sz w:val="24"/>
          <w:szCs w:val="24"/>
        </w:rPr>
        <w:t xml:space="preserve"> by using the </w:t>
      </w:r>
      <w:r>
        <w:rPr>
          <w:rFonts w:ascii="Consolas" w:eastAsia="Consolas" w:hAnsi="Consolas" w:cs="Consolas"/>
          <w:color w:val="24292E"/>
          <w:sz w:val="20"/>
          <w:szCs w:val="20"/>
        </w:rPr>
        <w:t>d3.csv</w:t>
      </w:r>
      <w:r>
        <w:rPr>
          <w:color w:val="24292E"/>
          <w:sz w:val="24"/>
          <w:szCs w:val="24"/>
        </w:rPr>
        <w:t xml:space="preserve"> function. Your scatter plot should ultimately appear like the image at the top of this section.</w:t>
      </w:r>
    </w:p>
    <w:p w:rsidR="005A297F" w:rsidRDefault="00CE5139">
      <w:pPr>
        <w:pStyle w:val="normal0"/>
        <w:numPr>
          <w:ilvl w:val="0"/>
          <w:numId w:val="7"/>
        </w:numPr>
        <w:spacing w:before="240" w:after="480"/>
        <w:contextualSpacing/>
      </w:pPr>
      <w:r>
        <w:rPr>
          <w:color w:val="24292E"/>
          <w:sz w:val="24"/>
          <w:szCs w:val="24"/>
        </w:rPr>
        <w:t>The x-values of the circles should match the demographic census data, while the y-values should represent the risk data.</w:t>
      </w:r>
    </w:p>
    <w:p w:rsidR="005A297F" w:rsidRDefault="00CE5139">
      <w:pPr>
        <w:pStyle w:val="normal0"/>
        <w:numPr>
          <w:ilvl w:val="0"/>
          <w:numId w:val="7"/>
        </w:numPr>
        <w:spacing w:before="300" w:after="480"/>
        <w:contextualSpacing/>
      </w:pPr>
      <w:r>
        <w:rPr>
          <w:color w:val="24292E"/>
          <w:sz w:val="24"/>
          <w:szCs w:val="24"/>
        </w:rPr>
        <w:t>Include state abbreviations in the circles.</w:t>
      </w:r>
    </w:p>
    <w:p w:rsidR="005A297F" w:rsidRDefault="00CE5139">
      <w:pPr>
        <w:pStyle w:val="normal0"/>
        <w:numPr>
          <w:ilvl w:val="0"/>
          <w:numId w:val="7"/>
        </w:numPr>
        <w:spacing w:before="300" w:after="480"/>
        <w:contextualSpacing/>
      </w:pPr>
      <w:r>
        <w:rPr>
          <w:color w:val="24292E"/>
          <w:sz w:val="24"/>
          <w:szCs w:val="24"/>
        </w:rPr>
        <w:t>Create and situate your axes and labels to the left and bottom of the chart.</w:t>
      </w:r>
    </w:p>
    <w:p w:rsidR="005A297F" w:rsidRDefault="00CE5139">
      <w:pPr>
        <w:pStyle w:val="normal0"/>
        <w:numPr>
          <w:ilvl w:val="0"/>
          <w:numId w:val="7"/>
        </w:numPr>
        <w:spacing w:before="300" w:after="480"/>
        <w:contextualSpacing/>
      </w:pPr>
      <w:r>
        <w:rPr>
          <w:color w:val="24292E"/>
          <w:sz w:val="24"/>
          <w:szCs w:val="24"/>
        </w:rPr>
        <w:t xml:space="preserve">Generate this chart in the </w:t>
      </w:r>
      <w:r>
        <w:rPr>
          <w:rFonts w:ascii="Consolas" w:eastAsia="Consolas" w:hAnsi="Consolas" w:cs="Consolas"/>
          <w:color w:val="24292E"/>
          <w:sz w:val="20"/>
          <w:szCs w:val="20"/>
        </w:rPr>
        <w:t>d3.html</w:t>
      </w:r>
      <w:r>
        <w:rPr>
          <w:color w:val="24292E"/>
          <w:sz w:val="24"/>
          <w:szCs w:val="24"/>
        </w:rPr>
        <w:t xml:space="preserve"> file in your assignment directory.</w:t>
      </w:r>
    </w:p>
    <w:p w:rsidR="005A297F" w:rsidRDefault="00CE5139">
      <w:pPr>
        <w:pStyle w:val="normal0"/>
        <w:numPr>
          <w:ilvl w:val="0"/>
          <w:numId w:val="7"/>
        </w:numPr>
        <w:spacing w:before="300" w:after="480"/>
        <w:contextualSpacing/>
      </w:pPr>
      <w:r>
        <w:rPr>
          <w:color w:val="24292E"/>
          <w:sz w:val="24"/>
          <w:szCs w:val="24"/>
        </w:rPr>
        <w:t xml:space="preserve">Note: You'll need to use </w:t>
      </w:r>
      <w:r>
        <w:rPr>
          <w:rFonts w:ascii="Consolas" w:eastAsia="Consolas" w:hAnsi="Consolas" w:cs="Consolas"/>
          <w:color w:val="24292E"/>
          <w:sz w:val="20"/>
          <w:szCs w:val="20"/>
        </w:rPr>
        <w:t>http-server</w:t>
      </w:r>
      <w:r>
        <w:rPr>
          <w:color w:val="24292E"/>
          <w:sz w:val="24"/>
          <w:szCs w:val="24"/>
        </w:rPr>
        <w:t xml:space="preserve"> to display the graphic since you're pulling data in from a source outside of your app.js file.</w:t>
      </w:r>
    </w:p>
    <w:p w:rsidR="005A297F" w:rsidRDefault="00CE5139">
      <w:pPr>
        <w:pStyle w:val="Heading4"/>
        <w:keepNext w:val="0"/>
        <w:keepLines w:val="0"/>
        <w:spacing w:before="360" w:after="240" w:line="240" w:lineRule="auto"/>
        <w:ind w:left="-300"/>
        <w:rPr>
          <w:b/>
          <w:color w:val="24292E"/>
        </w:rPr>
      </w:pPr>
      <w:bookmarkStart w:id="8" w:name="_8si2lqc7s38w" w:colFirst="0" w:colLast="0"/>
      <w:bookmarkEnd w:id="8"/>
      <w:r>
        <w:rPr>
          <w:b/>
          <w:color w:val="24292E"/>
        </w:rPr>
        <w:t>4. Embed into an iframe</w:t>
      </w:r>
    </w:p>
    <w:p w:rsidR="005A297F" w:rsidRDefault="00CE5139">
      <w:pPr>
        <w:pStyle w:val="normal0"/>
        <w:spacing w:after="240"/>
        <w:rPr>
          <w:color w:val="24292E"/>
          <w:sz w:val="24"/>
          <w:szCs w:val="24"/>
        </w:rPr>
      </w:pPr>
      <w:r>
        <w:rPr>
          <w:color w:val="24292E"/>
          <w:sz w:val="24"/>
          <w:szCs w:val="24"/>
        </w:rPr>
        <w:t xml:space="preserve">When your </w:t>
      </w:r>
      <w:r>
        <w:rPr>
          <w:rFonts w:ascii="Consolas" w:eastAsia="Consolas" w:hAnsi="Consolas" w:cs="Consolas"/>
          <w:color w:val="24292E"/>
          <w:sz w:val="20"/>
          <w:szCs w:val="20"/>
        </w:rPr>
        <w:t>d3.html</w:t>
      </w:r>
      <w:r>
        <w:rPr>
          <w:color w:val="24292E"/>
          <w:sz w:val="24"/>
          <w:szCs w:val="24"/>
        </w:rPr>
        <w:t xml:space="preserve"> displays the graphic just as you'd like it to, embed it in </w:t>
      </w:r>
      <w:r>
        <w:rPr>
          <w:rFonts w:ascii="Consolas" w:eastAsia="Consolas" w:hAnsi="Consolas" w:cs="Consolas"/>
          <w:color w:val="24292E"/>
          <w:sz w:val="20"/>
          <w:szCs w:val="20"/>
        </w:rPr>
        <w:t>index.html</w:t>
      </w:r>
      <w:r>
        <w:rPr>
          <w:color w:val="24292E"/>
          <w:sz w:val="24"/>
          <w:szCs w:val="24"/>
        </w:rPr>
        <w:t xml:space="preserve"> with an iframe. Add a quick written analysis of your data below the graphic.</w:t>
      </w:r>
    </w:p>
    <w:p w:rsidR="005A297F" w:rsidRDefault="00CE5139">
      <w:pPr>
        <w:pStyle w:val="normal0"/>
        <w:numPr>
          <w:ilvl w:val="0"/>
          <w:numId w:val="2"/>
        </w:numPr>
        <w:spacing w:after="240"/>
        <w:contextualSpacing/>
      </w:pPr>
      <w:r>
        <w:rPr>
          <w:color w:val="24292E"/>
          <w:sz w:val="24"/>
          <w:szCs w:val="24"/>
        </w:rPr>
        <w:t>You'll notice that at certain screen sizes, the iframe may cut off sections of your scatter plot. Don't worry about this unless you want to take on the final challenge.</w:t>
      </w:r>
    </w:p>
    <w:p w:rsidR="005A297F" w:rsidRDefault="00AC7ECA">
      <w:pPr>
        <w:pStyle w:val="normal0"/>
      </w:pPr>
      <w:r>
        <w:pict>
          <v:rect id="_x0000_i1025" style="width:0;height:1.5pt" o:hralign="center" o:hrstd="t" o:hr="t" fillcolor="#a0a0a0" stroked="f"/>
        </w:pict>
      </w:r>
    </w:p>
    <w:p w:rsidR="00B03ABB" w:rsidRPr="00F03ECF" w:rsidRDefault="00F03ECF" w:rsidP="00B03ABB">
      <w:pPr>
        <w:shd w:val="clear" w:color="auto" w:fill="FFFFFF"/>
        <w:rPr>
          <w:b/>
          <w:color w:val="auto"/>
          <w:sz w:val="20"/>
          <w:szCs w:val="20"/>
        </w:rPr>
      </w:pPr>
      <w:bookmarkStart w:id="9" w:name="_rhjvby7ifvk" w:colFirst="0" w:colLast="0"/>
      <w:bookmarkEnd w:id="9"/>
      <w:r w:rsidRPr="00F03ECF">
        <w:rPr>
          <w:b/>
          <w:color w:val="auto"/>
          <w:sz w:val="20"/>
          <w:szCs w:val="20"/>
        </w:rPr>
        <w:t>By Mike Bostock:</w:t>
      </w:r>
      <w:r w:rsidR="00B03ABB" w:rsidRPr="00F03ECF">
        <w:rPr>
          <w:b/>
          <w:color w:val="auto"/>
          <w:sz w:val="20"/>
          <w:szCs w:val="20"/>
        </w:rPr>
        <w:t xml:space="preserve"> how do you create a label to display the 'name' of each node over the circle?</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Typically by adding an svg:text element. Something like this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xml:space="preserve">  &lt;svg:g class="node" transform="translate(d.x, </w:t>
      </w:r>
      <w:proofErr w:type="spellStart"/>
      <w:r>
        <w:rPr>
          <w:rFonts w:ascii="Arial" w:hAnsi="Arial" w:cs="Arial"/>
          <w:color w:val="222222"/>
          <w:sz w:val="20"/>
          <w:szCs w:val="20"/>
        </w:rPr>
        <w:t>d.y</w:t>
      </w:r>
      <w:proofErr w:type="spellEnd"/>
      <w:r>
        <w:rPr>
          <w:rFonts w:ascii="Arial" w:hAnsi="Arial" w:cs="Arial"/>
          <w:color w:val="222222"/>
          <w:sz w:val="20"/>
          <w:szCs w:val="20"/>
        </w:rPr>
        <w:t>)"&gt;</w:t>
      </w:r>
      <w:r>
        <w:rPr>
          <w:rFonts w:ascii="Arial" w:hAnsi="Arial" w:cs="Arial"/>
          <w:color w:val="222222"/>
          <w:sz w:val="20"/>
          <w:szCs w:val="20"/>
        </w:rPr>
        <w:br/>
        <w:t>    &lt;svg:circle r="5"/&gt;</w:t>
      </w:r>
      <w:r>
        <w:rPr>
          <w:rFonts w:ascii="Arial" w:hAnsi="Arial" w:cs="Arial"/>
          <w:color w:val="222222"/>
          <w:sz w:val="20"/>
          <w:szCs w:val="20"/>
        </w:rPr>
        <w:br/>
        <w:t>    &lt;svg:text x="10" dy=".31em" text="</w:t>
      </w:r>
      <w:hyperlink r:id="rId14"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Or, in D3:</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g = svg.selectAll("g.node")</w:t>
      </w:r>
      <w:r>
        <w:rPr>
          <w:rFonts w:ascii="Arial" w:hAnsi="Arial" w:cs="Arial"/>
          <w:color w:val="222222"/>
          <w:sz w:val="20"/>
          <w:szCs w:val="20"/>
        </w:rPr>
        <w:br/>
        <w:t>      .data(nodes)</w:t>
      </w:r>
      <w:r>
        <w:rPr>
          <w:rFonts w:ascii="Arial" w:hAnsi="Arial" w:cs="Arial"/>
          <w:color w:val="222222"/>
          <w:sz w:val="20"/>
          <w:szCs w:val="20"/>
        </w:rPr>
        <w:br/>
        <w:t>    .enter().append("svg:g")</w:t>
      </w:r>
      <w:r>
        <w:rPr>
          <w:rFonts w:ascii="Arial" w:hAnsi="Arial" w:cs="Arial"/>
          <w:color w:val="222222"/>
          <w:sz w:val="20"/>
          <w:szCs w:val="20"/>
        </w:rPr>
        <w:br/>
        <w:t>      .attr("class", "node")</w:t>
      </w:r>
      <w:r>
        <w:rPr>
          <w:rFonts w:ascii="Arial" w:hAnsi="Arial" w:cs="Arial"/>
          <w:color w:val="222222"/>
          <w:sz w:val="20"/>
          <w:szCs w:val="20"/>
        </w:rPr>
        <w:br/>
      </w:r>
      <w:r>
        <w:rPr>
          <w:rFonts w:ascii="Arial" w:hAnsi="Arial" w:cs="Arial"/>
          <w:color w:val="222222"/>
          <w:sz w:val="20"/>
          <w:szCs w:val="20"/>
        </w:rPr>
        <w:lastRenderedPageBreak/>
        <w:t>      .attr("transform", function(d) { return "translate(" + d.x + ","</w:t>
      </w:r>
      <w:r>
        <w:rPr>
          <w:rFonts w:ascii="Arial" w:hAnsi="Arial" w:cs="Arial"/>
          <w:color w:val="222222"/>
          <w:sz w:val="20"/>
          <w:szCs w:val="20"/>
        </w:rPr>
        <w:br/>
        <w:t xml:space="preserve">+ </w:t>
      </w:r>
      <w:proofErr w:type="spellStart"/>
      <w:r>
        <w:rPr>
          <w:rFonts w:ascii="Arial" w:hAnsi="Arial" w:cs="Arial"/>
          <w:color w:val="222222"/>
          <w:sz w:val="20"/>
          <w:szCs w:val="20"/>
        </w:rPr>
        <w:t>d.y</w:t>
      </w:r>
      <w:proofErr w:type="spellEnd"/>
      <w:r>
        <w:rPr>
          <w:rFonts w:ascii="Arial" w:hAnsi="Arial" w:cs="Arial"/>
          <w:color w:val="222222"/>
          <w:sz w:val="20"/>
          <w:szCs w:val="20"/>
        </w:rPr>
        <w:t xml:space="preserve"> + ")"; })</w:t>
      </w:r>
      <w:r>
        <w:rPr>
          <w:rFonts w:ascii="Arial" w:hAnsi="Arial" w:cs="Arial"/>
          <w:color w:val="222222"/>
          <w:sz w:val="20"/>
          <w:szCs w:val="20"/>
        </w:rPr>
        <w:br/>
        <w:t>      .call(force.drag);</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("svg:circle")</w:t>
      </w:r>
      <w:r>
        <w:rPr>
          <w:rFonts w:ascii="Arial" w:hAnsi="Arial" w:cs="Arial"/>
          <w:color w:val="222222"/>
          <w:sz w:val="20"/>
          <w:szCs w:val="20"/>
        </w:rPr>
        <w:br/>
        <w:t>      .attr("r", 5);</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xml:space="preserve">  </w:t>
      </w:r>
      <w:proofErr w:type="spellStart"/>
      <w:r>
        <w:rPr>
          <w:rFonts w:ascii="Arial" w:hAnsi="Arial" w:cs="Arial"/>
          <w:color w:val="222222"/>
          <w:sz w:val="20"/>
          <w:szCs w:val="20"/>
        </w:rPr>
        <w:t>g.append</w:t>
      </w:r>
      <w:proofErr w:type="spellEnd"/>
      <w:r>
        <w:rPr>
          <w:rFonts w:ascii="Arial" w:hAnsi="Arial" w:cs="Arial"/>
          <w:color w:val="222222"/>
          <w:sz w:val="20"/>
          <w:szCs w:val="20"/>
        </w:rPr>
        <w:t>("svg:text")</w:t>
      </w:r>
      <w:r>
        <w:rPr>
          <w:rFonts w:ascii="Arial" w:hAnsi="Arial" w:cs="Arial"/>
          <w:color w:val="222222"/>
          <w:sz w:val="20"/>
          <w:szCs w:val="20"/>
        </w:rPr>
        <w:br/>
        <w:t>      .attr("x", 10)</w:t>
      </w:r>
      <w:r>
        <w:rPr>
          <w:rFonts w:ascii="Arial" w:hAnsi="Arial" w:cs="Arial"/>
          <w:color w:val="222222"/>
          <w:sz w:val="20"/>
          <w:szCs w:val="20"/>
        </w:rPr>
        <w:br/>
        <w:t>      .attr("dy", ".31em")</w:t>
      </w:r>
      <w:r>
        <w:rPr>
          <w:rFonts w:ascii="Arial" w:hAnsi="Arial" w:cs="Arial"/>
          <w:color w:val="222222"/>
          <w:sz w:val="20"/>
          <w:szCs w:val="20"/>
        </w:rPr>
        <w:br/>
        <w:t>      .text(function(d) { return </w:t>
      </w:r>
      <w:hyperlink r:id="rId15"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does have a drawback, though, which is that later nodes' circles</w:t>
      </w:r>
      <w:r>
        <w:rPr>
          <w:rFonts w:ascii="Arial" w:hAnsi="Arial" w:cs="Arial"/>
          <w:color w:val="222222"/>
          <w:sz w:val="20"/>
          <w:szCs w:val="20"/>
        </w:rPr>
        <w:br/>
        <w:t>will be drawn over earlier nodes' text labels. Also, there's a nice</w:t>
      </w:r>
      <w:r>
        <w:rPr>
          <w:rFonts w:ascii="Arial" w:hAnsi="Arial" w:cs="Arial"/>
          <w:color w:val="222222"/>
          <w:sz w:val="20"/>
          <w:szCs w:val="20"/>
        </w:rPr>
        <w:br/>
        <w:t>technique where you draw the text twice, first with a thick white</w:t>
      </w:r>
      <w:r>
        <w:rPr>
          <w:rFonts w:ascii="Arial" w:hAnsi="Arial" w:cs="Arial"/>
          <w:color w:val="222222"/>
          <w:sz w:val="20"/>
          <w:szCs w:val="20"/>
        </w:rPr>
        <w:br/>
        <w:t>stroke, such that the text has a white halo that improves legibility.</w:t>
      </w:r>
      <w:r>
        <w:rPr>
          <w:rFonts w:ascii="Arial" w:hAnsi="Arial" w:cs="Arial"/>
          <w:color w:val="222222"/>
          <w:sz w:val="20"/>
          <w:szCs w:val="20"/>
        </w:rPr>
        <w:br/>
        <w:t>I used this in yesterday's example of mobile patent suits:</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w:t>
      </w:r>
      <w:hyperlink r:id="rId16" w:tgtFrame="_blank" w:history="1">
        <w:r>
          <w:rPr>
            <w:rStyle w:val="Hyperlink"/>
            <w:rFonts w:ascii="Arial" w:hAnsi="Arial" w:cs="Arial"/>
            <w:color w:val="6611CC"/>
            <w:sz w:val="20"/>
            <w:szCs w:val="20"/>
            <w:bdr w:val="none" w:sz="0" w:space="0" w:color="auto" w:frame="1"/>
          </w:rPr>
          <w:t>http://bl.ocks.org/1153292</w:t>
        </w:r>
      </w:hyperlink>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This involves adding two different svg:g layers: one for the circles,</w:t>
      </w:r>
      <w:r>
        <w:rPr>
          <w:rFonts w:ascii="Arial" w:hAnsi="Arial" w:cs="Arial"/>
          <w:color w:val="222222"/>
          <w:sz w:val="20"/>
          <w:szCs w:val="20"/>
        </w:rPr>
        <w:br/>
        <w:t>and one on top for the labels. In terms of SVG: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&lt;svg:g&gt;</w:t>
      </w:r>
      <w:r>
        <w:rPr>
          <w:rFonts w:ascii="Arial" w:hAnsi="Arial" w:cs="Arial"/>
          <w:color w:val="222222"/>
          <w:sz w:val="20"/>
          <w:szCs w:val="20"/>
        </w:rPr>
        <w:br/>
        <w:t>    &lt;svg:circle class="node" cx="d.x"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&lt;svg:circle class="node" cx="d.x" cy="</w:t>
      </w:r>
      <w:proofErr w:type="spellStart"/>
      <w:r>
        <w:rPr>
          <w:rFonts w:ascii="Arial" w:hAnsi="Arial" w:cs="Arial"/>
          <w:color w:val="222222"/>
          <w:sz w:val="20"/>
          <w:szCs w:val="20"/>
        </w:rPr>
        <w:t>d.y</w:t>
      </w:r>
      <w:proofErr w:type="spellEnd"/>
      <w:r>
        <w:rPr>
          <w:rFonts w:ascii="Arial" w:hAnsi="Arial" w:cs="Arial"/>
          <w:color w:val="222222"/>
          <w:sz w:val="20"/>
          <w:szCs w:val="20"/>
        </w:rPr>
        <w:t>" r="5"/&gt;</w:t>
      </w:r>
      <w:r>
        <w:rPr>
          <w:rFonts w:ascii="Arial" w:hAnsi="Arial" w:cs="Arial"/>
          <w:color w:val="222222"/>
          <w:sz w:val="20"/>
          <w:szCs w:val="20"/>
        </w:rPr>
        <w:br/>
        <w:t>    …</w:t>
      </w:r>
      <w:r>
        <w:rPr>
          <w:rFonts w:ascii="Arial" w:hAnsi="Arial" w:cs="Arial"/>
          <w:color w:val="222222"/>
          <w:sz w:val="20"/>
          <w:szCs w:val="20"/>
        </w:rPr>
        <w:br/>
        <w:t>  &lt;/svg:g&gt;</w:t>
      </w:r>
      <w:r>
        <w:rPr>
          <w:rFonts w:ascii="Arial" w:hAnsi="Arial" w:cs="Arial"/>
          <w:color w:val="222222"/>
          <w:sz w:val="20"/>
          <w:szCs w:val="20"/>
        </w:rPr>
        <w:br/>
        <w:t>  &lt;svg:g&gt;</w:t>
      </w:r>
      <w:r>
        <w:rPr>
          <w:rFonts w:ascii="Arial" w:hAnsi="Arial" w:cs="Arial"/>
          <w:color w:val="222222"/>
          <w:sz w:val="20"/>
          <w:szCs w:val="20"/>
        </w:rPr>
        <w:br/>
        <w:t>    &lt;svg:text class="label" x="d.x + 10" y="</w:t>
      </w:r>
      <w:proofErr w:type="spellStart"/>
      <w:r>
        <w:rPr>
          <w:rFonts w:ascii="Arial" w:hAnsi="Arial" w:cs="Arial"/>
          <w:color w:val="222222"/>
          <w:sz w:val="20"/>
          <w:szCs w:val="20"/>
        </w:rPr>
        <w:t>d.y</w:t>
      </w:r>
      <w:proofErr w:type="spellEnd"/>
      <w:r>
        <w:rPr>
          <w:rFonts w:ascii="Arial" w:hAnsi="Arial" w:cs="Arial"/>
          <w:color w:val="222222"/>
          <w:sz w:val="20"/>
          <w:szCs w:val="20"/>
        </w:rPr>
        <w:t>" dy=".35em" text="</w:t>
      </w:r>
      <w:hyperlink r:id="rId17"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&lt;svg:text class="label" x="d.x + 10" y="</w:t>
      </w:r>
      <w:proofErr w:type="spellStart"/>
      <w:r>
        <w:rPr>
          <w:rFonts w:ascii="Arial" w:hAnsi="Arial" w:cs="Arial"/>
          <w:color w:val="222222"/>
          <w:sz w:val="20"/>
          <w:szCs w:val="20"/>
        </w:rPr>
        <w:t>d.y</w:t>
      </w:r>
      <w:proofErr w:type="spellEnd"/>
      <w:r>
        <w:rPr>
          <w:rFonts w:ascii="Arial" w:hAnsi="Arial" w:cs="Arial"/>
          <w:color w:val="222222"/>
          <w:sz w:val="20"/>
          <w:szCs w:val="20"/>
        </w:rPr>
        <w:t>" dy=".35em" text="</w:t>
      </w:r>
      <w:hyperlink r:id="rId18"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"/&gt;</w:t>
      </w:r>
      <w:r>
        <w:rPr>
          <w:rFonts w:ascii="Arial" w:hAnsi="Arial" w:cs="Arial"/>
          <w:color w:val="222222"/>
          <w:sz w:val="20"/>
          <w:szCs w:val="20"/>
        </w:rPr>
        <w:br/>
        <w:t>    …</w:t>
      </w:r>
      <w:r>
        <w:rPr>
          <w:rFonts w:ascii="Arial" w:hAnsi="Arial" w:cs="Arial"/>
          <w:color w:val="222222"/>
          <w:sz w:val="20"/>
          <w:szCs w:val="20"/>
        </w:rPr>
        <w:br/>
        <w:t>  &lt;/svg:g&gt;</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In terms of D3, first you add the svg:g for the circles: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circle = svg.append("svg:g").selectAll("circle")</w:t>
      </w:r>
      <w:r>
        <w:rPr>
          <w:rFonts w:ascii="Arial" w:hAnsi="Arial" w:cs="Arial"/>
          <w:color w:val="222222"/>
          <w:sz w:val="20"/>
          <w:szCs w:val="20"/>
        </w:rPr>
        <w:br/>
        <w:t>      .data(nodes)</w:t>
      </w:r>
      <w:r>
        <w:rPr>
          <w:rFonts w:ascii="Arial" w:hAnsi="Arial" w:cs="Arial"/>
          <w:color w:val="222222"/>
          <w:sz w:val="20"/>
          <w:szCs w:val="20"/>
        </w:rPr>
        <w:br/>
        <w:t>    .enter().append("svg:circle")</w:t>
      </w:r>
      <w:r>
        <w:rPr>
          <w:rFonts w:ascii="Arial" w:hAnsi="Arial" w:cs="Arial"/>
          <w:color w:val="222222"/>
          <w:sz w:val="20"/>
          <w:szCs w:val="20"/>
        </w:rPr>
        <w:br/>
        <w:t>      .attr("r", 6)</w:t>
      </w:r>
      <w:r>
        <w:rPr>
          <w:rFonts w:ascii="Arial" w:hAnsi="Arial" w:cs="Arial"/>
          <w:color w:val="222222"/>
          <w:sz w:val="20"/>
          <w:szCs w:val="20"/>
        </w:rPr>
        <w:br/>
        <w:t>      .call(force.drag);</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Then a second svg:g for the labels: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  var text = svg.append("svg:g").selectAll("g")</w:t>
      </w:r>
      <w:r>
        <w:rPr>
          <w:rFonts w:ascii="Arial" w:hAnsi="Arial" w:cs="Arial"/>
          <w:color w:val="222222"/>
          <w:sz w:val="20"/>
          <w:szCs w:val="20"/>
        </w:rPr>
        <w:br/>
        <w:t>      .data(nodes)</w:t>
      </w:r>
      <w:r>
        <w:rPr>
          <w:rFonts w:ascii="Arial" w:hAnsi="Arial" w:cs="Arial"/>
          <w:color w:val="222222"/>
          <w:sz w:val="20"/>
          <w:szCs w:val="20"/>
        </w:rPr>
        <w:br/>
        <w:t>    .enter().append("svg:g");</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t>      .attr("y", ".31em")</w:t>
      </w:r>
      <w:r>
        <w:rPr>
          <w:rFonts w:ascii="Arial" w:hAnsi="Arial" w:cs="Arial"/>
          <w:color w:val="222222"/>
          <w:sz w:val="20"/>
          <w:szCs w:val="20"/>
        </w:rPr>
        <w:br/>
        <w:t>      .attr("class", "shadow")</w:t>
      </w:r>
      <w:r>
        <w:rPr>
          <w:rFonts w:ascii="Arial" w:hAnsi="Arial" w:cs="Arial"/>
          <w:color w:val="222222"/>
          <w:sz w:val="20"/>
          <w:szCs w:val="20"/>
        </w:rPr>
        <w:br/>
        <w:t>      .text(function(d) { return </w:t>
      </w:r>
      <w:hyperlink r:id="rId19"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0" w:beforeAutospacing="0" w:after="0" w:afterAutospacing="0"/>
        <w:rPr>
          <w:rFonts w:ascii="Arial" w:hAnsi="Arial" w:cs="Arial"/>
          <w:color w:val="222222"/>
          <w:sz w:val="20"/>
          <w:szCs w:val="20"/>
        </w:rPr>
      </w:pPr>
      <w:r>
        <w:rPr>
          <w:rFonts w:ascii="Arial" w:hAnsi="Arial" w:cs="Arial"/>
          <w:color w:val="222222"/>
          <w:sz w:val="20"/>
          <w:szCs w:val="20"/>
        </w:rPr>
        <w:t>  text.append("svg:text")</w:t>
      </w:r>
      <w:r>
        <w:rPr>
          <w:rFonts w:ascii="Arial" w:hAnsi="Arial" w:cs="Arial"/>
          <w:color w:val="222222"/>
          <w:sz w:val="20"/>
          <w:szCs w:val="20"/>
        </w:rPr>
        <w:br/>
        <w:t>      .attr("x", 8)</w:t>
      </w:r>
      <w:r>
        <w:rPr>
          <w:rFonts w:ascii="Arial" w:hAnsi="Arial" w:cs="Arial"/>
          <w:color w:val="222222"/>
          <w:sz w:val="20"/>
          <w:szCs w:val="20"/>
        </w:rPr>
        <w:br/>
      </w:r>
      <w:r>
        <w:rPr>
          <w:rFonts w:ascii="Arial" w:hAnsi="Arial" w:cs="Arial"/>
          <w:color w:val="222222"/>
          <w:sz w:val="20"/>
          <w:szCs w:val="20"/>
        </w:rPr>
        <w:lastRenderedPageBreak/>
        <w:t>      .attr("y", ".31em")</w:t>
      </w:r>
      <w:r>
        <w:rPr>
          <w:rFonts w:ascii="Arial" w:hAnsi="Arial" w:cs="Arial"/>
          <w:color w:val="222222"/>
          <w:sz w:val="20"/>
          <w:szCs w:val="20"/>
        </w:rPr>
        <w:br/>
        <w:t>      .text(function(d) { return </w:t>
      </w:r>
      <w:hyperlink r:id="rId20" w:tgtFrame="_blank" w:history="1">
        <w:r>
          <w:rPr>
            <w:rStyle w:val="Hyperlink"/>
            <w:rFonts w:ascii="Arial" w:hAnsi="Arial" w:cs="Arial"/>
            <w:color w:val="6611CC"/>
            <w:sz w:val="20"/>
            <w:szCs w:val="20"/>
            <w:bdr w:val="none" w:sz="0" w:space="0" w:color="auto" w:frame="1"/>
          </w:rPr>
          <w:t>d.name</w:t>
        </w:r>
      </w:hyperlink>
      <w:r>
        <w:rPr>
          <w:rFonts w:ascii="Arial" w:hAnsi="Arial" w:cs="Arial"/>
          <w:color w:val="222222"/>
          <w:sz w:val="20"/>
          <w:szCs w:val="20"/>
        </w:rPr>
        <w:t>; });</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It's a bit more work because you're mapping the nodes twice (once for</w:t>
      </w:r>
      <w:r>
        <w:rPr>
          <w:rFonts w:ascii="Arial" w:hAnsi="Arial" w:cs="Arial"/>
          <w:color w:val="222222"/>
          <w:sz w:val="20"/>
          <w:szCs w:val="20"/>
        </w:rPr>
        <w:br/>
        <w:t>the circles, and once for the labels). Versus in the simpler example,</w:t>
      </w:r>
      <w:r>
        <w:rPr>
          <w:rFonts w:ascii="Arial" w:hAnsi="Arial" w:cs="Arial"/>
          <w:color w:val="222222"/>
          <w:sz w:val="20"/>
          <w:szCs w:val="20"/>
        </w:rPr>
        <w:br/>
        <w:t>you map once to an svg:g element that contains both a circle and a</w:t>
      </w:r>
      <w:r>
        <w:rPr>
          <w:rFonts w:ascii="Arial" w:hAnsi="Arial" w:cs="Arial"/>
          <w:color w:val="222222"/>
          <w:sz w:val="20"/>
          <w:szCs w:val="20"/>
        </w:rPr>
        <w:br/>
        <w:t>label. But the benefit of the second approach is more legible text,</w:t>
      </w:r>
      <w:r>
        <w:rPr>
          <w:rFonts w:ascii="Arial" w:hAnsi="Arial" w:cs="Arial"/>
          <w:color w:val="222222"/>
          <w:sz w:val="20"/>
          <w:szCs w:val="20"/>
        </w:rPr>
        <w:br/>
        <w:t>which is a big plus.</w:t>
      </w:r>
    </w:p>
    <w:p w:rsidR="00B03ABB" w:rsidRDefault="00B03ABB" w:rsidP="00B03ABB">
      <w:pPr>
        <w:pStyle w:val="NormalWeb"/>
        <w:shd w:val="clear" w:color="auto" w:fill="FFFFFF"/>
        <w:spacing w:before="240" w:beforeAutospacing="0" w:after="240" w:afterAutospacing="0"/>
        <w:rPr>
          <w:rFonts w:ascii="Arial" w:hAnsi="Arial" w:cs="Arial"/>
          <w:color w:val="222222"/>
          <w:sz w:val="20"/>
          <w:szCs w:val="20"/>
        </w:rPr>
      </w:pPr>
      <w:r>
        <w:rPr>
          <w:rFonts w:ascii="Arial" w:hAnsi="Arial" w:cs="Arial"/>
          <w:color w:val="222222"/>
          <w:sz w:val="20"/>
          <w:szCs w:val="20"/>
        </w:rPr>
        <w:t>Mike</w:t>
      </w:r>
    </w:p>
    <w:p w:rsidR="005A297F" w:rsidRDefault="00CE5139">
      <w:pPr>
        <w:pStyle w:val="Heading3"/>
        <w:keepNext w:val="0"/>
        <w:keepLines w:val="0"/>
        <w:spacing w:before="360" w:after="240" w:line="240" w:lineRule="auto"/>
        <w:ind w:left="-300"/>
        <w:rPr>
          <w:b/>
          <w:color w:val="24292E"/>
          <w:sz w:val="33"/>
          <w:szCs w:val="33"/>
        </w:rPr>
      </w:pPr>
      <w:r>
        <w:rPr>
          <w:b/>
          <w:color w:val="24292E"/>
          <w:sz w:val="33"/>
          <w:szCs w:val="33"/>
        </w:rPr>
        <w:t>Level 2: Impress the Boss</w:t>
      </w:r>
    </w:p>
    <w:p w:rsidR="005A297F" w:rsidRDefault="00CE5139">
      <w:pPr>
        <w:pStyle w:val="normal0"/>
        <w:spacing w:after="240"/>
        <w:rPr>
          <w:color w:val="24292E"/>
          <w:sz w:val="24"/>
          <w:szCs w:val="24"/>
        </w:rPr>
      </w:pPr>
      <w:r>
        <w:rPr>
          <w:color w:val="24292E"/>
          <w:sz w:val="24"/>
          <w:szCs w:val="24"/>
        </w:rPr>
        <w:t>Why make a static graphic when D3 lets you interact with your data?</w:t>
      </w:r>
    </w:p>
    <w:p w:rsidR="005A297F" w:rsidRDefault="00487116">
      <w:pPr>
        <w:pStyle w:val="normal0"/>
        <w:spacing w:after="240"/>
        <w:rPr>
          <w:color w:val="24292E"/>
          <w:sz w:val="24"/>
          <w:szCs w:val="24"/>
        </w:rPr>
      </w:pPr>
      <w:r>
        <w:rPr>
          <w:noProof/>
          <w:color w:val="24292E"/>
          <w:sz w:val="24"/>
          <w:szCs w:val="24"/>
        </w:rPr>
        <w:drawing>
          <wp:inline distT="0" distB="0" distL="0" distR="0">
            <wp:extent cx="5495925" cy="4000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95925" cy="4000500"/>
                    </a:xfrm>
                    <a:prstGeom prst="rect">
                      <a:avLst/>
                    </a:prstGeom>
                    <a:noFill/>
                    <a:ln w="9525">
                      <a:noFill/>
                      <a:miter lim="800000"/>
                      <a:headEnd/>
                      <a:tailEnd/>
                    </a:ln>
                  </pic:spPr>
                </pic:pic>
              </a:graphicData>
            </a:graphic>
          </wp:inline>
        </w:drawing>
      </w:r>
    </w:p>
    <w:p w:rsidR="005A297F" w:rsidRDefault="00CE5139">
      <w:pPr>
        <w:pStyle w:val="Heading4"/>
        <w:keepNext w:val="0"/>
        <w:keepLines w:val="0"/>
        <w:spacing w:before="360" w:after="240" w:line="240" w:lineRule="auto"/>
        <w:ind w:left="-300"/>
        <w:rPr>
          <w:b/>
          <w:color w:val="24292E"/>
        </w:rPr>
      </w:pPr>
      <w:bookmarkStart w:id="10" w:name="_55uuemrxqx7y" w:colFirst="0" w:colLast="0"/>
      <w:bookmarkEnd w:id="10"/>
      <w:r>
        <w:rPr>
          <w:b/>
          <w:color w:val="24292E"/>
        </w:rPr>
        <w:t>1. More Data, More Dynamics</w:t>
      </w:r>
    </w:p>
    <w:p w:rsidR="005A297F" w:rsidRDefault="00CE5139">
      <w:pPr>
        <w:pStyle w:val="normal0"/>
        <w:rPr>
          <w:color w:val="24292E"/>
          <w:sz w:val="24"/>
          <w:szCs w:val="24"/>
        </w:rPr>
      </w:pPr>
      <w:r>
        <w:rPr>
          <w:color w:val="24292E"/>
          <w:sz w:val="24"/>
          <w:szCs w:val="24"/>
        </w:rPr>
        <w:t>You're going to include two more demographics and two more risks. Place additional labels in your scatter plot and give them click events so that your users can decide which data to display. Animate the transitions for your circles' locations as well as the range of your axes.</w:t>
      </w:r>
    </w:p>
    <w:p w:rsidR="005A297F" w:rsidRDefault="00CE5139">
      <w:pPr>
        <w:pStyle w:val="normal0"/>
        <w:numPr>
          <w:ilvl w:val="0"/>
          <w:numId w:val="1"/>
        </w:numPr>
        <w:spacing w:before="240" w:after="480"/>
        <w:contextualSpacing/>
      </w:pPr>
      <w:r>
        <w:rPr>
          <w:color w:val="24292E"/>
          <w:sz w:val="24"/>
          <w:szCs w:val="24"/>
        </w:rPr>
        <w:t>Hint: Try binding all of the .csv data to your circles. This will let you easily determine their x or y values when you click the labels.</w:t>
      </w:r>
    </w:p>
    <w:p w:rsidR="005A297F" w:rsidRPr="00EA207B" w:rsidRDefault="00CE5139">
      <w:pPr>
        <w:pStyle w:val="normal0"/>
        <w:numPr>
          <w:ilvl w:val="0"/>
          <w:numId w:val="1"/>
        </w:numPr>
        <w:spacing w:before="300" w:after="480"/>
        <w:contextualSpacing/>
      </w:pPr>
      <w:r>
        <w:rPr>
          <w:color w:val="24292E"/>
          <w:sz w:val="24"/>
          <w:szCs w:val="24"/>
        </w:rPr>
        <w:lastRenderedPageBreak/>
        <w:t xml:space="preserve">Note: Don't worry about the correlation values for all your variable combos. Focus on the graphic’s interactivity for this stage (unless you're feeling super, </w:t>
      </w:r>
      <w:r>
        <w:rPr>
          <w:i/>
          <w:color w:val="24292E"/>
          <w:sz w:val="24"/>
          <w:szCs w:val="24"/>
        </w:rPr>
        <w:t>super</w:t>
      </w:r>
      <w:r>
        <w:rPr>
          <w:color w:val="24292E"/>
          <w:sz w:val="24"/>
          <w:szCs w:val="24"/>
        </w:rPr>
        <w:t xml:space="preserve"> diligent).</w:t>
      </w:r>
    </w:p>
    <w:p w:rsidR="00EA207B" w:rsidRDefault="00EA207B" w:rsidP="00EA207B">
      <w:pPr>
        <w:pStyle w:val="normal0"/>
        <w:spacing w:before="300" w:after="480"/>
        <w:contextualSpacing/>
        <w:rPr>
          <w:color w:val="24292E"/>
          <w:sz w:val="24"/>
          <w:szCs w:val="24"/>
        </w:rPr>
      </w:pPr>
    </w:p>
    <w:p w:rsidR="00EA207B" w:rsidRDefault="00AC7ECA" w:rsidP="00A47C48">
      <w:pPr>
        <w:pStyle w:val="normal0"/>
        <w:spacing w:before="300" w:after="480"/>
        <w:ind w:left="720"/>
        <w:contextualSpacing/>
        <w:rPr>
          <w:color w:val="24292E"/>
          <w:sz w:val="24"/>
          <w:szCs w:val="24"/>
        </w:rPr>
      </w:pPr>
      <w:hyperlink r:id="rId22" w:history="1">
        <w:r w:rsidR="00A47C48" w:rsidRPr="00A47C48">
          <w:rPr>
            <w:rStyle w:val="Hyperlink"/>
            <w:sz w:val="24"/>
            <w:szCs w:val="24"/>
          </w:rPr>
          <w:t>http://code.hazzens.com/d3tut/lesson_4.html</w:t>
        </w:r>
      </w:hyperlink>
    </w:p>
    <w:p w:rsidR="00CE5139" w:rsidRDefault="00CE5139" w:rsidP="00A47C48">
      <w:pPr>
        <w:pStyle w:val="normal0"/>
        <w:spacing w:before="300" w:after="480"/>
        <w:ind w:left="720"/>
        <w:contextualSpacing/>
        <w:rPr>
          <w:color w:val="24292E"/>
          <w:sz w:val="24"/>
          <w:szCs w:val="24"/>
        </w:rPr>
      </w:pPr>
      <w:r>
        <w:rPr>
          <w:color w:val="24292E"/>
          <w:sz w:val="24"/>
          <w:szCs w:val="24"/>
        </w:rPr>
        <w:t xml:space="preserve">08-Stu_Hair_Metal_Solved, 09-Stu_Transitions_Solved, </w:t>
      </w:r>
    </w:p>
    <w:p w:rsidR="00CE5139" w:rsidRDefault="00CE5139" w:rsidP="00A47C48">
      <w:pPr>
        <w:pStyle w:val="normal0"/>
        <w:spacing w:before="300" w:after="480"/>
        <w:ind w:left="720"/>
        <w:contextualSpacing/>
        <w:rPr>
          <w:color w:val="24292E"/>
          <w:sz w:val="24"/>
          <w:szCs w:val="24"/>
        </w:rPr>
      </w:pPr>
      <w:r>
        <w:rPr>
          <w:color w:val="24292E"/>
          <w:sz w:val="24"/>
          <w:szCs w:val="24"/>
        </w:rPr>
        <w:t>10-Hair_Metal_Modul</w:t>
      </w:r>
      <w:r w:rsidR="00EF29BF">
        <w:rPr>
          <w:color w:val="24292E"/>
          <w:sz w:val="24"/>
          <w:szCs w:val="24"/>
        </w:rPr>
        <w:t>arize</w:t>
      </w:r>
    </w:p>
    <w:p w:rsidR="0090354B" w:rsidRPr="00785C46" w:rsidRDefault="00AC7ECA" w:rsidP="0032684E">
      <w:pPr>
        <w:pStyle w:val="normal0"/>
        <w:spacing w:before="300" w:after="480"/>
        <w:ind w:left="720"/>
        <w:contextualSpacing/>
        <w:rPr>
          <w:color w:val="24292E"/>
          <w:sz w:val="24"/>
          <w:szCs w:val="24"/>
        </w:rPr>
      </w:pPr>
      <w:hyperlink r:id="rId23" w:tgtFrame="_blank" w:history="1">
        <w:r w:rsidR="00785C46" w:rsidRPr="00785C46">
          <w:rPr>
            <w:rStyle w:val="Hyperlink"/>
            <w:sz w:val="24"/>
            <w:szCs w:val="24"/>
          </w:rPr>
          <w:t>http://bl.ocks.org/1153292</w:t>
        </w:r>
      </w:hyperlink>
    </w:p>
    <w:p w:rsidR="0032684E" w:rsidRPr="0032684E" w:rsidRDefault="0032684E" w:rsidP="0032684E">
      <w:pPr>
        <w:pStyle w:val="normal0"/>
        <w:spacing w:before="300" w:after="480"/>
        <w:ind w:left="720"/>
        <w:contextualSpacing/>
        <w:rPr>
          <w:b/>
          <w:color w:val="24292E"/>
          <w:sz w:val="24"/>
          <w:szCs w:val="24"/>
        </w:rPr>
      </w:pPr>
      <w:r w:rsidRPr="0032684E">
        <w:rPr>
          <w:b/>
          <w:color w:val="24292E"/>
          <w:sz w:val="24"/>
          <w:szCs w:val="24"/>
        </w:rPr>
        <w:t>D3 Selection:</w:t>
      </w:r>
    </w:p>
    <w:p w:rsidR="0032684E" w:rsidRPr="0032684E" w:rsidRDefault="0032684E" w:rsidP="0032684E">
      <w:pPr>
        <w:pStyle w:val="normal0"/>
        <w:spacing w:before="300" w:after="480"/>
        <w:ind w:left="720"/>
        <w:contextualSpacing/>
        <w:rPr>
          <w:color w:val="24292E"/>
          <w:sz w:val="24"/>
          <w:szCs w:val="24"/>
        </w:rPr>
      </w:pPr>
      <w:r w:rsidRPr="0032684E">
        <w:rPr>
          <w:color w:val="24292E"/>
          <w:sz w:val="24"/>
          <w:szCs w:val="24"/>
        </w:rPr>
        <w:t>svg.selectAll(".class1, circle, #id2")</w:t>
      </w:r>
    </w:p>
    <w:p w:rsidR="0032684E" w:rsidRDefault="0032684E" w:rsidP="0032684E">
      <w:pPr>
        <w:pStyle w:val="normal0"/>
        <w:spacing w:before="300" w:after="480"/>
        <w:ind w:left="720"/>
        <w:contextualSpacing/>
        <w:rPr>
          <w:color w:val="24292E"/>
          <w:sz w:val="24"/>
          <w:szCs w:val="24"/>
        </w:rPr>
      </w:pPr>
    </w:p>
    <w:p w:rsidR="0032684E" w:rsidRDefault="0032684E" w:rsidP="0032684E">
      <w:pPr>
        <w:pStyle w:val="normal0"/>
        <w:spacing w:before="300" w:after="480"/>
        <w:ind w:left="720"/>
        <w:contextualSpacing/>
        <w:rPr>
          <w:color w:val="24292E"/>
          <w:sz w:val="24"/>
          <w:szCs w:val="24"/>
        </w:rPr>
      </w:pPr>
      <w:r w:rsidRPr="0032684E">
        <w:rPr>
          <w:b/>
          <w:color w:val="24292E"/>
          <w:sz w:val="24"/>
          <w:szCs w:val="24"/>
        </w:rPr>
        <w:t>multiple classes on an element</w:t>
      </w:r>
      <w:r>
        <w:rPr>
          <w:color w:val="24292E"/>
          <w:sz w:val="24"/>
          <w:szCs w:val="24"/>
        </w:rPr>
        <w:t xml:space="preserve"> - .attr("class", "axis-text x-axis") ** this has an axis-text and x-axis class so I can select either two only get the x-axis or axis-text to get all elements.  Add attr("class", "axis-text x-axis") to x axes labels and attr("class", "axis-text y-axis") for the y axes.</w:t>
      </w:r>
    </w:p>
    <w:p w:rsidR="0032684E" w:rsidRDefault="0032684E" w:rsidP="0032684E">
      <w:pPr>
        <w:pStyle w:val="normal0"/>
        <w:spacing w:before="300" w:after="480"/>
        <w:ind w:left="720"/>
        <w:contextualSpacing/>
        <w:rPr>
          <w:color w:val="24292E"/>
          <w:sz w:val="24"/>
          <w:szCs w:val="24"/>
        </w:rPr>
      </w:pPr>
    </w:p>
    <w:p w:rsidR="00842824" w:rsidRDefault="00842824" w:rsidP="0032684E">
      <w:pPr>
        <w:pStyle w:val="normal0"/>
        <w:spacing w:before="300" w:after="480"/>
        <w:ind w:left="720"/>
        <w:contextualSpacing/>
        <w:rPr>
          <w:color w:val="24292E"/>
          <w:sz w:val="24"/>
          <w:szCs w:val="24"/>
        </w:rPr>
      </w:pPr>
      <w:r>
        <w:rPr>
          <w:color w:val="24292E"/>
          <w:sz w:val="24"/>
          <w:szCs w:val="24"/>
        </w:rPr>
        <w:t>Transitioning Text:</w:t>
      </w:r>
    </w:p>
    <w:p w:rsidR="00842824" w:rsidRDefault="00AC7ECA" w:rsidP="0032684E">
      <w:pPr>
        <w:pStyle w:val="normal0"/>
        <w:spacing w:before="300" w:after="480"/>
        <w:ind w:left="720"/>
        <w:contextualSpacing/>
        <w:rPr>
          <w:color w:val="24292E"/>
          <w:sz w:val="24"/>
          <w:szCs w:val="24"/>
        </w:rPr>
      </w:pPr>
      <w:hyperlink r:id="rId24" w:history="1">
        <w:r w:rsidR="00842824" w:rsidRPr="00842824">
          <w:rPr>
            <w:rStyle w:val="Hyperlink"/>
            <w:sz w:val="24"/>
            <w:szCs w:val="24"/>
          </w:rPr>
          <w:t>https://bl.ocks.org/mbostock/7004f92cac972edef365</w:t>
        </w:r>
      </w:hyperlink>
    </w:p>
    <w:p w:rsidR="00842824" w:rsidRDefault="00AC7ECA" w:rsidP="0032684E">
      <w:pPr>
        <w:pStyle w:val="normal0"/>
        <w:spacing w:before="300" w:after="480"/>
        <w:ind w:left="720"/>
        <w:contextualSpacing/>
        <w:rPr>
          <w:color w:val="24292E"/>
          <w:sz w:val="24"/>
          <w:szCs w:val="24"/>
        </w:rPr>
      </w:pPr>
      <w:hyperlink r:id="rId25" w:history="1">
        <w:r w:rsidR="00842824" w:rsidRPr="00842824">
          <w:rPr>
            <w:rStyle w:val="Hyperlink"/>
            <w:sz w:val="24"/>
            <w:szCs w:val="24"/>
          </w:rPr>
          <w:t>https://bl.ocks.org/mbostock/f7dcecb19c4af317e464</w:t>
        </w:r>
      </w:hyperlink>
    </w:p>
    <w:p w:rsidR="00620172" w:rsidRDefault="00620172" w:rsidP="0032684E">
      <w:pPr>
        <w:pStyle w:val="normal0"/>
        <w:spacing w:before="300" w:after="480"/>
        <w:ind w:left="720"/>
        <w:contextualSpacing/>
        <w:rPr>
          <w:color w:val="24292E"/>
          <w:sz w:val="24"/>
          <w:szCs w:val="24"/>
        </w:rPr>
      </w:pPr>
    </w:p>
    <w:p w:rsidR="00620172" w:rsidRDefault="00AC7ECA" w:rsidP="0032684E">
      <w:pPr>
        <w:pStyle w:val="normal0"/>
        <w:spacing w:before="300" w:after="480"/>
        <w:ind w:left="720"/>
        <w:contextualSpacing/>
        <w:rPr>
          <w:color w:val="24292E"/>
          <w:sz w:val="24"/>
          <w:szCs w:val="24"/>
        </w:rPr>
      </w:pPr>
      <w:hyperlink r:id="rId26" w:history="1">
        <w:r w:rsidR="00620172" w:rsidRPr="00620172">
          <w:rPr>
            <w:rStyle w:val="Hyperlink"/>
            <w:sz w:val="24"/>
            <w:szCs w:val="24"/>
          </w:rPr>
          <w:t>https://bost.ocks.org/mike/transition/</w:t>
        </w:r>
      </w:hyperlink>
    </w:p>
    <w:p w:rsidR="00A81942" w:rsidRDefault="00A81942" w:rsidP="0032684E">
      <w:pPr>
        <w:pStyle w:val="normal0"/>
        <w:spacing w:before="300" w:after="480"/>
        <w:ind w:left="720"/>
        <w:contextualSpacing/>
        <w:rPr>
          <w:color w:val="24292E"/>
          <w:sz w:val="24"/>
          <w:szCs w:val="24"/>
        </w:rPr>
      </w:pPr>
    </w:p>
    <w:p w:rsidR="00A81942" w:rsidRDefault="00A81942" w:rsidP="00A81942">
      <w:pPr>
        <w:pStyle w:val="normal0"/>
        <w:spacing w:before="300" w:after="480"/>
        <w:ind w:left="720"/>
        <w:contextualSpacing/>
        <w:rPr>
          <w:color w:val="24292E"/>
          <w:sz w:val="24"/>
          <w:szCs w:val="24"/>
        </w:rPr>
      </w:pPr>
      <w:r w:rsidRPr="00A81942">
        <w:rPr>
          <w:color w:val="24292E"/>
          <w:sz w:val="24"/>
          <w:szCs w:val="24"/>
        </w:rPr>
        <w:t>d3.select</w:t>
      </w:r>
      <w:r>
        <w:rPr>
          <w:color w:val="24292E"/>
          <w:sz w:val="24"/>
          <w:szCs w:val="24"/>
        </w:rPr>
        <w:t>All</w:t>
      </w:r>
      <w:r w:rsidRPr="00A81942">
        <w:rPr>
          <w:color w:val="24292E"/>
          <w:sz w:val="24"/>
          <w:szCs w:val="24"/>
        </w:rPr>
        <w:t>("</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Pr>
          <w:color w:val="24292E"/>
          <w:sz w:val="24"/>
          <w:szCs w:val="24"/>
        </w:rPr>
        <w:t xml:space="preserve">         </w:t>
      </w:r>
      <w:r w:rsidRPr="00A81942">
        <w:rPr>
          <w:color w:val="24292E"/>
          <w:sz w:val="24"/>
          <w:szCs w:val="24"/>
        </w:rPr>
        <w:t>.append("</w:t>
      </w:r>
      <w:r>
        <w:rPr>
          <w:color w:val="24292E"/>
          <w:sz w:val="24"/>
          <w:szCs w:val="24"/>
        </w:rPr>
        <w:t>text</w:t>
      </w:r>
      <w:r w:rsidRPr="00A81942">
        <w:rPr>
          <w:color w:val="24292E"/>
          <w:sz w:val="24"/>
          <w:szCs w:val="24"/>
        </w:rPr>
        <w:t>")</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0)</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.transition()</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.style("opacity", 1)</w:t>
      </w:r>
    </w:p>
    <w:p w:rsidR="00A81942" w:rsidRP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w:t>
      </w:r>
      <w:r>
        <w:rPr>
          <w:color w:val="24292E"/>
          <w:sz w:val="24"/>
          <w:szCs w:val="24"/>
        </w:rPr>
        <w:t xml:space="preserve">  </w:t>
      </w:r>
      <w:r w:rsidRPr="00A81942">
        <w:rPr>
          <w:color w:val="24292E"/>
          <w:sz w:val="24"/>
          <w:szCs w:val="24"/>
        </w:rPr>
        <w:t>.transition()</w:t>
      </w:r>
    </w:p>
    <w:p w:rsidR="00A81942" w:rsidRDefault="00A81942" w:rsidP="00A81942">
      <w:pPr>
        <w:pStyle w:val="normal0"/>
        <w:spacing w:before="300" w:after="480"/>
        <w:ind w:left="720"/>
        <w:contextualSpacing/>
        <w:rPr>
          <w:color w:val="24292E"/>
          <w:sz w:val="24"/>
          <w:szCs w:val="24"/>
        </w:rPr>
      </w:pPr>
      <w:r w:rsidRPr="00A81942">
        <w:rPr>
          <w:color w:val="24292E"/>
          <w:sz w:val="24"/>
          <w:szCs w:val="24"/>
        </w:rPr>
        <w:t xml:space="preserve">          .delay(1500)</w:t>
      </w:r>
      <w:r>
        <w:rPr>
          <w:color w:val="24292E"/>
          <w:sz w:val="24"/>
          <w:szCs w:val="24"/>
        </w:rPr>
        <w:t>;</w:t>
      </w:r>
    </w:p>
    <w:p w:rsidR="00950E17" w:rsidRDefault="00950E17" w:rsidP="00A81942">
      <w:pPr>
        <w:pStyle w:val="normal0"/>
        <w:spacing w:before="300" w:after="480"/>
        <w:ind w:left="720"/>
        <w:contextualSpacing/>
        <w:rPr>
          <w:color w:val="24292E"/>
          <w:sz w:val="24"/>
          <w:szCs w:val="24"/>
        </w:rPr>
      </w:pPr>
    </w:p>
    <w:p w:rsidR="00950E17" w:rsidRPr="00950E17" w:rsidRDefault="00950E17" w:rsidP="00A81942">
      <w:pPr>
        <w:pStyle w:val="normal0"/>
        <w:spacing w:before="300" w:after="480"/>
        <w:ind w:left="720"/>
        <w:contextualSpacing/>
        <w:rPr>
          <w:b/>
          <w:color w:val="24292E"/>
          <w:sz w:val="24"/>
          <w:szCs w:val="24"/>
        </w:rPr>
      </w:pPr>
      <w:r w:rsidRPr="00950E17">
        <w:rPr>
          <w:b/>
          <w:color w:val="24292E"/>
          <w:sz w:val="24"/>
          <w:szCs w:val="24"/>
        </w:rPr>
        <w:t>Slope graph highlight line fade others:</w:t>
      </w:r>
    </w:p>
    <w:p w:rsidR="00950E17" w:rsidRPr="00A81942" w:rsidRDefault="00950E17" w:rsidP="00A81942">
      <w:pPr>
        <w:pStyle w:val="normal0"/>
        <w:spacing w:before="300" w:after="480"/>
        <w:ind w:left="720"/>
        <w:contextualSpacing/>
        <w:rPr>
          <w:color w:val="24292E"/>
          <w:sz w:val="24"/>
          <w:szCs w:val="24"/>
        </w:rPr>
      </w:pPr>
      <w:hyperlink r:id="rId27" w:history="1">
        <w:r w:rsidRPr="00950E17">
          <w:rPr>
            <w:rStyle w:val="Hyperlink"/>
            <w:sz w:val="24"/>
            <w:szCs w:val="24"/>
          </w:rPr>
          <w:t>http://bl.ocks.org/eesur/a4679ee453aa9357977c</w:t>
        </w:r>
      </w:hyperlink>
    </w:p>
    <w:p w:rsidR="005A297F" w:rsidRDefault="00CE5139">
      <w:pPr>
        <w:pStyle w:val="Heading4"/>
        <w:keepNext w:val="0"/>
        <w:keepLines w:val="0"/>
        <w:spacing w:before="360" w:after="240" w:line="240" w:lineRule="auto"/>
        <w:ind w:left="-300"/>
        <w:rPr>
          <w:b/>
          <w:color w:val="24292E"/>
        </w:rPr>
      </w:pPr>
      <w:bookmarkStart w:id="11" w:name="_o8x3uw2rvwyb" w:colFirst="0" w:colLast="0"/>
      <w:bookmarkEnd w:id="11"/>
      <w:r>
        <w:rPr>
          <w:b/>
          <w:color w:val="24292E"/>
        </w:rPr>
        <w:t>2. Incorporate d3-tip</w:t>
      </w:r>
    </w:p>
    <w:p w:rsidR="005A297F" w:rsidRDefault="00CE5139">
      <w:pPr>
        <w:pStyle w:val="normal0"/>
        <w:spacing w:after="240"/>
        <w:rPr>
          <w:color w:val="24292E"/>
          <w:sz w:val="24"/>
          <w:szCs w:val="24"/>
        </w:rPr>
      </w:pPr>
      <w:r>
        <w:rPr>
          <w:color w:val="24292E"/>
          <w:sz w:val="24"/>
          <w:szCs w:val="24"/>
        </w:rPr>
        <w:t xml:space="preserve">While the ticks on the axes allow us to infer approximate values for each circle, it's impossible to determine the true value without adding another layer of data. Enter tooltips: developers can implement these in their D3 graphics to reveal a specific element's data when the user hovers their cursor over the element. Add tooltips to your circles and display each tooltip with the data that the user has selected. Use the </w:t>
      </w:r>
      <w:r>
        <w:rPr>
          <w:rFonts w:ascii="Consolas" w:eastAsia="Consolas" w:hAnsi="Consolas" w:cs="Consolas"/>
          <w:color w:val="24292E"/>
          <w:sz w:val="20"/>
          <w:szCs w:val="20"/>
        </w:rPr>
        <w:t>d3-tip.js</w:t>
      </w:r>
      <w:r>
        <w:rPr>
          <w:color w:val="24292E"/>
          <w:sz w:val="24"/>
          <w:szCs w:val="24"/>
        </w:rPr>
        <w:t xml:space="preserve"> plugin </w:t>
      </w:r>
      <w:r>
        <w:rPr>
          <w:color w:val="24292E"/>
          <w:sz w:val="24"/>
          <w:szCs w:val="24"/>
        </w:rPr>
        <w:lastRenderedPageBreak/>
        <w:t xml:space="preserve">developed by </w:t>
      </w:r>
      <w:hyperlink r:id="rId28">
        <w:r>
          <w:rPr>
            <w:color w:val="0366D6"/>
            <w:sz w:val="24"/>
            <w:szCs w:val="24"/>
            <w:u w:val="single"/>
          </w:rPr>
          <w:t>Justin Palmer</w:t>
        </w:r>
      </w:hyperlink>
      <w:r>
        <w:rPr>
          <w:color w:val="24292E"/>
          <w:sz w:val="24"/>
          <w:szCs w:val="24"/>
        </w:rPr>
        <w:t>—we've already included this plugin in your assignment directory.</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5943600" cy="42291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4229100"/>
                    </a:xfrm>
                    <a:prstGeom prst="rect">
                      <a:avLst/>
                    </a:prstGeom>
                    <a:ln/>
                  </pic:spPr>
                </pic:pic>
              </a:graphicData>
            </a:graphic>
          </wp:inline>
        </w:drawing>
      </w:r>
    </w:p>
    <w:p w:rsidR="005A297F" w:rsidRDefault="00CE5139">
      <w:pPr>
        <w:pStyle w:val="normal0"/>
        <w:numPr>
          <w:ilvl w:val="0"/>
          <w:numId w:val="5"/>
        </w:numPr>
        <w:spacing w:after="240"/>
        <w:contextualSpacing/>
      </w:pPr>
      <w:r>
        <w:rPr>
          <w:color w:val="24292E"/>
          <w:sz w:val="24"/>
          <w:szCs w:val="24"/>
        </w:rPr>
        <w:t xml:space="preserve">Check out </w:t>
      </w:r>
      <w:hyperlink r:id="rId30">
        <w:r>
          <w:rPr>
            <w:color w:val="0366D6"/>
            <w:sz w:val="24"/>
            <w:szCs w:val="24"/>
            <w:u w:val="single"/>
          </w:rPr>
          <w:t xml:space="preserve">David </w:t>
        </w:r>
        <w:proofErr w:type="spellStart"/>
        <w:r>
          <w:rPr>
            <w:color w:val="0366D6"/>
            <w:sz w:val="24"/>
            <w:szCs w:val="24"/>
            <w:u w:val="single"/>
          </w:rPr>
          <w:t>Gotz's</w:t>
        </w:r>
        <w:proofErr w:type="spellEnd"/>
        <w:r>
          <w:rPr>
            <w:color w:val="0366D6"/>
            <w:sz w:val="24"/>
            <w:szCs w:val="24"/>
            <w:u w:val="single"/>
          </w:rPr>
          <w:t xml:space="preserve"> example</w:t>
        </w:r>
      </w:hyperlink>
      <w:r>
        <w:rPr>
          <w:color w:val="24292E"/>
          <w:sz w:val="24"/>
          <w:szCs w:val="24"/>
        </w:rPr>
        <w:t xml:space="preserve"> to see how you should implement tooltips with d3-tip.</w:t>
      </w:r>
    </w:p>
    <w:p w:rsidR="005A297F" w:rsidRDefault="00AC7ECA">
      <w:pPr>
        <w:pStyle w:val="normal0"/>
      </w:pPr>
      <w:r>
        <w:pict>
          <v:rect id="_x0000_i1026" style="width:0;height:1.5pt" o:hralign="center" o:hrstd="t" o:hr="t" fillcolor="#a0a0a0" stroked="f"/>
        </w:pict>
      </w: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EA207B" w:rsidRDefault="00EA207B">
      <w:pPr>
        <w:pStyle w:val="normal0"/>
      </w:pPr>
    </w:p>
    <w:p w:rsidR="005A297F" w:rsidRDefault="00CE5139">
      <w:pPr>
        <w:pStyle w:val="Heading3"/>
        <w:keepNext w:val="0"/>
        <w:keepLines w:val="0"/>
        <w:spacing w:before="360" w:after="240" w:line="240" w:lineRule="auto"/>
        <w:ind w:left="-300"/>
        <w:rPr>
          <w:b/>
          <w:color w:val="24292E"/>
          <w:sz w:val="33"/>
          <w:szCs w:val="33"/>
        </w:rPr>
      </w:pPr>
      <w:bookmarkStart w:id="12" w:name="_4jpp8s80mts9" w:colFirst="0" w:colLast="0"/>
      <w:bookmarkEnd w:id="12"/>
      <w:r>
        <w:rPr>
          <w:b/>
          <w:color w:val="24292E"/>
          <w:sz w:val="33"/>
          <w:szCs w:val="33"/>
        </w:rPr>
        <w:t>Level 3: Mobile Moxie (Tough, but Rewarding)</w:t>
      </w:r>
    </w:p>
    <w:p w:rsidR="005A297F" w:rsidRDefault="00CE5139">
      <w:pPr>
        <w:pStyle w:val="normal0"/>
        <w:spacing w:after="240"/>
        <w:rPr>
          <w:color w:val="24292E"/>
          <w:sz w:val="24"/>
          <w:szCs w:val="24"/>
        </w:rPr>
      </w:pPr>
      <w:r>
        <w:rPr>
          <w:color w:val="24292E"/>
          <w:sz w:val="24"/>
          <w:szCs w:val="24"/>
        </w:rPr>
        <w:t xml:space="preserve">Sure, there's plenty of desktop readers out there, but what about tablet and phone users? How would you optimize your scatter plot so that its data is accessible to all users? This will be one of the toughest tasks when making most D3 graphics—but taking it on will also help you stand out as a thorough data </w:t>
      </w:r>
      <w:proofErr w:type="spellStart"/>
      <w:r>
        <w:rPr>
          <w:color w:val="24292E"/>
          <w:sz w:val="24"/>
          <w:szCs w:val="24"/>
        </w:rPr>
        <w:t>visualizer</w:t>
      </w:r>
      <w:proofErr w:type="spellEnd"/>
      <w:r>
        <w:rPr>
          <w:color w:val="24292E"/>
          <w:sz w:val="24"/>
          <w:szCs w:val="24"/>
        </w:rPr>
        <w:t>.</w:t>
      </w:r>
    </w:p>
    <w:p w:rsidR="005A297F" w:rsidRDefault="00CE5139">
      <w:pPr>
        <w:pStyle w:val="normal0"/>
        <w:spacing w:after="240"/>
        <w:rPr>
          <w:color w:val="24292E"/>
          <w:sz w:val="24"/>
          <w:szCs w:val="24"/>
        </w:rPr>
      </w:pPr>
      <w:r>
        <w:rPr>
          <w:color w:val="24292E"/>
          <w:sz w:val="24"/>
          <w:szCs w:val="24"/>
        </w:rPr>
        <w:lastRenderedPageBreak/>
        <w:t xml:space="preserve">Add a function to your scatter plot that changes the look of your svg whenever the size of your window/iframe changes. D3 lacks a one-size-fits-all approach to mobile since every graph will look different depending on the topic and developer. You'll need to decide what attributes to morph for whenever the screen size changes. Make sure that the graph is visible in the </w:t>
      </w:r>
      <w:r>
        <w:rPr>
          <w:rFonts w:ascii="Consolas" w:eastAsia="Consolas" w:hAnsi="Consolas" w:cs="Consolas"/>
          <w:color w:val="24292E"/>
          <w:sz w:val="20"/>
          <w:szCs w:val="20"/>
        </w:rPr>
        <w:t>index.html</w:t>
      </w:r>
      <w:r>
        <w:rPr>
          <w:color w:val="24292E"/>
          <w:sz w:val="24"/>
          <w:szCs w:val="24"/>
        </w:rPr>
        <w:t xml:space="preserve"> iframe.</w:t>
      </w:r>
    </w:p>
    <w:p w:rsidR="005A297F" w:rsidRDefault="00CE5139">
      <w:pPr>
        <w:pStyle w:val="normal0"/>
        <w:spacing w:after="240"/>
        <w:rPr>
          <w:color w:val="24292E"/>
          <w:sz w:val="24"/>
          <w:szCs w:val="24"/>
        </w:rPr>
      </w:pPr>
      <w:r>
        <w:rPr>
          <w:noProof/>
          <w:color w:val="24292E"/>
          <w:sz w:val="24"/>
          <w:szCs w:val="24"/>
        </w:rPr>
        <w:drawing>
          <wp:inline distT="114300" distB="114300" distL="114300" distR="114300">
            <wp:extent cx="5943600" cy="6146800"/>
            <wp:effectExtent l="0" t="0" r="0" b="0"/>
            <wp:docPr id="1" name="image12.png" descr="9-responsive-d3.png"/>
            <wp:cNvGraphicFramePr/>
            <a:graphic xmlns:a="http://schemas.openxmlformats.org/drawingml/2006/main">
              <a:graphicData uri="http://schemas.openxmlformats.org/drawingml/2006/picture">
                <pic:pic xmlns:pic="http://schemas.openxmlformats.org/drawingml/2006/picture">
                  <pic:nvPicPr>
                    <pic:cNvPr id="0" name="image12.png" descr="9-responsive-d3.png"/>
                    <pic:cNvPicPr preferRelativeResize="0"/>
                  </pic:nvPicPr>
                  <pic:blipFill>
                    <a:blip r:embed="rId31"/>
                    <a:srcRect/>
                    <a:stretch>
                      <a:fillRect/>
                    </a:stretch>
                  </pic:blipFill>
                  <pic:spPr>
                    <a:xfrm>
                      <a:off x="0" y="0"/>
                      <a:ext cx="5943600" cy="6146800"/>
                    </a:xfrm>
                    <a:prstGeom prst="rect">
                      <a:avLst/>
                    </a:prstGeom>
                    <a:ln/>
                  </pic:spPr>
                </pic:pic>
              </a:graphicData>
            </a:graphic>
          </wp:inline>
        </w:drawing>
      </w:r>
    </w:p>
    <w:p w:rsidR="005A297F" w:rsidRDefault="00CE5139">
      <w:pPr>
        <w:pStyle w:val="normal0"/>
        <w:spacing w:after="240"/>
        <w:rPr>
          <w:color w:val="24292E"/>
          <w:sz w:val="24"/>
          <w:szCs w:val="24"/>
        </w:rPr>
      </w:pPr>
      <w:r>
        <w:rPr>
          <w:color w:val="24292E"/>
          <w:sz w:val="24"/>
          <w:szCs w:val="24"/>
        </w:rPr>
        <w:t>Visit these links for advice on how to accomplish this:</w:t>
      </w:r>
    </w:p>
    <w:p w:rsidR="005A297F" w:rsidRDefault="00AC7ECA">
      <w:pPr>
        <w:pStyle w:val="normal0"/>
        <w:numPr>
          <w:ilvl w:val="0"/>
          <w:numId w:val="4"/>
        </w:numPr>
        <w:spacing w:before="240" w:after="480"/>
        <w:contextualSpacing/>
      </w:pPr>
      <w:r>
        <w:fldChar w:fldCharType="begin"/>
      </w:r>
      <w:r w:rsidR="00CE5139">
        <w:instrText xml:space="preserve"> HYPERLINK "http://eyeseast.github.io/visible-data/2013/08/28/responsive-charts-with-d3/" </w:instrText>
      </w:r>
      <w:r>
        <w:fldChar w:fldCharType="separate"/>
      </w:r>
      <w:r w:rsidR="00CE5139">
        <w:rPr>
          <w:color w:val="0366D6"/>
          <w:sz w:val="24"/>
          <w:szCs w:val="24"/>
          <w:u w:val="single"/>
        </w:rPr>
        <w:t xml:space="preserve">Responsive Charts with D3 - Chris </w:t>
      </w:r>
      <w:proofErr w:type="spellStart"/>
      <w:r w:rsidR="00CE5139">
        <w:rPr>
          <w:color w:val="0366D6"/>
          <w:sz w:val="24"/>
          <w:szCs w:val="24"/>
          <w:u w:val="single"/>
        </w:rPr>
        <w:t>Amico</w:t>
      </w:r>
      <w:proofErr w:type="spellEnd"/>
    </w:p>
    <w:p w:rsidR="005A297F" w:rsidRDefault="00AC7ECA">
      <w:pPr>
        <w:pStyle w:val="normal0"/>
        <w:numPr>
          <w:ilvl w:val="0"/>
          <w:numId w:val="4"/>
        </w:numPr>
        <w:spacing w:before="300" w:after="480"/>
        <w:contextualSpacing/>
      </w:pPr>
      <w:r>
        <w:fldChar w:fldCharType="end"/>
      </w:r>
      <w:r>
        <w:fldChar w:fldCharType="begin"/>
      </w:r>
      <w:r w:rsidR="00CE5139">
        <w:instrText xml:space="preserve"> HYPERLINK "https://www.safaribooksonline.com/blog/2014/02/17/building-responsible-visualizations-d3-js/" </w:instrText>
      </w:r>
      <w:r>
        <w:fldChar w:fldCharType="separate"/>
      </w:r>
      <w:r w:rsidR="00CE5139">
        <w:rPr>
          <w:color w:val="0366D6"/>
          <w:sz w:val="24"/>
          <w:szCs w:val="24"/>
          <w:u w:val="single"/>
        </w:rPr>
        <w:t>Responsive D3 article from Safari Books Online</w:t>
      </w:r>
    </w:p>
    <w:p w:rsidR="005A297F" w:rsidRDefault="00AC7ECA">
      <w:pPr>
        <w:pStyle w:val="normal0"/>
        <w:numPr>
          <w:ilvl w:val="0"/>
          <w:numId w:val="4"/>
        </w:numPr>
        <w:spacing w:before="300" w:after="480"/>
        <w:contextualSpacing/>
      </w:pPr>
      <w:r>
        <w:lastRenderedPageBreak/>
        <w:fldChar w:fldCharType="end"/>
      </w:r>
      <w:r w:rsidR="00CE5139">
        <w:rPr>
          <w:color w:val="24292E"/>
          <w:sz w:val="24"/>
          <w:szCs w:val="24"/>
        </w:rPr>
        <w:t xml:space="preserve">Note: Some of the code in these articles will be outdated, like the axis code—each was written before D3 4.0. Regardless, the core concept remains the same: build a function to resize your chart and fire it with </w:t>
      </w:r>
      <w:r w:rsidR="00CE5139">
        <w:rPr>
          <w:rFonts w:ascii="Consolas" w:eastAsia="Consolas" w:hAnsi="Consolas" w:cs="Consolas"/>
          <w:color w:val="24292E"/>
          <w:sz w:val="20"/>
          <w:szCs w:val="20"/>
        </w:rPr>
        <w:t>d3.select(window).on('resize', [name of your function])</w:t>
      </w:r>
      <w:r w:rsidR="00CE5139">
        <w:rPr>
          <w:color w:val="24292E"/>
          <w:sz w:val="24"/>
          <w:szCs w:val="24"/>
        </w:rPr>
        <w:t>.</w:t>
      </w:r>
    </w:p>
    <w:p w:rsidR="005A297F" w:rsidRDefault="00AC7ECA">
      <w:pPr>
        <w:pStyle w:val="normal0"/>
      </w:pPr>
      <w:r>
        <w:pict>
          <v:rect id="_x0000_i1027" style="width:0;height:1.5pt" o:hralign="center" o:hrstd="t" o:hr="t" fillcolor="#a0a0a0" stroked="f"/>
        </w:pict>
      </w:r>
    </w:p>
    <w:p w:rsidR="005A297F" w:rsidRDefault="00CE5139">
      <w:pPr>
        <w:pStyle w:val="Heading3"/>
        <w:keepNext w:val="0"/>
        <w:keepLines w:val="0"/>
        <w:spacing w:before="360" w:after="240" w:line="240" w:lineRule="auto"/>
        <w:ind w:left="-300"/>
        <w:rPr>
          <w:b/>
          <w:color w:val="24292E"/>
          <w:sz w:val="33"/>
          <w:szCs w:val="33"/>
        </w:rPr>
      </w:pPr>
      <w:bookmarkStart w:id="13" w:name="_x9vuz2u1rsx0" w:colFirst="0" w:colLast="0"/>
      <w:bookmarkEnd w:id="13"/>
      <w:r>
        <w:rPr>
          <w:b/>
          <w:color w:val="24292E"/>
          <w:sz w:val="33"/>
          <w:szCs w:val="33"/>
        </w:rPr>
        <w:t>Assessment</w:t>
      </w:r>
    </w:p>
    <w:p w:rsidR="005A297F" w:rsidRDefault="00CE5139">
      <w:pPr>
        <w:pStyle w:val="normal0"/>
        <w:spacing w:after="240"/>
        <w:rPr>
          <w:color w:val="24292E"/>
          <w:sz w:val="24"/>
          <w:szCs w:val="24"/>
        </w:rPr>
      </w:pPr>
      <w:r>
        <w:rPr>
          <w:color w:val="24292E"/>
          <w:sz w:val="24"/>
          <w:szCs w:val="24"/>
        </w:rPr>
        <w:t>Your final product will be assessed on the following metrics:</w:t>
      </w:r>
    </w:p>
    <w:p w:rsidR="005A297F" w:rsidRDefault="00CE5139">
      <w:pPr>
        <w:pStyle w:val="normal0"/>
        <w:numPr>
          <w:ilvl w:val="0"/>
          <w:numId w:val="3"/>
        </w:numPr>
        <w:spacing w:before="240" w:after="480"/>
        <w:contextualSpacing/>
      </w:pPr>
      <w:r>
        <w:rPr>
          <w:color w:val="24292E"/>
          <w:sz w:val="24"/>
          <w:szCs w:val="24"/>
        </w:rPr>
        <w:t>Completion of all steps in chosen level</w:t>
      </w:r>
    </w:p>
    <w:p w:rsidR="005A297F" w:rsidRDefault="00CE5139">
      <w:pPr>
        <w:pStyle w:val="normal0"/>
        <w:numPr>
          <w:ilvl w:val="0"/>
          <w:numId w:val="3"/>
        </w:numPr>
        <w:spacing w:before="300" w:after="480"/>
        <w:contextualSpacing/>
      </w:pPr>
      <w:r>
        <w:rPr>
          <w:color w:val="24292E"/>
          <w:sz w:val="24"/>
          <w:szCs w:val="24"/>
        </w:rPr>
        <w:t>Coherency of scatter plot (labels, ticks)</w:t>
      </w:r>
    </w:p>
    <w:p w:rsidR="005A297F" w:rsidRDefault="00CE5139">
      <w:pPr>
        <w:pStyle w:val="normal0"/>
        <w:numPr>
          <w:ilvl w:val="0"/>
          <w:numId w:val="3"/>
        </w:numPr>
        <w:spacing w:before="300" w:after="480"/>
        <w:contextualSpacing/>
      </w:pPr>
      <w:r>
        <w:rPr>
          <w:color w:val="24292E"/>
          <w:sz w:val="24"/>
          <w:szCs w:val="24"/>
        </w:rPr>
        <w:t>Visual attraction</w:t>
      </w:r>
    </w:p>
    <w:p w:rsidR="005A297F" w:rsidRDefault="00CE5139">
      <w:pPr>
        <w:pStyle w:val="normal0"/>
        <w:numPr>
          <w:ilvl w:val="0"/>
          <w:numId w:val="3"/>
        </w:numPr>
        <w:spacing w:before="300" w:after="480"/>
        <w:contextualSpacing/>
      </w:pPr>
      <w:r>
        <w:rPr>
          <w:color w:val="24292E"/>
          <w:sz w:val="24"/>
          <w:szCs w:val="24"/>
        </w:rPr>
        <w:t>Professionalism</w:t>
      </w:r>
    </w:p>
    <w:p w:rsidR="005A297F" w:rsidRDefault="00CE5139">
      <w:pPr>
        <w:pStyle w:val="normal0"/>
        <w:spacing w:after="240"/>
        <w:rPr>
          <w:color w:val="24292E"/>
          <w:sz w:val="24"/>
          <w:szCs w:val="24"/>
        </w:rPr>
      </w:pPr>
      <w:r>
        <w:rPr>
          <w:color w:val="24292E"/>
          <w:sz w:val="24"/>
          <w:szCs w:val="24"/>
        </w:rPr>
        <w:t>Good luck!</w:t>
      </w:r>
    </w:p>
    <w:p w:rsidR="005A297F" w:rsidRDefault="00CE5139">
      <w:pPr>
        <w:pStyle w:val="Heading2"/>
        <w:keepNext w:val="0"/>
        <w:keepLines w:val="0"/>
        <w:pBdr>
          <w:bottom w:val="single" w:sz="6" w:space="5" w:color="EAECEF"/>
        </w:pBdr>
        <w:spacing w:after="240" w:line="240" w:lineRule="auto"/>
        <w:ind w:left="-300"/>
        <w:rPr>
          <w:b/>
          <w:color w:val="24292E"/>
          <w:sz w:val="34"/>
          <w:szCs w:val="34"/>
        </w:rPr>
      </w:pPr>
      <w:bookmarkStart w:id="14" w:name="_5jpvekxebhms" w:colFirst="0" w:colLast="0"/>
      <w:bookmarkEnd w:id="14"/>
      <w:r>
        <w:rPr>
          <w:b/>
          <w:color w:val="24292E"/>
          <w:sz w:val="34"/>
          <w:szCs w:val="34"/>
        </w:rPr>
        <w:t>Copyright</w:t>
      </w:r>
    </w:p>
    <w:p w:rsidR="005A297F" w:rsidRDefault="00CE5139">
      <w:pPr>
        <w:pStyle w:val="normal0"/>
        <w:rPr>
          <w:color w:val="24292E"/>
          <w:sz w:val="24"/>
          <w:szCs w:val="24"/>
        </w:rPr>
      </w:pPr>
      <w:r>
        <w:rPr>
          <w:color w:val="24292E"/>
          <w:sz w:val="24"/>
          <w:szCs w:val="24"/>
        </w:rPr>
        <w:t>Coding Boot Camp (C) 2016. All Rights Reserved.</w:t>
      </w:r>
    </w:p>
    <w:p w:rsidR="005A297F" w:rsidRDefault="005A297F">
      <w:pPr>
        <w:pStyle w:val="normal0"/>
      </w:pPr>
    </w:p>
    <w:sectPr w:rsidR="005A297F" w:rsidSect="00487116">
      <w:pgSz w:w="12240" w:h="15840"/>
      <w:pgMar w:top="1440" w:right="1440" w:bottom="1440" w:left="126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B5A12"/>
    <w:multiLevelType w:val="multilevel"/>
    <w:tmpl w:val="5A3ABD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172D41"/>
    <w:multiLevelType w:val="multilevel"/>
    <w:tmpl w:val="8B16384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2956C3D"/>
    <w:multiLevelType w:val="multilevel"/>
    <w:tmpl w:val="6E86A89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F0D0762"/>
    <w:multiLevelType w:val="multilevel"/>
    <w:tmpl w:val="CB0C14E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1A26BF4"/>
    <w:multiLevelType w:val="multilevel"/>
    <w:tmpl w:val="58B443F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7C071DD"/>
    <w:multiLevelType w:val="multilevel"/>
    <w:tmpl w:val="E5D6D9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B6D7A63"/>
    <w:multiLevelType w:val="multilevel"/>
    <w:tmpl w:val="D0A876D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CA966ED"/>
    <w:multiLevelType w:val="multilevel"/>
    <w:tmpl w:val="BFBC382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3"/>
  </w:num>
  <w:num w:numId="4">
    <w:abstractNumId w:val="5"/>
  </w:num>
  <w:num w:numId="5">
    <w:abstractNumId w:val="4"/>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A297F"/>
    <w:rsid w:val="000B33E3"/>
    <w:rsid w:val="001B6302"/>
    <w:rsid w:val="0021367E"/>
    <w:rsid w:val="003145A6"/>
    <w:rsid w:val="0032684E"/>
    <w:rsid w:val="003A16C0"/>
    <w:rsid w:val="0043653C"/>
    <w:rsid w:val="00487116"/>
    <w:rsid w:val="005A297F"/>
    <w:rsid w:val="00620172"/>
    <w:rsid w:val="006D4314"/>
    <w:rsid w:val="00785C46"/>
    <w:rsid w:val="00842824"/>
    <w:rsid w:val="008455A9"/>
    <w:rsid w:val="0090354B"/>
    <w:rsid w:val="00950E17"/>
    <w:rsid w:val="00A115C1"/>
    <w:rsid w:val="00A47C48"/>
    <w:rsid w:val="00A81942"/>
    <w:rsid w:val="00AC7ECA"/>
    <w:rsid w:val="00AD1858"/>
    <w:rsid w:val="00B03ABB"/>
    <w:rsid w:val="00BB2BB9"/>
    <w:rsid w:val="00C0794B"/>
    <w:rsid w:val="00CE5139"/>
    <w:rsid w:val="00EA207B"/>
    <w:rsid w:val="00ED77C2"/>
    <w:rsid w:val="00EF29BF"/>
    <w:rsid w:val="00F03E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858"/>
  </w:style>
  <w:style w:type="paragraph" w:styleId="Heading1">
    <w:name w:val="heading 1"/>
    <w:basedOn w:val="normal0"/>
    <w:next w:val="normal0"/>
    <w:rsid w:val="005A297F"/>
    <w:pPr>
      <w:keepNext/>
      <w:keepLines/>
      <w:spacing w:before="400" w:after="120"/>
      <w:outlineLvl w:val="0"/>
    </w:pPr>
    <w:rPr>
      <w:sz w:val="40"/>
      <w:szCs w:val="40"/>
    </w:rPr>
  </w:style>
  <w:style w:type="paragraph" w:styleId="Heading2">
    <w:name w:val="heading 2"/>
    <w:basedOn w:val="normal0"/>
    <w:next w:val="normal0"/>
    <w:rsid w:val="005A297F"/>
    <w:pPr>
      <w:keepNext/>
      <w:keepLines/>
      <w:spacing w:before="360" w:after="120"/>
      <w:outlineLvl w:val="1"/>
    </w:pPr>
    <w:rPr>
      <w:sz w:val="32"/>
      <w:szCs w:val="32"/>
    </w:rPr>
  </w:style>
  <w:style w:type="paragraph" w:styleId="Heading3">
    <w:name w:val="heading 3"/>
    <w:basedOn w:val="normal0"/>
    <w:next w:val="normal0"/>
    <w:rsid w:val="005A297F"/>
    <w:pPr>
      <w:keepNext/>
      <w:keepLines/>
      <w:spacing w:before="320" w:after="80"/>
      <w:outlineLvl w:val="2"/>
    </w:pPr>
    <w:rPr>
      <w:color w:val="434343"/>
      <w:sz w:val="28"/>
      <w:szCs w:val="28"/>
    </w:rPr>
  </w:style>
  <w:style w:type="paragraph" w:styleId="Heading4">
    <w:name w:val="heading 4"/>
    <w:basedOn w:val="normal0"/>
    <w:next w:val="normal0"/>
    <w:rsid w:val="005A297F"/>
    <w:pPr>
      <w:keepNext/>
      <w:keepLines/>
      <w:spacing w:before="280" w:after="80"/>
      <w:outlineLvl w:val="3"/>
    </w:pPr>
    <w:rPr>
      <w:color w:val="666666"/>
      <w:sz w:val="24"/>
      <w:szCs w:val="24"/>
    </w:rPr>
  </w:style>
  <w:style w:type="paragraph" w:styleId="Heading5">
    <w:name w:val="heading 5"/>
    <w:basedOn w:val="normal0"/>
    <w:next w:val="normal0"/>
    <w:rsid w:val="005A297F"/>
    <w:pPr>
      <w:keepNext/>
      <w:keepLines/>
      <w:spacing w:before="240" w:after="80"/>
      <w:outlineLvl w:val="4"/>
    </w:pPr>
    <w:rPr>
      <w:color w:val="666666"/>
    </w:rPr>
  </w:style>
  <w:style w:type="paragraph" w:styleId="Heading6">
    <w:name w:val="heading 6"/>
    <w:basedOn w:val="normal0"/>
    <w:next w:val="normal0"/>
    <w:rsid w:val="005A297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297F"/>
  </w:style>
  <w:style w:type="paragraph" w:styleId="Title">
    <w:name w:val="Title"/>
    <w:basedOn w:val="normal0"/>
    <w:next w:val="normal0"/>
    <w:rsid w:val="005A297F"/>
    <w:pPr>
      <w:keepNext/>
      <w:keepLines/>
      <w:spacing w:after="60"/>
    </w:pPr>
    <w:rPr>
      <w:sz w:val="52"/>
      <w:szCs w:val="52"/>
    </w:rPr>
  </w:style>
  <w:style w:type="paragraph" w:styleId="Subtitle">
    <w:name w:val="Subtitle"/>
    <w:basedOn w:val="normal0"/>
    <w:next w:val="normal0"/>
    <w:rsid w:val="005A297F"/>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871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116"/>
    <w:rPr>
      <w:rFonts w:ascii="Tahoma" w:hAnsi="Tahoma" w:cs="Tahoma"/>
      <w:sz w:val="16"/>
      <w:szCs w:val="16"/>
    </w:rPr>
  </w:style>
  <w:style w:type="character" w:styleId="Hyperlink">
    <w:name w:val="Hyperlink"/>
    <w:basedOn w:val="DefaultParagraphFont"/>
    <w:uiPriority w:val="99"/>
    <w:unhideWhenUsed/>
    <w:rsid w:val="00A47C48"/>
    <w:rPr>
      <w:color w:val="0000FF" w:themeColor="hyperlink"/>
      <w:u w:val="single"/>
    </w:rPr>
  </w:style>
  <w:style w:type="character" w:styleId="FollowedHyperlink">
    <w:name w:val="FollowedHyperlink"/>
    <w:basedOn w:val="DefaultParagraphFont"/>
    <w:uiPriority w:val="99"/>
    <w:semiHidden/>
    <w:unhideWhenUsed/>
    <w:rsid w:val="00A81942"/>
    <w:rPr>
      <w:color w:val="800080" w:themeColor="followedHyperlink"/>
      <w:u w:val="single"/>
    </w:rPr>
  </w:style>
  <w:style w:type="paragraph" w:styleId="NormalWeb">
    <w:name w:val="Normal (Web)"/>
    <w:basedOn w:val="Normal"/>
    <w:uiPriority w:val="99"/>
    <w:semiHidden/>
    <w:unhideWhenUsed/>
    <w:rsid w:val="00B03AB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539754988">
      <w:bodyDiv w:val="1"/>
      <w:marLeft w:val="0"/>
      <w:marRight w:val="0"/>
      <w:marTop w:val="0"/>
      <w:marBottom w:val="0"/>
      <w:divBdr>
        <w:top w:val="none" w:sz="0" w:space="0" w:color="auto"/>
        <w:left w:val="none" w:sz="0" w:space="0" w:color="auto"/>
        <w:bottom w:val="none" w:sz="0" w:space="0" w:color="auto"/>
        <w:right w:val="none" w:sz="0" w:space="0" w:color="auto"/>
      </w:divBdr>
    </w:div>
    <w:div w:id="1323698014">
      <w:bodyDiv w:val="1"/>
      <w:marLeft w:val="0"/>
      <w:marRight w:val="0"/>
      <w:marTop w:val="0"/>
      <w:marBottom w:val="0"/>
      <w:divBdr>
        <w:top w:val="none" w:sz="0" w:space="0" w:color="auto"/>
        <w:left w:val="none" w:sz="0" w:space="0" w:color="auto"/>
        <w:bottom w:val="none" w:sz="0" w:space="0" w:color="auto"/>
        <w:right w:val="none" w:sz="0" w:space="0" w:color="auto"/>
      </w:divBdr>
    </w:div>
    <w:div w:id="1547521327">
      <w:bodyDiv w:val="1"/>
      <w:marLeft w:val="0"/>
      <w:marRight w:val="0"/>
      <w:marTop w:val="0"/>
      <w:marBottom w:val="0"/>
      <w:divBdr>
        <w:top w:val="none" w:sz="0" w:space="0" w:color="auto"/>
        <w:left w:val="none" w:sz="0" w:space="0" w:color="auto"/>
        <w:bottom w:val="none" w:sz="0" w:space="0" w:color="auto"/>
        <w:right w:val="none" w:sz="0" w:space="0" w:color="auto"/>
      </w:divBdr>
    </w:div>
    <w:div w:id="1551648620">
      <w:bodyDiv w:val="1"/>
      <w:marLeft w:val="0"/>
      <w:marRight w:val="0"/>
      <w:marTop w:val="0"/>
      <w:marBottom w:val="0"/>
      <w:divBdr>
        <w:top w:val="none" w:sz="0" w:space="0" w:color="auto"/>
        <w:left w:val="none" w:sz="0" w:space="0" w:color="auto"/>
        <w:bottom w:val="none" w:sz="0" w:space="0" w:color="auto"/>
        <w:right w:val="none" w:sz="0" w:space="0" w:color="auto"/>
      </w:divBdr>
      <w:divsChild>
        <w:div w:id="1030180001">
          <w:marLeft w:val="0"/>
          <w:marRight w:val="0"/>
          <w:marTop w:val="0"/>
          <w:marBottom w:val="0"/>
          <w:divBdr>
            <w:top w:val="none" w:sz="0" w:space="0" w:color="auto"/>
            <w:left w:val="none" w:sz="0" w:space="0" w:color="auto"/>
            <w:bottom w:val="none" w:sz="0" w:space="0" w:color="auto"/>
            <w:right w:val="none" w:sz="0" w:space="0" w:color="auto"/>
          </w:divBdr>
        </w:div>
      </w:divsChild>
    </w:div>
    <w:div w:id="1844398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d.name/" TargetMode="External"/><Relationship Id="rId26" Type="http://schemas.openxmlformats.org/officeDocument/2006/relationships/hyperlink" Target="https://bost.ocks.org/mike/transition/"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d.name/" TargetMode="External"/><Relationship Id="rId25" Type="http://schemas.openxmlformats.org/officeDocument/2006/relationships/hyperlink" Target="https://bl.ocks.org/mbostock/f7dcecb19c4af317e46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l.ocks.org/1153292" TargetMode="External"/><Relationship Id="rId20" Type="http://schemas.openxmlformats.org/officeDocument/2006/relationships/hyperlink" Target="http://d.name/"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bl.ocks.org/mbostock/7004f92cac972edef365" TargetMode="External"/><Relationship Id="rId32"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hyperlink" Target="http://d.name/" TargetMode="External"/><Relationship Id="rId23" Type="http://schemas.openxmlformats.org/officeDocument/2006/relationships/hyperlink" Target="http://bl.ocks.org/1153292" TargetMode="External"/><Relationship Id="rId28" Type="http://schemas.openxmlformats.org/officeDocument/2006/relationships/hyperlink" Target="https://github.com/Caged" TargetMode="External"/><Relationship Id="rId10" Type="http://schemas.openxmlformats.org/officeDocument/2006/relationships/hyperlink" Target="https://chronicdata.cdc.gov/Behavioral-Risk-Factors/BRFSS-2014-Overall/5ra3-ixqq" TargetMode="External"/><Relationship Id="rId19" Type="http://schemas.openxmlformats.org/officeDocument/2006/relationships/hyperlink" Target="http://d.name/"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factfinder.census.gov/faces/nav/jsf/pages/searchresults.xhtml" TargetMode="External"/><Relationship Id="rId14" Type="http://schemas.openxmlformats.org/officeDocument/2006/relationships/hyperlink" Target="http://d.name/" TargetMode="External"/><Relationship Id="rId22" Type="http://schemas.openxmlformats.org/officeDocument/2006/relationships/hyperlink" Target="http://code.hazzens.com/d3tut/lesson_4.html" TargetMode="External"/><Relationship Id="rId27" Type="http://schemas.openxmlformats.org/officeDocument/2006/relationships/hyperlink" Target="http://bl.ocks.org/eesur/a4679ee453aa9357977c" TargetMode="External"/><Relationship Id="rId30" Type="http://schemas.openxmlformats.org/officeDocument/2006/relationships/hyperlink" Target="https://bl.ocks.org/davegotz/bd54b56723c154d25eedde6504d30a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1481</TotalTime>
  <Pages>11</Pages>
  <Words>1808</Words>
  <Characters>10311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19</cp:revision>
  <dcterms:created xsi:type="dcterms:W3CDTF">2017-11-05T18:36:00Z</dcterms:created>
  <dcterms:modified xsi:type="dcterms:W3CDTF">2017-11-12T13:11:00Z</dcterms:modified>
</cp:coreProperties>
</file>