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rPr>
          <w:sz w:val="24"/>
        </w:rPr>
        <w:t>PFU Business report</w:t>
        <w:br/>
        <w:br/>
        <w:t>New customer's development</w:t>
        <w:br/>
        <w:t>and increasing the sale of product</w:t>
        <w:br/>
        <w:br/>
        <w:t>My country economy at this season keeps escaping from Odoba of business though holds a crude oil</w:t>
        <w:br/>
        <w:t>high so on unstable element that continues still, and recovering gradually and well.</w:t>
        <w:br/>
        <w:t>In the IT industry, there is an influence such as competing intensification in narrowing investment field.</w:t>
        <w:br/>
        <w:br/>
        <w:t>[The main product and service at this season]</w:t>
        <w:br/>
        <w:br/>
        <w:t>From the product headquarters</w:t>
        <w:br/>
        <w:t>In the image business, the new model turning on of the A3 high-speed,               usually                    bad</w:t>
        <w:br/>
        <w:t>two sided color scanner that achieved a high-speed reading aimed at.</w:t>
        <w:br/>
        <w:t>wroom was established in United States, Europe, and Asia/Oceania.</w:t>
        <w:br/>
        <w:br/>
        <w:t>@Image business</w:t>
        <w:br/>
        <w:br/>
        <w:t>1) Scanner class</w:t>
        <w:br/>
        <w:br/>
        <w:t>A3 high-speed, two sided color scanner "fi-5900C" that 100 high-n</w:t>
        <w:br/>
        <w:t>function to enable industry-leading was installed was announced in</w:t>
        <w:br/>
        <w:t>ScanSnap gotten popular because of an office and individual use.</w:t>
        <w:br/>
        <w:br/>
        <w:t>2) DLM solution scanner</w:t>
        <w:br/>
        <w:t>The DLM solution that used received the rise of the concern to efficient                    Satisfaction rating to new product</w:t>
        <w:br/>
        <w:t>management and internal management of the corporate private circum-</w:t>
        <w:br/>
        <w:br/>
        <w:t>stances report in recent years and attracted attention. The function of software that the inspection of data is possible by</w:t>
        <w:br/>
        <w:t>the sense that turns over the file is strengthened, and easiness to use has been improved.</w:t>
        <w:br/>
        <w:br/>
        <w:t>{approach on business risk)</w:t>
        <w:br/>
        <w:br/>
        <w:t>@In-house activity</w:t>
        <w:br/>
        <w:br/>
        <w:t>The attestation intended for each office in Shinbashi, Kansai, and Tokai was acquired in environment ISO in February,</w:t>
        <w:br/>
        <w:t>2006. In addition, it participates in the minus 6% that is a national movement of the global warming prevention, and</w:t>
        <w:br/>
        <w:t>"Culbiz" is done. The scandal of the enterprise has frequently generated is received, concern is sent to the system mainte-</w:t>
        <w:br/>
        <w:t>nance including the observance of the law in recent years.</w:t>
        <w:br/>
        <w:br/>
        <w:t>Enhancement of system of management                         i</w:t>
        <w:br/>
        <w:br/>
        <w:t>The committee that aimed at the decrease of a variety of business     80</w:t>
        <w:br/>
        <w:br/>
        <w:t>risks in an individual business talk was newly established. Moreover,      70</w:t>
        <w:br/>
        <w:br/>
        <w:t>the recognition of "Privacy mark" is received to manage customer and       Go</w:t>
        <w:br/>
        <w:br/>
        <w:t>employee's individual information appropriately in 2001, and the activ-        Fe  | i | i       ua</w:t>
        <w:br/>
        <w:br/>
        <w:t>ity based on the protection of individual information policy is continued.        30</w:t>
        <w:br/>
        <w:br/>
        <w:t>It is ..bAsia/Oceania in globalln addition, our technology, commodity     20 |</w:t>
        <w:br/>
        <w:br/>
        <w:t>power, and correspondence power were evaluating acquired.                   10                                            fi</w:t>
        <w:br/>
        <w:t>OL</w:t>
        <w:br/>
        <w:br/>
        <w:t>1998 1999 2000 2001 2002 2003 2004</w:t>
        <w:br/>
        <w:br/>
        <w:t>Satisfaction rating to new product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