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Drafted By: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When Recorded, Return To: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Send Subsequent Tax Bills To: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{drafter_name}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{return_name}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{tax_name}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{drafter_address}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{return_address}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{tax_address}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{drafter_csz}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{return_csz}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{tax_csz}</w:t>
            </w:r>
          </w:p>
        </w:tc>
      </w:tr>
    </w:tbl>
    <w:p/>
    <w:p>
      <w:pPr>
        <w:spacing w:before="120" w:after="40"/>
        <w:jc w:val="center"/>
      </w:pPr>
      <w:r>
        <w:rPr>
          <w:b/>
          <w:sz w:val="28"/>
        </w:rPr>
        <w:t>QUITCLAIM DEED</w:t>
      </w:r>
    </w:p>
    <w:p>
      <w:pPr>
        <w:spacing w:before="0" w:after="40"/>
        <w:jc w:val="center"/>
      </w:pPr>
      <w:r>
        <w:rPr>
          <w:b/>
          <w:sz w:val="24"/>
        </w:rPr>
        <w:t>(Land Contract Interest)</w:t>
      </w:r>
    </w:p>
    <w:p>
      <w:pPr>
        <w:spacing w:before="0" w:after="40"/>
        <w:jc w:val="center"/>
      </w:pPr>
      <w:r>
        <w:rPr>
          <w:b/>
          <w:sz w:val="22"/>
        </w:rPr>
        <w:t>STATE OF MICHIGAN</w:t>
      </w:r>
    </w:p>
    <w:p>
      <w:pPr>
        <w:spacing w:before="0" w:after="200"/>
        <w:jc w:val="center"/>
      </w:pPr>
      <w:r>
        <w:rPr>
          <w:b w:val="0"/>
          <w:sz w:val="22"/>
        </w:rPr>
        <w:t>COUNTY OF {county}</w:t>
      </w:r>
    </w:p>
    <w:p>
      <w:pPr>
        <w:spacing w:before="120" w:after="120"/>
        <w:ind w:firstLine="720"/>
        <w:jc w:val="both"/>
      </w:pPr>
      <w:r>
        <w:rPr>
          <w:b/>
          <w:sz w:val="22"/>
        </w:rPr>
        <w:t xml:space="preserve">KNOW ALL PERSONS BY THESE PRESENTS: </w:t>
      </w:r>
      <w:r>
        <w:rPr>
          <w:b w:val="0"/>
          <w:sz w:val="22"/>
        </w:rPr>
        <w:t xml:space="preserve">That on </w:t>
      </w:r>
      <w:r>
        <w:rPr>
          <w:b w:val="0"/>
          <w:sz w:val="22"/>
        </w:rPr>
        <w:t>{deed_date}</w:t>
      </w:r>
      <w:r>
        <w:rPr>
          <w:b w:val="0"/>
          <w:sz w:val="22"/>
        </w:rPr>
        <w:t xml:space="preserve">, </w:t>
      </w:r>
      <w:r>
        <w:rPr>
          <w:b w:val="0"/>
          <w:sz w:val="22"/>
        </w:rPr>
        <w:t>{grantor_name}</w:t>
      </w:r>
      <w:r>
        <w:rPr>
          <w:b w:val="0"/>
          <w:sz w:val="22"/>
        </w:rPr>
        <w:t xml:space="preserve">, </w:t>
      </w:r>
      <w:r>
        <w:rPr>
          <w:b w:val="0"/>
          <w:sz w:val="22"/>
        </w:rPr>
        <w:t>{grantor_type}</w:t>
      </w:r>
      <w:r>
        <w:rPr>
          <w:b w:val="0"/>
          <w:sz w:val="22"/>
        </w:rPr>
        <w:t xml:space="preserve">, whose address is </w:t>
      </w:r>
      <w:r>
        <w:rPr>
          <w:b w:val="0"/>
          <w:sz w:val="22"/>
        </w:rPr>
        <w:t>{grantor_address}</w:t>
      </w:r>
      <w:r>
        <w:rPr>
          <w:b w:val="0"/>
          <w:sz w:val="22"/>
        </w:rPr>
        <w:t xml:space="preserve"> ("Grantor"), for the sum of </w:t>
      </w:r>
      <w:r>
        <w:rPr>
          <w:b w:val="0"/>
          <w:sz w:val="22"/>
        </w:rPr>
        <w:t>{consideration}</w:t>
      </w:r>
      <w:r>
        <w:rPr>
          <w:b w:val="0"/>
          <w:sz w:val="22"/>
        </w:rPr>
        <w:t xml:space="preserve">, the receipt of which is hereby acknowledged, does hereby </w:t>
      </w:r>
      <w:r>
        <w:rPr>
          <w:b/>
          <w:sz w:val="22"/>
        </w:rPr>
        <w:t>QUITCLAIM</w:t>
      </w:r>
      <w:r>
        <w:rPr>
          <w:b w:val="0"/>
          <w:sz w:val="22"/>
        </w:rPr>
        <w:t xml:space="preserve"> to </w:t>
      </w:r>
      <w:r>
        <w:rPr>
          <w:b w:val="0"/>
          <w:sz w:val="22"/>
        </w:rPr>
        <w:t>{grantee_name}</w:t>
      </w:r>
      <w:r>
        <w:rPr>
          <w:b w:val="0"/>
          <w:sz w:val="22"/>
        </w:rPr>
        <w:t xml:space="preserve">, </w:t>
      </w:r>
      <w:r>
        <w:rPr>
          <w:b w:val="0"/>
          <w:sz w:val="22"/>
        </w:rPr>
        <w:t>{grantee_type}</w:t>
      </w:r>
      <w:r>
        <w:rPr>
          <w:b w:val="0"/>
          <w:sz w:val="22"/>
        </w:rPr>
        <w:t xml:space="preserve">, whose address is </w:t>
      </w:r>
      <w:r>
        <w:rPr>
          <w:b w:val="0"/>
          <w:sz w:val="22"/>
        </w:rPr>
        <w:t>{grantee_address}</w:t>
      </w:r>
      <w:r>
        <w:rPr>
          <w:b w:val="0"/>
          <w:sz w:val="22"/>
        </w:rPr>
        <w:t xml:space="preserve"> ("Grantee"), </w:t>
      </w:r>
      <w:r>
        <w:rPr>
          <w:b/>
          <w:sz w:val="22"/>
        </w:rPr>
        <w:t>ALL OF GRANTOR'S RIGHT, TITLE, AND INTEREST</w:t>
      </w:r>
      <w:r>
        <w:rPr>
          <w:b w:val="0"/>
          <w:sz w:val="22"/>
        </w:rPr>
        <w:t xml:space="preserve"> as </w:t>
      </w:r>
      <w:r>
        <w:rPr>
          <w:b w:val="0"/>
          <w:sz w:val="22"/>
        </w:rPr>
        <w:t>{lc_interest}</w:t>
      </w:r>
      <w:r>
        <w:rPr>
          <w:b w:val="0"/>
          <w:sz w:val="22"/>
        </w:rPr>
        <w:t xml:space="preserve"> under that certain Land Contract dated </w:t>
      </w:r>
      <w:r>
        <w:rPr>
          <w:b w:val="0"/>
          <w:sz w:val="22"/>
        </w:rPr>
        <w:t>{lc_date}</w:t>
      </w:r>
      <w:r>
        <w:rPr>
          <w:b w:val="0"/>
          <w:sz w:val="22"/>
        </w:rPr>
        <w:t xml:space="preserve">, recorded on </w:t>
      </w:r>
      <w:r>
        <w:rPr>
          <w:b w:val="0"/>
          <w:sz w:val="22"/>
        </w:rPr>
        <w:t>{lc_recording_date}</w:t>
      </w:r>
      <w:r>
        <w:rPr>
          <w:b w:val="0"/>
          <w:sz w:val="22"/>
        </w:rPr>
        <w:t xml:space="preserve"> in Liber </w:t>
      </w:r>
      <w:r>
        <w:rPr>
          <w:b w:val="0"/>
          <w:sz w:val="22"/>
        </w:rPr>
        <w:t>{lc_liber}</w:t>
      </w:r>
      <w:r>
        <w:rPr>
          <w:b w:val="0"/>
          <w:sz w:val="22"/>
        </w:rPr>
        <w:t xml:space="preserve">, Page </w:t>
      </w:r>
      <w:r>
        <w:rPr>
          <w:b w:val="0"/>
          <w:sz w:val="22"/>
        </w:rPr>
        <w:t>{lc_page}</w:t>
      </w:r>
      <w:r>
        <w:rPr>
          <w:b w:val="0"/>
          <w:sz w:val="22"/>
        </w:rPr>
        <w:t xml:space="preserve">, in the Office of the Register of Deeds for </w:t>
      </w:r>
      <w:r>
        <w:rPr>
          <w:b w:val="0"/>
          <w:sz w:val="22"/>
        </w:rPr>
        <w:t>{county}</w:t>
      </w:r>
      <w:r>
        <w:rPr>
          <w:b w:val="0"/>
          <w:sz w:val="22"/>
        </w:rPr>
        <w:t xml:space="preserve"> County, Michigan, covering the following described real property situated in the </w:t>
      </w:r>
      <w:r>
        <w:rPr>
          <w:b w:val="0"/>
          <w:sz w:val="22"/>
        </w:rPr>
        <w:t>{loc_type}</w:t>
      </w:r>
      <w:r>
        <w:rPr>
          <w:b w:val="0"/>
          <w:sz w:val="22"/>
        </w:rPr>
        <w:t xml:space="preserve"> of </w:t>
      </w:r>
      <w:r>
        <w:rPr>
          <w:b w:val="0"/>
          <w:sz w:val="22"/>
        </w:rPr>
        <w:t>{loc_name}</w:t>
      </w:r>
      <w:r>
        <w:rPr>
          <w:b w:val="0"/>
          <w:sz w:val="22"/>
        </w:rPr>
        <w:t xml:space="preserve">, County of </w:t>
      </w:r>
      <w:r>
        <w:rPr>
          <w:b w:val="0"/>
          <w:sz w:val="22"/>
        </w:rPr>
        <w:t>{county}</w:t>
      </w:r>
      <w:r>
        <w:rPr>
          <w:b w:val="0"/>
          <w:sz w:val="22"/>
        </w:rPr>
        <w:t>, State of Michigan, to-wit:</w:t>
      </w:r>
    </w:p>
    <w:p>
      <w:pPr>
        <w:spacing w:before="120" w:after="120"/>
        <w:ind w:left="720" w:right="720"/>
        <w:jc w:val="both"/>
      </w:pPr>
      <w:r>
        <w:rPr>
          <w:sz w:val="22"/>
        </w:rPr>
        <w:t>{legal_description}</w:t>
      </w:r>
    </w:p>
    <w:p>
      <w:pPr>
        <w:spacing w:before="80" w:after="40"/>
        <w:jc w:val="both"/>
      </w:pPr>
      <w:r>
        <w:rPr>
          <w:b w:val="0"/>
          <w:sz w:val="22"/>
        </w:rPr>
        <w:t>Tax Parcel ID(s): {parcel_ids}</w:t>
      </w:r>
    </w:p>
    <w:p>
      <w:pPr>
        <w:spacing w:before="40" w:after="120"/>
        <w:jc w:val="both"/>
      </w:pPr>
      <w:r>
        <w:rPr>
          <w:b w:val="0"/>
          <w:sz w:val="22"/>
        </w:rPr>
        <w:t>Commonly known as: {street_address}</w:t>
      </w:r>
    </w:p>
    <w:p>
      <w:pPr>
        <w:spacing w:before="120" w:after="120"/>
        <w:ind w:firstLine="720"/>
        <w:jc w:val="both"/>
      </w:pPr>
      <w:r>
        <w:rPr>
          <w:sz w:val="22"/>
        </w:rPr>
        <w:t>This deed is exempt from Michigan State Real Estate Transfer Tax pursuant to MCL 207.505(</w:t>
      </w:r>
      <w:r>
        <w:rPr>
          <w:sz w:val="22"/>
        </w:rPr>
        <w:t>{mcl_state}</w:t>
      </w:r>
      <w:r>
        <w:rPr>
          <w:sz w:val="22"/>
        </w:rPr>
        <w:t>) and County Real Estate Transfer Tax pursuant to MCL 207.526(</w:t>
      </w:r>
      <w:r>
        <w:rPr>
          <w:sz w:val="22"/>
        </w:rPr>
        <w:t>{mcl_county}</w:t>
      </w:r>
      <w:r>
        <w:rPr>
          <w:sz w:val="22"/>
        </w:rPr>
        <w:t>).</w:t>
      </w:r>
    </w:p>
    <w:p>
      <w:pPr>
        <w:spacing w:before="240" w:after="240"/>
        <w:ind w:firstLine="720"/>
        <w:jc w:val="left"/>
      </w:pPr>
      <w:r>
        <w:rPr>
          <w:b w:val="0"/>
          <w:sz w:val="22"/>
        </w:rPr>
        <w:t xml:space="preserve">Signed and dated this </w:t>
      </w:r>
      <w:r>
        <w:rPr>
          <w:b w:val="0"/>
          <w:sz w:val="22"/>
        </w:rPr>
        <w:t>{sign_day}</w:t>
      </w:r>
      <w:r>
        <w:rPr>
          <w:b w:val="0"/>
          <w:sz w:val="22"/>
        </w:rPr>
        <w:t xml:space="preserve"> day of </w:t>
      </w:r>
      <w:r>
        <w:rPr>
          <w:b w:val="0"/>
          <w:sz w:val="22"/>
        </w:rPr>
        <w:t>{sign_month}</w:t>
      </w:r>
      <w:r>
        <w:rPr>
          <w:b w:val="0"/>
          <w:sz w:val="22"/>
        </w:rPr>
        <w:t xml:space="preserve">, </w:t>
      </w:r>
      <w:r>
        <w:rPr>
          <w:b w:val="0"/>
          <w:sz w:val="22"/>
        </w:rPr>
        <w:t>{sign_year}</w:t>
      </w:r>
      <w:r>
        <w:rPr>
          <w:b w:val="0"/>
          <w:sz w:val="22"/>
        </w:rPr>
        <w:t>.</w:t>
      </w:r>
    </w:p>
    <w:p>
      <w:pPr>
        <w:spacing w:before="240" w:after="40"/>
        <w:jc w:val="left"/>
      </w:pPr>
      <w:r>
        <w:rPr>
          <w:b w:val="0"/>
          <w:sz w:val="22"/>
        </w:rPr>
        <w:t>{grantor_name}</w:t>
      </w:r>
    </w:p>
    <w:p>
      <w:pPr>
        <w:spacing w:before="0" w:after="40"/>
        <w:jc w:val="left"/>
      </w:pPr>
      <w:r>
        <w:rPr>
          <w:b w:val="0"/>
          <w:sz w:val="22"/>
        </w:rPr>
        <w:t>By: ___________________________________</w:t>
      </w:r>
    </w:p>
    <w:p>
      <w:pPr>
        <w:spacing w:before="0" w:after="40"/>
        <w:jc w:val="left"/>
      </w:pPr>
      <w:r>
        <w:rPr>
          <w:sz w:val="22"/>
        </w:rPr>
        <w:t>{signatory_name}</w:t>
      </w:r>
      <w:r>
        <w:rPr>
          <w:sz w:val="22"/>
        </w:rPr>
        <w:t xml:space="preserve">, </w:t>
      </w:r>
      <w:r>
        <w:rPr>
          <w:sz w:val="22"/>
        </w:rPr>
        <w:t>{signatory_title}</w:t>
      </w:r>
    </w:p>
    <w:p>
      <w:pPr>
        <w:spacing w:before="360" w:after="40"/>
        <w:jc w:val="left"/>
      </w:pPr>
      <w:r>
        <w:rPr>
          <w:b/>
          <w:sz w:val="22"/>
        </w:rPr>
        <w:t>STATE OF MICHIGAN</w:t>
      </w:r>
    </w:p>
    <w:p>
      <w:pPr>
        <w:spacing w:before="0" w:after="160"/>
        <w:jc w:val="left"/>
      </w:pPr>
      <w:r>
        <w:rPr>
          <w:b w:val="0"/>
          <w:sz w:val="22"/>
        </w:rPr>
        <w:t>COUNTY OF {notary_county}</w:t>
      </w:r>
    </w:p>
    <w:p>
      <w:pPr>
        <w:spacing w:before="80" w:after="80"/>
        <w:ind w:firstLine="720"/>
        <w:jc w:val="both"/>
      </w:pPr>
      <w:r>
        <w:rPr>
          <w:sz w:val="22"/>
        </w:rPr>
        <w:t xml:space="preserve">The foregoing instrument was acknowledged before me this </w:t>
      </w:r>
      <w:r>
        <w:rPr>
          <w:sz w:val="22"/>
        </w:rPr>
        <w:t>{notary_day}</w:t>
      </w:r>
      <w:r>
        <w:rPr>
          <w:sz w:val="22"/>
        </w:rPr>
        <w:t xml:space="preserve"> day of </w:t>
      </w:r>
      <w:r>
        <w:rPr>
          <w:sz w:val="22"/>
        </w:rPr>
        <w:t>{notary_month}</w:t>
      </w:r>
      <w:r>
        <w:rPr>
          <w:sz w:val="22"/>
        </w:rPr>
        <w:t xml:space="preserve">, </w:t>
      </w:r>
      <w:r>
        <w:rPr>
          <w:sz w:val="22"/>
        </w:rPr>
        <w:t>{notary_year}</w:t>
      </w:r>
      <w:r>
        <w:rPr>
          <w:sz w:val="22"/>
        </w:rPr>
        <w:t xml:space="preserve">, by </w:t>
      </w:r>
      <w:r>
        <w:rPr>
          <w:sz w:val="22"/>
        </w:rPr>
        <w:t>{signatory_name}</w:t>
      </w:r>
      <w:r>
        <w:rPr>
          <w:sz w:val="22"/>
        </w:rPr>
        <w:t xml:space="preserve">, </w:t>
      </w:r>
      <w:r>
        <w:rPr>
          <w:sz w:val="22"/>
        </w:rPr>
        <w:t>{signatory_title}</w:t>
      </w:r>
      <w:r>
        <w:rPr>
          <w:sz w:val="22"/>
        </w:rPr>
        <w:t xml:space="preserve"> of </w:t>
      </w:r>
      <w:r>
        <w:rPr>
          <w:sz w:val="22"/>
        </w:rPr>
        <w:t>{grantor_name}</w:t>
      </w:r>
      <w:r>
        <w:rPr>
          <w:sz w:val="22"/>
        </w:rPr>
        <w:t>.</w:t>
      </w:r>
    </w:p>
    <w:p>
      <w:pPr>
        <w:spacing w:before="280" w:after="40"/>
        <w:jc w:val="left"/>
      </w:pPr>
      <w:r>
        <w:rPr>
          <w:b w:val="0"/>
          <w:sz w:val="22"/>
        </w:rPr>
        <w:t>___________________________________</w:t>
      </w:r>
    </w:p>
    <w:p>
      <w:pPr>
        <w:spacing w:before="0" w:after="40"/>
        <w:jc w:val="left"/>
      </w:pPr>
      <w:r>
        <w:rPr>
          <w:b w:val="0"/>
          <w:sz w:val="22"/>
        </w:rPr>
        <w:t>{notary_name}, Notary Public</w:t>
      </w:r>
    </w:p>
    <w:p>
      <w:pPr>
        <w:spacing w:before="0" w:after="40"/>
        <w:jc w:val="left"/>
      </w:pPr>
      <w:r>
        <w:rPr>
          <w:b w:val="0"/>
          <w:sz w:val="22"/>
        </w:rPr>
        <w:t>{notary_county} County, Michigan</w:t>
      </w:r>
    </w:p>
    <w:p>
      <w:pPr>
        <w:spacing w:before="0" w:after="40"/>
        <w:jc w:val="left"/>
      </w:pPr>
      <w:r>
        <w:rPr>
          <w:b w:val="0"/>
          <w:sz w:val="22"/>
        </w:rPr>
        <w:t>Acting in the County of {acting_county}</w:t>
      </w:r>
    </w:p>
    <w:p>
      <w:pPr>
        <w:spacing w:before="0" w:after="0"/>
        <w:jc w:val="left"/>
      </w:pPr>
      <w:r>
        <w:rPr>
          <w:b w:val="0"/>
          <w:sz w:val="22"/>
        </w:rPr>
        <w:t>My Commission Expires: {commission_expires}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