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1F90" w14:textId="77777777" w:rsidR="00F3515F" w:rsidRDefault="00000000">
      <w:pPr>
        <w:pStyle w:val="berschrift1"/>
      </w:pPr>
      <w:r>
        <w:rPr>
          <w:b w:val="0"/>
          <w:noProof/>
          <w:sz w:val="16"/>
          <w:lang w:val="en-GB"/>
        </w:rPr>
        <w:drawing>
          <wp:anchor distT="0" distB="0" distL="114300" distR="114300" simplePos="0" relativeHeight="251659264" behindDoc="0" locked="0" layoutInCell="1" allowOverlap="1" wp14:anchorId="561302AD" wp14:editId="325A7A3E">
            <wp:simplePos x="0" y="0"/>
            <wp:positionH relativeFrom="column">
              <wp:posOffset>4838703</wp:posOffset>
            </wp:positionH>
            <wp:positionV relativeFrom="paragraph">
              <wp:posOffset>-257175</wp:posOffset>
            </wp:positionV>
            <wp:extent cx="1261954" cy="1152838"/>
            <wp:effectExtent l="0" t="0" r="0" b="9212"/>
            <wp:wrapNone/>
            <wp:docPr id="1820542761"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261954" cy="1152838"/>
                    </a:xfrm>
                    <a:prstGeom prst="rect">
                      <a:avLst/>
                    </a:prstGeom>
                    <a:noFill/>
                    <a:ln>
                      <a:noFill/>
                      <a:prstDash/>
                    </a:ln>
                  </pic:spPr>
                </pic:pic>
              </a:graphicData>
            </a:graphic>
          </wp:anchor>
        </w:drawing>
      </w:r>
      <w:r>
        <w:rPr>
          <w:rFonts w:ascii="Arial" w:hAnsi="Arial" w:cs="Arial"/>
          <w:sz w:val="40"/>
          <w:szCs w:val="40"/>
          <w:u w:val="single"/>
        </w:rPr>
        <w:t>Informationsblatt - PBC Erding e.V.</w:t>
      </w:r>
      <w:r>
        <w:rPr>
          <w:rFonts w:ascii="Arial" w:hAnsi="Arial" w:cs="Arial"/>
          <w:sz w:val="40"/>
          <w:szCs w:val="40"/>
        </w:rPr>
        <w:t xml:space="preserve">           </w:t>
      </w:r>
    </w:p>
    <w:p w14:paraId="1E15997A" w14:textId="77777777" w:rsidR="00F3515F" w:rsidRDefault="00F3515F">
      <w:pPr>
        <w:rPr>
          <w:rFonts w:ascii="Arial" w:hAnsi="Arial" w:cs="Arial"/>
          <w:b/>
          <w:bCs/>
          <w:sz w:val="22"/>
          <w:szCs w:val="22"/>
        </w:rPr>
      </w:pPr>
    </w:p>
    <w:p w14:paraId="3DAD9FB5" w14:textId="77777777" w:rsidR="00F3515F" w:rsidRDefault="00F3515F">
      <w:pPr>
        <w:rPr>
          <w:rFonts w:ascii="Arial" w:hAnsi="Arial" w:cs="Arial"/>
          <w:b/>
          <w:bCs/>
          <w:sz w:val="22"/>
          <w:szCs w:val="22"/>
        </w:rPr>
      </w:pPr>
    </w:p>
    <w:p w14:paraId="48D4BA0C" w14:textId="77777777" w:rsidR="00F3515F" w:rsidRDefault="00F3515F">
      <w:pPr>
        <w:rPr>
          <w:rFonts w:ascii="Arial" w:hAnsi="Arial" w:cs="Arial"/>
          <w:b/>
          <w:bCs/>
          <w:u w:val="single"/>
        </w:rPr>
      </w:pPr>
    </w:p>
    <w:p w14:paraId="23F2294A" w14:textId="77777777" w:rsidR="00F3515F" w:rsidRDefault="00F3515F">
      <w:pPr>
        <w:rPr>
          <w:rFonts w:ascii="Arial" w:hAnsi="Arial" w:cs="Arial"/>
          <w:b/>
          <w:bCs/>
          <w:u w:val="single"/>
        </w:rPr>
      </w:pPr>
    </w:p>
    <w:p w14:paraId="1C26C7F0" w14:textId="77777777" w:rsidR="00F3515F" w:rsidRDefault="00000000">
      <w:pPr>
        <w:rPr>
          <w:rFonts w:ascii="Arial" w:hAnsi="Arial" w:cs="Arial"/>
          <w:b/>
          <w:bCs/>
          <w:u w:val="single"/>
        </w:rPr>
      </w:pPr>
      <w:r>
        <w:rPr>
          <w:rFonts w:ascii="Arial" w:hAnsi="Arial" w:cs="Arial"/>
          <w:b/>
          <w:bCs/>
          <w:u w:val="single"/>
        </w:rPr>
        <w:t>Aufnahmegebühr:</w:t>
      </w:r>
    </w:p>
    <w:p w14:paraId="16D103AD" w14:textId="77777777" w:rsidR="00F3515F" w:rsidRDefault="00F3515F">
      <w:pPr>
        <w:rPr>
          <w:rFonts w:ascii="Arial" w:hAnsi="Arial" w:cs="Arial"/>
          <w:b/>
          <w:bCs/>
          <w:sz w:val="22"/>
          <w:szCs w:val="22"/>
        </w:rPr>
      </w:pPr>
    </w:p>
    <w:p w14:paraId="6B86D43E" w14:textId="77777777" w:rsidR="00F3515F" w:rsidRDefault="00000000">
      <w:pPr>
        <w:rPr>
          <w:rFonts w:ascii="Arial" w:hAnsi="Arial" w:cs="Arial"/>
          <w:b/>
          <w:bCs/>
          <w:sz w:val="22"/>
          <w:szCs w:val="22"/>
        </w:rPr>
      </w:pPr>
      <w:r>
        <w:rPr>
          <w:rFonts w:ascii="Arial" w:hAnsi="Arial" w:cs="Arial"/>
          <w:b/>
          <w:bCs/>
          <w:sz w:val="22"/>
          <w:szCs w:val="22"/>
        </w:rPr>
        <w:t>Die Aufnahmegebühr wird unmittelbar nach Beitritt einmalig fällig.</w:t>
      </w:r>
    </w:p>
    <w:p w14:paraId="2E894AE8" w14:textId="77777777" w:rsidR="00F3515F" w:rsidRDefault="00F3515F">
      <w:pPr>
        <w:rPr>
          <w:rFonts w:ascii="Arial" w:hAnsi="Arial" w:cs="Arial"/>
          <w:b/>
          <w:bCs/>
          <w:sz w:val="22"/>
          <w:szCs w:val="22"/>
        </w:rPr>
      </w:pPr>
    </w:p>
    <w:p w14:paraId="640B6DD6" w14:textId="77777777" w:rsidR="00F3515F" w:rsidRDefault="00000000">
      <w:pPr>
        <w:tabs>
          <w:tab w:val="left" w:pos="3119"/>
        </w:tabs>
      </w:pPr>
      <w:r>
        <w:rPr>
          <w:rFonts w:ascii="Arial" w:hAnsi="Arial" w:cs="Arial"/>
          <w:b/>
          <w:sz w:val="20"/>
          <w:szCs w:val="20"/>
        </w:rPr>
        <w:t>Jugendliche bis 13</w:t>
      </w:r>
      <w:r>
        <w:rPr>
          <w:rFonts w:ascii="Arial" w:hAnsi="Arial" w:cs="Arial"/>
          <w:b/>
          <w:bCs/>
          <w:sz w:val="20"/>
          <w:szCs w:val="20"/>
        </w:rPr>
        <w:t>:</w:t>
      </w:r>
      <w:r>
        <w:rPr>
          <w:rFonts w:ascii="Arial" w:hAnsi="Arial" w:cs="Arial"/>
          <w:b/>
          <w:bCs/>
          <w:sz w:val="20"/>
          <w:szCs w:val="20"/>
        </w:rPr>
        <w:tab/>
        <w:t>€ 0,-</w:t>
      </w:r>
    </w:p>
    <w:p w14:paraId="2581967E" w14:textId="77777777" w:rsidR="00F3515F" w:rsidRDefault="00000000">
      <w:pPr>
        <w:tabs>
          <w:tab w:val="left" w:pos="3119"/>
        </w:tabs>
      </w:pPr>
      <w:r>
        <w:rPr>
          <w:rFonts w:ascii="Arial" w:hAnsi="Arial" w:cs="Arial"/>
          <w:b/>
          <w:sz w:val="20"/>
          <w:szCs w:val="20"/>
        </w:rPr>
        <w:t>Jugendliche 14-17</w:t>
      </w:r>
      <w:r>
        <w:rPr>
          <w:rFonts w:ascii="Arial" w:hAnsi="Arial" w:cs="Arial"/>
          <w:b/>
          <w:bCs/>
          <w:sz w:val="20"/>
          <w:szCs w:val="20"/>
        </w:rPr>
        <w:t>:</w:t>
      </w:r>
      <w:r>
        <w:rPr>
          <w:rFonts w:ascii="Arial" w:hAnsi="Arial" w:cs="Arial"/>
          <w:b/>
          <w:bCs/>
          <w:sz w:val="20"/>
          <w:szCs w:val="20"/>
        </w:rPr>
        <w:tab/>
        <w:t>€ 15,-</w:t>
      </w:r>
    </w:p>
    <w:p w14:paraId="77771AE4" w14:textId="77777777" w:rsidR="00F3515F" w:rsidRDefault="00000000">
      <w:pPr>
        <w:tabs>
          <w:tab w:val="left" w:pos="3119"/>
        </w:tabs>
      </w:pPr>
      <w:r>
        <w:rPr>
          <w:rFonts w:ascii="Arial" w:hAnsi="Arial" w:cs="Arial"/>
          <w:b/>
          <w:sz w:val="20"/>
          <w:szCs w:val="20"/>
        </w:rPr>
        <w:t xml:space="preserve">Erwachsene </w:t>
      </w:r>
      <w:proofErr w:type="spellStart"/>
      <w:r>
        <w:rPr>
          <w:rFonts w:ascii="Arial" w:hAnsi="Arial" w:cs="Arial"/>
          <w:b/>
          <w:sz w:val="20"/>
          <w:szCs w:val="20"/>
        </w:rPr>
        <w:t>Aktiv</w:t>
      </w:r>
      <w:proofErr w:type="spellEnd"/>
      <w:r>
        <w:rPr>
          <w:rFonts w:ascii="Arial" w:hAnsi="Arial" w:cs="Arial"/>
          <w:b/>
          <w:bCs/>
          <w:sz w:val="20"/>
          <w:szCs w:val="20"/>
        </w:rPr>
        <w:t>:</w:t>
      </w:r>
      <w:r>
        <w:rPr>
          <w:rFonts w:ascii="Arial" w:hAnsi="Arial" w:cs="Arial"/>
          <w:b/>
          <w:bCs/>
          <w:sz w:val="20"/>
          <w:szCs w:val="20"/>
        </w:rPr>
        <w:tab/>
      </w:r>
      <w:r>
        <w:rPr>
          <w:rFonts w:ascii="Arial" w:hAnsi="Arial" w:cs="Arial"/>
          <w:b/>
          <w:sz w:val="20"/>
          <w:szCs w:val="20"/>
        </w:rPr>
        <w:t>€ 30,-</w:t>
      </w:r>
    </w:p>
    <w:p w14:paraId="2F4F82BB" w14:textId="77777777" w:rsidR="00F3515F" w:rsidRDefault="00000000">
      <w:pPr>
        <w:tabs>
          <w:tab w:val="left" w:pos="3119"/>
        </w:tabs>
        <w:rPr>
          <w:rFonts w:ascii="Arial" w:hAnsi="Arial" w:cs="Arial"/>
          <w:b/>
          <w:sz w:val="20"/>
          <w:szCs w:val="20"/>
        </w:rPr>
      </w:pPr>
      <w:r>
        <w:rPr>
          <w:rFonts w:ascii="Arial" w:hAnsi="Arial" w:cs="Arial"/>
          <w:b/>
          <w:sz w:val="20"/>
          <w:szCs w:val="20"/>
        </w:rPr>
        <w:t>Erwachsene Aktiv - Partner:</w:t>
      </w:r>
      <w:r>
        <w:rPr>
          <w:rFonts w:ascii="Arial" w:hAnsi="Arial" w:cs="Arial"/>
          <w:b/>
          <w:sz w:val="20"/>
          <w:szCs w:val="20"/>
        </w:rPr>
        <w:tab/>
        <w:t>€ 30,-</w:t>
      </w:r>
    </w:p>
    <w:p w14:paraId="18571AF9" w14:textId="77777777" w:rsidR="00F3515F" w:rsidRDefault="00000000">
      <w:pPr>
        <w:pStyle w:val="berschrift2"/>
        <w:tabs>
          <w:tab w:val="left" w:pos="3119"/>
        </w:tabs>
        <w:rPr>
          <w:rFonts w:ascii="Arial" w:hAnsi="Arial" w:cs="Arial"/>
          <w:bCs w:val="0"/>
          <w:sz w:val="20"/>
          <w:szCs w:val="20"/>
        </w:rPr>
      </w:pPr>
      <w:r>
        <w:rPr>
          <w:rFonts w:ascii="Arial" w:hAnsi="Arial" w:cs="Arial"/>
          <w:bCs w:val="0"/>
          <w:sz w:val="20"/>
          <w:szCs w:val="20"/>
        </w:rPr>
        <w:t>Erwachsene Passiv:</w:t>
      </w:r>
      <w:r>
        <w:rPr>
          <w:rFonts w:ascii="Arial" w:hAnsi="Arial" w:cs="Arial"/>
          <w:bCs w:val="0"/>
          <w:sz w:val="20"/>
          <w:szCs w:val="20"/>
        </w:rPr>
        <w:tab/>
        <w:t>€ 30,-</w:t>
      </w:r>
    </w:p>
    <w:p w14:paraId="60B29088" w14:textId="77777777" w:rsidR="00F3515F" w:rsidRDefault="00F3515F">
      <w:pPr>
        <w:rPr>
          <w:rFonts w:ascii="Arial" w:hAnsi="Arial" w:cs="Arial"/>
          <w:sz w:val="22"/>
          <w:szCs w:val="22"/>
        </w:rPr>
      </w:pPr>
    </w:p>
    <w:p w14:paraId="3D5F9596" w14:textId="77777777" w:rsidR="00F3515F" w:rsidRDefault="00F3515F">
      <w:pPr>
        <w:rPr>
          <w:rFonts w:ascii="Arial" w:hAnsi="Arial" w:cs="Arial"/>
          <w:sz w:val="22"/>
          <w:szCs w:val="22"/>
        </w:rPr>
      </w:pPr>
    </w:p>
    <w:p w14:paraId="16FA6FB7" w14:textId="77777777" w:rsidR="00F3515F" w:rsidRDefault="00F3515F">
      <w:pPr>
        <w:rPr>
          <w:rFonts w:ascii="Arial" w:hAnsi="Arial" w:cs="Arial"/>
          <w:bCs/>
          <w:sz w:val="22"/>
          <w:szCs w:val="22"/>
        </w:rPr>
      </w:pPr>
    </w:p>
    <w:p w14:paraId="209C7941" w14:textId="77777777" w:rsidR="00F3515F" w:rsidRDefault="00F3515F">
      <w:pPr>
        <w:rPr>
          <w:rFonts w:ascii="Arial" w:hAnsi="Arial" w:cs="Arial"/>
          <w:bCs/>
          <w:sz w:val="22"/>
          <w:szCs w:val="22"/>
        </w:rPr>
      </w:pPr>
    </w:p>
    <w:p w14:paraId="2DE467D0" w14:textId="77777777" w:rsidR="00F3515F" w:rsidRDefault="00F3515F">
      <w:pPr>
        <w:rPr>
          <w:rFonts w:ascii="Arial" w:hAnsi="Arial" w:cs="Arial"/>
          <w:bCs/>
          <w:sz w:val="22"/>
          <w:szCs w:val="22"/>
        </w:rPr>
      </w:pPr>
    </w:p>
    <w:p w14:paraId="2E6F6F0E" w14:textId="77777777" w:rsidR="00F3515F" w:rsidRDefault="00000000">
      <w:r>
        <w:rPr>
          <w:rFonts w:ascii="Arial" w:hAnsi="Arial" w:cs="Arial"/>
          <w:b/>
          <w:bCs/>
          <w:u w:val="single"/>
        </w:rPr>
        <w:t>Jahresbeitrag:</w:t>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
          <w:bCs/>
          <w:u w:val="single"/>
        </w:rPr>
        <w:t>Vergünstigungen:</w:t>
      </w:r>
    </w:p>
    <w:p w14:paraId="0404336C" w14:textId="77777777" w:rsidR="00F3515F" w:rsidRDefault="00F3515F">
      <w:pPr>
        <w:rPr>
          <w:rFonts w:ascii="Arial" w:hAnsi="Arial" w:cs="Arial"/>
          <w:b/>
          <w:sz w:val="22"/>
          <w:szCs w:val="22"/>
        </w:rPr>
      </w:pPr>
    </w:p>
    <w:p w14:paraId="303566B7" w14:textId="77777777" w:rsidR="00F3515F" w:rsidRDefault="00000000">
      <w:pPr>
        <w:tabs>
          <w:tab w:val="left" w:pos="3119"/>
        </w:tabs>
      </w:pPr>
      <w:r>
        <w:rPr>
          <w:rFonts w:ascii="Arial" w:hAnsi="Arial" w:cs="Arial"/>
          <w:b/>
          <w:sz w:val="20"/>
          <w:szCs w:val="20"/>
        </w:rPr>
        <w:t>Jugendliche bis 13</w:t>
      </w:r>
      <w:r>
        <w:rPr>
          <w:rFonts w:ascii="Arial" w:hAnsi="Arial" w:cs="Arial"/>
          <w:b/>
          <w:bCs/>
          <w:sz w:val="20"/>
          <w:szCs w:val="20"/>
        </w:rPr>
        <w:t>:</w:t>
      </w:r>
      <w:r>
        <w:rPr>
          <w:rFonts w:ascii="Arial" w:hAnsi="Arial" w:cs="Arial"/>
          <w:b/>
          <w:bCs/>
          <w:sz w:val="20"/>
          <w:szCs w:val="20"/>
        </w:rPr>
        <w:tab/>
        <w:t>€ 30,-</w:t>
      </w:r>
      <w:r>
        <w:rPr>
          <w:rFonts w:ascii="Arial" w:hAnsi="Arial" w:cs="Arial"/>
          <w:b/>
          <w:bCs/>
          <w:sz w:val="20"/>
          <w:szCs w:val="20"/>
        </w:rPr>
        <w:tab/>
      </w:r>
      <w:r>
        <w:rPr>
          <w:rFonts w:ascii="Arial" w:hAnsi="Arial" w:cs="Arial"/>
          <w:b/>
          <w:bCs/>
          <w:sz w:val="20"/>
          <w:szCs w:val="20"/>
        </w:rPr>
        <w:tab/>
        <w:t>(Pool)-Tischpreis 25% Rabatt</w:t>
      </w:r>
    </w:p>
    <w:p w14:paraId="0BB241F7" w14:textId="77777777" w:rsidR="00F3515F" w:rsidRDefault="00000000">
      <w:pPr>
        <w:tabs>
          <w:tab w:val="left" w:pos="3119"/>
        </w:tabs>
      </w:pPr>
      <w:r>
        <w:rPr>
          <w:rFonts w:ascii="Arial" w:hAnsi="Arial" w:cs="Arial"/>
          <w:b/>
          <w:sz w:val="20"/>
          <w:szCs w:val="20"/>
        </w:rPr>
        <w:t>Jugendliche 14-17</w:t>
      </w:r>
      <w:r>
        <w:rPr>
          <w:rFonts w:ascii="Arial" w:hAnsi="Arial" w:cs="Arial"/>
          <w:b/>
          <w:bCs/>
          <w:sz w:val="20"/>
          <w:szCs w:val="20"/>
        </w:rPr>
        <w:t>:</w:t>
      </w:r>
      <w:r>
        <w:rPr>
          <w:rFonts w:ascii="Arial" w:hAnsi="Arial" w:cs="Arial"/>
          <w:b/>
          <w:bCs/>
          <w:sz w:val="20"/>
          <w:szCs w:val="20"/>
        </w:rPr>
        <w:tab/>
        <w:t>€ 72,-</w:t>
      </w:r>
      <w:r>
        <w:rPr>
          <w:rFonts w:ascii="Arial" w:hAnsi="Arial" w:cs="Arial"/>
          <w:b/>
          <w:bCs/>
          <w:sz w:val="20"/>
          <w:szCs w:val="20"/>
        </w:rPr>
        <w:tab/>
      </w:r>
      <w:r>
        <w:rPr>
          <w:rFonts w:ascii="Arial" w:hAnsi="Arial" w:cs="Arial"/>
          <w:b/>
          <w:bCs/>
          <w:sz w:val="20"/>
          <w:szCs w:val="20"/>
        </w:rPr>
        <w:tab/>
        <w:t>(Pool)-Tischpreis 25% Rabatt</w:t>
      </w:r>
    </w:p>
    <w:p w14:paraId="50995F25" w14:textId="77777777" w:rsidR="00F3515F" w:rsidRDefault="00000000">
      <w:pPr>
        <w:tabs>
          <w:tab w:val="left" w:pos="3119"/>
        </w:tabs>
      </w:pPr>
      <w:r>
        <w:rPr>
          <w:rFonts w:ascii="Arial" w:hAnsi="Arial" w:cs="Arial"/>
          <w:b/>
          <w:sz w:val="20"/>
          <w:szCs w:val="20"/>
        </w:rPr>
        <w:t xml:space="preserve">Erwachsene </w:t>
      </w:r>
      <w:proofErr w:type="spellStart"/>
      <w:r>
        <w:rPr>
          <w:rFonts w:ascii="Arial" w:hAnsi="Arial" w:cs="Arial"/>
          <w:b/>
          <w:sz w:val="20"/>
          <w:szCs w:val="20"/>
        </w:rPr>
        <w:t>Aktiv</w:t>
      </w:r>
      <w:proofErr w:type="spellEnd"/>
      <w:r>
        <w:rPr>
          <w:rFonts w:ascii="Arial" w:hAnsi="Arial" w:cs="Arial"/>
          <w:b/>
          <w:bCs/>
          <w:sz w:val="20"/>
          <w:szCs w:val="20"/>
        </w:rPr>
        <w:t>:</w:t>
      </w:r>
      <w:r>
        <w:rPr>
          <w:rFonts w:ascii="Arial" w:hAnsi="Arial" w:cs="Arial"/>
          <w:b/>
          <w:bCs/>
          <w:sz w:val="20"/>
          <w:szCs w:val="20"/>
        </w:rPr>
        <w:tab/>
      </w:r>
      <w:r>
        <w:rPr>
          <w:rFonts w:ascii="Arial" w:hAnsi="Arial" w:cs="Arial"/>
          <w:b/>
          <w:sz w:val="20"/>
          <w:szCs w:val="20"/>
        </w:rPr>
        <w:t>€ 144,-</w:t>
      </w:r>
      <w:r>
        <w:rPr>
          <w:rFonts w:ascii="Arial" w:hAnsi="Arial" w:cs="Arial"/>
          <w:b/>
          <w:sz w:val="20"/>
          <w:szCs w:val="20"/>
        </w:rPr>
        <w:tab/>
      </w:r>
      <w:r>
        <w:rPr>
          <w:rFonts w:ascii="Arial" w:hAnsi="Arial" w:cs="Arial"/>
          <w:b/>
          <w:sz w:val="20"/>
          <w:szCs w:val="20"/>
        </w:rPr>
        <w:tab/>
      </w:r>
      <w:r>
        <w:rPr>
          <w:rFonts w:ascii="Arial" w:hAnsi="Arial" w:cs="Arial"/>
          <w:b/>
          <w:bCs/>
          <w:sz w:val="20"/>
          <w:szCs w:val="20"/>
        </w:rPr>
        <w:t>(Pool)-Tischpreis 25% Rabatt</w:t>
      </w:r>
    </w:p>
    <w:p w14:paraId="26E3F40C" w14:textId="77777777" w:rsidR="00F3515F" w:rsidRDefault="00000000">
      <w:pPr>
        <w:tabs>
          <w:tab w:val="left" w:pos="3119"/>
        </w:tabs>
      </w:pPr>
      <w:r>
        <w:rPr>
          <w:rFonts w:ascii="Arial" w:hAnsi="Arial" w:cs="Arial"/>
          <w:b/>
          <w:sz w:val="20"/>
          <w:szCs w:val="20"/>
        </w:rPr>
        <w:t>Erwachsene Aktiv - Partner</w:t>
      </w:r>
      <w:r>
        <w:rPr>
          <w:rFonts w:ascii="Arial" w:hAnsi="Arial" w:cs="Arial"/>
          <w:b/>
          <w:bCs/>
          <w:sz w:val="20"/>
          <w:szCs w:val="20"/>
        </w:rPr>
        <w:t>:</w:t>
      </w:r>
      <w:r>
        <w:rPr>
          <w:rFonts w:ascii="Arial" w:hAnsi="Arial" w:cs="Arial"/>
          <w:b/>
          <w:bCs/>
          <w:sz w:val="20"/>
          <w:szCs w:val="20"/>
        </w:rPr>
        <w:tab/>
      </w:r>
      <w:r>
        <w:rPr>
          <w:rFonts w:ascii="Arial" w:hAnsi="Arial" w:cs="Arial"/>
          <w:b/>
          <w:sz w:val="20"/>
          <w:szCs w:val="20"/>
        </w:rPr>
        <w:t>€ 72,-</w:t>
      </w:r>
      <w:r>
        <w:rPr>
          <w:rFonts w:ascii="Arial" w:hAnsi="Arial" w:cs="Arial"/>
          <w:b/>
          <w:sz w:val="20"/>
          <w:szCs w:val="20"/>
        </w:rPr>
        <w:tab/>
      </w:r>
      <w:r>
        <w:rPr>
          <w:rFonts w:ascii="Arial" w:hAnsi="Arial" w:cs="Arial"/>
          <w:b/>
          <w:sz w:val="20"/>
          <w:szCs w:val="20"/>
        </w:rPr>
        <w:tab/>
      </w:r>
      <w:r>
        <w:rPr>
          <w:rFonts w:ascii="Arial" w:hAnsi="Arial" w:cs="Arial"/>
          <w:b/>
          <w:bCs/>
          <w:sz w:val="20"/>
          <w:szCs w:val="20"/>
        </w:rPr>
        <w:t>(Pool)-Tischpreis 25% Rabatt</w:t>
      </w:r>
    </w:p>
    <w:p w14:paraId="12162F87" w14:textId="77777777" w:rsidR="00F3515F" w:rsidRDefault="00000000">
      <w:pPr>
        <w:pStyle w:val="berschrift2"/>
        <w:tabs>
          <w:tab w:val="left" w:pos="3119"/>
        </w:tabs>
        <w:rPr>
          <w:rFonts w:ascii="Arial" w:hAnsi="Arial" w:cs="Arial"/>
          <w:bCs w:val="0"/>
          <w:sz w:val="20"/>
          <w:szCs w:val="20"/>
        </w:rPr>
      </w:pPr>
      <w:r>
        <w:rPr>
          <w:rFonts w:ascii="Arial" w:hAnsi="Arial" w:cs="Arial"/>
          <w:bCs w:val="0"/>
          <w:sz w:val="20"/>
          <w:szCs w:val="20"/>
        </w:rPr>
        <w:t>Erwachsene Passiv:</w:t>
      </w:r>
      <w:r>
        <w:rPr>
          <w:rFonts w:ascii="Arial" w:hAnsi="Arial" w:cs="Arial"/>
          <w:bCs w:val="0"/>
          <w:sz w:val="20"/>
          <w:szCs w:val="20"/>
        </w:rPr>
        <w:tab/>
        <w:t>€ 30,-</w:t>
      </w:r>
      <w:r>
        <w:rPr>
          <w:rFonts w:ascii="Arial" w:hAnsi="Arial" w:cs="Arial"/>
          <w:bCs w:val="0"/>
          <w:sz w:val="20"/>
          <w:szCs w:val="20"/>
        </w:rPr>
        <w:tab/>
      </w:r>
      <w:r>
        <w:rPr>
          <w:rFonts w:ascii="Arial" w:hAnsi="Arial" w:cs="Arial"/>
          <w:bCs w:val="0"/>
          <w:sz w:val="20"/>
          <w:szCs w:val="20"/>
        </w:rPr>
        <w:tab/>
        <w:t>keine Vergünstigungen</w:t>
      </w:r>
    </w:p>
    <w:p w14:paraId="782A063C" w14:textId="77777777" w:rsidR="00F3515F" w:rsidRDefault="00F3515F">
      <w:pPr>
        <w:rPr>
          <w:rFonts w:ascii="Arial" w:hAnsi="Arial" w:cs="Arial"/>
          <w:b/>
          <w:sz w:val="22"/>
          <w:szCs w:val="22"/>
        </w:rPr>
      </w:pPr>
    </w:p>
    <w:p w14:paraId="7F3E34D6" w14:textId="77777777" w:rsidR="00F3515F" w:rsidRDefault="00F3515F">
      <w:pPr>
        <w:jc w:val="both"/>
        <w:rPr>
          <w:rFonts w:ascii="Arial" w:hAnsi="Arial" w:cs="Arial"/>
          <w:b/>
          <w:bCs/>
          <w:sz w:val="22"/>
          <w:szCs w:val="22"/>
        </w:rPr>
      </w:pPr>
    </w:p>
    <w:p w14:paraId="107DFE7D" w14:textId="77777777" w:rsidR="00F3515F" w:rsidRDefault="00F3515F">
      <w:pPr>
        <w:jc w:val="both"/>
        <w:rPr>
          <w:rFonts w:ascii="Arial" w:hAnsi="Arial" w:cs="Arial"/>
          <w:b/>
          <w:bCs/>
          <w:sz w:val="22"/>
          <w:szCs w:val="22"/>
        </w:rPr>
      </w:pPr>
    </w:p>
    <w:p w14:paraId="4C98C7EB" w14:textId="77777777" w:rsidR="00F3515F" w:rsidRDefault="00000000">
      <w:pPr>
        <w:jc w:val="both"/>
        <w:rPr>
          <w:rFonts w:ascii="Arial" w:hAnsi="Arial" w:cs="Arial"/>
          <w:b/>
          <w:bCs/>
          <w:sz w:val="22"/>
          <w:szCs w:val="22"/>
        </w:rPr>
      </w:pPr>
      <w:r>
        <w:rPr>
          <w:rFonts w:ascii="Arial" w:hAnsi="Arial" w:cs="Arial"/>
          <w:b/>
          <w:bCs/>
          <w:sz w:val="22"/>
          <w:szCs w:val="22"/>
        </w:rPr>
        <w:t>Der Jahresbeitrag wird in zwei Beträgen per Lastschriftverfahren eingezogen. Die erste Hälfte des Jahresbeitrages wird zu Beginn jeden Kalenderjahres, die zweite Hälfte zu Beginn der zweiten Jahreshälfte eingezogen. Bei unterjähriger Aufnahme in den Verein, wird nur der nach dem Eintritt anteilige Jahresbeitrag fällig.</w:t>
      </w:r>
    </w:p>
    <w:p w14:paraId="1C3A594A" w14:textId="77777777" w:rsidR="00F3515F" w:rsidRDefault="00F3515F">
      <w:pPr>
        <w:jc w:val="both"/>
        <w:rPr>
          <w:rFonts w:ascii="Arial" w:hAnsi="Arial" w:cs="Arial"/>
          <w:b/>
          <w:sz w:val="22"/>
          <w:szCs w:val="22"/>
        </w:rPr>
      </w:pPr>
    </w:p>
    <w:p w14:paraId="05803A56" w14:textId="77777777" w:rsidR="00F3515F" w:rsidRDefault="00000000">
      <w:pPr>
        <w:jc w:val="both"/>
      </w:pPr>
      <w:r>
        <w:rPr>
          <w:rFonts w:ascii="Arial" w:hAnsi="Arial" w:cs="Arial"/>
          <w:b/>
          <w:sz w:val="22"/>
          <w:szCs w:val="22"/>
        </w:rPr>
        <w:t xml:space="preserve">Die Ausgabe des Mitgliedsausweises erfolgt erst nach erfolgreicher Aufnahme in den PBC Erding e.V. (Annahme des Aufnahmeantrages durch ein Vorstandsmitglied + Zahlung der Aufnahmegebühr). Erst </w:t>
      </w:r>
      <w:r>
        <w:rPr>
          <w:rFonts w:ascii="Arial" w:hAnsi="Arial" w:cs="Arial"/>
          <w:b/>
          <w:sz w:val="22"/>
          <w:szCs w:val="22"/>
          <w:u w:val="single"/>
        </w:rPr>
        <w:t>dann</w:t>
      </w:r>
      <w:r>
        <w:rPr>
          <w:rFonts w:ascii="Arial" w:hAnsi="Arial" w:cs="Arial"/>
          <w:b/>
          <w:sz w:val="22"/>
          <w:szCs w:val="22"/>
        </w:rPr>
        <w:t xml:space="preserve"> ist die Inanspruchnahme des vergünstigten Tischpreises möglich!</w:t>
      </w:r>
    </w:p>
    <w:p w14:paraId="234AAF8A" w14:textId="77777777" w:rsidR="00F3515F" w:rsidRDefault="00F3515F">
      <w:pPr>
        <w:jc w:val="both"/>
        <w:rPr>
          <w:rFonts w:ascii="Arial" w:hAnsi="Arial" w:cs="Arial"/>
          <w:b/>
          <w:sz w:val="22"/>
          <w:szCs w:val="22"/>
        </w:rPr>
      </w:pPr>
    </w:p>
    <w:p w14:paraId="033D00C0" w14:textId="77777777" w:rsidR="00F3515F" w:rsidRDefault="00000000">
      <w:pPr>
        <w:jc w:val="both"/>
        <w:rPr>
          <w:rFonts w:ascii="Arial" w:hAnsi="Arial" w:cs="Arial"/>
          <w:b/>
          <w:bCs/>
          <w:sz w:val="22"/>
          <w:szCs w:val="22"/>
        </w:rPr>
      </w:pPr>
      <w:r>
        <w:rPr>
          <w:rFonts w:ascii="Arial" w:hAnsi="Arial" w:cs="Arial"/>
          <w:b/>
          <w:bCs/>
          <w:sz w:val="22"/>
          <w:szCs w:val="22"/>
        </w:rPr>
        <w:t>Für Fragen oder weitere Informationen stehen wir Euch jederzeit gerne zur Verfügung.</w:t>
      </w:r>
    </w:p>
    <w:p w14:paraId="56528164" w14:textId="77777777" w:rsidR="00F3515F" w:rsidRDefault="00F3515F">
      <w:pPr>
        <w:jc w:val="both"/>
        <w:rPr>
          <w:rFonts w:ascii="Arial" w:hAnsi="Arial" w:cs="Arial"/>
          <w:b/>
          <w:bCs/>
          <w:sz w:val="22"/>
          <w:szCs w:val="22"/>
        </w:rPr>
      </w:pPr>
    </w:p>
    <w:p w14:paraId="363AC9A6" w14:textId="77777777" w:rsidR="00F3515F" w:rsidRDefault="00F3515F">
      <w:pPr>
        <w:jc w:val="both"/>
        <w:rPr>
          <w:rFonts w:ascii="Arial" w:hAnsi="Arial" w:cs="Arial"/>
          <w:b/>
          <w:bCs/>
          <w:sz w:val="22"/>
          <w:szCs w:val="22"/>
        </w:rPr>
      </w:pPr>
    </w:p>
    <w:p w14:paraId="0856BA80" w14:textId="77777777" w:rsidR="00F3515F" w:rsidRDefault="00F3515F">
      <w:pPr>
        <w:jc w:val="both"/>
        <w:rPr>
          <w:rFonts w:ascii="Arial" w:hAnsi="Arial" w:cs="Arial"/>
          <w:b/>
          <w:bCs/>
          <w:sz w:val="22"/>
          <w:szCs w:val="22"/>
        </w:rPr>
      </w:pPr>
    </w:p>
    <w:p w14:paraId="023D8823" w14:textId="77777777" w:rsidR="00F3515F" w:rsidRDefault="00000000">
      <w:pPr>
        <w:jc w:val="both"/>
        <w:rPr>
          <w:rFonts w:ascii="Arial" w:hAnsi="Arial" w:cs="Arial"/>
          <w:b/>
          <w:bCs/>
          <w:sz w:val="22"/>
          <w:szCs w:val="22"/>
        </w:rPr>
      </w:pPr>
      <w:r>
        <w:rPr>
          <w:rFonts w:ascii="Arial" w:hAnsi="Arial" w:cs="Arial"/>
          <w:b/>
          <w:bCs/>
          <w:sz w:val="22"/>
          <w:szCs w:val="22"/>
        </w:rPr>
        <w:t>Mit sportlichem Gruß</w:t>
      </w:r>
    </w:p>
    <w:p w14:paraId="0D9C4CB5" w14:textId="77777777" w:rsidR="00F3515F" w:rsidRDefault="00000000">
      <w:pPr>
        <w:jc w:val="both"/>
        <w:rPr>
          <w:rFonts w:ascii="Arial" w:hAnsi="Arial" w:cs="Arial"/>
          <w:b/>
          <w:bCs/>
          <w:sz w:val="22"/>
          <w:szCs w:val="22"/>
        </w:rPr>
      </w:pPr>
      <w:r>
        <w:rPr>
          <w:rFonts w:ascii="Arial" w:hAnsi="Arial" w:cs="Arial"/>
          <w:b/>
          <w:bCs/>
          <w:sz w:val="22"/>
          <w:szCs w:val="22"/>
        </w:rPr>
        <w:t>Der Vorstand des PBC Erding e.V.</w:t>
      </w:r>
    </w:p>
    <w:p w14:paraId="403772C1" w14:textId="77777777" w:rsidR="00F3515F" w:rsidRDefault="00F3515F">
      <w:pPr>
        <w:jc w:val="both"/>
        <w:rPr>
          <w:rFonts w:ascii="Arial" w:hAnsi="Arial" w:cs="Arial"/>
          <w:b/>
          <w:bCs/>
          <w:sz w:val="22"/>
          <w:szCs w:val="22"/>
        </w:rPr>
      </w:pPr>
    </w:p>
    <w:p w14:paraId="2A3A2D08" w14:textId="77777777" w:rsidR="00F3515F" w:rsidRDefault="00F3515F">
      <w:pPr>
        <w:jc w:val="both"/>
        <w:rPr>
          <w:rFonts w:ascii="Arial" w:hAnsi="Arial" w:cs="Arial"/>
          <w:b/>
          <w:bCs/>
          <w:sz w:val="22"/>
          <w:szCs w:val="22"/>
        </w:rPr>
      </w:pPr>
    </w:p>
    <w:p w14:paraId="14DE5A5C" w14:textId="77777777" w:rsidR="00F3515F" w:rsidRDefault="00000000">
      <w:pPr>
        <w:jc w:val="both"/>
        <w:rPr>
          <w:rFonts w:ascii="Arial" w:hAnsi="Arial" w:cs="Arial"/>
          <w:b/>
          <w:bCs/>
          <w:sz w:val="22"/>
          <w:szCs w:val="22"/>
        </w:rPr>
      </w:pPr>
      <w:r>
        <w:rPr>
          <w:rFonts w:ascii="Arial" w:hAnsi="Arial" w:cs="Arial"/>
          <w:b/>
          <w:bCs/>
          <w:sz w:val="22"/>
          <w:szCs w:val="22"/>
        </w:rPr>
        <w:t>Ludwig Weidinger (1. Vorsitzender)</w:t>
      </w:r>
    </w:p>
    <w:p w14:paraId="313D35B8" w14:textId="77777777" w:rsidR="00F3515F" w:rsidRDefault="00000000">
      <w:pPr>
        <w:jc w:val="both"/>
        <w:rPr>
          <w:rFonts w:ascii="Arial" w:hAnsi="Arial" w:cs="Arial"/>
          <w:b/>
          <w:bCs/>
          <w:sz w:val="22"/>
          <w:szCs w:val="22"/>
        </w:rPr>
      </w:pPr>
      <w:r>
        <w:rPr>
          <w:rFonts w:ascii="Arial" w:hAnsi="Arial" w:cs="Arial"/>
          <w:b/>
          <w:bCs/>
          <w:sz w:val="22"/>
          <w:szCs w:val="22"/>
        </w:rPr>
        <w:t>Robert Fläxl (2. Vorsitzender)</w:t>
      </w:r>
    </w:p>
    <w:p w14:paraId="14429376" w14:textId="77777777" w:rsidR="00F3515F" w:rsidRDefault="00000000">
      <w:pPr>
        <w:jc w:val="both"/>
        <w:rPr>
          <w:rFonts w:ascii="Arial" w:hAnsi="Arial" w:cs="Arial"/>
          <w:b/>
          <w:bCs/>
          <w:sz w:val="22"/>
          <w:szCs w:val="22"/>
        </w:rPr>
      </w:pPr>
      <w:r>
        <w:rPr>
          <w:rFonts w:ascii="Arial" w:hAnsi="Arial" w:cs="Arial"/>
          <w:b/>
          <w:bCs/>
          <w:sz w:val="22"/>
          <w:szCs w:val="22"/>
        </w:rPr>
        <w:t>Michael Gilik (Kassenwart)</w:t>
      </w:r>
    </w:p>
    <w:p w14:paraId="591FD182" w14:textId="77777777" w:rsidR="00F3515F" w:rsidRDefault="00000000">
      <w:pPr>
        <w:jc w:val="both"/>
        <w:rPr>
          <w:rFonts w:ascii="Arial" w:hAnsi="Arial" w:cs="Arial"/>
          <w:b/>
          <w:bCs/>
          <w:sz w:val="22"/>
          <w:szCs w:val="22"/>
        </w:rPr>
      </w:pPr>
      <w:r>
        <w:rPr>
          <w:rFonts w:ascii="Arial" w:hAnsi="Arial" w:cs="Arial"/>
          <w:b/>
          <w:bCs/>
          <w:sz w:val="22"/>
          <w:szCs w:val="22"/>
        </w:rPr>
        <w:t>Björn Haase (Sportwart)</w:t>
      </w:r>
    </w:p>
    <w:p w14:paraId="34B5588C" w14:textId="77777777" w:rsidR="00F3515F" w:rsidRDefault="00000000">
      <w:pPr>
        <w:jc w:val="both"/>
        <w:rPr>
          <w:rFonts w:ascii="Arial" w:hAnsi="Arial" w:cs="Arial"/>
          <w:b/>
          <w:bCs/>
          <w:sz w:val="22"/>
          <w:szCs w:val="22"/>
        </w:rPr>
      </w:pPr>
      <w:r>
        <w:rPr>
          <w:rFonts w:ascii="Arial" w:hAnsi="Arial" w:cs="Arial"/>
          <w:b/>
          <w:bCs/>
          <w:sz w:val="22"/>
          <w:szCs w:val="22"/>
        </w:rPr>
        <w:t>Patrick Mittermüller (Schriftführer)</w:t>
      </w:r>
    </w:p>
    <w:p w14:paraId="2C12B10D" w14:textId="77777777" w:rsidR="00F3515F" w:rsidRDefault="00F3515F"/>
    <w:p w14:paraId="641F106B" w14:textId="77777777" w:rsidR="00F3515F" w:rsidRDefault="00F3515F"/>
    <w:p w14:paraId="16C5CAC4" w14:textId="77777777" w:rsidR="00F3515F" w:rsidRDefault="00F3515F"/>
    <w:p w14:paraId="3D007847" w14:textId="77777777" w:rsidR="00F3515F" w:rsidRDefault="00F3515F"/>
    <w:sectPr w:rsidR="00F3515F">
      <w:footerReference w:type="default" r:id="rId8"/>
      <w:pgSz w:w="11906" w:h="16838"/>
      <w:pgMar w:top="851" w:right="851" w:bottom="851" w:left="1418"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F24C7" w14:textId="77777777" w:rsidR="0073762D" w:rsidRDefault="0073762D">
      <w:r>
        <w:separator/>
      </w:r>
    </w:p>
  </w:endnote>
  <w:endnote w:type="continuationSeparator" w:id="0">
    <w:p w14:paraId="42C7742B" w14:textId="77777777" w:rsidR="0073762D" w:rsidRDefault="00737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3C7E" w14:textId="77777777" w:rsidR="00000000" w:rsidRDefault="00000000">
    <w:pPr>
      <w:pStyle w:val="Fuzeile"/>
      <w:jc w:val="center"/>
      <w:rPr>
        <w:rFonts w:ascii="Arial" w:hAnsi="Arial" w:cs="Arial"/>
        <w:sz w:val="20"/>
        <w:szCs w:val="20"/>
      </w:rPr>
    </w:pPr>
    <w:r>
      <w:rPr>
        <w:rFonts w:ascii="Arial" w:hAnsi="Arial" w:cs="Arial"/>
        <w:sz w:val="20"/>
        <w:szCs w:val="20"/>
      </w:rPr>
      <w:t>Mitglied im Bayerischen Landes-Sportverband e.V. (BLSV) und im Bayerischen Billardverband e.V. (BBV)</w:t>
    </w:r>
  </w:p>
  <w:p w14:paraId="3E02AB81" w14:textId="77777777" w:rsidR="00000000" w:rsidRDefault="00000000">
    <w:pPr>
      <w:pStyle w:val="Fuzeile"/>
      <w:jc w:val="center"/>
      <w:rPr>
        <w:rFonts w:ascii="Arial" w:hAnsi="Arial" w:cs="Arial"/>
        <w:sz w:val="20"/>
        <w:szCs w:val="20"/>
      </w:rPr>
    </w:pPr>
    <w:r>
      <w:rPr>
        <w:rFonts w:ascii="Arial" w:hAnsi="Arial" w:cs="Arial"/>
        <w:sz w:val="20"/>
        <w:szCs w:val="20"/>
      </w:rPr>
      <w:t>Vorstand: Ludwig Weidinger, Robert Fläxl, Patrick Mittermüller, Michael Gilik, Björn Haase</w:t>
    </w:r>
  </w:p>
  <w:p w14:paraId="077A45EA" w14:textId="77777777" w:rsidR="00000000" w:rsidRDefault="00000000">
    <w:pPr>
      <w:pStyle w:val="Fuzeile"/>
      <w:jc w:val="center"/>
    </w:pPr>
    <w:r>
      <w:rPr>
        <w:rFonts w:ascii="Arial" w:hAnsi="Arial" w:cs="Arial"/>
        <w:sz w:val="20"/>
        <w:szCs w:val="20"/>
      </w:rPr>
      <w:t xml:space="preserve">Bankverbindung: PBC Erding e.V. – Konto </w:t>
    </w:r>
    <w:r>
      <w:rPr>
        <w:rFonts w:ascii="Arial" w:hAnsi="Arial" w:cs="Arial"/>
        <w:bCs/>
        <w:sz w:val="20"/>
        <w:szCs w:val="20"/>
      </w:rPr>
      <w:t>DE95 7016 9605 0004 7362 73 VR-Bank Erding</w:t>
    </w:r>
    <w:r>
      <w:rPr>
        <w:rFonts w:ascii="Arial" w:hAnsi="Arial" w:cs="Arial"/>
        <w:bCs/>
        <w:sz w:val="20"/>
        <w:szCs w:val="20"/>
      </w:rPr>
      <w:br/>
      <w:t>Stand: 19.05.2026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A807" w14:textId="77777777" w:rsidR="0073762D" w:rsidRDefault="0073762D">
      <w:r>
        <w:rPr>
          <w:color w:val="000000"/>
        </w:rPr>
        <w:separator/>
      </w:r>
    </w:p>
  </w:footnote>
  <w:footnote w:type="continuationSeparator" w:id="0">
    <w:p w14:paraId="517FC9D3" w14:textId="77777777" w:rsidR="0073762D" w:rsidRDefault="00737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97EA0"/>
    <w:multiLevelType w:val="multilevel"/>
    <w:tmpl w:val="1D04AB66"/>
    <w:styleLink w:val="WWNum1"/>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abstractNum w:abstractNumId="1" w15:restartNumberingAfterBreak="0">
    <w:nsid w:val="5A855EEF"/>
    <w:multiLevelType w:val="multilevel"/>
    <w:tmpl w:val="9FE6A130"/>
    <w:styleLink w:val="WWNum2"/>
    <w:lvl w:ilvl="0">
      <w:numFmt w:val="bullet"/>
      <w:lvlText w:val=""/>
      <w:lvlJc w:val="left"/>
      <w:pPr>
        <w:ind w:left="720" w:hanging="360"/>
      </w:p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num w:numId="1" w16cid:durableId="109202071">
    <w:abstractNumId w:val="0"/>
  </w:num>
  <w:num w:numId="2" w16cid:durableId="64127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515F"/>
    <w:rsid w:val="005A7C0D"/>
    <w:rsid w:val="0073762D"/>
    <w:rsid w:val="00F3515F"/>
    <w:rsid w:val="00FA06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8C26"/>
  <w15:docId w15:val="{3C981F7A-87BA-47AB-A542-27A01AFF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3"/>
        <w:lang w:val="de-DE" w:eastAsia="de-DE"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suppressAutoHyphens/>
    </w:pPr>
    <w:rPr>
      <w:sz w:val="24"/>
      <w:szCs w:val="24"/>
    </w:rPr>
  </w:style>
  <w:style w:type="paragraph" w:styleId="berschrift1">
    <w:name w:val="heading 1"/>
    <w:basedOn w:val="Standard"/>
    <w:next w:val="Textbody"/>
    <w:uiPriority w:val="9"/>
    <w:qFormat/>
    <w:pPr>
      <w:keepNext/>
      <w:outlineLvl w:val="0"/>
    </w:pPr>
    <w:rPr>
      <w:b/>
      <w:bCs/>
      <w:sz w:val="28"/>
    </w:rPr>
  </w:style>
  <w:style w:type="paragraph" w:styleId="berschrift2">
    <w:name w:val="heading 2"/>
    <w:basedOn w:val="Standard"/>
    <w:next w:val="Textbody"/>
    <w:uiPriority w:val="9"/>
    <w:unhideWhenUsed/>
    <w:qFormat/>
    <w:pPr>
      <w:keepNext/>
      <w:outlineLvl w:val="1"/>
    </w:pPr>
    <w:rPr>
      <w:b/>
      <w:bCs/>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rPr>
      <w:sz w:val="28"/>
    </w:rPr>
  </w:style>
  <w:style w:type="paragraph" w:styleId="Liste">
    <w:name w:val="List"/>
    <w:basedOn w:val="Textbody"/>
    <w:rPr>
      <w:rFonts w:cs="Mangal"/>
    </w:rPr>
  </w:style>
  <w:style w:type="paragraph" w:styleId="Beschriftung">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Textkrper2">
    <w:name w:val="Body Text 2"/>
    <w:basedOn w:val="Standard"/>
    <w:rPr>
      <w:b/>
      <w:bCs/>
      <w:sz w:val="26"/>
    </w:rPr>
  </w:style>
  <w:style w:type="paragraph" w:styleId="Kopfzeile">
    <w:name w:val="header"/>
    <w:basedOn w:val="Standard"/>
    <w:pPr>
      <w:suppressLineNumbers/>
      <w:tabs>
        <w:tab w:val="center" w:pos="4536"/>
        <w:tab w:val="right" w:pos="9072"/>
      </w:tabs>
    </w:pPr>
  </w:style>
  <w:style w:type="paragraph" w:styleId="Fuzeile">
    <w:name w:val="footer"/>
    <w:basedOn w:val="Standard"/>
    <w:pPr>
      <w:suppressLineNumbers/>
      <w:tabs>
        <w:tab w:val="center" w:pos="4536"/>
        <w:tab w:val="right" w:pos="9072"/>
      </w:tabs>
    </w:pPr>
  </w:style>
  <w:style w:type="paragraph" w:styleId="Sprechblasentext">
    <w:name w:val="Balloon Text"/>
    <w:basedOn w:val="Standard"/>
    <w:rPr>
      <w:rFonts w:ascii="Tahoma" w:hAnsi="Tahoma" w:cs="Tahoma"/>
      <w:sz w:val="16"/>
      <w:szCs w:val="16"/>
    </w:rPr>
  </w:style>
  <w:style w:type="character" w:customStyle="1" w:styleId="SprechblasentextZchn">
    <w:name w:val="Sprechblasentext Zchn"/>
    <w:basedOn w:val="Absatz-Standardschriftart"/>
    <w:rPr>
      <w:rFonts w:ascii="Tahoma" w:hAnsi="Tahoma" w:cs="Tahoma"/>
      <w:sz w:val="16"/>
      <w:szCs w:val="16"/>
    </w:rPr>
  </w:style>
  <w:style w:type="character" w:customStyle="1" w:styleId="ListLabel1">
    <w:name w:val="ListLabel 1"/>
    <w:rPr>
      <w:rFonts w:eastAsia="Times New Roman" w:cs="Times New Roman"/>
    </w:rPr>
  </w:style>
  <w:style w:type="numbering" w:customStyle="1" w:styleId="WWNum1">
    <w:name w:val="WWNum1"/>
    <w:basedOn w:val="KeineListe"/>
    <w:pPr>
      <w:numPr>
        <w:numId w:val="1"/>
      </w:numPr>
    </w:pPr>
  </w:style>
  <w:style w:type="numbering" w:customStyle="1" w:styleId="WWNum2">
    <w:name w:val="WWNum2"/>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1286</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Förderungssystem Saison 2004/2005</dc:title>
  <dc:creator>Marcel Kupsch</dc:creator>
  <cp:lastModifiedBy>chris.66 Weber</cp:lastModifiedBy>
  <cp:revision>2</cp:revision>
  <cp:lastPrinted>2026-05-19T13:47:00Z</cp:lastPrinted>
  <dcterms:created xsi:type="dcterms:W3CDTF">2026-05-19T13:51:00Z</dcterms:created>
  <dcterms:modified xsi:type="dcterms:W3CDTF">2026-05-19T13:51:00Z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MKL</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