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DD1" w:rsidRDefault="00DC01DD" w:rsidP="008D0DD1">
      <w:pPr>
        <w:jc w:val="center"/>
      </w:pPr>
      <w:bookmarkStart w:id="0" w:name="_GoBack"/>
      <w:bookmarkEnd w:id="0"/>
      <w:r>
        <w:rPr>
          <w:b/>
          <w:sz w:val="28"/>
        </w:rPr>
        <w:t>Computational Mathematics.</w:t>
      </w:r>
    </w:p>
    <w:p w:rsidR="006E2E9E" w:rsidRDefault="006E2E9E">
      <w:r>
        <w:t>Your final is due by th</w:t>
      </w:r>
      <w:r w:rsidR="00ED5FE4">
        <w:t xml:space="preserve">e end of day on </w:t>
      </w:r>
      <w:r w:rsidR="00DC01DD">
        <w:t xml:space="preserve">12/21/2016.  </w:t>
      </w:r>
      <w:r>
        <w:t>You should post your solutions to your GitHub account.  You are also expected to make a short presentation during our last</w:t>
      </w:r>
      <w:r w:rsidR="00377514">
        <w:t xml:space="preserve"> meeting (3-5 minutes)</w:t>
      </w:r>
      <w:r w:rsidR="00DC01DD">
        <w:t xml:space="preserve"> or post a recording to the board</w:t>
      </w:r>
      <w:r w:rsidR="00377514">
        <w:t xml:space="preserve">.  This project will show off your ability to understand </w:t>
      </w:r>
      <w:r w:rsidR="00DC01DD">
        <w:t>the elements of the class.</w:t>
      </w:r>
      <w:r w:rsidR="00377514">
        <w:t xml:space="preserve"> </w:t>
      </w:r>
    </w:p>
    <w:p w:rsidR="00DC01DD" w:rsidRDefault="00DC01DD">
      <w:r>
        <w:t xml:space="preserve">You are to register for Kaggle.com (free) and compete in the House Prices: Advanced Regression Techniques competition.  </w:t>
      </w:r>
      <w:hyperlink r:id="rId5" w:history="1">
        <w:r w:rsidRPr="00556CE9">
          <w:rPr>
            <w:rStyle w:val="Hyperlink"/>
          </w:rPr>
          <w:t>https://www.kaggle.com/c/house-prices-advanced-regression-techniques</w:t>
        </w:r>
      </w:hyperlink>
      <w:r>
        <w:t xml:space="preserve"> .  I want you to do the following.</w:t>
      </w:r>
    </w:p>
    <w:p w:rsidR="00DC01DD" w:rsidRDefault="00DC01DD"/>
    <w:p w:rsidR="00B10884" w:rsidRDefault="00DC01DD">
      <w:r>
        <w:t xml:space="preserve">Pick one of the </w:t>
      </w:r>
      <w:proofErr w:type="spellStart"/>
      <w:r>
        <w:t>quanititative</w:t>
      </w:r>
      <w:proofErr w:type="spellEnd"/>
      <w:r w:rsidR="00637BB8">
        <w:t xml:space="preserve"> </w:t>
      </w:r>
      <w:r>
        <w:t xml:space="preserve">independent variables from the training data set (train.csv) , and define that variable as </w:t>
      </w:r>
      <w:r w:rsidR="00637BB8">
        <w:t xml:space="preserve"> X</w:t>
      </w:r>
      <w:r>
        <w:t xml:space="preserve">.  </w:t>
      </w:r>
      <w:r>
        <w:rPr>
          <w:i/>
        </w:rPr>
        <w:t xml:space="preserve"> Make sure this variable is skewed to the right!  </w:t>
      </w:r>
      <w:r>
        <w:t xml:space="preserve">Pick the dependent variable and define it as </w:t>
      </w:r>
      <w:r w:rsidR="00637BB8">
        <w:t xml:space="preserve"> Y.  </w:t>
      </w:r>
    </w:p>
    <w:p w:rsidR="00B10884" w:rsidRDefault="00B10884" w:rsidP="00B10884">
      <w:r>
        <w:rPr>
          <w:i/>
        </w:rPr>
        <w:t xml:space="preserve">Probability.   </w:t>
      </w:r>
      <w:r>
        <w:t xml:space="preserve">Calculate </w:t>
      </w:r>
      <w:r w:rsidR="00AD15E7">
        <w:t xml:space="preserve">as a minimum </w:t>
      </w:r>
      <w:r w:rsidR="007B198E">
        <w:t>the below</w:t>
      </w:r>
      <w:r>
        <w:t xml:space="preserve"> probabilities</w:t>
      </w:r>
      <w:r w:rsidR="00D60BC0">
        <w:t xml:space="preserve"> a through d</w:t>
      </w:r>
      <w:r>
        <w:t xml:space="preserve">.  Assume the small letter "x" is estimated as the 3d quartile of the X variable, and the small letter "y" is estimated as the 2d quartile of the Y variable.  Interpret </w:t>
      </w:r>
      <w:r w:rsidR="00AD15E7">
        <w:t>the meaning</w:t>
      </w:r>
      <w:r w:rsidR="006E2C27">
        <w:t xml:space="preserve"> of all probabilities</w:t>
      </w:r>
      <w:r w:rsidR="00AD15E7">
        <w:t>.</w:t>
      </w:r>
      <w:r w:rsidR="00A43543">
        <w:t xml:space="preserve">  </w:t>
      </w:r>
      <w:r w:rsidR="00D60BC0">
        <w:t>In addition, m</w:t>
      </w:r>
      <w:r w:rsidR="00A43543">
        <w:t xml:space="preserve">ake a table of counts </w:t>
      </w:r>
      <w:r w:rsidR="00D60BC0">
        <w:t>as shown below.</w:t>
      </w:r>
    </w:p>
    <w:p w:rsidR="00B10884" w:rsidRDefault="00CF6DE2" w:rsidP="00CF6DE2">
      <w:pPr>
        <w:pStyle w:val="ListParagraph"/>
        <w:numPr>
          <w:ilvl w:val="0"/>
          <w:numId w:val="2"/>
        </w:numPr>
      </w:pPr>
      <w:r>
        <w:t xml:space="preserve"> </w:t>
      </w:r>
      <w:r w:rsidR="00B10884">
        <w:t>P(X&gt;x | Y&gt;y)</w:t>
      </w:r>
      <w:r w:rsidR="00B10884">
        <w:tab/>
      </w:r>
      <w:r w:rsidR="00B10884">
        <w:tab/>
      </w:r>
      <w:r>
        <w:t xml:space="preserve">b.  </w:t>
      </w:r>
      <w:r w:rsidR="00B10884">
        <w:t>P(X&gt;x, Y&gt;y)</w:t>
      </w:r>
      <w:r w:rsidR="00B10884">
        <w:tab/>
      </w:r>
      <w:r w:rsidR="00B10884">
        <w:tab/>
      </w:r>
      <w:r>
        <w:t xml:space="preserve">c.  </w:t>
      </w:r>
      <w:r w:rsidR="00B10884">
        <w:t>P(X&lt;x | Y&gt;y)</w:t>
      </w:r>
      <w:r w:rsidR="00B10884">
        <w:tab/>
      </w:r>
      <w:r w:rsidR="00B10884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19"/>
        <w:gridCol w:w="1410"/>
        <w:gridCol w:w="1410"/>
      </w:tblGrid>
      <w:tr w:rsidR="00A43543" w:rsidTr="00A43543">
        <w:tc>
          <w:tcPr>
            <w:tcW w:w="1519" w:type="dxa"/>
          </w:tcPr>
          <w:p w:rsidR="00A43543" w:rsidRDefault="00A43543" w:rsidP="00B10884">
            <w:r>
              <w:t>x/y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:rsidR="00A43543" w:rsidRDefault="00A43543" w:rsidP="00B10884">
            <w:r>
              <w:t>&lt;=2d quartile</w:t>
            </w:r>
          </w:p>
        </w:tc>
        <w:tc>
          <w:tcPr>
            <w:tcW w:w="1410" w:type="dxa"/>
            <w:tcBorders>
              <w:bottom w:val="single" w:sz="4" w:space="0" w:color="auto"/>
            </w:tcBorders>
          </w:tcPr>
          <w:p w:rsidR="00A43543" w:rsidRDefault="00A43543" w:rsidP="00B10884">
            <w:r>
              <w:t>&gt;2d quartile</w:t>
            </w:r>
          </w:p>
        </w:tc>
        <w:tc>
          <w:tcPr>
            <w:tcW w:w="1410" w:type="dxa"/>
          </w:tcPr>
          <w:p w:rsidR="00A43543" w:rsidRDefault="00A43543" w:rsidP="00B10884">
            <w:r>
              <w:t>Total</w:t>
            </w:r>
          </w:p>
        </w:tc>
      </w:tr>
      <w:tr w:rsidR="00A43543" w:rsidTr="00A43543">
        <w:tc>
          <w:tcPr>
            <w:tcW w:w="1519" w:type="dxa"/>
            <w:tcBorders>
              <w:right w:val="single" w:sz="4" w:space="0" w:color="auto"/>
            </w:tcBorders>
          </w:tcPr>
          <w:p w:rsidR="00A43543" w:rsidRDefault="00A43543" w:rsidP="00B10884">
            <w:r>
              <w:t>&lt;=3d quartile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left w:val="single" w:sz="4" w:space="0" w:color="auto"/>
            </w:tcBorders>
          </w:tcPr>
          <w:p w:rsidR="00A43543" w:rsidRDefault="00A43543" w:rsidP="00B10884"/>
        </w:tc>
      </w:tr>
      <w:tr w:rsidR="00A43543" w:rsidTr="00A43543">
        <w:tc>
          <w:tcPr>
            <w:tcW w:w="1519" w:type="dxa"/>
            <w:tcBorders>
              <w:right w:val="single" w:sz="4" w:space="0" w:color="auto"/>
            </w:tcBorders>
          </w:tcPr>
          <w:p w:rsidR="00A43543" w:rsidRDefault="00A43543" w:rsidP="00B10884">
            <w:r>
              <w:t>&gt;3d quartile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left w:val="single" w:sz="4" w:space="0" w:color="auto"/>
            </w:tcBorders>
          </w:tcPr>
          <w:p w:rsidR="00A43543" w:rsidRDefault="00A43543" w:rsidP="00B10884"/>
        </w:tc>
      </w:tr>
      <w:tr w:rsidR="00A43543" w:rsidTr="00A43543">
        <w:tc>
          <w:tcPr>
            <w:tcW w:w="1519" w:type="dxa"/>
          </w:tcPr>
          <w:p w:rsidR="00A43543" w:rsidRDefault="00A43543" w:rsidP="00B10884">
            <w:r>
              <w:t>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  <w:tcBorders>
              <w:top w:val="single" w:sz="4" w:space="0" w:color="auto"/>
            </w:tcBorders>
          </w:tcPr>
          <w:p w:rsidR="00A43543" w:rsidRDefault="00A43543" w:rsidP="00B10884"/>
        </w:tc>
        <w:tc>
          <w:tcPr>
            <w:tcW w:w="1410" w:type="dxa"/>
          </w:tcPr>
          <w:p w:rsidR="00A43543" w:rsidRDefault="00A43543" w:rsidP="00B10884"/>
        </w:tc>
      </w:tr>
    </w:tbl>
    <w:p w:rsidR="00DC01DD" w:rsidRDefault="00DC01DD" w:rsidP="00B10884"/>
    <w:p w:rsidR="00A43543" w:rsidRDefault="00A43543" w:rsidP="00B10884">
      <w:r>
        <w:t xml:space="preserve">Does splitting the </w:t>
      </w:r>
      <w:r w:rsidR="00DC01DD">
        <w:t xml:space="preserve">training </w:t>
      </w:r>
      <w:r>
        <w:t>data in this fashion make them independent? Let A be the new variable counting those observations above the 3d quartile for X, and let B be the new variable counting those observations for the 2d quartile for Y.    Does P(A|B)=P(A)P(B)?   Check mathematically, and then evaluate by running a Chi Square test for association.</w:t>
      </w:r>
    </w:p>
    <w:p w:rsidR="0023781A" w:rsidRDefault="00B10884">
      <w:r>
        <w:rPr>
          <w:i/>
        </w:rPr>
        <w:t xml:space="preserve">Descriptive and Inferential Statistics. </w:t>
      </w:r>
      <w:r w:rsidR="00637BB8" w:rsidRPr="0066162A">
        <w:t>P</w:t>
      </w:r>
      <w:r w:rsidR="0023781A" w:rsidRPr="0066162A">
        <w:t>ro</w:t>
      </w:r>
      <w:r w:rsidR="0023781A">
        <w:t>vide univariate descriptive</w:t>
      </w:r>
      <w:r w:rsidR="00377514">
        <w:t xml:space="preserve"> statistic</w:t>
      </w:r>
      <w:r w:rsidR="0023781A">
        <w:t xml:space="preserve">s and </w:t>
      </w:r>
      <w:r w:rsidR="008A382E">
        <w:t xml:space="preserve">appropriate </w:t>
      </w:r>
      <w:r w:rsidR="0023781A">
        <w:t>plots</w:t>
      </w:r>
      <w:r w:rsidR="00DC01DD">
        <w:t xml:space="preserve"> for the training </w:t>
      </w:r>
      <w:proofErr w:type="spellStart"/>
      <w:r w:rsidR="00DC01DD">
        <w:t>ata</w:t>
      </w:r>
      <w:proofErr w:type="spellEnd"/>
      <w:r w:rsidR="00DC01DD">
        <w:t xml:space="preserve"> set</w:t>
      </w:r>
      <w:r w:rsidR="0023781A">
        <w:t xml:space="preserve">. </w:t>
      </w:r>
      <w:r>
        <w:t xml:space="preserve"> Provide a sca</w:t>
      </w:r>
      <w:r w:rsidR="00637BB8">
        <w:t xml:space="preserve">tterplot of </w:t>
      </w:r>
      <w:r w:rsidR="00DC01DD">
        <w:t xml:space="preserve">X and Y.  </w:t>
      </w:r>
      <w:r w:rsidR="00637BB8">
        <w:t>Provide a 95% CI for the difference in the mean of the variables.  Derive a correlation matrix for two of the quantitative variables you selected.  Test the hypothesis that the correlation between these</w:t>
      </w:r>
      <w:r w:rsidR="0066162A">
        <w:t xml:space="preserve"> variables is 0 and provide a 99</w:t>
      </w:r>
      <w:r w:rsidR="00637BB8">
        <w:t xml:space="preserve">% confidence interval.  </w:t>
      </w:r>
      <w:r w:rsidR="00AD15E7">
        <w:t>Discuss the meaning of your analysis.</w:t>
      </w:r>
    </w:p>
    <w:p w:rsidR="0023781A" w:rsidRDefault="00B10884">
      <w:r>
        <w:rPr>
          <w:i/>
        </w:rPr>
        <w:t xml:space="preserve">Linear Algebra and Correlation.  </w:t>
      </w:r>
      <w:r w:rsidR="00076461">
        <w:t>I</w:t>
      </w:r>
      <w:r w:rsidR="00637BB8">
        <w:t>nvert your</w:t>
      </w:r>
      <w:r w:rsidR="00076461">
        <w:t xml:space="preserve"> correlation matrix. (This is k</w:t>
      </w:r>
      <w:r w:rsidR="0023781A">
        <w:t xml:space="preserve">nown as the precision matrix and contains variance inflation factors on </w:t>
      </w:r>
      <w:r w:rsidR="00CF6DE2">
        <w:t xml:space="preserve">the </w:t>
      </w:r>
      <w:r w:rsidR="0023781A">
        <w:t>diagonal.)</w:t>
      </w:r>
      <w:r w:rsidR="008A382E">
        <w:t xml:space="preserve"> M</w:t>
      </w:r>
      <w:r w:rsidR="0023781A">
        <w:t>ultiply the correlation matrix by the precision matrix, and then multiply the precision matrix by the correlation</w:t>
      </w:r>
      <w:r w:rsidR="00637BB8">
        <w:t xml:space="preserve"> matrix. </w:t>
      </w:r>
      <w:r w:rsidR="00DC01DD">
        <w:t>C</w:t>
      </w:r>
      <w:r w:rsidR="00CF6DE2">
        <w:t>onduct principle components analysis</w:t>
      </w:r>
      <w:r w:rsidR="00DC01DD">
        <w:t xml:space="preserve"> (research this!) </w:t>
      </w:r>
      <w:r w:rsidR="00CF6DE2">
        <w:t xml:space="preserve"> and interpret.  </w:t>
      </w:r>
      <w:r w:rsidR="00A43543">
        <w:t>Discuss.</w:t>
      </w:r>
    </w:p>
    <w:p w:rsidR="00A34D13" w:rsidRDefault="00B10884">
      <w:r>
        <w:rPr>
          <w:i/>
        </w:rPr>
        <w:t>Calculus-Based Probability &amp; Statistics</w:t>
      </w:r>
      <w:r>
        <w:t xml:space="preserve">.  </w:t>
      </w:r>
      <w:r w:rsidR="00CF6DE2">
        <w:t>Many t</w:t>
      </w:r>
      <w:r w:rsidR="0066162A">
        <w:t>imes, it makes sense to fit a close</w:t>
      </w:r>
      <w:r w:rsidR="000122DD">
        <w:t>d</w:t>
      </w:r>
      <w:r w:rsidR="0066162A">
        <w:t xml:space="preserve"> form distribution to data.  </w:t>
      </w:r>
      <w:r w:rsidR="000122DD">
        <w:t xml:space="preserve">For your variable that is skewed to the right, shift it so that the minimum value is above zero.  Then load the MASS package and run </w:t>
      </w:r>
      <w:proofErr w:type="spellStart"/>
      <w:r w:rsidR="000122DD">
        <w:t>fitdistr</w:t>
      </w:r>
      <w:proofErr w:type="spellEnd"/>
      <w:r w:rsidR="000122DD">
        <w:t xml:space="preserve"> to fit an exponential probability density function.  (See  </w:t>
      </w:r>
      <w:hyperlink r:id="rId6" w:history="1">
        <w:r w:rsidR="000122DD" w:rsidRPr="006C7AB4">
          <w:rPr>
            <w:rStyle w:val="Hyperlink"/>
          </w:rPr>
          <w:t>https://stat.ethz.ch/R-manual/R-devel/library/MASS/html/fitdistr.html</w:t>
        </w:r>
      </w:hyperlink>
      <w:r w:rsidR="000122DD">
        <w:t xml:space="preserve"> ).  Find the optimal value of </w:t>
      </w:r>
      <w:r w:rsidR="00A34D13" w:rsidRPr="00A34D13">
        <w:rPr>
          <w:rFonts w:ascii="Symbol" w:hAnsi="Symbol"/>
        </w:rPr>
        <w:t></w:t>
      </w:r>
      <w:r w:rsidR="00A34D13">
        <w:t xml:space="preserve"> </w:t>
      </w:r>
      <w:r w:rsidR="000122DD">
        <w:t>for</w:t>
      </w:r>
      <w:r w:rsidR="00CF6DE2">
        <w:t xml:space="preserve"> this distribution, and then t</w:t>
      </w:r>
      <w:r w:rsidR="00A34D13">
        <w:t xml:space="preserve">ake 1000 samples from this exponential distribution using </w:t>
      </w:r>
      <w:r w:rsidR="00CF6DE2">
        <w:t xml:space="preserve">this value (e.g., </w:t>
      </w:r>
      <w:proofErr w:type="spellStart"/>
      <w:r w:rsidR="00A34D13">
        <w:t>rexp</w:t>
      </w:r>
      <w:proofErr w:type="spellEnd"/>
      <w:r w:rsidR="00A34D13">
        <w:t xml:space="preserve">(1000, </w:t>
      </w:r>
      <w:r w:rsidR="00A34D13" w:rsidRPr="005345B5">
        <w:rPr>
          <w:rFonts w:ascii="Symbol" w:hAnsi="Symbol"/>
        </w:rPr>
        <w:t></w:t>
      </w:r>
      <w:r w:rsidR="00CF6DE2">
        <w:t>)).</w:t>
      </w:r>
      <w:r w:rsidR="00A34D13">
        <w:t xml:space="preserve">  Plot a histogram and compare it with a histogram of your original variable. </w:t>
      </w:r>
      <w:r w:rsidR="00CF6DE2">
        <w:t xml:space="preserve">  </w:t>
      </w:r>
      <w:r w:rsidR="005345B5">
        <w:t>Using the exponential pdf</w:t>
      </w:r>
      <w:r w:rsidR="000122DD">
        <w:t xml:space="preserve">, </w:t>
      </w:r>
      <w:r w:rsidR="005345B5">
        <w:t>find the 5</w:t>
      </w:r>
      <w:r w:rsidR="005345B5" w:rsidRPr="005345B5">
        <w:rPr>
          <w:vertAlign w:val="superscript"/>
        </w:rPr>
        <w:t>th</w:t>
      </w:r>
      <w:r w:rsidR="005345B5">
        <w:t xml:space="preserve"> and 95</w:t>
      </w:r>
      <w:r w:rsidR="005345B5" w:rsidRPr="005345B5">
        <w:rPr>
          <w:vertAlign w:val="superscript"/>
        </w:rPr>
        <w:t>th</w:t>
      </w:r>
      <w:r w:rsidR="005345B5">
        <w:t xml:space="preserve"> percentiles</w:t>
      </w:r>
      <w:r w:rsidR="00CF6DE2">
        <w:t xml:space="preserve"> using the cumulative distribution function (CDF)</w:t>
      </w:r>
      <w:r w:rsidR="004008C8">
        <w:t xml:space="preserve">.  </w:t>
      </w:r>
      <w:r w:rsidR="005345B5">
        <w:t xml:space="preserve"> </w:t>
      </w:r>
      <w:r w:rsidR="00A34D13">
        <w:t>Also generate a 95% confidence interval from the empirical data</w:t>
      </w:r>
      <w:r w:rsidR="00CF6DE2">
        <w:t>, assuming normality</w:t>
      </w:r>
      <w:r w:rsidR="00A34D13">
        <w:t>.  Finally, provide the empirical 5</w:t>
      </w:r>
      <w:r w:rsidR="00A34D13" w:rsidRPr="00A34D13">
        <w:rPr>
          <w:vertAlign w:val="superscript"/>
        </w:rPr>
        <w:t>th</w:t>
      </w:r>
      <w:r w:rsidR="00A34D13">
        <w:t xml:space="preserve"> percentile and 95</w:t>
      </w:r>
      <w:r w:rsidR="00A34D13" w:rsidRPr="00A34D13">
        <w:rPr>
          <w:vertAlign w:val="superscript"/>
        </w:rPr>
        <w:t>th</w:t>
      </w:r>
      <w:r w:rsidR="00A34D13">
        <w:t xml:space="preserve"> percentile of the data.  Discuss.</w:t>
      </w:r>
    </w:p>
    <w:p w:rsidR="00DC01DD" w:rsidRPr="00DC01DD" w:rsidRDefault="00DC01DD">
      <w:r>
        <w:rPr>
          <w:i/>
        </w:rPr>
        <w:t>Modeling</w:t>
      </w:r>
      <w:r>
        <w:t>.  Build some type of regression  model and submit your model to the competition board.  Provide your complete model summary and results with analysis.  Report your Kaggle.com  user name and score.</w:t>
      </w:r>
    </w:p>
    <w:sectPr w:rsidR="00DC01DD" w:rsidRPr="00DC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5DA2"/>
    <w:multiLevelType w:val="hybridMultilevel"/>
    <w:tmpl w:val="63201F90"/>
    <w:lvl w:ilvl="0" w:tplc="141A8A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B9D"/>
    <w:multiLevelType w:val="hybridMultilevel"/>
    <w:tmpl w:val="D460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9E"/>
    <w:rsid w:val="000122DD"/>
    <w:rsid w:val="00076461"/>
    <w:rsid w:val="0023781A"/>
    <w:rsid w:val="00377514"/>
    <w:rsid w:val="004008C8"/>
    <w:rsid w:val="005345B5"/>
    <w:rsid w:val="005851DD"/>
    <w:rsid w:val="00637BB8"/>
    <w:rsid w:val="0066162A"/>
    <w:rsid w:val="006E2C27"/>
    <w:rsid w:val="006E2E9E"/>
    <w:rsid w:val="007B198E"/>
    <w:rsid w:val="008A382E"/>
    <w:rsid w:val="008D0DD1"/>
    <w:rsid w:val="009B3EDA"/>
    <w:rsid w:val="00A052BF"/>
    <w:rsid w:val="00A34D13"/>
    <w:rsid w:val="00A43543"/>
    <w:rsid w:val="00AD15E7"/>
    <w:rsid w:val="00B10884"/>
    <w:rsid w:val="00B6694C"/>
    <w:rsid w:val="00CD31E7"/>
    <w:rsid w:val="00CF6DE2"/>
    <w:rsid w:val="00D60BC0"/>
    <w:rsid w:val="00DC01DD"/>
    <w:rsid w:val="00DE3BE6"/>
    <w:rsid w:val="00ED5FE4"/>
    <w:rsid w:val="00EE5D9F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21AC0-66A8-46D9-9683-24A5B0B9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2D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052BF"/>
    <w:rPr>
      <w:color w:val="808080"/>
    </w:rPr>
  </w:style>
  <w:style w:type="paragraph" w:styleId="ListParagraph">
    <w:name w:val="List Paragraph"/>
    <w:basedOn w:val="Normal"/>
    <w:uiPriority w:val="34"/>
    <w:qFormat/>
    <w:rsid w:val="00377514"/>
    <w:pPr>
      <w:ind w:left="720"/>
      <w:contextualSpacing/>
    </w:pPr>
  </w:style>
  <w:style w:type="table" w:styleId="TableGrid">
    <w:name w:val="Table Grid"/>
    <w:basedOn w:val="TableNormal"/>
    <w:uiPriority w:val="39"/>
    <w:rsid w:val="00A43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MASS/html/fitdistr.html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Chris M</cp:lastModifiedBy>
  <cp:revision>2</cp:revision>
  <dcterms:created xsi:type="dcterms:W3CDTF">2016-12-08T06:13:00Z</dcterms:created>
  <dcterms:modified xsi:type="dcterms:W3CDTF">2016-12-08T06:13:00Z</dcterms:modified>
</cp:coreProperties>
</file>