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6794A" w14:textId="77777777" w:rsidR="00BD1025" w:rsidRPr="00311BF2" w:rsidRDefault="00000000" w:rsidP="00BD1025">
      <w:r>
        <w:pict w14:anchorId="4CC1B0A6">
          <v:rect id="_x0000_i1025" style="width:0;height:1.5pt" o:hralign="center" o:hrstd="t" o:hr="t" fillcolor="#a0a0a0" stroked="f"/>
        </w:pict>
      </w:r>
    </w:p>
    <w:p w14:paraId="3807D1F1" w14:textId="77777777" w:rsidR="00BD1025" w:rsidRPr="00311BF2" w:rsidRDefault="00BD1025" w:rsidP="00BD1025">
      <w:pPr>
        <w:rPr>
          <w:b/>
          <w:bCs/>
        </w:rPr>
      </w:pPr>
      <w:r w:rsidRPr="00311BF2">
        <w:rPr>
          <w:b/>
          <w:bCs/>
        </w:rPr>
        <w:t>Memory Lab Overview</w:t>
      </w:r>
    </w:p>
    <w:p w14:paraId="1F0DDE06" w14:textId="77777777" w:rsidR="00BD1025" w:rsidRPr="00311BF2" w:rsidRDefault="00BD1025" w:rsidP="00BD1025">
      <w:pPr>
        <w:rPr>
          <w:b/>
          <w:bCs/>
        </w:rPr>
      </w:pPr>
      <w:r w:rsidRPr="00311BF2">
        <w:rPr>
          <w:b/>
          <w:bCs/>
        </w:rPr>
        <w:t>Learning objectives</w:t>
      </w:r>
    </w:p>
    <w:p w14:paraId="720B4CFD" w14:textId="77777777" w:rsidR="00BD1025" w:rsidRPr="00311BF2" w:rsidRDefault="00BD1025" w:rsidP="00BD1025">
      <w:r w:rsidRPr="00311BF2">
        <w:t>Students will:</w:t>
      </w:r>
    </w:p>
    <w:p w14:paraId="36958AAF" w14:textId="77777777" w:rsidR="00BD1025" w:rsidRPr="00311BF2" w:rsidRDefault="00BD1025" w:rsidP="00BD1025">
      <w:pPr>
        <w:numPr>
          <w:ilvl w:val="0"/>
          <w:numId w:val="1"/>
        </w:numPr>
      </w:pPr>
      <w:r w:rsidRPr="00311BF2">
        <w:t>Understand memory as a physical resource</w:t>
      </w:r>
    </w:p>
    <w:p w14:paraId="21F63052" w14:textId="77777777" w:rsidR="00BD1025" w:rsidRPr="00311BF2" w:rsidRDefault="00BD1025" w:rsidP="00BD1025">
      <w:pPr>
        <w:numPr>
          <w:ilvl w:val="0"/>
          <w:numId w:val="1"/>
        </w:numPr>
      </w:pPr>
      <w:r w:rsidRPr="00311BF2">
        <w:t>Predict performance consequences of layout choices</w:t>
      </w:r>
    </w:p>
    <w:p w14:paraId="7CA87DF8" w14:textId="77777777" w:rsidR="00BD1025" w:rsidRPr="00311BF2" w:rsidRDefault="00BD1025" w:rsidP="00BD1025">
      <w:pPr>
        <w:numPr>
          <w:ilvl w:val="0"/>
          <w:numId w:val="1"/>
        </w:numPr>
      </w:pPr>
      <w:r w:rsidRPr="00311BF2">
        <w:t>Recognise undefined behaviour as observable failure</w:t>
      </w:r>
    </w:p>
    <w:p w14:paraId="66F59E89" w14:textId="77777777" w:rsidR="00BD1025" w:rsidRPr="00311BF2" w:rsidRDefault="00000000" w:rsidP="00BD1025">
      <w:r>
        <w:pict w14:anchorId="3DA2B7DB">
          <v:rect id="_x0000_i1026" style="width:0;height:1.5pt" o:hralign="center" o:hrstd="t" o:hr="t" fillcolor="#a0a0a0" stroked="f"/>
        </w:pict>
      </w:r>
    </w:p>
    <w:p w14:paraId="77CFC8F4" w14:textId="77777777" w:rsidR="00BD1025" w:rsidRPr="00311BF2" w:rsidRDefault="00BD1025" w:rsidP="00BD1025">
      <w:pPr>
        <w:rPr>
          <w:b/>
          <w:bCs/>
        </w:rPr>
      </w:pPr>
      <w:r w:rsidRPr="00311BF2">
        <w:rPr>
          <w:b/>
          <w:bCs/>
        </w:rPr>
        <w:t>Module 1: Allocation &amp; Lifetime</w:t>
      </w:r>
    </w:p>
    <w:p w14:paraId="795D3B03" w14:textId="77777777" w:rsidR="00BD1025" w:rsidRPr="00311BF2" w:rsidRDefault="00BD1025" w:rsidP="00BD1025">
      <w:pPr>
        <w:rPr>
          <w:b/>
          <w:bCs/>
        </w:rPr>
      </w:pPr>
      <w:r w:rsidRPr="00311BF2">
        <w:rPr>
          <w:b/>
          <w:bCs/>
        </w:rPr>
        <w:t>Experiments</w:t>
      </w:r>
    </w:p>
    <w:p w14:paraId="08ADE465" w14:textId="77777777" w:rsidR="00BD1025" w:rsidRPr="00311BF2" w:rsidRDefault="00BD1025" w:rsidP="00BD1025">
      <w:pPr>
        <w:numPr>
          <w:ilvl w:val="0"/>
          <w:numId w:val="2"/>
        </w:numPr>
      </w:pPr>
      <w:r w:rsidRPr="00311BF2">
        <w:t>Stack vs heap allocation</w:t>
      </w:r>
    </w:p>
    <w:p w14:paraId="121FA560" w14:textId="77777777" w:rsidR="00BD1025" w:rsidRPr="00311BF2" w:rsidRDefault="00BD1025" w:rsidP="00BD1025">
      <w:pPr>
        <w:numPr>
          <w:ilvl w:val="0"/>
          <w:numId w:val="2"/>
        </w:numPr>
      </w:pPr>
      <w:r w:rsidRPr="00311BF2">
        <w:t>Object pooling</w:t>
      </w:r>
    </w:p>
    <w:p w14:paraId="63180D91" w14:textId="77777777" w:rsidR="00BD1025" w:rsidRPr="00311BF2" w:rsidRDefault="00BD1025" w:rsidP="00BD1025">
      <w:pPr>
        <w:numPr>
          <w:ilvl w:val="0"/>
          <w:numId w:val="2"/>
        </w:numPr>
      </w:pPr>
      <w:r w:rsidRPr="00311BF2">
        <w:t>Allocation frequency</w:t>
      </w:r>
    </w:p>
    <w:p w14:paraId="2CCD6EA2" w14:textId="77777777" w:rsidR="00BD1025" w:rsidRPr="00311BF2" w:rsidRDefault="00BD1025" w:rsidP="00BD1025">
      <w:pPr>
        <w:rPr>
          <w:b/>
          <w:bCs/>
        </w:rPr>
      </w:pPr>
      <w:r w:rsidRPr="00311BF2">
        <w:rPr>
          <w:b/>
          <w:bCs/>
        </w:rPr>
        <w:t>Observations</w:t>
      </w:r>
    </w:p>
    <w:p w14:paraId="601A1976" w14:textId="77777777" w:rsidR="00BD1025" w:rsidRPr="00311BF2" w:rsidRDefault="00BD1025" w:rsidP="00BD1025">
      <w:pPr>
        <w:numPr>
          <w:ilvl w:val="0"/>
          <w:numId w:val="3"/>
        </w:numPr>
      </w:pPr>
      <w:r w:rsidRPr="00311BF2">
        <w:t>Allocation cost</w:t>
      </w:r>
    </w:p>
    <w:p w14:paraId="644FB130" w14:textId="77777777" w:rsidR="00BD1025" w:rsidRPr="00311BF2" w:rsidRDefault="00BD1025" w:rsidP="00BD1025">
      <w:pPr>
        <w:numPr>
          <w:ilvl w:val="0"/>
          <w:numId w:val="3"/>
        </w:numPr>
      </w:pPr>
      <w:r w:rsidRPr="00311BF2">
        <w:t>Cache warmth</w:t>
      </w:r>
    </w:p>
    <w:p w14:paraId="604D58CD" w14:textId="77777777" w:rsidR="00BD1025" w:rsidRPr="00311BF2" w:rsidRDefault="00BD1025" w:rsidP="00BD1025">
      <w:pPr>
        <w:numPr>
          <w:ilvl w:val="0"/>
          <w:numId w:val="3"/>
        </w:numPr>
      </w:pPr>
      <w:r w:rsidRPr="00311BF2">
        <w:t>Lifetime clarity</w:t>
      </w:r>
    </w:p>
    <w:p w14:paraId="12548C90" w14:textId="77777777" w:rsidR="00BD1025" w:rsidRPr="00311BF2" w:rsidRDefault="00BD1025" w:rsidP="00BD1025">
      <w:pPr>
        <w:rPr>
          <w:b/>
          <w:bCs/>
        </w:rPr>
      </w:pPr>
      <w:r w:rsidRPr="00311BF2">
        <w:rPr>
          <w:b/>
          <w:bCs/>
        </w:rPr>
        <w:t>Tools</w:t>
      </w:r>
    </w:p>
    <w:p w14:paraId="50A12CDB" w14:textId="77777777" w:rsidR="00BD1025" w:rsidRPr="00311BF2" w:rsidRDefault="00BD1025" w:rsidP="00BD1025">
      <w:pPr>
        <w:numPr>
          <w:ilvl w:val="0"/>
          <w:numId w:val="4"/>
        </w:numPr>
      </w:pPr>
      <w:r w:rsidRPr="00311BF2">
        <w:t>Custom allocator hooks</w:t>
      </w:r>
    </w:p>
    <w:p w14:paraId="52429E68" w14:textId="77777777" w:rsidR="00BD1025" w:rsidRPr="00311BF2" w:rsidRDefault="00BD1025" w:rsidP="00BD1025">
      <w:pPr>
        <w:numPr>
          <w:ilvl w:val="0"/>
          <w:numId w:val="4"/>
        </w:numPr>
      </w:pPr>
      <w:r w:rsidRPr="00311BF2">
        <w:t>Timing + counters</w:t>
      </w:r>
    </w:p>
    <w:p w14:paraId="60C3D53E" w14:textId="77777777" w:rsidR="00BD1025" w:rsidRPr="00311BF2" w:rsidRDefault="00000000" w:rsidP="00BD1025">
      <w:r>
        <w:pict w14:anchorId="26742773">
          <v:rect id="_x0000_i1027" style="width:0;height:1.5pt" o:hralign="center" o:hrstd="t" o:hr="t" fillcolor="#a0a0a0" stroked="f"/>
        </w:pict>
      </w:r>
    </w:p>
    <w:p w14:paraId="53D8A714" w14:textId="77777777" w:rsidR="00BD1025" w:rsidRPr="00311BF2" w:rsidRDefault="00BD1025" w:rsidP="00BD1025">
      <w:pPr>
        <w:rPr>
          <w:b/>
          <w:bCs/>
        </w:rPr>
      </w:pPr>
      <w:r w:rsidRPr="00311BF2">
        <w:rPr>
          <w:b/>
          <w:bCs/>
        </w:rPr>
        <w:t>Module 2: Data Layout</w:t>
      </w:r>
    </w:p>
    <w:p w14:paraId="398E9843" w14:textId="77777777" w:rsidR="00BD1025" w:rsidRPr="00311BF2" w:rsidRDefault="00BD1025" w:rsidP="00BD1025">
      <w:pPr>
        <w:rPr>
          <w:b/>
          <w:bCs/>
        </w:rPr>
      </w:pPr>
      <w:r w:rsidRPr="00311BF2">
        <w:rPr>
          <w:b/>
          <w:bCs/>
        </w:rPr>
        <w:t>Experiments</w:t>
      </w:r>
    </w:p>
    <w:p w14:paraId="2E740EB1" w14:textId="77777777" w:rsidR="00BD1025" w:rsidRPr="00311BF2" w:rsidRDefault="00BD1025" w:rsidP="00BD1025">
      <w:pPr>
        <w:numPr>
          <w:ilvl w:val="0"/>
          <w:numId w:val="5"/>
        </w:numPr>
      </w:pPr>
      <w:r w:rsidRPr="00311BF2">
        <w:t>Array of Structs (AoS)</w:t>
      </w:r>
    </w:p>
    <w:p w14:paraId="356479AA" w14:textId="77777777" w:rsidR="00BD1025" w:rsidRPr="00311BF2" w:rsidRDefault="00BD1025" w:rsidP="00BD1025">
      <w:pPr>
        <w:numPr>
          <w:ilvl w:val="0"/>
          <w:numId w:val="5"/>
        </w:numPr>
      </w:pPr>
      <w:r w:rsidRPr="00311BF2">
        <w:t>Struct of Arrays (SoA)</w:t>
      </w:r>
    </w:p>
    <w:p w14:paraId="6A9C2EAB" w14:textId="77777777" w:rsidR="00BD1025" w:rsidRPr="00311BF2" w:rsidRDefault="00BD1025" w:rsidP="00BD1025">
      <w:pPr>
        <w:numPr>
          <w:ilvl w:val="0"/>
          <w:numId w:val="5"/>
        </w:numPr>
      </w:pPr>
      <w:r w:rsidRPr="00311BF2">
        <w:t>Padding &amp; alignment</w:t>
      </w:r>
    </w:p>
    <w:p w14:paraId="04B75401" w14:textId="77777777" w:rsidR="00BD1025" w:rsidRPr="00311BF2" w:rsidRDefault="00BD1025" w:rsidP="00BD1025">
      <w:pPr>
        <w:rPr>
          <w:b/>
          <w:bCs/>
        </w:rPr>
      </w:pPr>
      <w:r w:rsidRPr="00311BF2">
        <w:rPr>
          <w:b/>
          <w:bCs/>
        </w:rPr>
        <w:t>Visualisations</w:t>
      </w:r>
    </w:p>
    <w:p w14:paraId="081E63D6" w14:textId="77777777" w:rsidR="00BD1025" w:rsidRPr="00311BF2" w:rsidRDefault="00BD1025" w:rsidP="00BD1025">
      <w:pPr>
        <w:numPr>
          <w:ilvl w:val="0"/>
          <w:numId w:val="6"/>
        </w:numPr>
      </w:pPr>
      <w:r w:rsidRPr="00311BF2">
        <w:t>Memory diagrams</w:t>
      </w:r>
    </w:p>
    <w:p w14:paraId="10E8C86F" w14:textId="77777777" w:rsidR="00BD1025" w:rsidRPr="00311BF2" w:rsidRDefault="00BD1025" w:rsidP="00BD1025">
      <w:pPr>
        <w:numPr>
          <w:ilvl w:val="0"/>
          <w:numId w:val="6"/>
        </w:numPr>
      </w:pPr>
      <w:r w:rsidRPr="00311BF2">
        <w:lastRenderedPageBreak/>
        <w:t>Cache line mapping</w:t>
      </w:r>
    </w:p>
    <w:p w14:paraId="4D5E0CEF" w14:textId="77777777" w:rsidR="00BD1025" w:rsidRPr="00311BF2" w:rsidRDefault="00BD1025" w:rsidP="00BD1025">
      <w:pPr>
        <w:rPr>
          <w:b/>
          <w:bCs/>
        </w:rPr>
      </w:pPr>
      <w:r w:rsidRPr="00311BF2">
        <w:rPr>
          <w:b/>
          <w:bCs/>
        </w:rPr>
        <w:t>Key lesson</w:t>
      </w:r>
    </w:p>
    <w:p w14:paraId="2C231906" w14:textId="77777777" w:rsidR="00BD1025" w:rsidRPr="00311BF2" w:rsidRDefault="00BD1025" w:rsidP="00BD1025">
      <w:r w:rsidRPr="00311BF2">
        <w:t>Performance follows layout, not intention.</w:t>
      </w:r>
    </w:p>
    <w:p w14:paraId="5983B9BE" w14:textId="77777777" w:rsidR="00BD1025" w:rsidRPr="00311BF2" w:rsidRDefault="00000000" w:rsidP="00BD1025">
      <w:r>
        <w:pict w14:anchorId="511A26EA">
          <v:rect id="_x0000_i1028" style="width:0;height:1.5pt" o:hralign="center" o:hrstd="t" o:hr="t" fillcolor="#a0a0a0" stroked="f"/>
        </w:pict>
      </w:r>
    </w:p>
    <w:p w14:paraId="2D79A190" w14:textId="77777777" w:rsidR="00BD1025" w:rsidRPr="00311BF2" w:rsidRDefault="00BD1025" w:rsidP="00BD1025">
      <w:pPr>
        <w:rPr>
          <w:b/>
          <w:bCs/>
        </w:rPr>
      </w:pPr>
      <w:r w:rsidRPr="00311BF2">
        <w:rPr>
          <w:b/>
          <w:bCs/>
        </w:rPr>
        <w:t>Module 3: Access Patterns</w:t>
      </w:r>
    </w:p>
    <w:p w14:paraId="2E37EE9A" w14:textId="77777777" w:rsidR="00BD1025" w:rsidRPr="00311BF2" w:rsidRDefault="00BD1025" w:rsidP="00BD1025">
      <w:pPr>
        <w:rPr>
          <w:b/>
          <w:bCs/>
        </w:rPr>
      </w:pPr>
      <w:r w:rsidRPr="00311BF2">
        <w:rPr>
          <w:b/>
          <w:bCs/>
        </w:rPr>
        <w:t>Experiments</w:t>
      </w:r>
    </w:p>
    <w:p w14:paraId="32C942E4" w14:textId="77777777" w:rsidR="00BD1025" w:rsidRPr="00311BF2" w:rsidRDefault="00BD1025" w:rsidP="00BD1025">
      <w:pPr>
        <w:numPr>
          <w:ilvl w:val="0"/>
          <w:numId w:val="7"/>
        </w:numPr>
      </w:pPr>
      <w:r w:rsidRPr="00311BF2">
        <w:t>Sequential vs random access</w:t>
      </w:r>
    </w:p>
    <w:p w14:paraId="6E180077" w14:textId="77777777" w:rsidR="00BD1025" w:rsidRPr="00311BF2" w:rsidRDefault="00BD1025" w:rsidP="00BD1025">
      <w:pPr>
        <w:numPr>
          <w:ilvl w:val="0"/>
          <w:numId w:val="7"/>
        </w:numPr>
      </w:pPr>
      <w:r w:rsidRPr="00311BF2">
        <w:t>Strided access</w:t>
      </w:r>
    </w:p>
    <w:p w14:paraId="29D6B4B1" w14:textId="77777777" w:rsidR="00BD1025" w:rsidRPr="00311BF2" w:rsidRDefault="00BD1025" w:rsidP="00BD1025">
      <w:pPr>
        <w:numPr>
          <w:ilvl w:val="0"/>
          <w:numId w:val="7"/>
        </w:numPr>
      </w:pPr>
      <w:r w:rsidRPr="00311BF2">
        <w:t>Prefetch effects</w:t>
      </w:r>
    </w:p>
    <w:p w14:paraId="2CDEADAA" w14:textId="77777777" w:rsidR="00BD1025" w:rsidRPr="00311BF2" w:rsidRDefault="00BD1025" w:rsidP="00BD1025">
      <w:pPr>
        <w:rPr>
          <w:b/>
          <w:bCs/>
        </w:rPr>
      </w:pPr>
      <w:r w:rsidRPr="00311BF2">
        <w:rPr>
          <w:b/>
          <w:bCs/>
        </w:rPr>
        <w:t>Metrics</w:t>
      </w:r>
    </w:p>
    <w:p w14:paraId="75B9118B" w14:textId="77777777" w:rsidR="00BD1025" w:rsidRPr="00311BF2" w:rsidRDefault="00BD1025" w:rsidP="00BD1025">
      <w:pPr>
        <w:numPr>
          <w:ilvl w:val="0"/>
          <w:numId w:val="8"/>
        </w:numPr>
      </w:pPr>
      <w:r w:rsidRPr="00311BF2">
        <w:t>Cache miss rate</w:t>
      </w:r>
    </w:p>
    <w:p w14:paraId="57E309F0" w14:textId="77777777" w:rsidR="00BD1025" w:rsidRPr="00311BF2" w:rsidRDefault="00BD1025" w:rsidP="00BD1025">
      <w:pPr>
        <w:numPr>
          <w:ilvl w:val="0"/>
          <w:numId w:val="8"/>
        </w:numPr>
      </w:pPr>
      <w:r w:rsidRPr="00311BF2">
        <w:t>Runtime variance</w:t>
      </w:r>
    </w:p>
    <w:p w14:paraId="3C01338D" w14:textId="77777777" w:rsidR="00BD1025" w:rsidRPr="00311BF2" w:rsidRDefault="00000000" w:rsidP="00BD1025">
      <w:r>
        <w:pict w14:anchorId="7353CB6D">
          <v:rect id="_x0000_i1029" style="width:0;height:1.5pt" o:hralign="center" o:hrstd="t" o:hr="t" fillcolor="#a0a0a0" stroked="f"/>
        </w:pict>
      </w:r>
    </w:p>
    <w:p w14:paraId="15236943" w14:textId="279346B9" w:rsidR="00BD1025" w:rsidRPr="00311BF2" w:rsidRDefault="00BD1025" w:rsidP="00BD1025">
      <w:pPr>
        <w:rPr>
          <w:b/>
          <w:bCs/>
        </w:rPr>
      </w:pPr>
      <w:r w:rsidRPr="00311BF2">
        <w:rPr>
          <w:b/>
          <w:bCs/>
        </w:rPr>
        <w:t>Module 4: Undefined Behaviour (Controlled)</w:t>
      </w:r>
    </w:p>
    <w:p w14:paraId="0A89FC4B" w14:textId="77777777" w:rsidR="00BD1025" w:rsidRPr="00311BF2" w:rsidRDefault="00BD1025" w:rsidP="00BD1025">
      <w:pPr>
        <w:rPr>
          <w:b/>
          <w:bCs/>
        </w:rPr>
      </w:pPr>
      <w:r w:rsidRPr="00311BF2">
        <w:rPr>
          <w:b/>
          <w:bCs/>
        </w:rPr>
        <w:t>Experiments</w:t>
      </w:r>
    </w:p>
    <w:p w14:paraId="6AA091A0" w14:textId="77777777" w:rsidR="00BD1025" w:rsidRPr="00311BF2" w:rsidRDefault="00BD1025" w:rsidP="00BD1025">
      <w:pPr>
        <w:numPr>
          <w:ilvl w:val="0"/>
          <w:numId w:val="9"/>
        </w:numPr>
      </w:pPr>
      <w:r w:rsidRPr="00311BF2">
        <w:t>Out-of-bounds access</w:t>
      </w:r>
    </w:p>
    <w:p w14:paraId="2CFF92CC" w14:textId="77777777" w:rsidR="00BD1025" w:rsidRPr="00311BF2" w:rsidRDefault="00BD1025" w:rsidP="00BD1025">
      <w:pPr>
        <w:numPr>
          <w:ilvl w:val="0"/>
          <w:numId w:val="9"/>
        </w:numPr>
      </w:pPr>
      <w:r w:rsidRPr="00311BF2">
        <w:t>Use-after-free</w:t>
      </w:r>
    </w:p>
    <w:p w14:paraId="63AF769F" w14:textId="77777777" w:rsidR="00BD1025" w:rsidRPr="00311BF2" w:rsidRDefault="00BD1025" w:rsidP="00BD1025">
      <w:pPr>
        <w:numPr>
          <w:ilvl w:val="0"/>
          <w:numId w:val="9"/>
        </w:numPr>
      </w:pPr>
      <w:r w:rsidRPr="00311BF2">
        <w:t>Type punning</w:t>
      </w:r>
    </w:p>
    <w:p w14:paraId="5D669BC9" w14:textId="77777777" w:rsidR="00BD1025" w:rsidRPr="00311BF2" w:rsidRDefault="00BD1025" w:rsidP="00BD1025">
      <w:pPr>
        <w:rPr>
          <w:b/>
          <w:bCs/>
        </w:rPr>
      </w:pPr>
      <w:r w:rsidRPr="00311BF2">
        <w:rPr>
          <w:b/>
          <w:bCs/>
        </w:rPr>
        <w:t>Safety</w:t>
      </w:r>
    </w:p>
    <w:p w14:paraId="447348AF" w14:textId="4249EEC3" w:rsidR="00BD1025" w:rsidRPr="00311BF2" w:rsidRDefault="00BD1025" w:rsidP="00BD1025">
      <w:pPr>
        <w:numPr>
          <w:ilvl w:val="0"/>
          <w:numId w:val="10"/>
        </w:numPr>
      </w:pPr>
      <w:r w:rsidRPr="00311BF2">
        <w:t>Clearly labelled</w:t>
      </w:r>
    </w:p>
    <w:p w14:paraId="15B8332D" w14:textId="77777777" w:rsidR="00BD1025" w:rsidRPr="00311BF2" w:rsidRDefault="00BD1025" w:rsidP="00BD1025">
      <w:pPr>
        <w:numPr>
          <w:ilvl w:val="0"/>
          <w:numId w:val="10"/>
        </w:numPr>
      </w:pPr>
      <w:r w:rsidRPr="00311BF2">
        <w:t>Separate binary</w:t>
      </w:r>
    </w:p>
    <w:p w14:paraId="568FF168" w14:textId="77777777" w:rsidR="00BD1025" w:rsidRPr="00311BF2" w:rsidRDefault="00BD1025" w:rsidP="00BD1025">
      <w:pPr>
        <w:numPr>
          <w:ilvl w:val="0"/>
          <w:numId w:val="10"/>
        </w:numPr>
      </w:pPr>
      <w:r w:rsidRPr="00311BF2">
        <w:t>Explicit compiler flags</w:t>
      </w:r>
    </w:p>
    <w:p w14:paraId="6B2CF520" w14:textId="77777777" w:rsidR="00BD1025" w:rsidRPr="00311BF2" w:rsidRDefault="00BD1025" w:rsidP="00BD1025">
      <w:pPr>
        <w:rPr>
          <w:b/>
          <w:bCs/>
        </w:rPr>
      </w:pPr>
      <w:r w:rsidRPr="00311BF2">
        <w:rPr>
          <w:b/>
          <w:bCs/>
        </w:rPr>
        <w:t>Lesson</w:t>
      </w:r>
    </w:p>
    <w:p w14:paraId="36C4BE5E" w14:textId="77777777" w:rsidR="00BD1025" w:rsidRPr="00311BF2" w:rsidRDefault="00BD1025" w:rsidP="00BD1025">
      <w:r w:rsidRPr="00311BF2">
        <w:t>UB doesn’t “crash”—it lies.</w:t>
      </w:r>
    </w:p>
    <w:p w14:paraId="34C7EBCC" w14:textId="77777777" w:rsidR="00BD1025" w:rsidRPr="00311BF2" w:rsidRDefault="00000000" w:rsidP="00BD1025">
      <w:r>
        <w:pict w14:anchorId="70B00E6E">
          <v:rect id="_x0000_i1030" style="width:0;height:1.5pt" o:hralign="center" o:hrstd="t" o:hr="t" fillcolor="#a0a0a0" stroked="f"/>
        </w:pict>
      </w:r>
    </w:p>
    <w:p w14:paraId="241EC82B" w14:textId="77777777" w:rsidR="00EB4EB5" w:rsidRPr="00311BF2" w:rsidRDefault="00EB4EB5" w:rsidP="00EB4EB5">
      <w:pPr>
        <w:rPr>
          <w:b/>
          <w:bCs/>
        </w:rPr>
      </w:pPr>
      <w:r w:rsidRPr="00311BF2">
        <w:rPr>
          <w:b/>
          <w:bCs/>
        </w:rPr>
        <w:t>Module Structure Template</w:t>
      </w:r>
    </w:p>
    <w:p w14:paraId="4BF1EA9E" w14:textId="77777777" w:rsidR="00EB4EB5" w:rsidRPr="00311BF2" w:rsidRDefault="00EB4EB5" w:rsidP="00EB4EB5">
      <w:r w:rsidRPr="00311BF2">
        <w:t>Each module contains:</w:t>
      </w:r>
    </w:p>
    <w:p w14:paraId="1AC296CD" w14:textId="77777777" w:rsidR="00EB4EB5" w:rsidRPr="00311BF2" w:rsidRDefault="00EB4EB5" w:rsidP="00EB4EB5">
      <w:r w:rsidRPr="00311BF2">
        <w:t>README.md</w:t>
      </w:r>
    </w:p>
    <w:p w14:paraId="3620036D" w14:textId="77777777" w:rsidR="00EB4EB5" w:rsidRPr="00311BF2" w:rsidRDefault="00EB4EB5" w:rsidP="00EB4EB5">
      <w:r w:rsidRPr="00311BF2">
        <w:lastRenderedPageBreak/>
        <w:t>experiment.cpp</w:t>
      </w:r>
    </w:p>
    <w:p w14:paraId="053034FB" w14:textId="77777777" w:rsidR="00EB4EB5" w:rsidRPr="00311BF2" w:rsidRDefault="00EB4EB5" w:rsidP="00EB4EB5">
      <w:r w:rsidRPr="00311BF2">
        <w:t>expected_results.md</w:t>
      </w:r>
    </w:p>
    <w:p w14:paraId="256D467F" w14:textId="77777777" w:rsidR="00EB4EB5" w:rsidRPr="00311BF2" w:rsidRDefault="00EB4EB5" w:rsidP="00EB4EB5">
      <w:r w:rsidRPr="00311BF2">
        <w:t>analysis_questions.md</w:t>
      </w:r>
    </w:p>
    <w:p w14:paraId="6C362A49" w14:textId="77777777" w:rsidR="00EB4EB5" w:rsidRPr="00311BF2" w:rsidRDefault="00EB4EB5" w:rsidP="00EB4EB5">
      <w:proofErr w:type="spellStart"/>
      <w:proofErr w:type="gramStart"/>
      <w:r w:rsidRPr="00311BF2">
        <w:t>benchmark.json</w:t>
      </w:r>
      <w:proofErr w:type="spellEnd"/>
      <w:proofErr w:type="gramEnd"/>
    </w:p>
    <w:p w14:paraId="75011C8A" w14:textId="77777777" w:rsidR="00EB4EB5" w:rsidRPr="00311BF2" w:rsidRDefault="00EB4EB5" w:rsidP="00EB4EB5">
      <w:r w:rsidRPr="00311BF2">
        <w:t xml:space="preserve">This consistency is </w:t>
      </w:r>
      <w:r w:rsidRPr="00311BF2">
        <w:rPr>
          <w:i/>
          <w:iCs/>
        </w:rPr>
        <w:t>hugely</w:t>
      </w:r>
      <w:r w:rsidRPr="00311BF2">
        <w:t xml:space="preserve"> helpful for students and reviewers.</w:t>
      </w:r>
    </w:p>
    <w:p w14:paraId="4D22B55E" w14:textId="77777777" w:rsidR="00CA4849" w:rsidRDefault="00CA4849"/>
    <w:sectPr w:rsidR="00CA4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458C9"/>
    <w:multiLevelType w:val="multilevel"/>
    <w:tmpl w:val="9CD6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100A8"/>
    <w:multiLevelType w:val="multilevel"/>
    <w:tmpl w:val="B0D2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24E6D"/>
    <w:multiLevelType w:val="multilevel"/>
    <w:tmpl w:val="E2D6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059E6"/>
    <w:multiLevelType w:val="multilevel"/>
    <w:tmpl w:val="1FA8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D6457"/>
    <w:multiLevelType w:val="multilevel"/>
    <w:tmpl w:val="3436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42E18"/>
    <w:multiLevelType w:val="multilevel"/>
    <w:tmpl w:val="16CA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A46A4"/>
    <w:multiLevelType w:val="multilevel"/>
    <w:tmpl w:val="893C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F0284"/>
    <w:multiLevelType w:val="multilevel"/>
    <w:tmpl w:val="431E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A12742"/>
    <w:multiLevelType w:val="multilevel"/>
    <w:tmpl w:val="A992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C17A5"/>
    <w:multiLevelType w:val="multilevel"/>
    <w:tmpl w:val="8BA0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071196">
    <w:abstractNumId w:val="0"/>
  </w:num>
  <w:num w:numId="2" w16cid:durableId="1973898799">
    <w:abstractNumId w:val="1"/>
  </w:num>
  <w:num w:numId="3" w16cid:durableId="1740126988">
    <w:abstractNumId w:val="5"/>
  </w:num>
  <w:num w:numId="4" w16cid:durableId="1152327933">
    <w:abstractNumId w:val="9"/>
  </w:num>
  <w:num w:numId="5" w16cid:durableId="550504947">
    <w:abstractNumId w:val="4"/>
  </w:num>
  <w:num w:numId="6" w16cid:durableId="178399281">
    <w:abstractNumId w:val="8"/>
  </w:num>
  <w:num w:numId="7" w16cid:durableId="1150445129">
    <w:abstractNumId w:val="3"/>
  </w:num>
  <w:num w:numId="8" w16cid:durableId="207643865">
    <w:abstractNumId w:val="7"/>
  </w:num>
  <w:num w:numId="9" w16cid:durableId="1189874823">
    <w:abstractNumId w:val="2"/>
  </w:num>
  <w:num w:numId="10" w16cid:durableId="14597646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025"/>
    <w:rsid w:val="00AC4C08"/>
    <w:rsid w:val="00BD1025"/>
    <w:rsid w:val="00CA4849"/>
    <w:rsid w:val="00DC051F"/>
    <w:rsid w:val="00EB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2BEA1"/>
  <w15:chartTrackingRefBased/>
  <w15:docId w15:val="{1431FBC8-DC41-441E-92CE-2C072BBAA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025"/>
  </w:style>
  <w:style w:type="paragraph" w:styleId="Heading1">
    <w:name w:val="heading 1"/>
    <w:basedOn w:val="Normal"/>
    <w:next w:val="Normal"/>
    <w:link w:val="Heading1Char"/>
    <w:uiPriority w:val="9"/>
    <w:qFormat/>
    <w:rsid w:val="00BD1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148</Words>
  <Characters>1014</Characters>
  <Application>Microsoft Office Word</Application>
  <DocSecurity>0</DocSecurity>
  <Lines>63</Lines>
  <Paragraphs>61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Goodings, Chris (Student)</dc:creator>
  <cp:keywords/>
  <dc:description/>
  <cp:lastModifiedBy>Goodings, Chris (Student)</cp:lastModifiedBy>
  <cp:revision>2</cp:revision>
  <dcterms:created xsi:type="dcterms:W3CDTF">2026-02-07T11:45:00Z</dcterms:created>
  <dcterms:modified xsi:type="dcterms:W3CDTF">2026-02-07T11:47:00Z</dcterms:modified>
</cp:coreProperties>
</file>