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BBE" w:rsidRDefault="00A96145" w:rsidP="00A96145">
      <w:pPr>
        <w:pStyle w:val="berschrift1"/>
      </w:pPr>
      <w:r>
        <w:t xml:space="preserve">Business </w:t>
      </w:r>
      <w:r w:rsidRPr="00A96145">
        <w:rPr>
          <w:lang w:val="en-GB"/>
        </w:rPr>
        <w:t xml:space="preserve">Process </w:t>
      </w:r>
      <w:r>
        <w:t>Reengineering</w:t>
      </w:r>
    </w:p>
    <w:p w:rsidR="00A96145" w:rsidRDefault="00A96145" w:rsidP="00A96145">
      <w:pPr>
        <w:pStyle w:val="berschrift2"/>
      </w:pPr>
      <w:r>
        <w:t>Definition</w:t>
      </w:r>
    </w:p>
    <w:p w:rsidR="00A96145" w:rsidRDefault="00A96145" w:rsidP="00A96145">
      <w:r>
        <w:t xml:space="preserve">Mit Business </w:t>
      </w:r>
      <w:r w:rsidRPr="00A96145">
        <w:rPr>
          <w:lang w:val="en-GB"/>
        </w:rPr>
        <w:t xml:space="preserve">Process </w:t>
      </w:r>
      <w:r>
        <w:t>Reengineering, kurz BPR genannt, ist die Neuordnung oder auch Reorganisation der geschäftlichen Prozesse unter Berücksichtigung der neusten Technologien. BPR ist eine Maßnahme, um die Organisationsstruktur neu zu gestalten.</w:t>
      </w:r>
    </w:p>
    <w:p w:rsidR="00A96145" w:rsidRDefault="00A96145" w:rsidP="00A96145">
      <w:pPr>
        <w:pStyle w:val="berschrift2"/>
      </w:pPr>
      <w:r>
        <w:t>Die vier Re’s des Reengineerings</w:t>
      </w:r>
    </w:p>
    <w:p w:rsidR="00A96145" w:rsidRDefault="00A96145" w:rsidP="0081091F">
      <w:pPr>
        <w:pStyle w:val="berschrift4"/>
      </w:pPr>
      <w:r>
        <w:t>Renewing (Erneuerung)</w:t>
      </w:r>
    </w:p>
    <w:p w:rsidR="00A96145" w:rsidRDefault="00A96145" w:rsidP="003F494D">
      <w:r>
        <w:t>Die Mitarbeiter besser schulen und eine motivierende Umgebung schaffen</w:t>
      </w:r>
    </w:p>
    <w:p w:rsidR="00A96145" w:rsidRDefault="00A96145" w:rsidP="0081091F">
      <w:pPr>
        <w:pStyle w:val="berschrift4"/>
      </w:pPr>
      <w:r>
        <w:t>Revitalizing (Revitalisierung)</w:t>
      </w:r>
    </w:p>
    <w:p w:rsidR="003F494D" w:rsidRPr="003F494D" w:rsidRDefault="003F494D" w:rsidP="003F494D">
      <w:r>
        <w:t>Prozesse neu gestalten</w:t>
      </w:r>
    </w:p>
    <w:p w:rsidR="00A96145" w:rsidRDefault="00A96145" w:rsidP="0081091F">
      <w:pPr>
        <w:pStyle w:val="berschrift4"/>
      </w:pPr>
      <w:r>
        <w:t>Reframing (Einstellungsänderung)</w:t>
      </w:r>
    </w:p>
    <w:p w:rsidR="003F494D" w:rsidRDefault="003F494D" w:rsidP="003F494D">
      <w:pPr>
        <w:spacing w:after="0"/>
      </w:pPr>
      <w:r>
        <w:t>neue Wege erkunden und herkömmliche Denkmuster ablegen</w:t>
      </w:r>
    </w:p>
    <w:p w:rsidR="003F494D" w:rsidRPr="003F494D" w:rsidRDefault="003F494D" w:rsidP="003F494D">
      <w:r>
        <w:t>Neue Visionen und bessere Entschlusskraft</w:t>
      </w:r>
    </w:p>
    <w:p w:rsidR="00A96145" w:rsidRDefault="00A96145" w:rsidP="0081091F">
      <w:pPr>
        <w:pStyle w:val="berschrift4"/>
      </w:pPr>
      <w:r>
        <w:t>Restructuring (Restrukturierung</w:t>
      </w:r>
    </w:p>
    <w:p w:rsidR="00A96145" w:rsidRDefault="003F494D" w:rsidP="00A96145">
      <w:r>
        <w:t>Neugestaltung oder Änderung des Portfolios</w:t>
      </w:r>
    </w:p>
    <w:p w:rsidR="003F494D" w:rsidRPr="0081091F" w:rsidRDefault="0081091F" w:rsidP="0081091F">
      <w:pPr>
        <w:pStyle w:val="berschrift1"/>
      </w:pPr>
      <w:r w:rsidRPr="0081091F">
        <w:t>Vor und Nachteile</w:t>
      </w:r>
    </w:p>
    <w:p w:rsidR="0081091F" w:rsidRDefault="0081091F" w:rsidP="0081091F">
      <w:pPr>
        <w:pStyle w:val="berschrift2"/>
      </w:pPr>
      <w:r>
        <w:t>Vorteile</w:t>
      </w:r>
    </w:p>
    <w:p w:rsidR="0081091F" w:rsidRDefault="0081091F" w:rsidP="0081091F">
      <w:pPr>
        <w:pStyle w:val="Listenabsatz"/>
        <w:numPr>
          <w:ilvl w:val="0"/>
          <w:numId w:val="3"/>
        </w:numPr>
      </w:pPr>
      <w:r>
        <w:t>Kunde steht im Mittelpunkt</w:t>
      </w:r>
    </w:p>
    <w:p w:rsidR="0081091F" w:rsidRDefault="0081091F" w:rsidP="0081091F">
      <w:pPr>
        <w:pStyle w:val="Listenabsatz"/>
        <w:numPr>
          <w:ilvl w:val="0"/>
          <w:numId w:val="3"/>
        </w:numPr>
      </w:pPr>
      <w:r>
        <w:t>Neue Technik wird mit eingearbeitet</w:t>
      </w:r>
    </w:p>
    <w:p w:rsidR="0081091F" w:rsidRDefault="0081091F" w:rsidP="0081091F">
      <w:pPr>
        <w:pStyle w:val="Listenabsatz"/>
        <w:numPr>
          <w:ilvl w:val="0"/>
          <w:numId w:val="3"/>
        </w:numPr>
      </w:pPr>
      <w:r>
        <w:t>Einzelne Funktionen in Hintergrund, der gesamte Prozess ist wichtig</w:t>
      </w:r>
    </w:p>
    <w:p w:rsidR="0081091F" w:rsidRDefault="0081091F" w:rsidP="0081091F">
      <w:pPr>
        <w:pStyle w:val="Listenabsatz"/>
        <w:numPr>
          <w:ilvl w:val="0"/>
          <w:numId w:val="3"/>
        </w:numPr>
      </w:pPr>
      <w:r>
        <w:t>Zufriedenheit, Qualität, Kenntnis höher</w:t>
      </w:r>
    </w:p>
    <w:p w:rsidR="0081091F" w:rsidRDefault="0081091F" w:rsidP="0081091F">
      <w:pPr>
        <w:pStyle w:val="Listenabsatz"/>
        <w:numPr>
          <w:ilvl w:val="0"/>
          <w:numId w:val="3"/>
        </w:numPr>
      </w:pPr>
      <w:r>
        <w:t>Schnittstellen, Reklamationen, Durchlaufzeiten und Kosten nehmen ab.</w:t>
      </w:r>
    </w:p>
    <w:p w:rsidR="0081091F" w:rsidRDefault="0081091F" w:rsidP="0081091F">
      <w:pPr>
        <w:pStyle w:val="berschrift2"/>
      </w:pPr>
      <w:r>
        <w:t>Nachteile</w:t>
      </w:r>
    </w:p>
    <w:p w:rsidR="0081091F" w:rsidRDefault="00425666" w:rsidP="0081091F">
      <w:pPr>
        <w:pStyle w:val="Listenabsatz"/>
        <w:numPr>
          <w:ilvl w:val="0"/>
          <w:numId w:val="4"/>
        </w:numPr>
      </w:pPr>
      <w:r>
        <w:t>Kein Erfolgsrezept</w:t>
      </w:r>
    </w:p>
    <w:p w:rsidR="00425666" w:rsidRDefault="00425666" w:rsidP="0081091F">
      <w:pPr>
        <w:pStyle w:val="Listenabsatz"/>
        <w:numPr>
          <w:ilvl w:val="0"/>
          <w:numId w:val="4"/>
        </w:numPr>
      </w:pPr>
      <w:r>
        <w:t>Geringe Erfolgschancen, 25% sind Flops</w:t>
      </w:r>
    </w:p>
    <w:p w:rsidR="00425666" w:rsidRDefault="00425666" w:rsidP="0081091F">
      <w:pPr>
        <w:pStyle w:val="Listenabsatz"/>
        <w:numPr>
          <w:ilvl w:val="0"/>
          <w:numId w:val="4"/>
        </w:numPr>
      </w:pPr>
      <w:r>
        <w:t>Sehr lange Laufzeit, ab 1-2 Jahre erst Änderungen sichtbar</w:t>
      </w:r>
    </w:p>
    <w:p w:rsidR="00425666" w:rsidRDefault="00425666" w:rsidP="00425666">
      <w:pPr>
        <w:pStyle w:val="Listenabsatz"/>
        <w:numPr>
          <w:ilvl w:val="0"/>
          <w:numId w:val="4"/>
        </w:numPr>
      </w:pPr>
      <w:r>
        <w:t>Je nach Größe der Firma auch nicht möglich, auf Prozesse zu orientieren</w:t>
      </w:r>
    </w:p>
    <w:p w:rsidR="00425666" w:rsidRDefault="00425666" w:rsidP="00425666">
      <w:pPr>
        <w:pStyle w:val="Listenabsatz"/>
        <w:numPr>
          <w:ilvl w:val="0"/>
          <w:numId w:val="4"/>
        </w:numPr>
      </w:pPr>
      <w:r>
        <w:t>Gut funktionierende Strukturen können eliminiert werden.</w:t>
      </w:r>
    </w:p>
    <w:p w:rsidR="00AD30A3" w:rsidRDefault="00AD30A3" w:rsidP="00425666">
      <w:pPr>
        <w:pStyle w:val="Listenabsatz"/>
        <w:numPr>
          <w:ilvl w:val="0"/>
          <w:numId w:val="4"/>
        </w:numPr>
      </w:pPr>
      <w:r>
        <w:t>Oft ein Personalabbau</w:t>
      </w:r>
    </w:p>
    <w:p w:rsidR="00AD30A3" w:rsidRPr="0081091F" w:rsidRDefault="00AD30A3" w:rsidP="00AD30A3">
      <w:pPr>
        <w:pStyle w:val="Listenabsatz"/>
        <w:numPr>
          <w:ilvl w:val="0"/>
          <w:numId w:val="4"/>
        </w:numPr>
      </w:pPr>
      <w:r>
        <w:t>Widerstand der Mitarbeiter oft ein Grund des Scheiterns</w:t>
      </w:r>
      <w:bookmarkStart w:id="0" w:name="_GoBack"/>
      <w:bookmarkEnd w:id="0"/>
    </w:p>
    <w:sectPr w:rsidR="00AD30A3" w:rsidRPr="008109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9572B"/>
    <w:multiLevelType w:val="hybridMultilevel"/>
    <w:tmpl w:val="A5C28F3C"/>
    <w:lvl w:ilvl="0" w:tplc="1974FE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5D5EB4"/>
    <w:multiLevelType w:val="hybridMultilevel"/>
    <w:tmpl w:val="C2ACB2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2D6B7E"/>
    <w:multiLevelType w:val="hybridMultilevel"/>
    <w:tmpl w:val="678847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0743AE"/>
    <w:multiLevelType w:val="hybridMultilevel"/>
    <w:tmpl w:val="7DE4FA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145"/>
    <w:rsid w:val="003F494D"/>
    <w:rsid w:val="00425666"/>
    <w:rsid w:val="0081091F"/>
    <w:rsid w:val="008C6BBE"/>
    <w:rsid w:val="00A96145"/>
    <w:rsid w:val="00AD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961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61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61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109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961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61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A96145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A961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1091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961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61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61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109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961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61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A96145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A961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1091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 for One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2</cp:revision>
  <dcterms:created xsi:type="dcterms:W3CDTF">2014-04-29T08:25:00Z</dcterms:created>
  <dcterms:modified xsi:type="dcterms:W3CDTF">2014-04-29T09:05:00Z</dcterms:modified>
</cp:coreProperties>
</file>