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57945" w14:textId="77777777" w:rsidR="009E4F0D" w:rsidRDefault="009E4F0D" w:rsidP="009E4F0D">
      <w:pPr>
        <w:rPr>
          <w:sz w:val="32"/>
          <w:szCs w:val="32"/>
        </w:rPr>
      </w:pPr>
      <w:r>
        <w:rPr>
          <w:sz w:val="32"/>
          <w:szCs w:val="32"/>
        </w:rPr>
        <w:t xml:space="preserve">Alonso Salcido, </w:t>
      </w:r>
      <w:r w:rsidRPr="00DE597E">
        <w:rPr>
          <w:sz w:val="32"/>
          <w:szCs w:val="32"/>
        </w:rPr>
        <w:t>Chris Haub</w:t>
      </w:r>
    </w:p>
    <w:p w14:paraId="513A3125" w14:textId="77777777" w:rsidR="009E4F0D" w:rsidRDefault="009E4F0D" w:rsidP="009E4F0D">
      <w:pPr>
        <w:rPr>
          <w:sz w:val="32"/>
          <w:szCs w:val="32"/>
        </w:rPr>
      </w:pPr>
      <w:r>
        <w:rPr>
          <w:sz w:val="32"/>
          <w:szCs w:val="32"/>
        </w:rPr>
        <w:t>Lab 3, Email Filtering</w:t>
      </w:r>
    </w:p>
    <w:p w14:paraId="407C338E" w14:textId="77777777" w:rsidR="009E4F0D" w:rsidRDefault="009E4F0D" w:rsidP="009E4F0D">
      <w:pPr>
        <w:rPr>
          <w:b/>
          <w:bCs/>
          <w:sz w:val="28"/>
          <w:szCs w:val="28"/>
        </w:rPr>
      </w:pPr>
      <w:r>
        <w:rPr>
          <w:b/>
          <w:bCs/>
          <w:sz w:val="28"/>
          <w:szCs w:val="28"/>
        </w:rPr>
        <w:t>Introduction</w:t>
      </w:r>
    </w:p>
    <w:p w14:paraId="77D2A3A0" w14:textId="77777777" w:rsidR="009E4F0D" w:rsidRPr="00BE7C94" w:rsidRDefault="009E4F0D" w:rsidP="009E4F0D">
      <w:pPr>
        <w:rPr>
          <w:sz w:val="24"/>
          <w:szCs w:val="24"/>
        </w:rPr>
      </w:pPr>
      <w:r w:rsidRPr="00BE7C94">
        <w:rPr>
          <w:sz w:val="24"/>
          <w:szCs w:val="24"/>
        </w:rPr>
        <w:t xml:space="preserve">For this project we developed a model that could automatically filter and categorize incoming emails based on their content as either spam or not spam. Benefits of email filtering include improved productivity as spam emails consume time and unnecessary energy. Proper spam filtering also improves security as </w:t>
      </w:r>
      <w:r w:rsidR="003B495A" w:rsidRPr="00BE7C94">
        <w:rPr>
          <w:sz w:val="24"/>
          <w:szCs w:val="24"/>
        </w:rPr>
        <w:t>often</w:t>
      </w:r>
      <w:r w:rsidR="00B63D2D" w:rsidRPr="00BE7C94">
        <w:rPr>
          <w:sz w:val="24"/>
          <w:szCs w:val="24"/>
        </w:rPr>
        <w:t xml:space="preserve"> </w:t>
      </w:r>
      <w:r w:rsidRPr="00BE7C94">
        <w:rPr>
          <w:sz w:val="24"/>
          <w:szCs w:val="24"/>
        </w:rPr>
        <w:t xml:space="preserve">spam emails contain malicious links and attachments. Finally, </w:t>
      </w:r>
      <w:r w:rsidR="008349B0" w:rsidRPr="00BE7C94">
        <w:rPr>
          <w:sz w:val="24"/>
          <w:szCs w:val="24"/>
        </w:rPr>
        <w:t xml:space="preserve">spam filtering will result in reduced costs as there is a </w:t>
      </w:r>
      <w:r w:rsidR="003B495A" w:rsidRPr="00BE7C94">
        <w:rPr>
          <w:sz w:val="24"/>
          <w:szCs w:val="24"/>
        </w:rPr>
        <w:t>large cost</w:t>
      </w:r>
      <w:r w:rsidR="008349B0" w:rsidRPr="00BE7C94">
        <w:rPr>
          <w:sz w:val="24"/>
          <w:szCs w:val="24"/>
        </w:rPr>
        <w:t xml:space="preserve"> associated with storing and processing large volumes of unwanted emails. </w:t>
      </w:r>
    </w:p>
    <w:p w14:paraId="66DC378B" w14:textId="77777777" w:rsidR="00B63D2D" w:rsidRDefault="00B63D2D" w:rsidP="00B63D2D">
      <w:pPr>
        <w:rPr>
          <w:b/>
          <w:bCs/>
          <w:sz w:val="28"/>
          <w:szCs w:val="28"/>
        </w:rPr>
      </w:pPr>
      <w:r>
        <w:rPr>
          <w:b/>
          <w:bCs/>
          <w:sz w:val="28"/>
          <w:szCs w:val="28"/>
        </w:rPr>
        <w:t>Methods</w:t>
      </w:r>
    </w:p>
    <w:p w14:paraId="294BCA9B" w14:textId="377B0AFE" w:rsidR="00B63D2D" w:rsidRPr="00BE7C94" w:rsidRDefault="005E51EF" w:rsidP="009E4F0D">
      <w:pPr>
        <w:rPr>
          <w:sz w:val="24"/>
          <w:szCs w:val="24"/>
        </w:rPr>
      </w:pPr>
      <w:r w:rsidRPr="00BE7C94">
        <w:rPr>
          <w:sz w:val="24"/>
          <w:szCs w:val="24"/>
        </w:rPr>
        <w:t xml:space="preserve">5 folders containing </w:t>
      </w:r>
      <w:r w:rsidR="000A4D2F">
        <w:rPr>
          <w:sz w:val="24"/>
          <w:szCs w:val="24"/>
        </w:rPr>
        <w:t xml:space="preserve">over 9 thousand </w:t>
      </w:r>
      <w:r w:rsidRPr="00BE7C94">
        <w:rPr>
          <w:sz w:val="24"/>
          <w:szCs w:val="24"/>
        </w:rPr>
        <w:t xml:space="preserve">emails were provided for review. Two of the folders contained emails that were spam messages and three were folders that contained messages that were not spam. </w:t>
      </w:r>
      <w:r w:rsidR="000A4D2F">
        <w:rPr>
          <w:sz w:val="24"/>
          <w:szCs w:val="24"/>
        </w:rPr>
        <w:t xml:space="preserve">Spam emails made up over 25% of the dataset. </w:t>
      </w:r>
      <w:r w:rsidRPr="00BE7C94">
        <w:rPr>
          <w:sz w:val="24"/>
          <w:szCs w:val="24"/>
        </w:rPr>
        <w:t>Initially extensions that were not relevant to our search were excluded</w:t>
      </w:r>
      <w:r w:rsidR="000A4D2F">
        <w:rPr>
          <w:sz w:val="24"/>
          <w:szCs w:val="24"/>
        </w:rPr>
        <w:t xml:space="preserve"> to focus only on the email files in each folder</w:t>
      </w:r>
      <w:r w:rsidRPr="00BE7C94">
        <w:rPr>
          <w:sz w:val="24"/>
          <w:szCs w:val="24"/>
        </w:rPr>
        <w:t>.</w:t>
      </w:r>
      <w:r w:rsidR="00AA65B1" w:rsidRPr="00BE7C94">
        <w:rPr>
          <w:sz w:val="24"/>
          <w:szCs w:val="24"/>
        </w:rPr>
        <w:t xml:space="preserve"> </w:t>
      </w:r>
      <w:r w:rsidR="000A4D2F">
        <w:rPr>
          <w:sz w:val="24"/>
          <w:szCs w:val="24"/>
        </w:rPr>
        <w:t>Since</w:t>
      </w:r>
      <w:r w:rsidR="00AA65B1" w:rsidRPr="00BE7C94">
        <w:rPr>
          <w:sz w:val="24"/>
          <w:szCs w:val="24"/>
        </w:rPr>
        <w:t xml:space="preserve"> email</w:t>
      </w:r>
      <w:r w:rsidR="00BE7C94">
        <w:rPr>
          <w:sz w:val="24"/>
          <w:szCs w:val="24"/>
        </w:rPr>
        <w:t>s</w:t>
      </w:r>
      <w:r w:rsidR="000A4D2F">
        <w:rPr>
          <w:sz w:val="24"/>
          <w:szCs w:val="24"/>
        </w:rPr>
        <w:t xml:space="preserve"> were formatted different, they </w:t>
      </w:r>
      <w:r w:rsidR="00AA65B1" w:rsidRPr="00BE7C94">
        <w:rPr>
          <w:sz w:val="24"/>
          <w:szCs w:val="24"/>
        </w:rPr>
        <w:t xml:space="preserve">were read in using the import email function, import os, and beautiful soup. Next the formatting was cleaned up so that </w:t>
      </w:r>
      <w:r w:rsidR="000A4D2F">
        <w:rPr>
          <w:sz w:val="24"/>
          <w:szCs w:val="24"/>
        </w:rPr>
        <w:t>emails could be turned into bags of words and avoid irrelevant characters or strings</w:t>
      </w:r>
      <w:r w:rsidR="00AA65B1" w:rsidRPr="00BE7C94">
        <w:rPr>
          <w:sz w:val="24"/>
          <w:szCs w:val="24"/>
        </w:rPr>
        <w:t xml:space="preserve">. The “\n”’s </w:t>
      </w:r>
      <w:proofErr w:type="gramStart"/>
      <w:r w:rsidR="00AA65B1" w:rsidRPr="00BE7C94">
        <w:rPr>
          <w:sz w:val="24"/>
          <w:szCs w:val="24"/>
        </w:rPr>
        <w:t>were</w:t>
      </w:r>
      <w:proofErr w:type="gramEnd"/>
      <w:r w:rsidR="00AA65B1" w:rsidRPr="00BE7C94">
        <w:rPr>
          <w:sz w:val="24"/>
          <w:szCs w:val="24"/>
        </w:rPr>
        <w:t xml:space="preserve"> replaced with blank spaces. The </w:t>
      </w:r>
      <w:r w:rsidR="003B495A" w:rsidRPr="00BE7C94">
        <w:rPr>
          <w:sz w:val="24"/>
          <w:szCs w:val="24"/>
        </w:rPr>
        <w:t>URLs</w:t>
      </w:r>
      <w:r w:rsidR="00AA65B1" w:rsidRPr="00BE7C94">
        <w:rPr>
          <w:sz w:val="24"/>
          <w:szCs w:val="24"/>
        </w:rPr>
        <w:t xml:space="preserve"> were replaced </w:t>
      </w:r>
      <w:r w:rsidR="000A4D2F">
        <w:rPr>
          <w:sz w:val="24"/>
          <w:szCs w:val="24"/>
        </w:rPr>
        <w:t>with the word “URL” to fit all URLs under the same word in the dictionary</w:t>
      </w:r>
      <w:r w:rsidR="00AA65B1" w:rsidRPr="00BE7C94">
        <w:rPr>
          <w:sz w:val="24"/>
          <w:szCs w:val="24"/>
        </w:rPr>
        <w:t>. We also removed unwanted characters</w:t>
      </w:r>
      <w:r w:rsidR="000A4D2F">
        <w:rPr>
          <w:sz w:val="24"/>
          <w:szCs w:val="24"/>
        </w:rPr>
        <w:t xml:space="preserve"> and numbers</w:t>
      </w:r>
      <w:r w:rsidR="00AA65B1" w:rsidRPr="00BE7C94">
        <w:rPr>
          <w:sz w:val="24"/>
          <w:szCs w:val="24"/>
        </w:rPr>
        <w:t xml:space="preserve">. </w:t>
      </w:r>
    </w:p>
    <w:p w14:paraId="501914E0" w14:textId="77777777" w:rsidR="00862BA6" w:rsidRDefault="003B495A" w:rsidP="009E4F0D">
      <w:pPr>
        <w:rPr>
          <w:sz w:val="24"/>
          <w:szCs w:val="24"/>
        </w:rPr>
      </w:pPr>
      <w:r w:rsidRPr="00BE7C94">
        <w:rPr>
          <w:sz w:val="24"/>
          <w:szCs w:val="24"/>
        </w:rPr>
        <w:t>T</w:t>
      </w:r>
      <w:r w:rsidR="00AA65B1" w:rsidRPr="00BE7C94">
        <w:rPr>
          <w:sz w:val="24"/>
          <w:szCs w:val="24"/>
        </w:rPr>
        <w:t xml:space="preserve">he Count Vectorizer function from scikit-learn was used in the text analysis for natural language processing (NLP). </w:t>
      </w:r>
      <w:r w:rsidR="005727F7" w:rsidRPr="00BE7C94">
        <w:rPr>
          <w:sz w:val="24"/>
          <w:szCs w:val="24"/>
        </w:rPr>
        <w:t xml:space="preserve">This was done to convert the email text into </w:t>
      </w:r>
      <w:r w:rsidR="00193580" w:rsidRPr="00BE7C94">
        <w:rPr>
          <w:sz w:val="24"/>
          <w:szCs w:val="24"/>
        </w:rPr>
        <w:t>arrays</w:t>
      </w:r>
      <w:r w:rsidR="005727F7" w:rsidRPr="00BE7C94">
        <w:rPr>
          <w:sz w:val="24"/>
          <w:szCs w:val="24"/>
        </w:rPr>
        <w:t xml:space="preserve">. This allowed for counting the frequency of each word in the document as well as filtering to remove stop or common words. </w:t>
      </w:r>
    </w:p>
    <w:p w14:paraId="5BA8607E" w14:textId="29CF9408" w:rsidR="00BD4D89" w:rsidRDefault="00193580" w:rsidP="009E4F0D">
      <w:r w:rsidRPr="00BE7C94">
        <w:rPr>
          <w:sz w:val="24"/>
          <w:szCs w:val="24"/>
        </w:rPr>
        <w:t>A reverse dictionary was created to translate back and forth between the vector and text.</w:t>
      </w:r>
      <w:r w:rsidR="00862BA6">
        <w:t xml:space="preserve"> This step was necessary to double check the dictionary that was created using the count vectorizer function.</w:t>
      </w:r>
    </w:p>
    <w:p w14:paraId="1B6EB8EC" w14:textId="287BC26B" w:rsidR="00862BA6" w:rsidRDefault="00862BA6" w:rsidP="009E4F0D">
      <w:r>
        <w:t xml:space="preserve">The final model was created using Multinomial Naïve Bayes algorithm with an alpha of 0.1. </w:t>
      </w:r>
      <w:r w:rsidRPr="00862BA6">
        <w:t>The alpha parameter in this context specifies the smoothing parameter for the model.</w:t>
      </w:r>
      <w:r>
        <w:t xml:space="preserve"> It</w:t>
      </w:r>
      <w:r w:rsidRPr="00862BA6">
        <w:t xml:space="preserve"> is used to handle the case where some features or words in the test data are not present in the training data.</w:t>
      </w:r>
      <w:r>
        <w:t xml:space="preserve"> </w:t>
      </w:r>
      <w:r w:rsidRPr="00862BA6">
        <w:t>Without smoothing, the model would assign a probability of zero to any word that is not present in the training data.</w:t>
      </w:r>
    </w:p>
    <w:p w14:paraId="354A9C10" w14:textId="77777777" w:rsidR="006127F7" w:rsidRDefault="00BD4D89" w:rsidP="00BD4D89">
      <w:pPr>
        <w:rPr>
          <w:b/>
          <w:bCs/>
          <w:sz w:val="28"/>
          <w:szCs w:val="28"/>
        </w:rPr>
      </w:pPr>
      <w:r>
        <w:rPr>
          <w:b/>
          <w:bCs/>
          <w:sz w:val="28"/>
          <w:szCs w:val="28"/>
        </w:rPr>
        <w:t>Results</w:t>
      </w:r>
    </w:p>
    <w:p w14:paraId="62491FD0" w14:textId="1F5F9AD6" w:rsidR="006127F7" w:rsidRDefault="006127F7" w:rsidP="00BD4D89">
      <w:pPr>
        <w:rPr>
          <w:sz w:val="24"/>
          <w:szCs w:val="24"/>
        </w:rPr>
      </w:pPr>
      <w:r w:rsidRPr="006127F7">
        <w:rPr>
          <w:sz w:val="24"/>
          <w:szCs w:val="24"/>
        </w:rPr>
        <w:t xml:space="preserve">The </w:t>
      </w:r>
      <w:r>
        <w:rPr>
          <w:sz w:val="24"/>
          <w:szCs w:val="24"/>
        </w:rPr>
        <w:t>model was</w:t>
      </w:r>
      <w:r w:rsidRPr="006127F7">
        <w:rPr>
          <w:sz w:val="24"/>
          <w:szCs w:val="24"/>
        </w:rPr>
        <w:t xml:space="preserve"> trained and tested</w:t>
      </w:r>
      <w:r>
        <w:rPr>
          <w:sz w:val="24"/>
          <w:szCs w:val="24"/>
        </w:rPr>
        <w:t xml:space="preserve"> </w:t>
      </w:r>
      <w:r w:rsidRPr="006127F7">
        <w:rPr>
          <w:sz w:val="24"/>
          <w:szCs w:val="24"/>
        </w:rPr>
        <w:t>using 10-fold cross-validation with a Naive Bayes classifier</w:t>
      </w:r>
      <w:r>
        <w:rPr>
          <w:sz w:val="24"/>
          <w:szCs w:val="24"/>
        </w:rPr>
        <w:t>. The metrics used to score the model were accuracy, precision</w:t>
      </w:r>
      <w:r w:rsidR="005C404A">
        <w:rPr>
          <w:sz w:val="24"/>
          <w:szCs w:val="24"/>
        </w:rPr>
        <w:t>,</w:t>
      </w:r>
      <w:r>
        <w:rPr>
          <w:sz w:val="24"/>
          <w:szCs w:val="24"/>
        </w:rPr>
        <w:t xml:space="preserve"> and specificity. </w:t>
      </w:r>
    </w:p>
    <w:p w14:paraId="69F3997B" w14:textId="754115F4" w:rsidR="006127F7" w:rsidRPr="006127F7" w:rsidRDefault="006127F7" w:rsidP="005C404A">
      <w:pPr>
        <w:rPr>
          <w:sz w:val="24"/>
          <w:szCs w:val="24"/>
        </w:rPr>
      </w:pPr>
      <w:r w:rsidRPr="006127F7">
        <w:rPr>
          <w:sz w:val="24"/>
          <w:szCs w:val="24"/>
        </w:rPr>
        <w:t>Accuracy</w:t>
      </w:r>
      <w:r>
        <w:rPr>
          <w:sz w:val="24"/>
          <w:szCs w:val="24"/>
        </w:rPr>
        <w:t xml:space="preserve"> </w:t>
      </w:r>
      <w:r w:rsidR="005C404A">
        <w:rPr>
          <w:sz w:val="24"/>
          <w:szCs w:val="24"/>
        </w:rPr>
        <w:t>(</w:t>
      </w:r>
      <w:r w:rsidR="005C404A" w:rsidRPr="005C404A">
        <w:rPr>
          <w:sz w:val="24"/>
          <w:szCs w:val="24"/>
        </w:rPr>
        <w:t>0.9753 (+/- 0.0786)</w:t>
      </w:r>
      <w:r w:rsidR="005C404A">
        <w:rPr>
          <w:sz w:val="24"/>
          <w:szCs w:val="24"/>
        </w:rPr>
        <w:t xml:space="preserve"> </w:t>
      </w:r>
      <w:r w:rsidRPr="006127F7">
        <w:rPr>
          <w:sz w:val="24"/>
          <w:szCs w:val="24"/>
        </w:rPr>
        <w:t xml:space="preserve">is the proportion of correct predictions made by the model compared to the total number of predictions. The value of 0.9753 means that the model </w:t>
      </w:r>
      <w:r w:rsidRPr="006127F7">
        <w:rPr>
          <w:sz w:val="24"/>
          <w:szCs w:val="24"/>
        </w:rPr>
        <w:lastRenderedPageBreak/>
        <w:t xml:space="preserve">correctly </w:t>
      </w:r>
      <w:r>
        <w:rPr>
          <w:sz w:val="24"/>
          <w:szCs w:val="24"/>
        </w:rPr>
        <w:t xml:space="preserve">classified </w:t>
      </w:r>
      <w:r w:rsidRPr="006127F7">
        <w:rPr>
          <w:sz w:val="24"/>
          <w:szCs w:val="24"/>
        </w:rPr>
        <w:t xml:space="preserve">97.53% of the </w:t>
      </w:r>
      <w:r>
        <w:rPr>
          <w:sz w:val="24"/>
          <w:szCs w:val="24"/>
        </w:rPr>
        <w:t>emails</w:t>
      </w:r>
      <w:r w:rsidRPr="006127F7">
        <w:rPr>
          <w:sz w:val="24"/>
          <w:szCs w:val="24"/>
        </w:rPr>
        <w:t>.</w:t>
      </w:r>
      <w:r w:rsidR="005C404A">
        <w:rPr>
          <w:sz w:val="24"/>
          <w:szCs w:val="24"/>
        </w:rPr>
        <w:t xml:space="preserve"> </w:t>
      </w:r>
      <w:r w:rsidR="005C404A" w:rsidRPr="005C404A">
        <w:rPr>
          <w:sz w:val="24"/>
          <w:szCs w:val="24"/>
        </w:rPr>
        <w:t>The "+/- 0.0786" in the accuracy score represents the standard deviation of the accuracy scores across the 10 folds of the cross-validation. This gives an idea of how consistent the model's performance is across different samples of the dataset.</w:t>
      </w:r>
    </w:p>
    <w:p w14:paraId="41540469" w14:textId="5CF43344" w:rsidR="006127F7" w:rsidRPr="006127F7" w:rsidRDefault="006127F7" w:rsidP="006127F7">
      <w:pPr>
        <w:rPr>
          <w:sz w:val="24"/>
          <w:szCs w:val="24"/>
        </w:rPr>
      </w:pPr>
      <w:r w:rsidRPr="006127F7">
        <w:rPr>
          <w:sz w:val="24"/>
          <w:szCs w:val="24"/>
        </w:rPr>
        <w:t>Precision</w:t>
      </w:r>
      <w:r w:rsidR="005C404A">
        <w:rPr>
          <w:sz w:val="24"/>
          <w:szCs w:val="24"/>
        </w:rPr>
        <w:t xml:space="preserve"> (</w:t>
      </w:r>
      <w:r w:rsidR="005C404A" w:rsidRPr="005C404A">
        <w:rPr>
          <w:sz w:val="24"/>
          <w:szCs w:val="24"/>
        </w:rPr>
        <w:t>0.9592</w:t>
      </w:r>
      <w:r w:rsidR="005C404A">
        <w:rPr>
          <w:sz w:val="24"/>
          <w:szCs w:val="24"/>
        </w:rPr>
        <w:t>)</w:t>
      </w:r>
      <w:r w:rsidRPr="006127F7">
        <w:rPr>
          <w:sz w:val="24"/>
          <w:szCs w:val="24"/>
        </w:rPr>
        <w:t xml:space="preserve"> is a measure of how accurate the positive predictions made by the model are. A precision of 0.9592 indicates that when the model </w:t>
      </w:r>
      <w:r w:rsidR="005C404A">
        <w:rPr>
          <w:sz w:val="24"/>
          <w:szCs w:val="24"/>
        </w:rPr>
        <w:t>classified an email as spam</w:t>
      </w:r>
      <w:r w:rsidRPr="006127F7">
        <w:rPr>
          <w:sz w:val="24"/>
          <w:szCs w:val="24"/>
        </w:rPr>
        <w:t>, it is correct about 95.92% of the time.</w:t>
      </w:r>
    </w:p>
    <w:p w14:paraId="1F8AF91D" w14:textId="539E2113" w:rsidR="006127F7" w:rsidRPr="006127F7" w:rsidRDefault="006127F7" w:rsidP="006127F7">
      <w:pPr>
        <w:rPr>
          <w:sz w:val="24"/>
          <w:szCs w:val="24"/>
        </w:rPr>
      </w:pPr>
      <w:r w:rsidRPr="006127F7">
        <w:rPr>
          <w:sz w:val="24"/>
          <w:szCs w:val="24"/>
        </w:rPr>
        <w:t xml:space="preserve">Specificity </w:t>
      </w:r>
      <w:r w:rsidR="005C404A">
        <w:rPr>
          <w:sz w:val="24"/>
          <w:szCs w:val="24"/>
        </w:rPr>
        <w:t>(</w:t>
      </w:r>
      <w:r w:rsidR="005C404A" w:rsidRPr="005C404A">
        <w:rPr>
          <w:sz w:val="24"/>
          <w:szCs w:val="24"/>
        </w:rPr>
        <w:t>0.9620</w:t>
      </w:r>
      <w:r w:rsidR="005C404A">
        <w:rPr>
          <w:sz w:val="24"/>
          <w:szCs w:val="24"/>
        </w:rPr>
        <w:t xml:space="preserve">) </w:t>
      </w:r>
      <w:r w:rsidRPr="006127F7">
        <w:rPr>
          <w:sz w:val="24"/>
          <w:szCs w:val="24"/>
        </w:rPr>
        <w:t xml:space="preserve">is the proportion of negative instances that are correctly classified by the model. A specificity of 0.9620 means that the model correctly identifies 96.20% of the </w:t>
      </w:r>
      <w:r w:rsidR="005C404A">
        <w:rPr>
          <w:sz w:val="24"/>
          <w:szCs w:val="24"/>
        </w:rPr>
        <w:t>non-spam emails</w:t>
      </w:r>
      <w:r w:rsidRPr="006127F7">
        <w:rPr>
          <w:sz w:val="24"/>
          <w:szCs w:val="24"/>
        </w:rPr>
        <w:t>.</w:t>
      </w:r>
    </w:p>
    <w:p w14:paraId="2CF0AFBF" w14:textId="31C3C322" w:rsidR="00BD4D89" w:rsidRDefault="00BD4D89" w:rsidP="00BD4D89">
      <w:pPr>
        <w:rPr>
          <w:b/>
          <w:bCs/>
          <w:sz w:val="28"/>
          <w:szCs w:val="28"/>
        </w:rPr>
      </w:pPr>
      <w:r>
        <w:rPr>
          <w:b/>
          <w:bCs/>
          <w:sz w:val="28"/>
          <w:szCs w:val="28"/>
        </w:rPr>
        <w:t>Conclusion</w:t>
      </w:r>
    </w:p>
    <w:p w14:paraId="49ABC559" w14:textId="5D6600DD" w:rsidR="005C404A" w:rsidRPr="005C404A" w:rsidRDefault="005C404A" w:rsidP="005C404A">
      <w:pPr>
        <w:rPr>
          <w:sz w:val="24"/>
          <w:szCs w:val="24"/>
        </w:rPr>
      </w:pPr>
      <w:r w:rsidRPr="005C404A">
        <w:rPr>
          <w:sz w:val="24"/>
          <w:szCs w:val="24"/>
        </w:rPr>
        <w:t xml:space="preserve">Based on the evaluation metrics of accuracy, precision, and specificity, it can be concluded that the Naive Bayes classifier used in this study is performing well with a high level of accuracy. The model achieved an accuracy of 97.53%, with a precision of 95.92% and a specificity of 96.20%. This indicates that the model </w:t>
      </w:r>
      <w:r w:rsidRPr="005C404A">
        <w:rPr>
          <w:sz w:val="24"/>
          <w:szCs w:val="24"/>
        </w:rPr>
        <w:t>can</w:t>
      </w:r>
      <w:r w:rsidRPr="005C404A">
        <w:rPr>
          <w:sz w:val="24"/>
          <w:szCs w:val="24"/>
        </w:rPr>
        <w:t xml:space="preserve"> correctly predict the class of </w:t>
      </w:r>
      <w:proofErr w:type="gramStart"/>
      <w:r w:rsidRPr="005C404A">
        <w:rPr>
          <w:sz w:val="24"/>
          <w:szCs w:val="24"/>
        </w:rPr>
        <w:t>the majority of</w:t>
      </w:r>
      <w:proofErr w:type="gramEnd"/>
      <w:r w:rsidRPr="005C404A">
        <w:rPr>
          <w:sz w:val="24"/>
          <w:szCs w:val="24"/>
        </w:rPr>
        <w:t xml:space="preserve"> instances in the dataset, both for positive and negative classes.</w:t>
      </w:r>
    </w:p>
    <w:p w14:paraId="7AD47D57" w14:textId="2D3C1400" w:rsidR="005C404A" w:rsidRPr="005C404A" w:rsidRDefault="005C404A" w:rsidP="005C404A">
      <w:pPr>
        <w:rPr>
          <w:sz w:val="24"/>
          <w:szCs w:val="24"/>
        </w:rPr>
      </w:pPr>
      <w:r w:rsidRPr="005C404A">
        <w:rPr>
          <w:sz w:val="24"/>
          <w:szCs w:val="24"/>
        </w:rPr>
        <w:t>Moreover, the standard deviation of the accuracy scores across the 10 folds of cross-validation is relatively low, suggesting that the model's performance is consistent across different samples of the dataset.</w:t>
      </w:r>
    </w:p>
    <w:p w14:paraId="6C7A57A5" w14:textId="53E00A62" w:rsidR="00BD4D89" w:rsidRDefault="005C404A" w:rsidP="00BD4D89">
      <w:pPr>
        <w:rPr>
          <w:sz w:val="24"/>
          <w:szCs w:val="24"/>
        </w:rPr>
      </w:pPr>
      <w:r>
        <w:rPr>
          <w:sz w:val="24"/>
          <w:szCs w:val="24"/>
        </w:rPr>
        <w:t>T</w:t>
      </w:r>
      <w:r w:rsidRPr="005C404A">
        <w:rPr>
          <w:sz w:val="24"/>
          <w:szCs w:val="24"/>
        </w:rPr>
        <w:t>he results suggest that the Multinomial</w:t>
      </w:r>
      <w:r>
        <w:rPr>
          <w:sz w:val="24"/>
          <w:szCs w:val="24"/>
        </w:rPr>
        <w:t xml:space="preserve"> Naïve </w:t>
      </w:r>
      <w:r w:rsidRPr="005C404A">
        <w:rPr>
          <w:sz w:val="24"/>
          <w:szCs w:val="24"/>
        </w:rPr>
        <w:t>B</w:t>
      </w:r>
      <w:r>
        <w:rPr>
          <w:sz w:val="24"/>
          <w:szCs w:val="24"/>
        </w:rPr>
        <w:t xml:space="preserve">ayes </w:t>
      </w:r>
      <w:r w:rsidRPr="005C404A">
        <w:rPr>
          <w:sz w:val="24"/>
          <w:szCs w:val="24"/>
        </w:rPr>
        <w:t xml:space="preserve">classifier is a good choice for this </w:t>
      </w:r>
      <w:proofErr w:type="gramStart"/>
      <w:r w:rsidRPr="005C404A">
        <w:rPr>
          <w:sz w:val="24"/>
          <w:szCs w:val="24"/>
        </w:rPr>
        <w:t>particular problem</w:t>
      </w:r>
      <w:proofErr w:type="gramEnd"/>
      <w:r w:rsidRPr="005C404A">
        <w:rPr>
          <w:sz w:val="24"/>
          <w:szCs w:val="24"/>
        </w:rPr>
        <w:t xml:space="preserve"> and has the potential to generalize well to unseen data.</w:t>
      </w:r>
    </w:p>
    <w:p w14:paraId="76B3ADFE" w14:textId="6626CD73" w:rsidR="005C404A" w:rsidRPr="005C404A" w:rsidRDefault="005C404A" w:rsidP="00BD4D89">
      <w:pPr>
        <w:rPr>
          <w:sz w:val="24"/>
          <w:szCs w:val="24"/>
        </w:rPr>
      </w:pPr>
      <w:r>
        <w:rPr>
          <w:sz w:val="24"/>
          <w:szCs w:val="24"/>
        </w:rPr>
        <w:br w:type="page"/>
      </w:r>
    </w:p>
    <w:p w14:paraId="77534DB4" w14:textId="32E8ED42" w:rsidR="00BD4D89" w:rsidRPr="005C404A" w:rsidRDefault="00BD4D89" w:rsidP="005C404A">
      <w:pPr>
        <w:spacing w:after="600"/>
        <w:rPr>
          <w:b/>
          <w:bCs/>
          <w:sz w:val="28"/>
          <w:szCs w:val="28"/>
        </w:rPr>
      </w:pPr>
      <w:r>
        <w:rPr>
          <w:b/>
          <w:bCs/>
          <w:sz w:val="28"/>
          <w:szCs w:val="28"/>
        </w:rPr>
        <w:lastRenderedPageBreak/>
        <w:t>Appendix A</w:t>
      </w:r>
      <w:r w:rsidR="004F644F" w:rsidRPr="004F644F">
        <w:rPr>
          <w:b/>
          <w:bCs/>
          <w:noProof/>
          <w:sz w:val="28"/>
          <w:szCs w:val="28"/>
        </w:rPr>
        <w:drawing>
          <wp:inline distT="0" distB="0" distL="0" distR="0" wp14:anchorId="1639D093" wp14:editId="430342A3">
            <wp:extent cx="5921253" cy="6759526"/>
            <wp:effectExtent l="0" t="0" r="381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21253" cy="6759526"/>
                    </a:xfrm>
                    <a:prstGeom prst="rect">
                      <a:avLst/>
                    </a:prstGeom>
                  </pic:spPr>
                </pic:pic>
              </a:graphicData>
            </a:graphic>
          </wp:inline>
        </w:drawing>
      </w:r>
      <w:r w:rsidR="004F644F" w:rsidRPr="004F644F">
        <w:rPr>
          <w:noProof/>
        </w:rPr>
        <w:t xml:space="preserve"> </w:t>
      </w:r>
      <w:r w:rsidR="004F644F" w:rsidRPr="004F644F">
        <w:rPr>
          <w:b/>
          <w:bCs/>
          <w:noProof/>
          <w:sz w:val="28"/>
          <w:szCs w:val="28"/>
        </w:rPr>
        <w:lastRenderedPageBreak/>
        <w:drawing>
          <wp:inline distT="0" distB="0" distL="0" distR="0" wp14:anchorId="6F2039A2" wp14:editId="424FF490">
            <wp:extent cx="5639289" cy="5540220"/>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639289" cy="5540220"/>
                    </a:xfrm>
                    <a:prstGeom prst="rect">
                      <a:avLst/>
                    </a:prstGeom>
                  </pic:spPr>
                </pic:pic>
              </a:graphicData>
            </a:graphic>
          </wp:inline>
        </w:drawing>
      </w:r>
      <w:r w:rsidR="004F644F" w:rsidRPr="004F644F">
        <w:rPr>
          <w:noProof/>
        </w:rPr>
        <w:t xml:space="preserve"> </w:t>
      </w:r>
      <w:r w:rsidR="004F644F" w:rsidRPr="004F644F">
        <w:rPr>
          <w:noProof/>
        </w:rPr>
        <w:lastRenderedPageBreak/>
        <w:drawing>
          <wp:inline distT="0" distB="0" distL="0" distR="0" wp14:anchorId="106603C5" wp14:editId="34AB4CAC">
            <wp:extent cx="5410669" cy="4168501"/>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410669" cy="4168501"/>
                    </a:xfrm>
                    <a:prstGeom prst="rect">
                      <a:avLst/>
                    </a:prstGeom>
                  </pic:spPr>
                </pic:pic>
              </a:graphicData>
            </a:graphic>
          </wp:inline>
        </w:drawing>
      </w:r>
      <w:r w:rsidR="004F644F" w:rsidRPr="004F644F">
        <w:rPr>
          <w:noProof/>
        </w:rPr>
        <w:t xml:space="preserve"> </w:t>
      </w:r>
      <w:r w:rsidR="004F644F" w:rsidRPr="004F644F">
        <w:rPr>
          <w:noProof/>
        </w:rPr>
        <w:lastRenderedPageBreak/>
        <w:drawing>
          <wp:inline distT="0" distB="0" distL="0" distR="0" wp14:anchorId="2AA92D7D" wp14:editId="3742E76E">
            <wp:extent cx="5943600" cy="558736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943600" cy="5587365"/>
                    </a:xfrm>
                    <a:prstGeom prst="rect">
                      <a:avLst/>
                    </a:prstGeom>
                  </pic:spPr>
                </pic:pic>
              </a:graphicData>
            </a:graphic>
          </wp:inline>
        </w:drawing>
      </w:r>
      <w:r w:rsidR="004F644F" w:rsidRPr="004F644F">
        <w:rPr>
          <w:noProof/>
        </w:rPr>
        <w:t xml:space="preserve"> </w:t>
      </w:r>
      <w:r w:rsidR="004F644F" w:rsidRPr="004F644F">
        <w:rPr>
          <w:noProof/>
        </w:rPr>
        <w:lastRenderedPageBreak/>
        <w:drawing>
          <wp:inline distT="0" distB="0" distL="0" distR="0" wp14:anchorId="1CB54AB1" wp14:editId="71FF3912">
            <wp:extent cx="5943600" cy="581596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943600" cy="5815965"/>
                    </a:xfrm>
                    <a:prstGeom prst="rect">
                      <a:avLst/>
                    </a:prstGeom>
                  </pic:spPr>
                </pic:pic>
              </a:graphicData>
            </a:graphic>
          </wp:inline>
        </w:drawing>
      </w:r>
      <w:r w:rsidR="004F644F" w:rsidRPr="004F644F">
        <w:rPr>
          <w:noProof/>
        </w:rPr>
        <w:t xml:space="preserve"> </w:t>
      </w:r>
      <w:r w:rsidR="004F644F" w:rsidRPr="004F644F">
        <w:rPr>
          <w:noProof/>
        </w:rPr>
        <w:lastRenderedPageBreak/>
        <w:drawing>
          <wp:inline distT="0" distB="0" distL="0" distR="0" wp14:anchorId="673D6065" wp14:editId="38A80272">
            <wp:extent cx="5943600" cy="5979795"/>
            <wp:effectExtent l="0" t="0" r="0" b="1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943600" cy="5979795"/>
                    </a:xfrm>
                    <a:prstGeom prst="rect">
                      <a:avLst/>
                    </a:prstGeom>
                  </pic:spPr>
                </pic:pic>
              </a:graphicData>
            </a:graphic>
          </wp:inline>
        </w:drawing>
      </w:r>
      <w:r w:rsidR="004F644F" w:rsidRPr="004F644F">
        <w:rPr>
          <w:noProof/>
        </w:rPr>
        <w:t xml:space="preserve"> </w:t>
      </w:r>
      <w:r w:rsidR="004F644F" w:rsidRPr="004F644F">
        <w:rPr>
          <w:noProof/>
        </w:rPr>
        <w:lastRenderedPageBreak/>
        <w:drawing>
          <wp:inline distT="0" distB="0" distL="0" distR="0" wp14:anchorId="20729DA4" wp14:editId="68166854">
            <wp:extent cx="5943600" cy="347091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943600" cy="3470910"/>
                    </a:xfrm>
                    <a:prstGeom prst="rect">
                      <a:avLst/>
                    </a:prstGeom>
                  </pic:spPr>
                </pic:pic>
              </a:graphicData>
            </a:graphic>
          </wp:inline>
        </w:drawing>
      </w:r>
    </w:p>
    <w:p w14:paraId="51D8F4EA" w14:textId="77777777" w:rsidR="00BD4D89" w:rsidRPr="009E4F0D" w:rsidRDefault="00BD4D89" w:rsidP="009E4F0D"/>
    <w:p w14:paraId="0B389F09" w14:textId="77777777" w:rsidR="00DE340A" w:rsidRDefault="00000000"/>
    <w:sectPr w:rsidR="00DE3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0D"/>
    <w:rsid w:val="000A4D2F"/>
    <w:rsid w:val="00193580"/>
    <w:rsid w:val="00304F62"/>
    <w:rsid w:val="003B495A"/>
    <w:rsid w:val="004F644F"/>
    <w:rsid w:val="005727F7"/>
    <w:rsid w:val="005C404A"/>
    <w:rsid w:val="005E51EF"/>
    <w:rsid w:val="006127F7"/>
    <w:rsid w:val="006879F9"/>
    <w:rsid w:val="008025B1"/>
    <w:rsid w:val="00825EBC"/>
    <w:rsid w:val="008349B0"/>
    <w:rsid w:val="00862BA6"/>
    <w:rsid w:val="009E4F0D"/>
    <w:rsid w:val="00AA65B1"/>
    <w:rsid w:val="00B63D2D"/>
    <w:rsid w:val="00BD4D89"/>
    <w:rsid w:val="00BE7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3C272"/>
  <w15:chartTrackingRefBased/>
  <w15:docId w15:val="{AC8034A1-E7B3-4415-9997-5D2D937E4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F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187066">
      <w:bodyDiv w:val="1"/>
      <w:marLeft w:val="0"/>
      <w:marRight w:val="0"/>
      <w:marTop w:val="0"/>
      <w:marBottom w:val="0"/>
      <w:divBdr>
        <w:top w:val="none" w:sz="0" w:space="0" w:color="auto"/>
        <w:left w:val="none" w:sz="0" w:space="0" w:color="auto"/>
        <w:bottom w:val="none" w:sz="0" w:space="0" w:color="auto"/>
        <w:right w:val="none" w:sz="0" w:space="0" w:color="auto"/>
      </w:divBdr>
    </w:div>
    <w:div w:id="1236208941">
      <w:bodyDiv w:val="1"/>
      <w:marLeft w:val="0"/>
      <w:marRight w:val="0"/>
      <w:marTop w:val="0"/>
      <w:marBottom w:val="0"/>
      <w:divBdr>
        <w:top w:val="none" w:sz="0" w:space="0" w:color="auto"/>
        <w:left w:val="none" w:sz="0" w:space="0" w:color="auto"/>
        <w:bottom w:val="none" w:sz="0" w:space="0" w:color="auto"/>
        <w:right w:val="none" w:sz="0" w:space="0" w:color="auto"/>
      </w:divBdr>
      <w:divsChild>
        <w:div w:id="1370228703">
          <w:marLeft w:val="0"/>
          <w:marRight w:val="0"/>
          <w:marTop w:val="0"/>
          <w:marBottom w:val="0"/>
          <w:divBdr>
            <w:top w:val="single" w:sz="2" w:space="0" w:color="auto"/>
            <w:left w:val="single" w:sz="2" w:space="0" w:color="auto"/>
            <w:bottom w:val="single" w:sz="6" w:space="0" w:color="auto"/>
            <w:right w:val="single" w:sz="2" w:space="0" w:color="auto"/>
          </w:divBdr>
          <w:divsChild>
            <w:div w:id="8129164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871002">
                  <w:marLeft w:val="0"/>
                  <w:marRight w:val="0"/>
                  <w:marTop w:val="0"/>
                  <w:marBottom w:val="0"/>
                  <w:divBdr>
                    <w:top w:val="single" w:sz="2" w:space="0" w:color="D9D9E3"/>
                    <w:left w:val="single" w:sz="2" w:space="0" w:color="D9D9E3"/>
                    <w:bottom w:val="single" w:sz="2" w:space="0" w:color="D9D9E3"/>
                    <w:right w:val="single" w:sz="2" w:space="0" w:color="D9D9E3"/>
                  </w:divBdr>
                  <w:divsChild>
                    <w:div w:id="1440833077">
                      <w:marLeft w:val="0"/>
                      <w:marRight w:val="0"/>
                      <w:marTop w:val="0"/>
                      <w:marBottom w:val="0"/>
                      <w:divBdr>
                        <w:top w:val="single" w:sz="2" w:space="0" w:color="D9D9E3"/>
                        <w:left w:val="single" w:sz="2" w:space="0" w:color="D9D9E3"/>
                        <w:bottom w:val="single" w:sz="2" w:space="0" w:color="D9D9E3"/>
                        <w:right w:val="single" w:sz="2" w:space="0" w:color="D9D9E3"/>
                      </w:divBdr>
                      <w:divsChild>
                        <w:div w:id="191308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1407510">
          <w:marLeft w:val="0"/>
          <w:marRight w:val="0"/>
          <w:marTop w:val="0"/>
          <w:marBottom w:val="0"/>
          <w:divBdr>
            <w:top w:val="single" w:sz="2" w:space="0" w:color="auto"/>
            <w:left w:val="single" w:sz="2" w:space="0" w:color="auto"/>
            <w:bottom w:val="single" w:sz="6" w:space="0" w:color="auto"/>
            <w:right w:val="single" w:sz="2" w:space="0" w:color="auto"/>
          </w:divBdr>
        </w:div>
      </w:divsChild>
    </w:div>
    <w:div w:id="1363704210">
      <w:bodyDiv w:val="1"/>
      <w:marLeft w:val="0"/>
      <w:marRight w:val="0"/>
      <w:marTop w:val="0"/>
      <w:marBottom w:val="0"/>
      <w:divBdr>
        <w:top w:val="none" w:sz="0" w:space="0" w:color="auto"/>
        <w:left w:val="none" w:sz="0" w:space="0" w:color="auto"/>
        <w:bottom w:val="none" w:sz="0" w:space="0" w:color="auto"/>
        <w:right w:val="none" w:sz="0" w:space="0" w:color="auto"/>
      </w:divBdr>
      <w:divsChild>
        <w:div w:id="1666206426">
          <w:marLeft w:val="0"/>
          <w:marRight w:val="0"/>
          <w:marTop w:val="0"/>
          <w:marBottom w:val="0"/>
          <w:divBdr>
            <w:top w:val="single" w:sz="2" w:space="0" w:color="auto"/>
            <w:left w:val="single" w:sz="2" w:space="0" w:color="auto"/>
            <w:bottom w:val="single" w:sz="6" w:space="0" w:color="auto"/>
            <w:right w:val="single" w:sz="2" w:space="0" w:color="auto"/>
          </w:divBdr>
          <w:divsChild>
            <w:div w:id="13680648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866694">
                  <w:marLeft w:val="0"/>
                  <w:marRight w:val="0"/>
                  <w:marTop w:val="0"/>
                  <w:marBottom w:val="0"/>
                  <w:divBdr>
                    <w:top w:val="single" w:sz="2" w:space="0" w:color="D9D9E3"/>
                    <w:left w:val="single" w:sz="2" w:space="0" w:color="D9D9E3"/>
                    <w:bottom w:val="single" w:sz="2" w:space="0" w:color="D9D9E3"/>
                    <w:right w:val="single" w:sz="2" w:space="0" w:color="D9D9E3"/>
                  </w:divBdr>
                  <w:divsChild>
                    <w:div w:id="1787312464">
                      <w:marLeft w:val="0"/>
                      <w:marRight w:val="0"/>
                      <w:marTop w:val="0"/>
                      <w:marBottom w:val="0"/>
                      <w:divBdr>
                        <w:top w:val="single" w:sz="2" w:space="0" w:color="D9D9E3"/>
                        <w:left w:val="single" w:sz="2" w:space="0" w:color="D9D9E3"/>
                        <w:bottom w:val="single" w:sz="2" w:space="0" w:color="D9D9E3"/>
                        <w:right w:val="single" w:sz="2" w:space="0" w:color="D9D9E3"/>
                      </w:divBdr>
                      <w:divsChild>
                        <w:div w:id="229049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6770592">
          <w:marLeft w:val="0"/>
          <w:marRight w:val="0"/>
          <w:marTop w:val="0"/>
          <w:marBottom w:val="0"/>
          <w:divBdr>
            <w:top w:val="single" w:sz="2" w:space="0" w:color="auto"/>
            <w:left w:val="single" w:sz="2" w:space="0" w:color="auto"/>
            <w:bottom w:val="single" w:sz="6" w:space="0" w:color="auto"/>
            <w:right w:val="single" w:sz="2" w:space="0" w:color="auto"/>
          </w:divBdr>
        </w:div>
      </w:divsChild>
    </w:div>
    <w:div w:id="1398817994">
      <w:bodyDiv w:val="1"/>
      <w:marLeft w:val="0"/>
      <w:marRight w:val="0"/>
      <w:marTop w:val="0"/>
      <w:marBottom w:val="0"/>
      <w:divBdr>
        <w:top w:val="none" w:sz="0" w:space="0" w:color="auto"/>
        <w:left w:val="none" w:sz="0" w:space="0" w:color="auto"/>
        <w:bottom w:val="none" w:sz="0" w:space="0" w:color="auto"/>
        <w:right w:val="none" w:sz="0" w:space="0" w:color="auto"/>
      </w:divBdr>
      <w:divsChild>
        <w:div w:id="1682510328">
          <w:marLeft w:val="0"/>
          <w:marRight w:val="0"/>
          <w:marTop w:val="0"/>
          <w:marBottom w:val="0"/>
          <w:divBdr>
            <w:top w:val="single" w:sz="2" w:space="0" w:color="auto"/>
            <w:left w:val="single" w:sz="2" w:space="0" w:color="auto"/>
            <w:bottom w:val="single" w:sz="6" w:space="0" w:color="auto"/>
            <w:right w:val="single" w:sz="2" w:space="0" w:color="auto"/>
          </w:divBdr>
          <w:divsChild>
            <w:div w:id="1949966921">
              <w:marLeft w:val="0"/>
              <w:marRight w:val="0"/>
              <w:marTop w:val="100"/>
              <w:marBottom w:val="100"/>
              <w:divBdr>
                <w:top w:val="single" w:sz="2" w:space="0" w:color="D9D9E3"/>
                <w:left w:val="single" w:sz="2" w:space="0" w:color="D9D9E3"/>
                <w:bottom w:val="single" w:sz="2" w:space="0" w:color="D9D9E3"/>
                <w:right w:val="single" w:sz="2" w:space="0" w:color="D9D9E3"/>
              </w:divBdr>
              <w:divsChild>
                <w:div w:id="269166624">
                  <w:marLeft w:val="0"/>
                  <w:marRight w:val="0"/>
                  <w:marTop w:val="0"/>
                  <w:marBottom w:val="0"/>
                  <w:divBdr>
                    <w:top w:val="single" w:sz="2" w:space="0" w:color="D9D9E3"/>
                    <w:left w:val="single" w:sz="2" w:space="0" w:color="D9D9E3"/>
                    <w:bottom w:val="single" w:sz="2" w:space="0" w:color="D9D9E3"/>
                    <w:right w:val="single" w:sz="2" w:space="0" w:color="D9D9E3"/>
                  </w:divBdr>
                  <w:divsChild>
                    <w:div w:id="885793718">
                      <w:marLeft w:val="0"/>
                      <w:marRight w:val="0"/>
                      <w:marTop w:val="0"/>
                      <w:marBottom w:val="0"/>
                      <w:divBdr>
                        <w:top w:val="single" w:sz="2" w:space="0" w:color="D9D9E3"/>
                        <w:left w:val="single" w:sz="2" w:space="0" w:color="D9D9E3"/>
                        <w:bottom w:val="single" w:sz="2" w:space="0" w:color="D9D9E3"/>
                        <w:right w:val="single" w:sz="2" w:space="0" w:color="D9D9E3"/>
                      </w:divBdr>
                      <w:divsChild>
                        <w:div w:id="52848045">
                          <w:marLeft w:val="0"/>
                          <w:marRight w:val="0"/>
                          <w:marTop w:val="0"/>
                          <w:marBottom w:val="0"/>
                          <w:divBdr>
                            <w:top w:val="single" w:sz="2" w:space="0" w:color="D9D9E3"/>
                            <w:left w:val="single" w:sz="2" w:space="0" w:color="D9D9E3"/>
                            <w:bottom w:val="single" w:sz="2" w:space="0" w:color="D9D9E3"/>
                            <w:right w:val="single" w:sz="2" w:space="0" w:color="D9D9E3"/>
                          </w:divBdr>
                          <w:divsChild>
                            <w:div w:id="1419521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Haub</dc:creator>
  <cp:keywords/>
  <dc:description/>
  <cp:lastModifiedBy>Salcido, Alonso</cp:lastModifiedBy>
  <cp:revision>3</cp:revision>
  <dcterms:created xsi:type="dcterms:W3CDTF">2023-02-14T00:43:00Z</dcterms:created>
  <dcterms:modified xsi:type="dcterms:W3CDTF">2023-02-14T01:32:00Z</dcterms:modified>
</cp:coreProperties>
</file>