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B508" w14:textId="74F185D7" w:rsidR="00236DA9" w:rsidRPr="00236DA9" w:rsidRDefault="00236DA9" w:rsidP="00236DA9">
      <w:pPr>
        <w:pStyle w:val="Heading1"/>
        <w:rPr>
          <w:rFonts w:ascii="Times New Roman" w:hAnsi="Times New Roman" w:cs="Times New Roman"/>
          <w:sz w:val="24"/>
          <w:szCs w:val="24"/>
        </w:rPr>
      </w:pPr>
      <w:r w:rsidRPr="00236DA9">
        <w:rPr>
          <w:rFonts w:ascii="Times New Roman" w:hAnsi="Times New Roman" w:cs="Times New Roman"/>
          <w:sz w:val="24"/>
          <w:szCs w:val="24"/>
        </w:rPr>
        <w:t xml:space="preserve">Beam Deflection Curves from Concentrated Static </w:t>
      </w:r>
      <w:r w:rsidR="00AC18B1">
        <w:rPr>
          <w:rFonts w:ascii="Times New Roman" w:hAnsi="Times New Roman" w:cs="Times New Roman"/>
          <w:sz w:val="24"/>
          <w:szCs w:val="24"/>
        </w:rPr>
        <w:t>Offset</w:t>
      </w:r>
      <w:r w:rsidRPr="00236DA9">
        <w:rPr>
          <w:rFonts w:ascii="Times New Roman" w:hAnsi="Times New Roman" w:cs="Times New Roman"/>
          <w:sz w:val="24"/>
          <w:szCs w:val="24"/>
        </w:rPr>
        <w:t xml:space="preserve"> Loads</w:t>
      </w:r>
    </w:p>
    <w:p w14:paraId="15E2CF52" w14:textId="2423A6D0" w:rsidR="00236DA9" w:rsidRDefault="00236DA9" w:rsidP="00236DA9">
      <w:pPr>
        <w:spacing w:after="0" w:line="276" w:lineRule="auto"/>
        <w:rPr>
          <w:rFonts w:ascii="Times New Roman" w:hAnsi="Times New Roman" w:cs="Times New Roman"/>
          <w:sz w:val="24"/>
          <w:szCs w:val="24"/>
        </w:rPr>
      </w:pPr>
      <w:r>
        <w:rPr>
          <w:rFonts w:ascii="Times New Roman" w:hAnsi="Times New Roman" w:cs="Times New Roman"/>
          <w:sz w:val="24"/>
          <w:szCs w:val="24"/>
        </w:rPr>
        <w:t>Christopher Shieh</w:t>
      </w:r>
    </w:p>
    <w:p w14:paraId="3CBD0592" w14:textId="75A0F646" w:rsidR="00236DA9" w:rsidRDefault="00236DA9" w:rsidP="00236DA9">
      <w:pPr>
        <w:spacing w:after="0" w:line="276" w:lineRule="auto"/>
        <w:rPr>
          <w:rFonts w:ascii="Times New Roman" w:hAnsi="Times New Roman" w:cs="Times New Roman"/>
          <w:sz w:val="24"/>
          <w:szCs w:val="24"/>
        </w:rPr>
      </w:pPr>
      <w:r>
        <w:rPr>
          <w:rFonts w:ascii="Times New Roman" w:hAnsi="Times New Roman" w:cs="Times New Roman"/>
          <w:sz w:val="24"/>
          <w:szCs w:val="24"/>
        </w:rPr>
        <w:t>Revised 6/</w:t>
      </w:r>
      <w:r w:rsidR="00A70B43">
        <w:rPr>
          <w:rFonts w:ascii="Times New Roman" w:hAnsi="Times New Roman" w:cs="Times New Roman"/>
          <w:sz w:val="24"/>
          <w:szCs w:val="24"/>
        </w:rPr>
        <w:t>30</w:t>
      </w:r>
      <w:r>
        <w:rPr>
          <w:rFonts w:ascii="Times New Roman" w:hAnsi="Times New Roman" w:cs="Times New Roman"/>
          <w:sz w:val="24"/>
          <w:szCs w:val="24"/>
        </w:rPr>
        <w:t>/2020</w:t>
      </w:r>
    </w:p>
    <w:p w14:paraId="188A5101" w14:textId="77777777" w:rsidR="00236DA9" w:rsidRDefault="00236DA9">
      <w:pPr>
        <w:rPr>
          <w:rFonts w:ascii="Times New Roman" w:hAnsi="Times New Roman" w:cs="Times New Roman"/>
          <w:sz w:val="24"/>
          <w:szCs w:val="24"/>
        </w:rPr>
      </w:pPr>
    </w:p>
    <w:p w14:paraId="628C10FE" w14:textId="5B830024" w:rsidR="00F46259" w:rsidRDefault="00E842A2" w:rsidP="00E7326A">
      <w:pPr>
        <w:ind w:firstLine="720"/>
        <w:rPr>
          <w:rFonts w:ascii="Times New Roman" w:hAnsi="Times New Roman" w:cs="Times New Roman"/>
          <w:sz w:val="24"/>
          <w:szCs w:val="24"/>
        </w:rPr>
      </w:pPr>
      <w:r w:rsidRPr="00961BAC">
        <w:rPr>
          <w:rFonts w:ascii="Times New Roman" w:hAnsi="Times New Roman" w:cs="Times New Roman"/>
          <w:sz w:val="24"/>
          <w:szCs w:val="24"/>
        </w:rPr>
        <w:t>Structures on the m</w:t>
      </w:r>
      <w:r w:rsidR="00961BAC" w:rsidRPr="00961BAC">
        <w:rPr>
          <w:rFonts w:ascii="Times New Roman" w:hAnsi="Times New Roman" w:cs="Times New Roman"/>
          <w:sz w:val="24"/>
          <w:szCs w:val="24"/>
        </w:rPr>
        <w:t>o</w:t>
      </w:r>
      <w:r w:rsidRPr="00961BAC">
        <w:rPr>
          <w:rFonts w:ascii="Times New Roman" w:hAnsi="Times New Roman" w:cs="Times New Roman"/>
          <w:sz w:val="24"/>
          <w:szCs w:val="24"/>
        </w:rPr>
        <w:t xml:space="preserve">on are subject to many hazardous conditions </w:t>
      </w:r>
      <w:r w:rsidR="00961BAC" w:rsidRPr="00961BAC">
        <w:rPr>
          <w:rFonts w:ascii="Times New Roman" w:hAnsi="Times New Roman" w:cs="Times New Roman"/>
          <w:sz w:val="24"/>
          <w:szCs w:val="24"/>
        </w:rPr>
        <w:t xml:space="preserve">that we do not face on earth such as </w:t>
      </w:r>
      <w:r w:rsidR="00C23378" w:rsidRPr="00961BAC">
        <w:rPr>
          <w:rFonts w:ascii="Times New Roman" w:hAnsi="Times New Roman" w:cs="Times New Roman"/>
          <w:sz w:val="24"/>
          <w:szCs w:val="24"/>
        </w:rPr>
        <w:t>moonquakes</w:t>
      </w:r>
      <w:r w:rsidR="00961BAC" w:rsidRPr="00961BAC">
        <w:rPr>
          <w:rFonts w:ascii="Times New Roman" w:hAnsi="Times New Roman" w:cs="Times New Roman"/>
          <w:sz w:val="24"/>
          <w:szCs w:val="24"/>
        </w:rPr>
        <w:t xml:space="preserve">, extreme temperatures and frequent micro-meteorite impacts. This paper is focused on </w:t>
      </w:r>
      <w:r w:rsidR="00D37D17">
        <w:rPr>
          <w:rFonts w:ascii="Times New Roman" w:hAnsi="Times New Roman" w:cs="Times New Roman"/>
          <w:sz w:val="24"/>
          <w:szCs w:val="24"/>
        </w:rPr>
        <w:t xml:space="preserve">the displacement a beam will experience when impacted </w:t>
      </w:r>
      <w:r w:rsidR="00AC18B1">
        <w:rPr>
          <w:rFonts w:ascii="Times New Roman" w:hAnsi="Times New Roman" w:cs="Times New Roman"/>
          <w:sz w:val="24"/>
          <w:szCs w:val="24"/>
        </w:rPr>
        <w:t>off center</w:t>
      </w:r>
      <w:r w:rsidR="00D37D17">
        <w:rPr>
          <w:rFonts w:ascii="Times New Roman" w:hAnsi="Times New Roman" w:cs="Times New Roman"/>
          <w:sz w:val="24"/>
          <w:szCs w:val="24"/>
        </w:rPr>
        <w:t xml:space="preserve">. </w:t>
      </w:r>
    </w:p>
    <w:p w14:paraId="6B4A6836" w14:textId="0714D33E" w:rsidR="00F46259" w:rsidRDefault="00F46259" w:rsidP="00E7326A">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00293A8C">
        <w:rPr>
          <w:rFonts w:ascii="Times New Roman" w:hAnsi="Times New Roman" w:cs="Times New Roman"/>
          <w:sz w:val="24"/>
          <w:szCs w:val="24"/>
        </w:rPr>
        <w:t>these</w:t>
      </w:r>
      <w:r>
        <w:rPr>
          <w:rFonts w:ascii="Times New Roman" w:hAnsi="Times New Roman" w:cs="Times New Roman"/>
          <w:sz w:val="24"/>
          <w:szCs w:val="24"/>
        </w:rPr>
        <w:t xml:space="preserve"> equations, </w:t>
      </w:r>
      <w:r w:rsidR="001817A2">
        <w:rPr>
          <w:rFonts w:ascii="Times New Roman" w:hAnsi="Times New Roman" w:cs="Times New Roman"/>
          <w:sz w:val="24"/>
          <w:szCs w:val="24"/>
        </w:rPr>
        <w:t>a</w:t>
      </w:r>
      <w:r w:rsidR="00293A8C">
        <w:rPr>
          <w:rFonts w:ascii="Times New Roman" w:hAnsi="Times New Roman" w:cs="Times New Roman"/>
          <w:sz w:val="24"/>
          <w:szCs w:val="24"/>
        </w:rPr>
        <w:t xml:space="preserve"> simply supported beam </w:t>
      </w:r>
      <w:r w:rsidR="001817A2">
        <w:rPr>
          <w:rFonts w:ascii="Times New Roman" w:hAnsi="Times New Roman" w:cs="Times New Roman"/>
          <w:sz w:val="24"/>
          <w:szCs w:val="24"/>
        </w:rPr>
        <w:t>of 1 meter will be assumed</w:t>
      </w:r>
      <w:r>
        <w:rPr>
          <w:rFonts w:ascii="Times New Roman" w:hAnsi="Times New Roman" w:cs="Times New Roman"/>
          <w:sz w:val="24"/>
          <w:szCs w:val="24"/>
        </w:rPr>
        <w:t xml:space="preserve"> under concentrated </w:t>
      </w:r>
      <w:r w:rsidR="00AC18B1">
        <w:rPr>
          <w:rFonts w:ascii="Times New Roman" w:hAnsi="Times New Roman" w:cs="Times New Roman"/>
          <w:sz w:val="24"/>
          <w:szCs w:val="24"/>
        </w:rPr>
        <w:t>offset</w:t>
      </w:r>
      <w:r>
        <w:rPr>
          <w:rFonts w:ascii="Times New Roman" w:hAnsi="Times New Roman" w:cs="Times New Roman"/>
          <w:sz w:val="24"/>
          <w:szCs w:val="24"/>
        </w:rPr>
        <w:t xml:space="preserve"> load P</w:t>
      </w:r>
      <w:r w:rsidR="00D37D17">
        <w:rPr>
          <w:rFonts w:ascii="Times New Roman" w:hAnsi="Times New Roman" w:cs="Times New Roman"/>
          <w:sz w:val="24"/>
          <w:szCs w:val="24"/>
        </w:rPr>
        <w:t>,</w:t>
      </w:r>
      <w:r>
        <w:rPr>
          <w:rFonts w:ascii="Times New Roman" w:hAnsi="Times New Roman" w:cs="Times New Roman"/>
          <w:sz w:val="24"/>
          <w:szCs w:val="24"/>
        </w:rPr>
        <w:t xml:space="preserve"> distance a from point A</w:t>
      </w:r>
      <w:r w:rsidR="00D37D17">
        <w:rPr>
          <w:rFonts w:ascii="Times New Roman" w:hAnsi="Times New Roman" w:cs="Times New Roman"/>
          <w:sz w:val="24"/>
          <w:szCs w:val="24"/>
        </w:rPr>
        <w:t>,</w:t>
      </w:r>
      <w:r>
        <w:rPr>
          <w:rFonts w:ascii="Times New Roman" w:hAnsi="Times New Roman" w:cs="Times New Roman"/>
          <w:sz w:val="24"/>
          <w:szCs w:val="24"/>
        </w:rPr>
        <w:t xml:space="preserve"> and b from point B. The beam will have a cross section of 0.1 meters s</w:t>
      </w:r>
      <w:r w:rsidR="00D511D9">
        <w:rPr>
          <w:rFonts w:ascii="Times New Roman" w:hAnsi="Times New Roman" w:cs="Times New Roman"/>
          <w:sz w:val="24"/>
          <w:szCs w:val="24"/>
        </w:rPr>
        <w:t>q</w:t>
      </w:r>
      <w:r>
        <w:rPr>
          <w:rFonts w:ascii="Times New Roman" w:hAnsi="Times New Roman" w:cs="Times New Roman"/>
          <w:sz w:val="24"/>
          <w:szCs w:val="24"/>
        </w:rPr>
        <w:t xml:space="preserve">uared and have a material modulus of 200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 xml:space="preserve">. </w:t>
      </w:r>
    </w:p>
    <w:p w14:paraId="44F8AD8B" w14:textId="77777777" w:rsidR="00381762" w:rsidRDefault="00381762">
      <w:pPr>
        <w:rPr>
          <w:rFonts w:ascii="Times New Roman" w:hAnsi="Times New Roman" w:cs="Times New Roman"/>
          <w:sz w:val="24"/>
          <w:szCs w:val="24"/>
        </w:rPr>
      </w:pPr>
    </w:p>
    <w:p w14:paraId="38EAB5E1" w14:textId="68AB6CAD" w:rsidR="00381762" w:rsidRDefault="00D06600" w:rsidP="003817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B6375" wp14:editId="7F21A89E">
            <wp:extent cx="4779818" cy="214123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1825" cy="2177969"/>
                    </a:xfrm>
                    <a:prstGeom prst="rect">
                      <a:avLst/>
                    </a:prstGeom>
                    <a:noFill/>
                    <a:ln>
                      <a:noFill/>
                    </a:ln>
                  </pic:spPr>
                </pic:pic>
              </a:graphicData>
            </a:graphic>
          </wp:inline>
        </w:drawing>
      </w:r>
    </w:p>
    <w:p w14:paraId="23345FCC" w14:textId="02823F0F" w:rsidR="00381762" w:rsidRDefault="00381762" w:rsidP="00381762">
      <w:pPr>
        <w:spacing w:after="0"/>
        <w:jc w:val="center"/>
        <w:rPr>
          <w:rFonts w:ascii="Times New Roman" w:hAnsi="Times New Roman" w:cs="Times New Roman"/>
          <w:i/>
          <w:iCs/>
          <w:sz w:val="24"/>
          <w:szCs w:val="24"/>
        </w:rPr>
      </w:pPr>
      <w:r>
        <w:rPr>
          <w:rFonts w:ascii="Times New Roman" w:hAnsi="Times New Roman" w:cs="Times New Roman"/>
          <w:i/>
          <w:iCs/>
          <w:sz w:val="24"/>
          <w:szCs w:val="24"/>
        </w:rPr>
        <w:t>Fig. 1</w:t>
      </w:r>
    </w:p>
    <w:p w14:paraId="59B9E728" w14:textId="233D0CF7" w:rsidR="00381762" w:rsidRDefault="00381762" w:rsidP="00381762">
      <w:pPr>
        <w:spacing w:after="0"/>
        <w:jc w:val="center"/>
        <w:rPr>
          <w:rFonts w:ascii="Times New Roman" w:hAnsi="Times New Roman" w:cs="Times New Roman"/>
          <w:i/>
          <w:iCs/>
          <w:sz w:val="24"/>
          <w:szCs w:val="24"/>
        </w:rPr>
      </w:pPr>
      <w:r>
        <w:rPr>
          <w:rFonts w:ascii="Times New Roman" w:hAnsi="Times New Roman" w:cs="Times New Roman"/>
          <w:i/>
          <w:iCs/>
          <w:sz w:val="24"/>
          <w:szCs w:val="24"/>
        </w:rPr>
        <w:t>Diagram of an offset load applied to a simply supported beam</w:t>
      </w:r>
    </w:p>
    <w:p w14:paraId="09563F7B" w14:textId="4CCE17BE" w:rsidR="00961BAC" w:rsidRDefault="00961BAC">
      <w:pPr>
        <w:rPr>
          <w:rFonts w:ascii="Times New Roman" w:hAnsi="Times New Roman" w:cs="Times New Roman"/>
          <w:sz w:val="24"/>
          <w:szCs w:val="24"/>
        </w:rPr>
      </w:pPr>
    </w:p>
    <w:p w14:paraId="1971A77F" w14:textId="0F33FDC2" w:rsidR="00961BAC" w:rsidRDefault="00961BAC">
      <w:pPr>
        <w:rPr>
          <w:rFonts w:ascii="Times New Roman" w:hAnsi="Times New Roman" w:cs="Times New Roman"/>
          <w:sz w:val="24"/>
          <w:szCs w:val="24"/>
        </w:rPr>
      </w:pPr>
      <w:r>
        <w:rPr>
          <w:rFonts w:ascii="Times New Roman" w:hAnsi="Times New Roman" w:cs="Times New Roman"/>
          <w:sz w:val="24"/>
          <w:szCs w:val="24"/>
        </w:rPr>
        <w:t xml:space="preserve">To begin, a table of beam </w:t>
      </w:r>
      <w:r w:rsidRPr="00D37D17">
        <w:rPr>
          <w:rFonts w:ascii="Times New Roman" w:hAnsi="Times New Roman" w:cs="Times New Roman"/>
          <w:sz w:val="24"/>
          <w:szCs w:val="24"/>
        </w:rPr>
        <w:t>deflections</w:t>
      </w:r>
      <w:r w:rsidR="00050C69" w:rsidRPr="00D37D17">
        <w:rPr>
          <w:rFonts w:ascii="Times New Roman" w:hAnsi="Times New Roman" w:cs="Times New Roman"/>
          <w:sz w:val="24"/>
          <w:szCs w:val="24"/>
        </w:rPr>
        <w:t xml:space="preserve"> </w:t>
      </w:r>
      <w:r w:rsidR="009D73DB">
        <w:rPr>
          <w:rFonts w:ascii="Times New Roman" w:hAnsi="Times New Roman" w:cs="Times New Roman"/>
        </w:rPr>
        <w:t>[1]</w:t>
      </w:r>
      <w:r w:rsidR="00050C69" w:rsidRPr="00D37D17">
        <w:rPr>
          <w:rFonts w:ascii="Times New Roman" w:hAnsi="Times New Roman" w:cs="Times New Roman"/>
          <w:sz w:val="24"/>
          <w:szCs w:val="24"/>
        </w:rPr>
        <w:t xml:space="preserve"> is referenced</w:t>
      </w:r>
      <w:r>
        <w:rPr>
          <w:rFonts w:ascii="Times New Roman" w:hAnsi="Times New Roman" w:cs="Times New Roman"/>
          <w:sz w:val="24"/>
          <w:szCs w:val="24"/>
        </w:rPr>
        <w:t xml:space="preserve"> </w:t>
      </w:r>
      <w:r w:rsidR="00602BFD">
        <w:rPr>
          <w:rFonts w:ascii="Times New Roman" w:hAnsi="Times New Roman" w:cs="Times New Roman"/>
          <w:sz w:val="24"/>
          <w:szCs w:val="24"/>
        </w:rPr>
        <w:t xml:space="preserve">for the </w:t>
      </w:r>
      <w:r w:rsidR="00AC18B1">
        <w:rPr>
          <w:rFonts w:ascii="Times New Roman" w:hAnsi="Times New Roman" w:cs="Times New Roman"/>
          <w:sz w:val="24"/>
          <w:szCs w:val="24"/>
        </w:rPr>
        <w:t>offset</w:t>
      </w:r>
      <w:r w:rsidR="00602BFD">
        <w:rPr>
          <w:rFonts w:ascii="Times New Roman" w:hAnsi="Times New Roman" w:cs="Times New Roman"/>
          <w:sz w:val="24"/>
          <w:szCs w:val="24"/>
        </w:rPr>
        <w:t xml:space="preserve"> load deflection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036D4" w14:paraId="54329716" w14:textId="77777777" w:rsidTr="002036D4">
        <w:tc>
          <w:tcPr>
            <w:tcW w:w="3116" w:type="dxa"/>
          </w:tcPr>
          <w:p w14:paraId="5054A72D" w14:textId="77777777" w:rsidR="002036D4" w:rsidRDefault="002036D4">
            <w:pPr>
              <w:rPr>
                <w:rFonts w:ascii="Times New Roman" w:hAnsi="Times New Roman" w:cs="Times New Roman"/>
                <w:sz w:val="24"/>
                <w:szCs w:val="24"/>
              </w:rPr>
            </w:pPr>
          </w:p>
        </w:tc>
        <w:tc>
          <w:tcPr>
            <w:tcW w:w="3117" w:type="dxa"/>
          </w:tcPr>
          <w:p w14:paraId="52C9D337" w14:textId="56C7E7E3" w:rsidR="002036D4" w:rsidRPr="002036D4" w:rsidRDefault="002036D4">
            <w:pPr>
              <w:rPr>
                <w:rFonts w:ascii="Cambria Math" w:hAnsi="Cambria Math" w:cs="Times New Roman"/>
                <w:sz w:val="24"/>
                <w:szCs w:val="24"/>
              </w:rPr>
            </w:pPr>
            <m:oMathPara>
              <m:oMath>
                <m:r>
                  <w:rPr>
                    <w:rFonts w:ascii="Cambria Math" w:hAnsi="Cambria Math" w:cs="Times New Roman"/>
                    <w:sz w:val="24"/>
                    <w:szCs w:val="24"/>
                  </w:rPr>
                  <m:t xml:space="preserve">y= </m:t>
                </m:r>
                <m:f>
                  <m:fPr>
                    <m:ctrlPr>
                      <w:rPr>
                        <w:rFonts w:ascii="Cambria Math" w:hAnsi="Cambria Math" w:cs="Times New Roman"/>
                        <w:i/>
                        <w:sz w:val="24"/>
                        <w:szCs w:val="24"/>
                      </w:rPr>
                    </m:ctrlPr>
                  </m:fPr>
                  <m:num>
                    <m:r>
                      <w:rPr>
                        <w:rFonts w:ascii="Cambria Math" w:hAnsi="Cambria Math" w:cs="Times New Roman"/>
                        <w:sz w:val="24"/>
                        <w:szCs w:val="24"/>
                      </w:rPr>
                      <m:t>Pbx</m:t>
                    </m:r>
                  </m:num>
                  <m:den>
                    <m:r>
                      <w:rPr>
                        <w:rFonts w:ascii="Cambria Math" w:hAnsi="Cambria Math" w:cs="Times New Roman"/>
                        <w:sz w:val="24"/>
                        <w:szCs w:val="24"/>
                      </w:rPr>
                      <m:t>6LEI</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oMath>
            </m:oMathPara>
          </w:p>
          <w:p w14:paraId="77560A18" w14:textId="77777777" w:rsidR="002036D4" w:rsidRPr="002036D4" w:rsidRDefault="002036D4">
            <w:pPr>
              <w:rPr>
                <w:rFonts w:ascii="Cambria Math" w:hAnsi="Cambria Math" w:cs="Times New Roman"/>
                <w:sz w:val="24"/>
                <w:szCs w:val="24"/>
              </w:rPr>
            </w:pPr>
          </w:p>
          <w:p w14:paraId="5A9E5970" w14:textId="17D4EBEE" w:rsidR="002036D4" w:rsidRDefault="002036D4" w:rsidP="002036D4">
            <w:pPr>
              <w:jc w:val="center"/>
              <w:rPr>
                <w:rFonts w:ascii="Times New Roman" w:hAnsi="Times New Roman" w:cs="Times New Roman"/>
                <w:sz w:val="24"/>
                <w:szCs w:val="24"/>
              </w:rPr>
            </w:pPr>
            <w:r w:rsidRPr="002036D4">
              <w:rPr>
                <w:rFonts w:ascii="Cambria Math" w:hAnsi="Cambria Math" w:cs="Times New Roman"/>
                <w:sz w:val="24"/>
                <w:szCs w:val="24"/>
              </w:rPr>
              <w:t xml:space="preserve">For </w:t>
            </w:r>
            <w:r w:rsidRPr="0088275C">
              <w:rPr>
                <w:rFonts w:ascii="Cambria Math" w:hAnsi="Cambria Math" w:cs="Times New Roman"/>
                <w:i/>
                <w:iCs/>
                <w:sz w:val="24"/>
                <w:szCs w:val="24"/>
              </w:rPr>
              <w:t>0</w:t>
            </w:r>
            <w:r w:rsidR="0088275C" w:rsidRPr="0088275C">
              <w:rPr>
                <w:rFonts w:ascii="Cambria Math" w:hAnsi="Cambria Math" w:cs="Times New Roman"/>
                <w:i/>
                <w:iCs/>
                <w:sz w:val="24"/>
                <w:szCs w:val="24"/>
              </w:rPr>
              <w:t xml:space="preserve"> </w:t>
            </w:r>
            <w:r w:rsidRPr="002036D4">
              <w:rPr>
                <w:rFonts w:ascii="Cambria Math" w:hAnsi="Cambria Math" w:cs="Times New Roman"/>
                <w:sz w:val="24"/>
                <w:szCs w:val="24"/>
              </w:rPr>
              <w:t>&lt;</w:t>
            </w:r>
            <w:r w:rsidR="0088275C">
              <w:rPr>
                <w:rFonts w:ascii="Cambria Math" w:hAnsi="Cambria Math" w:cs="Times New Roman"/>
                <w:sz w:val="24"/>
                <w:szCs w:val="24"/>
              </w:rPr>
              <w:t xml:space="preserve"> </w:t>
            </w:r>
            <w:r w:rsidRPr="0088275C">
              <w:rPr>
                <w:rFonts w:ascii="Cambria Math" w:hAnsi="Cambria Math" w:cs="Times New Roman"/>
                <w:i/>
                <w:iCs/>
                <w:sz w:val="24"/>
                <w:szCs w:val="24"/>
              </w:rPr>
              <w:t>x</w:t>
            </w:r>
            <w:r w:rsidR="0088275C">
              <w:rPr>
                <w:rFonts w:ascii="Cambria Math" w:hAnsi="Cambria Math" w:cs="Times New Roman"/>
                <w:sz w:val="24"/>
                <w:szCs w:val="24"/>
              </w:rPr>
              <w:t xml:space="preserve"> </w:t>
            </w:r>
            <w:r w:rsidRPr="002036D4">
              <w:rPr>
                <w:rFonts w:ascii="Cambria Math" w:hAnsi="Cambria Math" w:cs="Times New Roman"/>
                <w:sz w:val="24"/>
                <w:szCs w:val="24"/>
              </w:rPr>
              <w:t>&lt;</w:t>
            </w:r>
            <w:r w:rsidR="0088275C">
              <w:rPr>
                <w:rFonts w:ascii="Cambria Math" w:hAnsi="Cambria Math" w:cs="Times New Roman"/>
                <w:sz w:val="24"/>
                <w:szCs w:val="24"/>
              </w:rPr>
              <w:t xml:space="preserve"> </w:t>
            </w:r>
            <w:r w:rsidRPr="0088275C">
              <w:rPr>
                <w:rFonts w:ascii="Cambria Math" w:hAnsi="Cambria Math" w:cs="Times New Roman"/>
                <w:i/>
                <w:iCs/>
                <w:sz w:val="24"/>
                <w:szCs w:val="24"/>
              </w:rPr>
              <w:t>a</w:t>
            </w:r>
          </w:p>
        </w:tc>
        <w:tc>
          <w:tcPr>
            <w:tcW w:w="3117" w:type="dxa"/>
          </w:tcPr>
          <w:p w14:paraId="07DA13B4" w14:textId="616B63CB" w:rsidR="002036D4" w:rsidRDefault="002036D4" w:rsidP="002036D4">
            <w:pPr>
              <w:jc w:val="right"/>
              <w:rPr>
                <w:rFonts w:ascii="Times New Roman" w:hAnsi="Times New Roman" w:cs="Times New Roman"/>
                <w:sz w:val="24"/>
                <w:szCs w:val="24"/>
              </w:rPr>
            </w:pPr>
            <w:r>
              <w:rPr>
                <w:rFonts w:ascii="Times New Roman" w:hAnsi="Times New Roman" w:cs="Times New Roman"/>
                <w:sz w:val="24"/>
                <w:szCs w:val="24"/>
              </w:rPr>
              <w:t>(1)</w:t>
            </w:r>
          </w:p>
        </w:tc>
      </w:tr>
    </w:tbl>
    <w:p w14:paraId="1EB87112" w14:textId="77777777" w:rsidR="002036D4" w:rsidRDefault="002036D4">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7110"/>
        <w:gridCol w:w="1075"/>
      </w:tblGrid>
      <w:tr w:rsidR="002036D4" w14:paraId="33F1CC68" w14:textId="77777777" w:rsidTr="002036D4">
        <w:tc>
          <w:tcPr>
            <w:tcW w:w="1165" w:type="dxa"/>
          </w:tcPr>
          <w:p w14:paraId="56E64836" w14:textId="77777777" w:rsidR="002036D4" w:rsidRDefault="002036D4">
            <w:pPr>
              <w:rPr>
                <w:rFonts w:ascii="Times New Roman" w:hAnsi="Times New Roman" w:cs="Times New Roman"/>
                <w:sz w:val="24"/>
                <w:szCs w:val="24"/>
              </w:rPr>
            </w:pPr>
          </w:p>
        </w:tc>
        <w:tc>
          <w:tcPr>
            <w:tcW w:w="7110" w:type="dxa"/>
          </w:tcPr>
          <w:p w14:paraId="561CB642" w14:textId="7C4372D1" w:rsidR="002036D4" w:rsidRPr="002036D4" w:rsidRDefault="002036D4">
            <w:pPr>
              <w:rPr>
                <w:rFonts w:ascii="Cambria Math" w:hAnsi="Cambria Math"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Pb</m:t>
                    </m:r>
                  </m:num>
                  <m:den>
                    <m:r>
                      <w:rPr>
                        <w:rFonts w:ascii="Cambria Math" w:hAnsi="Cambria Math" w:cs="Times New Roman"/>
                        <w:sz w:val="24"/>
                        <w:szCs w:val="24"/>
                      </w:rPr>
                      <m:t>6LEI</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b</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m:t>
                            </m:r>
                          </m:e>
                        </m:d>
                      </m:e>
                      <m:sup>
                        <m:r>
                          <w:rPr>
                            <w:rFonts w:ascii="Cambria Math" w:hAnsi="Cambria Math" w:cs="Times New Roman"/>
                            <w:sz w:val="24"/>
                            <w:szCs w:val="24"/>
                          </w:rPr>
                          <m:t>3</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d>
              </m:oMath>
            </m:oMathPara>
          </w:p>
          <w:p w14:paraId="6CAD63DA" w14:textId="77777777" w:rsidR="002036D4" w:rsidRPr="002036D4" w:rsidRDefault="002036D4" w:rsidP="002036D4">
            <w:pPr>
              <w:jc w:val="center"/>
              <w:rPr>
                <w:rFonts w:ascii="Cambria Math" w:hAnsi="Cambria Math" w:cs="Times New Roman"/>
                <w:sz w:val="24"/>
                <w:szCs w:val="24"/>
              </w:rPr>
            </w:pPr>
          </w:p>
          <w:p w14:paraId="5B6D30FB" w14:textId="0E49D9F7" w:rsidR="002036D4" w:rsidRPr="002036D4" w:rsidRDefault="002036D4" w:rsidP="002036D4">
            <w:pPr>
              <w:jc w:val="center"/>
              <w:rPr>
                <w:rFonts w:ascii="Cambria Math" w:hAnsi="Cambria Math" w:cs="Times New Roman"/>
                <w:sz w:val="24"/>
                <w:szCs w:val="24"/>
              </w:rPr>
            </w:pPr>
            <w:r w:rsidRPr="002036D4">
              <w:rPr>
                <w:rFonts w:ascii="Cambria Math" w:hAnsi="Cambria Math" w:cs="Times New Roman"/>
                <w:sz w:val="24"/>
                <w:szCs w:val="24"/>
              </w:rPr>
              <w:t xml:space="preserve">For </w:t>
            </w:r>
            <w:r w:rsidRPr="0088275C">
              <w:rPr>
                <w:rFonts w:ascii="Cambria Math" w:hAnsi="Cambria Math" w:cs="Times New Roman"/>
                <w:i/>
                <w:iCs/>
                <w:sz w:val="24"/>
                <w:szCs w:val="24"/>
              </w:rPr>
              <w:t>a</w:t>
            </w:r>
            <w:r w:rsidR="0088275C">
              <w:rPr>
                <w:rFonts w:ascii="Cambria Math" w:hAnsi="Cambria Math" w:cs="Times New Roman"/>
                <w:i/>
                <w:iCs/>
                <w:sz w:val="24"/>
                <w:szCs w:val="24"/>
              </w:rPr>
              <w:t xml:space="preserve"> </w:t>
            </w:r>
            <w:r w:rsidRPr="0088275C">
              <w:rPr>
                <w:rFonts w:ascii="Cambria Math" w:hAnsi="Cambria Math" w:cs="Times New Roman"/>
                <w:sz w:val="24"/>
                <w:szCs w:val="24"/>
              </w:rPr>
              <w:t>&lt;</w:t>
            </w:r>
            <w:r w:rsidR="0088275C">
              <w:rPr>
                <w:rFonts w:ascii="Cambria Math" w:hAnsi="Cambria Math" w:cs="Times New Roman"/>
                <w:i/>
                <w:iCs/>
                <w:sz w:val="24"/>
                <w:szCs w:val="24"/>
              </w:rPr>
              <w:t xml:space="preserve"> </w:t>
            </w:r>
            <w:r w:rsidRPr="0088275C">
              <w:rPr>
                <w:rFonts w:ascii="Cambria Math" w:hAnsi="Cambria Math" w:cs="Times New Roman"/>
                <w:i/>
                <w:iCs/>
                <w:sz w:val="24"/>
                <w:szCs w:val="24"/>
              </w:rPr>
              <w:t>x</w:t>
            </w:r>
            <w:r w:rsidR="0088275C">
              <w:rPr>
                <w:rFonts w:ascii="Cambria Math" w:hAnsi="Cambria Math" w:cs="Times New Roman"/>
                <w:i/>
                <w:iCs/>
                <w:sz w:val="24"/>
                <w:szCs w:val="24"/>
              </w:rPr>
              <w:t xml:space="preserve"> </w:t>
            </w:r>
            <w:r w:rsidRPr="0088275C">
              <w:rPr>
                <w:rFonts w:ascii="Cambria Math" w:hAnsi="Cambria Math" w:cs="Times New Roman"/>
                <w:sz w:val="24"/>
                <w:szCs w:val="24"/>
              </w:rPr>
              <w:t>&lt;</w:t>
            </w:r>
            <w:r w:rsidR="0088275C">
              <w:rPr>
                <w:rFonts w:ascii="Cambria Math" w:hAnsi="Cambria Math" w:cs="Times New Roman"/>
                <w:i/>
                <w:iCs/>
                <w:sz w:val="24"/>
                <w:szCs w:val="24"/>
              </w:rPr>
              <w:t xml:space="preserve"> </w:t>
            </w:r>
            <w:r w:rsidRPr="0088275C">
              <w:rPr>
                <w:rFonts w:ascii="Cambria Math" w:hAnsi="Cambria Math" w:cs="Times New Roman"/>
                <w:i/>
                <w:iCs/>
                <w:sz w:val="24"/>
                <w:szCs w:val="24"/>
              </w:rPr>
              <w:t>L</w:t>
            </w:r>
          </w:p>
        </w:tc>
        <w:tc>
          <w:tcPr>
            <w:tcW w:w="1075" w:type="dxa"/>
          </w:tcPr>
          <w:p w14:paraId="06FD0692" w14:textId="2CCD339A" w:rsidR="002036D4" w:rsidRDefault="002036D4" w:rsidP="002036D4">
            <w:pPr>
              <w:jc w:val="right"/>
              <w:rPr>
                <w:rFonts w:ascii="Times New Roman" w:hAnsi="Times New Roman" w:cs="Times New Roman"/>
                <w:sz w:val="24"/>
                <w:szCs w:val="24"/>
              </w:rPr>
            </w:pPr>
            <w:r>
              <w:rPr>
                <w:rFonts w:ascii="Times New Roman" w:hAnsi="Times New Roman" w:cs="Times New Roman"/>
                <w:sz w:val="24"/>
                <w:szCs w:val="24"/>
              </w:rPr>
              <w:t>(2)</w:t>
            </w:r>
          </w:p>
        </w:tc>
      </w:tr>
    </w:tbl>
    <w:p w14:paraId="3A0B1D16" w14:textId="77777777" w:rsidR="00DC27D8" w:rsidRDefault="00DC27D8">
      <w:pPr>
        <w:rPr>
          <w:rFonts w:ascii="Times New Roman" w:hAnsi="Times New Roman" w:cs="Times New Roman"/>
          <w:sz w:val="24"/>
          <w:szCs w:val="24"/>
        </w:rPr>
      </w:pPr>
    </w:p>
    <w:p w14:paraId="5AA80220" w14:textId="70524F46" w:rsidR="00602BFD" w:rsidRDefault="00DC27D8" w:rsidP="00E7326A">
      <w:pPr>
        <w:ind w:firstLine="720"/>
        <w:rPr>
          <w:rFonts w:ascii="Times New Roman" w:hAnsi="Times New Roman" w:cs="Times New Roman"/>
          <w:sz w:val="24"/>
          <w:szCs w:val="24"/>
        </w:rPr>
      </w:pPr>
      <w:r>
        <w:rPr>
          <w:rFonts w:ascii="Times New Roman" w:hAnsi="Times New Roman" w:cs="Times New Roman"/>
          <w:sz w:val="24"/>
          <w:szCs w:val="24"/>
        </w:rPr>
        <w:lastRenderedPageBreak/>
        <w:t>Due to the need for two separate equations to calculate the deflection curve</w:t>
      </w:r>
      <w:r w:rsidR="001817A2">
        <w:rPr>
          <w:rFonts w:ascii="Times New Roman" w:hAnsi="Times New Roman" w:cs="Times New Roman"/>
          <w:sz w:val="24"/>
          <w:szCs w:val="24"/>
        </w:rPr>
        <w:t>, two iterations were</w:t>
      </w:r>
      <w:r>
        <w:rPr>
          <w:rFonts w:ascii="Times New Roman" w:hAnsi="Times New Roman" w:cs="Times New Roman"/>
          <w:sz w:val="24"/>
          <w:szCs w:val="24"/>
        </w:rPr>
        <w:t xml:space="preserve"> </w:t>
      </w:r>
      <w:r w:rsidR="001817A2">
        <w:rPr>
          <w:rFonts w:ascii="Times New Roman" w:hAnsi="Times New Roman" w:cs="Times New Roman"/>
          <w:sz w:val="24"/>
          <w:szCs w:val="24"/>
        </w:rPr>
        <w:t>required in</w:t>
      </w:r>
      <w:r>
        <w:rPr>
          <w:rFonts w:ascii="Times New Roman" w:hAnsi="Times New Roman" w:cs="Times New Roman"/>
          <w:sz w:val="24"/>
          <w:szCs w:val="24"/>
        </w:rPr>
        <w:t xml:space="preserve"> </w:t>
      </w:r>
      <w:r w:rsidR="00C23378">
        <w:rPr>
          <w:rFonts w:ascii="Times New Roman" w:hAnsi="Times New Roman" w:cs="Times New Roman"/>
          <w:sz w:val="24"/>
          <w:szCs w:val="24"/>
        </w:rPr>
        <w:t>MATLAB</w:t>
      </w:r>
      <w:r>
        <w:rPr>
          <w:rFonts w:ascii="Times New Roman" w:hAnsi="Times New Roman" w:cs="Times New Roman"/>
          <w:sz w:val="24"/>
          <w:szCs w:val="24"/>
        </w:rPr>
        <w:t xml:space="preserve"> in order to create a single curve. It is possible to use a single equation to calculate the curve, but it would be limited to situations in which a&lt;b only. </w:t>
      </w:r>
    </w:p>
    <w:p w14:paraId="29916CDB" w14:textId="410EC841" w:rsidR="00DC27D8" w:rsidRDefault="00DC27D8" w:rsidP="00E7326A">
      <w:pPr>
        <w:ind w:firstLine="720"/>
        <w:rPr>
          <w:rFonts w:ascii="Times New Roman" w:hAnsi="Times New Roman" w:cs="Times New Roman"/>
          <w:sz w:val="24"/>
          <w:szCs w:val="24"/>
        </w:rPr>
      </w:pPr>
      <w:r>
        <w:rPr>
          <w:rFonts w:ascii="Times New Roman" w:hAnsi="Times New Roman" w:cs="Times New Roman"/>
          <w:sz w:val="24"/>
          <w:szCs w:val="24"/>
        </w:rPr>
        <w:t xml:space="preserve">In addition to these equations for the deflection curve, </w:t>
      </w:r>
      <w:r w:rsidR="00050C69">
        <w:rPr>
          <w:rFonts w:ascii="Times New Roman" w:hAnsi="Times New Roman" w:cs="Times New Roman"/>
          <w:sz w:val="24"/>
          <w:szCs w:val="24"/>
        </w:rPr>
        <w:t>equation 3 is used</w:t>
      </w:r>
      <w:r>
        <w:rPr>
          <w:rFonts w:ascii="Times New Roman" w:hAnsi="Times New Roman" w:cs="Times New Roman"/>
          <w:sz w:val="24"/>
          <w:szCs w:val="24"/>
        </w:rPr>
        <w:t xml:space="preserve"> to calculate the distance from A to the point of maximum deflection,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m</w:t>
      </w:r>
      <w:proofErr w:type="spellEnd"/>
      <w:r w:rsidR="009D73DB">
        <w:rPr>
          <w:rFonts w:ascii="Times New Roman" w:hAnsi="Times New Roman" w:cs="Times New Roman"/>
          <w:sz w:val="24"/>
          <w:szCs w:val="24"/>
          <w:vertAlign w:val="subscript"/>
        </w:rPr>
        <w:t xml:space="preserve"> </w:t>
      </w:r>
      <w:r w:rsidR="009D73DB">
        <w:rPr>
          <w:rFonts w:ascii="Times New Roman" w:hAnsi="Times New Roman" w:cs="Times New Roman"/>
          <w:sz w:val="24"/>
          <w:szCs w:val="24"/>
          <w:vertAlign w:val="subscript"/>
        </w:rPr>
        <w:softHyphen/>
      </w:r>
      <w:r w:rsidR="009D73DB">
        <w:rPr>
          <w:rFonts w:ascii="Times New Roman" w:hAnsi="Times New Roman" w:cs="Times New Roman"/>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C27D8" w14:paraId="6BEE2AD2" w14:textId="77777777" w:rsidTr="00D511D9">
        <w:tc>
          <w:tcPr>
            <w:tcW w:w="3116" w:type="dxa"/>
          </w:tcPr>
          <w:p w14:paraId="58A488C0" w14:textId="77777777" w:rsidR="00DC27D8" w:rsidRDefault="00DC27D8">
            <w:pPr>
              <w:rPr>
                <w:rFonts w:ascii="Times New Roman" w:hAnsi="Times New Roman" w:cs="Times New Roman"/>
                <w:sz w:val="24"/>
                <w:szCs w:val="24"/>
              </w:rPr>
            </w:pPr>
          </w:p>
        </w:tc>
        <w:tc>
          <w:tcPr>
            <w:tcW w:w="3117" w:type="dxa"/>
          </w:tcPr>
          <w:p w14:paraId="5D6BFC5E" w14:textId="77777777" w:rsidR="00DC27D8" w:rsidRPr="0088275C" w:rsidRDefault="008B4898">
            <w:pPr>
              <w:rPr>
                <w:rFonts w:ascii="Cambria Math" w:hAnsi="Cambria Math"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3</m:t>
                        </m:r>
                      </m:den>
                    </m:f>
                  </m:e>
                </m:rad>
              </m:oMath>
            </m:oMathPara>
          </w:p>
          <w:p w14:paraId="0F12F37E" w14:textId="77777777" w:rsidR="00730728" w:rsidRPr="0088275C" w:rsidRDefault="00730728" w:rsidP="00730728">
            <w:pPr>
              <w:jc w:val="center"/>
              <w:rPr>
                <w:rFonts w:ascii="Cambria Math" w:hAnsi="Cambria Math" w:cs="Times New Roman"/>
                <w:sz w:val="24"/>
                <w:szCs w:val="24"/>
              </w:rPr>
            </w:pPr>
          </w:p>
          <w:p w14:paraId="3B1F0544" w14:textId="42BBB795" w:rsidR="00730728" w:rsidRPr="0088275C" w:rsidRDefault="00730728" w:rsidP="00730728">
            <w:pPr>
              <w:jc w:val="center"/>
              <w:rPr>
                <w:rFonts w:ascii="Cambria Math" w:hAnsi="Cambria Math" w:cs="Times New Roman"/>
                <w:sz w:val="24"/>
                <w:szCs w:val="24"/>
              </w:rPr>
            </w:pPr>
            <w:r w:rsidRPr="0088275C">
              <w:rPr>
                <w:rFonts w:ascii="Cambria Math" w:hAnsi="Cambria Math" w:cs="Times New Roman"/>
                <w:sz w:val="24"/>
                <w:szCs w:val="24"/>
              </w:rPr>
              <w:t xml:space="preserve">For </w:t>
            </w:r>
            <w:r w:rsidRPr="0088275C">
              <w:rPr>
                <w:rFonts w:ascii="Cambria Math" w:hAnsi="Cambria Math" w:cs="Times New Roman"/>
                <w:i/>
                <w:iCs/>
                <w:sz w:val="24"/>
                <w:szCs w:val="24"/>
              </w:rPr>
              <w:t>a</w:t>
            </w:r>
            <w:r w:rsidR="00CC5448" w:rsidRPr="0088275C">
              <w:rPr>
                <w:rFonts w:ascii="Cambria Math" w:hAnsi="Cambria Math" w:cs="Times New Roman"/>
                <w:sz w:val="24"/>
                <w:szCs w:val="24"/>
              </w:rPr>
              <w:t xml:space="preserve"> </w:t>
            </w:r>
            <w:r w:rsidRPr="0088275C">
              <w:rPr>
                <w:rFonts w:ascii="Cambria Math" w:hAnsi="Cambria Math" w:cs="Times New Roman"/>
                <w:sz w:val="24"/>
                <w:szCs w:val="24"/>
              </w:rPr>
              <w:t>&gt;</w:t>
            </w:r>
            <w:r w:rsidR="00CC5448" w:rsidRPr="0088275C">
              <w:rPr>
                <w:rFonts w:ascii="Cambria Math" w:hAnsi="Cambria Math" w:cs="Times New Roman"/>
                <w:sz w:val="24"/>
                <w:szCs w:val="24"/>
              </w:rPr>
              <w:t xml:space="preserve"> </w:t>
            </w:r>
            <w:r w:rsidRPr="0088275C">
              <w:rPr>
                <w:rFonts w:ascii="Cambria Math" w:hAnsi="Cambria Math" w:cs="Times New Roman"/>
                <w:i/>
                <w:iCs/>
                <w:sz w:val="24"/>
                <w:szCs w:val="24"/>
              </w:rPr>
              <w:t>b</w:t>
            </w:r>
          </w:p>
        </w:tc>
        <w:tc>
          <w:tcPr>
            <w:tcW w:w="3117" w:type="dxa"/>
          </w:tcPr>
          <w:p w14:paraId="3019E18A" w14:textId="599CC4C5" w:rsidR="00DC27D8" w:rsidRDefault="00DC27D8" w:rsidP="00DC27D8">
            <w:pPr>
              <w:jc w:val="right"/>
              <w:rPr>
                <w:rFonts w:ascii="Times New Roman" w:hAnsi="Times New Roman" w:cs="Times New Roman"/>
                <w:sz w:val="24"/>
                <w:szCs w:val="24"/>
              </w:rPr>
            </w:pPr>
            <w:r>
              <w:rPr>
                <w:rFonts w:ascii="Times New Roman" w:hAnsi="Times New Roman" w:cs="Times New Roman"/>
                <w:sz w:val="24"/>
                <w:szCs w:val="24"/>
              </w:rPr>
              <w:t>(3)</w:t>
            </w:r>
          </w:p>
        </w:tc>
      </w:tr>
    </w:tbl>
    <w:p w14:paraId="128E578A" w14:textId="6E35999F" w:rsidR="00DC27D8" w:rsidRDefault="00DC27D8">
      <w:pPr>
        <w:rPr>
          <w:rFonts w:ascii="Times New Roman" w:hAnsi="Times New Roman" w:cs="Times New Roman"/>
          <w:sz w:val="24"/>
          <w:szCs w:val="24"/>
        </w:rPr>
      </w:pPr>
    </w:p>
    <w:p w14:paraId="791ED215" w14:textId="568E3B0E" w:rsidR="00730728" w:rsidRDefault="00DC27D8" w:rsidP="00E7326A">
      <w:pPr>
        <w:ind w:firstLine="720"/>
        <w:rPr>
          <w:rFonts w:ascii="Times New Roman" w:hAnsi="Times New Roman" w:cs="Times New Roman"/>
          <w:sz w:val="24"/>
          <w:szCs w:val="24"/>
        </w:rPr>
      </w:pPr>
      <w:r>
        <w:rPr>
          <w:rFonts w:ascii="Times New Roman" w:hAnsi="Times New Roman" w:cs="Times New Roman"/>
          <w:sz w:val="24"/>
          <w:szCs w:val="24"/>
        </w:rPr>
        <w:t xml:space="preserve">In this equation, </w:t>
      </w:r>
      <w:r w:rsidR="00050C69">
        <w:rPr>
          <w:rFonts w:ascii="Times New Roman" w:hAnsi="Times New Roman" w:cs="Times New Roman"/>
          <w:sz w:val="24"/>
          <w:szCs w:val="24"/>
        </w:rPr>
        <w:t>it is shown</w:t>
      </w:r>
      <w:r>
        <w:rPr>
          <w:rFonts w:ascii="Times New Roman" w:hAnsi="Times New Roman" w:cs="Times New Roman"/>
          <w:sz w:val="24"/>
          <w:szCs w:val="24"/>
        </w:rPr>
        <w:t xml:space="preserve"> that as load P moves to an end of the beam and b approaches zero, </w:t>
      </w:r>
      <w:r>
        <w:rPr>
          <w:rFonts w:ascii="Times New Roman" w:hAnsi="Times New Roman" w:cs="Times New Roman"/>
          <w:sz w:val="24"/>
          <w:szCs w:val="24"/>
          <w:vertAlign w:val="subscript"/>
        </w:rPr>
        <w:softHyphen/>
      </w:r>
      <w:r>
        <w:rPr>
          <w:rFonts w:ascii="Times New Roman" w:hAnsi="Times New Roman" w:cs="Times New Roman"/>
          <w:sz w:val="24"/>
          <w:szCs w:val="24"/>
          <w:vertAlign w:val="subscript"/>
        </w:rPr>
        <w:softHyphen/>
      </w:r>
      <w:proofErr w:type="spellStart"/>
      <w:r>
        <w:rPr>
          <w:rFonts w:ascii="Times New Roman" w:hAnsi="Times New Roman" w:cs="Times New Roman"/>
          <w:sz w:val="24"/>
          <w:szCs w:val="24"/>
        </w:rPr>
        <w:t>X</w:t>
      </w:r>
      <w:r>
        <w:rPr>
          <w:rFonts w:ascii="Times New Roman" w:hAnsi="Times New Roman" w:cs="Times New Roman"/>
          <w:sz w:val="24"/>
          <w:szCs w:val="24"/>
        </w:rPr>
        <w:softHyphen/>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approaches </w:t>
      </w:r>
      <m:oMath>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3</m:t>
            </m:r>
          </m:den>
        </m:f>
      </m:oMath>
      <w:r w:rsidR="00730728">
        <w:rPr>
          <w:rFonts w:ascii="Times New Roman" w:hAnsi="Times New Roman" w:cs="Times New Roman"/>
          <w:sz w:val="24"/>
          <w:szCs w:val="24"/>
        </w:rPr>
        <w:t xml:space="preserve"> showing that the maximum distance that the point of maximum deflection can be from the center of the beam is roughly </w:t>
      </w:r>
      <w:r w:rsidR="004A2BAF">
        <w:rPr>
          <w:rFonts w:ascii="Times New Roman" w:hAnsi="Times New Roman" w:cs="Times New Roman"/>
          <w:sz w:val="24"/>
          <w:szCs w:val="24"/>
        </w:rPr>
        <w:t>0.077L.</w:t>
      </w:r>
    </w:p>
    <w:p w14:paraId="7D08C7D2" w14:textId="32719CD2" w:rsidR="0071627F" w:rsidRDefault="0071627F">
      <w:pPr>
        <w:rPr>
          <w:rFonts w:ascii="Times New Roman" w:hAnsi="Times New Roman" w:cs="Times New Roman"/>
          <w:sz w:val="24"/>
          <w:szCs w:val="24"/>
        </w:rPr>
      </w:pPr>
    </w:p>
    <w:p w14:paraId="0F51163E" w14:textId="77777777" w:rsidR="0071627F" w:rsidRDefault="0071627F" w:rsidP="00E7326A">
      <w:pPr>
        <w:ind w:firstLine="720"/>
        <w:rPr>
          <w:rFonts w:ascii="Times New Roman" w:hAnsi="Times New Roman" w:cs="Times New Roman"/>
          <w:sz w:val="24"/>
          <w:szCs w:val="24"/>
        </w:rPr>
      </w:pPr>
      <w:r>
        <w:rPr>
          <w:rFonts w:ascii="Times New Roman" w:hAnsi="Times New Roman" w:cs="Times New Roman"/>
          <w:sz w:val="24"/>
          <w:szCs w:val="24"/>
        </w:rPr>
        <w:t>In order to verify the accuracy of the accuracy of iterations of equations 1 and 2, the output of equation 3 can be cross referenced with the following equation for maximum displacement of an offset load.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1627F" w14:paraId="6FE1229D" w14:textId="77777777" w:rsidTr="00CC5448">
        <w:tc>
          <w:tcPr>
            <w:tcW w:w="3116" w:type="dxa"/>
          </w:tcPr>
          <w:p w14:paraId="21D59654" w14:textId="77777777" w:rsidR="0071627F" w:rsidRDefault="0071627F">
            <w:pPr>
              <w:rPr>
                <w:rFonts w:ascii="Times New Roman" w:hAnsi="Times New Roman" w:cs="Times New Roman"/>
                <w:sz w:val="24"/>
                <w:szCs w:val="24"/>
              </w:rPr>
            </w:pPr>
          </w:p>
        </w:tc>
        <w:tc>
          <w:tcPr>
            <w:tcW w:w="3117" w:type="dxa"/>
          </w:tcPr>
          <w:p w14:paraId="0E5BFC89" w14:textId="77777777" w:rsidR="0071627F" w:rsidRPr="0088275C" w:rsidRDefault="0071627F">
            <w:pPr>
              <w:rPr>
                <w:rFonts w:ascii="Cambria Math" w:hAnsi="Cambria Math"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Pb</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r>
                      <w:rPr>
                        <w:rFonts w:ascii="Cambria Math" w:hAnsi="Cambria Math" w:cs="Times New Roman"/>
                        <w:sz w:val="24"/>
                        <w:szCs w:val="24"/>
                      </w:rPr>
                      <m:t>9</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EIL</m:t>
                    </m:r>
                  </m:den>
                </m:f>
              </m:oMath>
            </m:oMathPara>
          </w:p>
          <w:p w14:paraId="278828F4" w14:textId="77777777" w:rsidR="00CC5448" w:rsidRPr="0088275C" w:rsidRDefault="00CC5448" w:rsidP="00CC5448">
            <w:pPr>
              <w:jc w:val="center"/>
              <w:rPr>
                <w:rFonts w:ascii="Cambria Math" w:hAnsi="Cambria Math" w:cs="Times New Roman"/>
                <w:sz w:val="24"/>
                <w:szCs w:val="24"/>
              </w:rPr>
            </w:pPr>
          </w:p>
          <w:p w14:paraId="19F4C718" w14:textId="4543B410" w:rsidR="00CC5448" w:rsidRPr="0088275C" w:rsidRDefault="00CC5448" w:rsidP="00CC5448">
            <w:pPr>
              <w:jc w:val="center"/>
              <w:rPr>
                <w:rFonts w:ascii="Cambria Math" w:hAnsi="Cambria Math" w:cs="Times New Roman"/>
                <w:sz w:val="24"/>
                <w:szCs w:val="24"/>
              </w:rPr>
            </w:pPr>
            <w:r w:rsidRPr="0088275C">
              <w:rPr>
                <w:rFonts w:ascii="Cambria Math" w:hAnsi="Cambria Math" w:cs="Times New Roman"/>
                <w:sz w:val="24"/>
                <w:szCs w:val="24"/>
              </w:rPr>
              <w:t xml:space="preserve">For </w:t>
            </w:r>
            <w:r w:rsidRPr="0088275C">
              <w:rPr>
                <w:rFonts w:ascii="Cambria Math" w:hAnsi="Cambria Math" w:cs="Times New Roman"/>
                <w:i/>
                <w:iCs/>
                <w:sz w:val="24"/>
                <w:szCs w:val="24"/>
              </w:rPr>
              <w:t>a</w:t>
            </w:r>
            <w:r w:rsidRPr="0088275C">
              <w:rPr>
                <w:rFonts w:ascii="Cambria Math" w:hAnsi="Cambria Math" w:cs="Times New Roman"/>
                <w:sz w:val="24"/>
                <w:szCs w:val="24"/>
              </w:rPr>
              <w:t xml:space="preserve"> &gt; </w:t>
            </w:r>
            <w:r w:rsidRPr="0088275C">
              <w:rPr>
                <w:rFonts w:ascii="Cambria Math" w:hAnsi="Cambria Math" w:cs="Times New Roman"/>
                <w:i/>
                <w:iCs/>
                <w:sz w:val="24"/>
                <w:szCs w:val="24"/>
              </w:rPr>
              <w:t>b</w:t>
            </w:r>
          </w:p>
        </w:tc>
        <w:tc>
          <w:tcPr>
            <w:tcW w:w="3117" w:type="dxa"/>
          </w:tcPr>
          <w:p w14:paraId="5E86AE7F" w14:textId="558C4800" w:rsidR="0071627F" w:rsidRDefault="00CC5448" w:rsidP="00CC5448">
            <w:pPr>
              <w:jc w:val="right"/>
              <w:rPr>
                <w:rFonts w:ascii="Times New Roman" w:hAnsi="Times New Roman" w:cs="Times New Roman"/>
                <w:sz w:val="24"/>
                <w:szCs w:val="24"/>
              </w:rPr>
            </w:pPr>
            <w:r>
              <w:rPr>
                <w:rFonts w:ascii="Times New Roman" w:hAnsi="Times New Roman" w:cs="Times New Roman"/>
                <w:sz w:val="24"/>
                <w:szCs w:val="24"/>
              </w:rPr>
              <w:t>(4)</w:t>
            </w:r>
          </w:p>
        </w:tc>
      </w:tr>
    </w:tbl>
    <w:p w14:paraId="1AEF60D1" w14:textId="34CF0597" w:rsidR="0071627F" w:rsidRDefault="0071627F">
      <w:pPr>
        <w:rPr>
          <w:rFonts w:ascii="Times New Roman" w:hAnsi="Times New Roman" w:cs="Times New Roman"/>
          <w:sz w:val="24"/>
          <w:szCs w:val="24"/>
        </w:rPr>
      </w:pPr>
      <w:r>
        <w:rPr>
          <w:rFonts w:ascii="Times New Roman" w:hAnsi="Times New Roman" w:cs="Times New Roman"/>
          <w:sz w:val="24"/>
          <w:szCs w:val="24"/>
        </w:rPr>
        <w:t xml:space="preserve"> </w:t>
      </w:r>
    </w:p>
    <w:p w14:paraId="07D3DAB5" w14:textId="77777777" w:rsidR="00236DA9" w:rsidRDefault="00236DA9">
      <w:pPr>
        <w:rPr>
          <w:rFonts w:ascii="Times New Roman" w:hAnsi="Times New Roman" w:cs="Times New Roman"/>
          <w:sz w:val="24"/>
          <w:szCs w:val="24"/>
        </w:rPr>
      </w:pPr>
    </w:p>
    <w:p w14:paraId="195363B9" w14:textId="350A71A2" w:rsidR="00DC27D8" w:rsidRPr="00DC27D8" w:rsidRDefault="00730728" w:rsidP="00E7326A">
      <w:pPr>
        <w:ind w:firstLine="720"/>
        <w:rPr>
          <w:rFonts w:ascii="Times New Roman" w:hAnsi="Times New Roman" w:cs="Times New Roman"/>
          <w:sz w:val="24"/>
          <w:szCs w:val="24"/>
        </w:rPr>
      </w:pPr>
      <w:r>
        <w:rPr>
          <w:rFonts w:ascii="Times New Roman" w:hAnsi="Times New Roman" w:cs="Times New Roman"/>
          <w:sz w:val="24"/>
          <w:szCs w:val="24"/>
        </w:rPr>
        <w:t xml:space="preserve">Using these formulas, </w:t>
      </w:r>
      <w:r w:rsidR="00050C69">
        <w:rPr>
          <w:rFonts w:ascii="Times New Roman" w:hAnsi="Times New Roman" w:cs="Times New Roman"/>
          <w:sz w:val="24"/>
          <w:szCs w:val="24"/>
        </w:rPr>
        <w:t>the</w:t>
      </w:r>
      <w:r>
        <w:rPr>
          <w:rFonts w:ascii="Times New Roman" w:hAnsi="Times New Roman" w:cs="Times New Roman"/>
          <w:sz w:val="24"/>
          <w:szCs w:val="24"/>
        </w:rPr>
        <w:t xml:space="preserve"> following graph</w:t>
      </w:r>
      <w:r w:rsidR="00050C69">
        <w:rPr>
          <w:rFonts w:ascii="Times New Roman" w:hAnsi="Times New Roman" w:cs="Times New Roman"/>
          <w:sz w:val="24"/>
          <w:szCs w:val="24"/>
        </w:rPr>
        <w:t xml:space="preserve"> were generated</w:t>
      </w:r>
      <w:r>
        <w:rPr>
          <w:rFonts w:ascii="Times New Roman" w:hAnsi="Times New Roman" w:cs="Times New Roman"/>
          <w:sz w:val="24"/>
          <w:szCs w:val="24"/>
        </w:rPr>
        <w:t xml:space="preserve"> depicting the beam with 10KN loads at thirds and quarters. </w:t>
      </w:r>
    </w:p>
    <w:p w14:paraId="3C23DCEB" w14:textId="52D9CB3E" w:rsidR="00730728" w:rsidRDefault="00C02B2D" w:rsidP="00730728">
      <w:pPr>
        <w:ind w:left="-720" w:right="-720"/>
        <w:jc w:val="center"/>
        <w:rPr>
          <w:rFonts w:ascii="Times New Roman" w:hAnsi="Times New Roman" w:cs="Times New Roman"/>
          <w:sz w:val="24"/>
          <w:szCs w:val="24"/>
        </w:rPr>
      </w:pPr>
      <w:r>
        <w:rPr>
          <w:noProof/>
        </w:rPr>
        <w:lastRenderedPageBreak/>
        <w:drawing>
          <wp:inline distT="0" distB="0" distL="0" distR="0" wp14:anchorId="0856EEE8" wp14:editId="5A1B4458">
            <wp:extent cx="5943600" cy="3460115"/>
            <wp:effectExtent l="0" t="0" r="0" b="6985"/>
            <wp:docPr id="3" name="Chart 3">
              <a:extLst xmlns:a="http://schemas.openxmlformats.org/drawingml/2006/main">
                <a:ext uri="{FF2B5EF4-FFF2-40B4-BE49-F238E27FC236}">
                  <a16:creationId xmlns:a16="http://schemas.microsoft.com/office/drawing/2014/main" id="{10ACFD97-AFFE-4241-8EBC-D73E63CEC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F82E89" w14:textId="6E93DC50" w:rsidR="00730728" w:rsidRDefault="00C23378" w:rsidP="00730728">
      <w:pPr>
        <w:ind w:left="-720" w:right="-720"/>
        <w:jc w:val="center"/>
        <w:rPr>
          <w:rFonts w:ascii="Times New Roman" w:hAnsi="Times New Roman" w:cs="Times New Roman"/>
          <w:sz w:val="24"/>
          <w:szCs w:val="24"/>
        </w:rPr>
      </w:pPr>
      <w:r>
        <w:rPr>
          <w:noProof/>
        </w:rPr>
        <w:drawing>
          <wp:inline distT="0" distB="0" distL="0" distR="0" wp14:anchorId="3977D20A" wp14:editId="0E35A812">
            <wp:extent cx="5943600" cy="3244215"/>
            <wp:effectExtent l="0" t="0" r="0" b="13335"/>
            <wp:docPr id="6" name="Chart 6">
              <a:extLst xmlns:a="http://schemas.openxmlformats.org/drawingml/2006/main">
                <a:ext uri="{FF2B5EF4-FFF2-40B4-BE49-F238E27FC236}">
                  <a16:creationId xmlns:a16="http://schemas.microsoft.com/office/drawing/2014/main" id="{029656F2-D45A-4717-A86C-DEEB933A26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EC5C77" w14:textId="69A42927" w:rsidR="00236DA9" w:rsidRDefault="00236DA9" w:rsidP="00236DA9">
      <w:pPr>
        <w:rPr>
          <w:rFonts w:ascii="Times New Roman" w:hAnsi="Times New Roman" w:cs="Times New Roman"/>
          <w:sz w:val="24"/>
          <w:szCs w:val="24"/>
        </w:rPr>
      </w:pPr>
    </w:p>
    <w:p w14:paraId="59CBBAE5" w14:textId="5355490D" w:rsidR="00236DA9" w:rsidRDefault="00236DA9" w:rsidP="00E7326A">
      <w:pPr>
        <w:ind w:firstLine="720"/>
        <w:rPr>
          <w:rFonts w:ascii="Times New Roman" w:hAnsi="Times New Roman" w:cs="Times New Roman"/>
          <w:sz w:val="24"/>
          <w:szCs w:val="24"/>
        </w:rPr>
      </w:pPr>
      <w:r>
        <w:rPr>
          <w:rFonts w:ascii="Times New Roman" w:hAnsi="Times New Roman" w:cs="Times New Roman"/>
          <w:sz w:val="24"/>
          <w:szCs w:val="24"/>
        </w:rPr>
        <w:t xml:space="preserve">These charts show us that regardless of where the concentrated load is placed on the beam, the maximum stress is concentrated within the center 15% section of the beam. </w:t>
      </w:r>
    </w:p>
    <w:p w14:paraId="3E255483" w14:textId="399D893B" w:rsidR="00073EAE" w:rsidRDefault="00073EAE" w:rsidP="00236DA9">
      <w:pPr>
        <w:rPr>
          <w:rFonts w:ascii="Times New Roman" w:hAnsi="Times New Roman" w:cs="Times New Roman"/>
          <w:sz w:val="24"/>
          <w:szCs w:val="24"/>
        </w:rPr>
      </w:pPr>
    </w:p>
    <w:p w14:paraId="6BA670E0" w14:textId="166442CB" w:rsidR="00073EAE" w:rsidRDefault="00073EAE" w:rsidP="00073EAE">
      <w:pPr>
        <w:pStyle w:val="Heading1"/>
      </w:pPr>
      <w:r>
        <w:lastRenderedPageBreak/>
        <w:t>Conclusion</w:t>
      </w:r>
    </w:p>
    <w:p w14:paraId="1F631328" w14:textId="77777777" w:rsidR="00073EAE" w:rsidRPr="00073EAE" w:rsidRDefault="00073EAE" w:rsidP="00073EAE">
      <w:pPr>
        <w:rPr>
          <w:rFonts w:ascii="Times New Roman" w:hAnsi="Times New Roman" w:cs="Times New Roman"/>
          <w:sz w:val="24"/>
          <w:szCs w:val="24"/>
        </w:rPr>
      </w:pPr>
    </w:p>
    <w:p w14:paraId="4A2824B4" w14:textId="59B21303" w:rsidR="00D511D9" w:rsidRPr="00D511D9" w:rsidRDefault="00E7326A" w:rsidP="00E7326A">
      <w:pPr>
        <w:ind w:firstLine="720"/>
        <w:rPr>
          <w:rFonts w:ascii="Times New Roman" w:hAnsi="Times New Roman" w:cs="Times New Roman"/>
          <w:sz w:val="24"/>
          <w:szCs w:val="24"/>
        </w:rPr>
      </w:pPr>
      <w:r>
        <w:rPr>
          <w:rFonts w:ascii="Times New Roman" w:hAnsi="Times New Roman" w:cs="Times New Roman"/>
          <w:sz w:val="24"/>
          <w:szCs w:val="24"/>
        </w:rPr>
        <w:t>The deflection curves generated by the MATLAB code show that the maximum deflection experienced by a simply supported beam stressed with an offset static load will always be located within a section of the beam that is 0.077L from the center. This means that any reinforcements should likely be located close to the midpoint of the beam rather than closer to either of the supporting ends. In addition, an equivalent load placed in the center of the beam will result in an exponentially higher maximum deflection value.</w:t>
      </w:r>
    </w:p>
    <w:p w14:paraId="19C3D670" w14:textId="0906372C" w:rsidR="00D511D9" w:rsidRPr="00D511D9" w:rsidRDefault="00D511D9" w:rsidP="00D511D9">
      <w:pPr>
        <w:rPr>
          <w:rFonts w:ascii="Times New Roman" w:hAnsi="Times New Roman" w:cs="Times New Roman"/>
          <w:sz w:val="24"/>
          <w:szCs w:val="24"/>
        </w:rPr>
      </w:pPr>
    </w:p>
    <w:p w14:paraId="4E7F3F9B" w14:textId="02B7EA60" w:rsidR="00D511D9" w:rsidRPr="00D511D9" w:rsidRDefault="00D511D9" w:rsidP="00D511D9">
      <w:pPr>
        <w:rPr>
          <w:rFonts w:ascii="Times New Roman" w:hAnsi="Times New Roman" w:cs="Times New Roman"/>
          <w:sz w:val="24"/>
          <w:szCs w:val="24"/>
        </w:rPr>
      </w:pPr>
    </w:p>
    <w:p w14:paraId="64A72490" w14:textId="7B329149" w:rsidR="00D511D9" w:rsidRPr="00D511D9" w:rsidRDefault="00D511D9" w:rsidP="00D511D9">
      <w:pPr>
        <w:rPr>
          <w:rFonts w:ascii="Times New Roman" w:hAnsi="Times New Roman" w:cs="Times New Roman"/>
          <w:sz w:val="24"/>
          <w:szCs w:val="24"/>
        </w:rPr>
      </w:pPr>
    </w:p>
    <w:p w14:paraId="5DFCA0B8" w14:textId="3FAE8EC8" w:rsidR="00D511D9" w:rsidRPr="00D511D9" w:rsidRDefault="00D511D9" w:rsidP="00D511D9">
      <w:pPr>
        <w:rPr>
          <w:rFonts w:ascii="Times New Roman" w:hAnsi="Times New Roman" w:cs="Times New Roman"/>
          <w:sz w:val="24"/>
          <w:szCs w:val="24"/>
        </w:rPr>
      </w:pPr>
    </w:p>
    <w:p w14:paraId="26A863A0" w14:textId="2502CA37" w:rsidR="00D511D9" w:rsidRPr="00D511D9" w:rsidRDefault="00D511D9" w:rsidP="00D511D9">
      <w:pPr>
        <w:rPr>
          <w:rFonts w:ascii="Times New Roman" w:hAnsi="Times New Roman" w:cs="Times New Roman"/>
          <w:sz w:val="24"/>
          <w:szCs w:val="24"/>
        </w:rPr>
      </w:pPr>
    </w:p>
    <w:p w14:paraId="771478B1" w14:textId="676720E6" w:rsidR="00D511D9" w:rsidRPr="00D511D9" w:rsidRDefault="00D511D9" w:rsidP="00D511D9">
      <w:pPr>
        <w:rPr>
          <w:rFonts w:ascii="Times New Roman" w:hAnsi="Times New Roman" w:cs="Times New Roman"/>
          <w:sz w:val="24"/>
          <w:szCs w:val="24"/>
        </w:rPr>
      </w:pPr>
    </w:p>
    <w:p w14:paraId="7A660878" w14:textId="375FD988" w:rsidR="00D511D9" w:rsidRPr="00D511D9" w:rsidRDefault="00D511D9" w:rsidP="00D511D9">
      <w:pPr>
        <w:rPr>
          <w:rFonts w:ascii="Times New Roman" w:hAnsi="Times New Roman" w:cs="Times New Roman"/>
          <w:sz w:val="24"/>
          <w:szCs w:val="24"/>
        </w:rPr>
      </w:pPr>
    </w:p>
    <w:p w14:paraId="73290CA5" w14:textId="08D718C5" w:rsidR="00D511D9" w:rsidRPr="00D511D9" w:rsidRDefault="00D511D9" w:rsidP="00D511D9">
      <w:pPr>
        <w:rPr>
          <w:rFonts w:ascii="Times New Roman" w:hAnsi="Times New Roman" w:cs="Times New Roman"/>
          <w:sz w:val="24"/>
          <w:szCs w:val="24"/>
        </w:rPr>
      </w:pPr>
    </w:p>
    <w:p w14:paraId="3EDDF6BD" w14:textId="644F7AD6" w:rsidR="00D511D9" w:rsidRPr="00D511D9" w:rsidRDefault="00D511D9" w:rsidP="00D511D9">
      <w:pPr>
        <w:rPr>
          <w:rFonts w:ascii="Times New Roman" w:hAnsi="Times New Roman" w:cs="Times New Roman"/>
          <w:sz w:val="24"/>
          <w:szCs w:val="24"/>
        </w:rPr>
      </w:pPr>
    </w:p>
    <w:p w14:paraId="662175B8" w14:textId="6F253110" w:rsidR="00D511D9" w:rsidRDefault="00D511D9" w:rsidP="00073EAE">
      <w:pPr>
        <w:rPr>
          <w:rFonts w:ascii="Times New Roman" w:hAnsi="Times New Roman" w:cs="Times New Roman"/>
          <w:sz w:val="24"/>
          <w:szCs w:val="24"/>
        </w:rPr>
      </w:pPr>
    </w:p>
    <w:p w14:paraId="00D82FA6" w14:textId="00A89819" w:rsidR="009D73DB" w:rsidRDefault="009D73DB" w:rsidP="00073EAE">
      <w:pPr>
        <w:rPr>
          <w:rFonts w:ascii="Times New Roman" w:hAnsi="Times New Roman" w:cs="Times New Roman"/>
          <w:sz w:val="24"/>
          <w:szCs w:val="24"/>
        </w:rPr>
      </w:pPr>
    </w:p>
    <w:p w14:paraId="5EDFB1AD" w14:textId="46B020D6" w:rsidR="009D73DB" w:rsidRDefault="009D73DB" w:rsidP="00073EAE">
      <w:pPr>
        <w:rPr>
          <w:rFonts w:ascii="Times New Roman" w:hAnsi="Times New Roman" w:cs="Times New Roman"/>
          <w:sz w:val="24"/>
          <w:szCs w:val="24"/>
        </w:rPr>
      </w:pPr>
    </w:p>
    <w:p w14:paraId="6DE87AF2" w14:textId="0AC18184" w:rsidR="009D73DB" w:rsidRDefault="009D73DB" w:rsidP="00073EAE">
      <w:pPr>
        <w:rPr>
          <w:rFonts w:ascii="Times New Roman" w:hAnsi="Times New Roman" w:cs="Times New Roman"/>
          <w:sz w:val="24"/>
          <w:szCs w:val="24"/>
        </w:rPr>
      </w:pPr>
    </w:p>
    <w:p w14:paraId="3C925223" w14:textId="5465D07F" w:rsidR="009D73DB" w:rsidRDefault="009D73DB" w:rsidP="00073EAE">
      <w:pPr>
        <w:rPr>
          <w:rFonts w:ascii="Times New Roman" w:hAnsi="Times New Roman" w:cs="Times New Roman"/>
          <w:sz w:val="24"/>
          <w:szCs w:val="24"/>
        </w:rPr>
      </w:pPr>
    </w:p>
    <w:p w14:paraId="60FC726C" w14:textId="4FBE94B7" w:rsidR="009D73DB" w:rsidRDefault="009D73DB" w:rsidP="00073EAE">
      <w:pPr>
        <w:rPr>
          <w:rFonts w:ascii="Times New Roman" w:hAnsi="Times New Roman" w:cs="Times New Roman"/>
          <w:sz w:val="24"/>
          <w:szCs w:val="24"/>
        </w:rPr>
      </w:pPr>
    </w:p>
    <w:p w14:paraId="5D5C1781" w14:textId="30FEA6B3" w:rsidR="009D73DB" w:rsidRDefault="009D73DB" w:rsidP="00073EAE">
      <w:pPr>
        <w:rPr>
          <w:rFonts w:ascii="Times New Roman" w:hAnsi="Times New Roman" w:cs="Times New Roman"/>
          <w:sz w:val="24"/>
          <w:szCs w:val="24"/>
        </w:rPr>
      </w:pPr>
    </w:p>
    <w:p w14:paraId="344DFE04" w14:textId="2F16A2E4" w:rsidR="009D73DB" w:rsidRDefault="009D73DB" w:rsidP="00073EAE">
      <w:pPr>
        <w:rPr>
          <w:rFonts w:ascii="Times New Roman" w:hAnsi="Times New Roman" w:cs="Times New Roman"/>
          <w:sz w:val="24"/>
          <w:szCs w:val="24"/>
        </w:rPr>
      </w:pPr>
    </w:p>
    <w:p w14:paraId="1273CA97" w14:textId="7F2FBA73" w:rsidR="009D73DB" w:rsidRDefault="009D73DB" w:rsidP="00073EAE">
      <w:pPr>
        <w:rPr>
          <w:rFonts w:ascii="Times New Roman" w:hAnsi="Times New Roman" w:cs="Times New Roman"/>
          <w:sz w:val="24"/>
          <w:szCs w:val="24"/>
        </w:rPr>
      </w:pPr>
    </w:p>
    <w:p w14:paraId="6510C570" w14:textId="4F7336AC" w:rsidR="009D73DB" w:rsidRDefault="009D73DB" w:rsidP="00073EAE">
      <w:pPr>
        <w:rPr>
          <w:rFonts w:ascii="Times New Roman" w:hAnsi="Times New Roman" w:cs="Times New Roman"/>
          <w:sz w:val="24"/>
          <w:szCs w:val="24"/>
        </w:rPr>
      </w:pPr>
    </w:p>
    <w:p w14:paraId="12054E49" w14:textId="70990C46" w:rsidR="009D73DB" w:rsidRDefault="009D73DB" w:rsidP="00073EAE">
      <w:pPr>
        <w:rPr>
          <w:rFonts w:ascii="Times New Roman" w:hAnsi="Times New Roman" w:cs="Times New Roman"/>
          <w:sz w:val="24"/>
          <w:szCs w:val="24"/>
        </w:rPr>
      </w:pPr>
    </w:p>
    <w:p w14:paraId="3A78DDC1" w14:textId="49E0068F" w:rsidR="009D73DB" w:rsidRDefault="009D73DB" w:rsidP="00073EAE">
      <w:pPr>
        <w:rPr>
          <w:rFonts w:ascii="Times New Roman" w:hAnsi="Times New Roman" w:cs="Times New Roman"/>
          <w:sz w:val="24"/>
          <w:szCs w:val="24"/>
        </w:rPr>
      </w:pPr>
    </w:p>
    <w:p w14:paraId="48B90C92" w14:textId="77777777" w:rsidR="009D73DB" w:rsidRDefault="009D73DB" w:rsidP="00073EAE">
      <w:pPr>
        <w:rPr>
          <w:rFonts w:ascii="Times New Roman" w:hAnsi="Times New Roman" w:cs="Times New Roman"/>
          <w:sz w:val="24"/>
          <w:szCs w:val="24"/>
        </w:rPr>
      </w:pPr>
    </w:p>
    <w:p w14:paraId="7E25979D" w14:textId="332F1583" w:rsidR="00293A8C" w:rsidRDefault="00381762" w:rsidP="00293A8C">
      <w:pPr>
        <w:pStyle w:val="Heading1"/>
      </w:pPr>
      <w:bookmarkStart w:id="0" w:name="_Hlk44325625"/>
      <w:r>
        <w:lastRenderedPageBreak/>
        <w:t>References</w:t>
      </w:r>
    </w:p>
    <w:p w14:paraId="5FA78385" w14:textId="30592186" w:rsidR="00293A8C" w:rsidRDefault="00293A8C" w:rsidP="00D511D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897"/>
      </w:tblGrid>
      <w:tr w:rsidR="00381762" w14:paraId="1C865DDA" w14:textId="77777777" w:rsidTr="00381762">
        <w:tc>
          <w:tcPr>
            <w:tcW w:w="445" w:type="dxa"/>
          </w:tcPr>
          <w:p w14:paraId="53411D4B" w14:textId="65F35C24" w:rsidR="00381762" w:rsidRDefault="00381762" w:rsidP="00D511D9">
            <w:r>
              <w:t>[1]</w:t>
            </w:r>
          </w:p>
        </w:tc>
        <w:tc>
          <w:tcPr>
            <w:tcW w:w="8905" w:type="dxa"/>
          </w:tcPr>
          <w:p w14:paraId="4C3FEF76" w14:textId="4382A06B" w:rsidR="00381762" w:rsidRDefault="00381762" w:rsidP="00381762">
            <w:pPr>
              <w:ind w:left="720" w:hanging="720"/>
            </w:pPr>
            <w:r>
              <w:t xml:space="preserve">S. Timoshenko, G. H. </w:t>
            </w:r>
            <w:proofErr w:type="spellStart"/>
            <w:r>
              <w:t>MacCullough</w:t>
            </w:r>
            <w:proofErr w:type="spellEnd"/>
            <w:r>
              <w:t xml:space="preserve">, </w:t>
            </w:r>
            <w:r w:rsidRPr="00E26658">
              <w:rPr>
                <w:i/>
                <w:iCs/>
              </w:rPr>
              <w:t>Elements of Strength of Materials (3rd Edition)</w:t>
            </w:r>
            <w:r>
              <w:t>, Van Nostrand Company, Inc., New York, NY, 1949.</w:t>
            </w:r>
          </w:p>
          <w:p w14:paraId="040DB285" w14:textId="77777777" w:rsidR="00381762" w:rsidRDefault="00381762" w:rsidP="00D511D9"/>
        </w:tc>
      </w:tr>
      <w:tr w:rsidR="00381762" w14:paraId="672BCF6E" w14:textId="77777777" w:rsidTr="00381762">
        <w:tc>
          <w:tcPr>
            <w:tcW w:w="445" w:type="dxa"/>
          </w:tcPr>
          <w:p w14:paraId="544F5CEB" w14:textId="77777777" w:rsidR="00381762" w:rsidRDefault="00381762" w:rsidP="00D511D9"/>
          <w:p w14:paraId="69CB3D40" w14:textId="34524C8C" w:rsidR="00381762" w:rsidRDefault="00381762" w:rsidP="00D511D9">
            <w:r>
              <w:t>[2]</w:t>
            </w:r>
          </w:p>
        </w:tc>
        <w:tc>
          <w:tcPr>
            <w:tcW w:w="8905" w:type="dxa"/>
          </w:tcPr>
          <w:p w14:paraId="5F581CFC" w14:textId="77777777" w:rsidR="00381762" w:rsidRDefault="00381762" w:rsidP="00381762"/>
          <w:sdt>
            <w:sdtPr>
              <w:id w:val="-573587230"/>
              <w:bibliography/>
            </w:sdtPr>
            <w:sdtEndPr/>
            <w:sdtContent>
              <w:p w14:paraId="525CCE41" w14:textId="3CF736BE" w:rsidR="00381762" w:rsidRDefault="00381762" w:rsidP="00381762">
                <w:pPr>
                  <w:pStyle w:val="Bibliography"/>
                  <w:ind w:left="720" w:hanging="720"/>
                  <w:rPr>
                    <w:noProof/>
                    <w:sz w:val="24"/>
                    <w:szCs w:val="24"/>
                  </w:rPr>
                </w:pPr>
                <w:r>
                  <w:fldChar w:fldCharType="begin"/>
                </w:r>
                <w:r>
                  <w:instrText xml:space="preserve"> BIBLIOGRAPHY </w:instrText>
                </w:r>
                <w:r>
                  <w:fldChar w:fldCharType="separate"/>
                </w:r>
                <w:r>
                  <w:rPr>
                    <w:noProof/>
                  </w:rPr>
                  <w:t xml:space="preserve">F. Beer, E. Johnson, J. DeWolf, D. Mazurek, </w:t>
                </w:r>
                <w:r>
                  <w:rPr>
                    <w:i/>
                    <w:iCs/>
                    <w:noProof/>
                  </w:rPr>
                  <w:t>Mechaincs of Materials Seventh Edition.</w:t>
                </w:r>
                <w:r>
                  <w:rPr>
                    <w:noProof/>
                  </w:rPr>
                  <w:t xml:space="preserve"> </w:t>
                </w:r>
                <w:r w:rsidR="009D73DB">
                  <w:rPr>
                    <w:noProof/>
                  </w:rPr>
                  <w:t xml:space="preserve">McGraw-Hill Education, </w:t>
                </w:r>
                <w:r>
                  <w:rPr>
                    <w:noProof/>
                  </w:rPr>
                  <w:t>New York, NY</w:t>
                </w:r>
                <w:r w:rsidR="009D73DB">
                  <w:rPr>
                    <w:noProof/>
                  </w:rPr>
                  <w:t>, 2015</w:t>
                </w:r>
                <w:r>
                  <w:rPr>
                    <w:noProof/>
                  </w:rPr>
                  <w:t>.</w:t>
                </w:r>
              </w:p>
              <w:p w14:paraId="34F99DE9" w14:textId="4D61843B" w:rsidR="00381762" w:rsidRDefault="00381762" w:rsidP="00381762">
                <w:r>
                  <w:rPr>
                    <w:b/>
                    <w:bCs/>
                    <w:noProof/>
                  </w:rPr>
                  <w:fldChar w:fldCharType="end"/>
                </w:r>
              </w:p>
            </w:sdtContent>
          </w:sdt>
        </w:tc>
      </w:tr>
      <w:bookmarkEnd w:id="0"/>
    </w:tbl>
    <w:p w14:paraId="0D4A3E2D" w14:textId="3E04F5D7" w:rsidR="00073EAE" w:rsidRDefault="00073EAE" w:rsidP="00073EAE"/>
    <w:p w14:paraId="3B9F673D" w14:textId="77777777" w:rsidR="00073EAE" w:rsidRPr="00D511D9" w:rsidRDefault="00073EAE" w:rsidP="00293A8C">
      <w:pPr>
        <w:ind w:left="720" w:hanging="720"/>
        <w:rPr>
          <w:rFonts w:ascii="Times New Roman" w:hAnsi="Times New Roman" w:cs="Times New Roman"/>
          <w:sz w:val="24"/>
          <w:szCs w:val="24"/>
        </w:rPr>
      </w:pPr>
    </w:p>
    <w:sectPr w:rsidR="00073EAE" w:rsidRPr="00D51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46361" w14:textId="77777777" w:rsidR="008B4898" w:rsidRDefault="008B4898" w:rsidP="00236DA9">
      <w:pPr>
        <w:spacing w:after="0" w:line="240" w:lineRule="auto"/>
      </w:pPr>
      <w:r>
        <w:separator/>
      </w:r>
    </w:p>
  </w:endnote>
  <w:endnote w:type="continuationSeparator" w:id="0">
    <w:p w14:paraId="4B1C9EFC" w14:textId="77777777" w:rsidR="008B4898" w:rsidRDefault="008B4898" w:rsidP="00236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3833A" w14:textId="77777777" w:rsidR="008B4898" w:rsidRDefault="008B4898" w:rsidP="00236DA9">
      <w:pPr>
        <w:spacing w:after="0" w:line="240" w:lineRule="auto"/>
      </w:pPr>
      <w:r>
        <w:separator/>
      </w:r>
    </w:p>
  </w:footnote>
  <w:footnote w:type="continuationSeparator" w:id="0">
    <w:p w14:paraId="549793F5" w14:textId="77777777" w:rsidR="008B4898" w:rsidRDefault="008B4898" w:rsidP="00236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A2"/>
    <w:rsid w:val="00050C69"/>
    <w:rsid w:val="00073EAE"/>
    <w:rsid w:val="000C2C34"/>
    <w:rsid w:val="00126067"/>
    <w:rsid w:val="001643D5"/>
    <w:rsid w:val="001817A2"/>
    <w:rsid w:val="00186C95"/>
    <w:rsid w:val="002036D4"/>
    <w:rsid w:val="00236DA9"/>
    <w:rsid w:val="0026391E"/>
    <w:rsid w:val="00293A8C"/>
    <w:rsid w:val="00372390"/>
    <w:rsid w:val="00381762"/>
    <w:rsid w:val="004A2BAF"/>
    <w:rsid w:val="004B0C68"/>
    <w:rsid w:val="00602BFD"/>
    <w:rsid w:val="0071627F"/>
    <w:rsid w:val="00730728"/>
    <w:rsid w:val="00737E06"/>
    <w:rsid w:val="00845D2B"/>
    <w:rsid w:val="00864495"/>
    <w:rsid w:val="0088275C"/>
    <w:rsid w:val="008B4898"/>
    <w:rsid w:val="008C1AEB"/>
    <w:rsid w:val="009542C5"/>
    <w:rsid w:val="00961BAC"/>
    <w:rsid w:val="00994A40"/>
    <w:rsid w:val="009D73DB"/>
    <w:rsid w:val="009E0DEC"/>
    <w:rsid w:val="00A14552"/>
    <w:rsid w:val="00A56D5C"/>
    <w:rsid w:val="00A70B43"/>
    <w:rsid w:val="00AC18B1"/>
    <w:rsid w:val="00B55E8A"/>
    <w:rsid w:val="00BA1D92"/>
    <w:rsid w:val="00C02B2D"/>
    <w:rsid w:val="00C1047C"/>
    <w:rsid w:val="00C23378"/>
    <w:rsid w:val="00CC5448"/>
    <w:rsid w:val="00D01EDF"/>
    <w:rsid w:val="00D06600"/>
    <w:rsid w:val="00D37D17"/>
    <w:rsid w:val="00D511D9"/>
    <w:rsid w:val="00D53BE0"/>
    <w:rsid w:val="00D727ED"/>
    <w:rsid w:val="00D73376"/>
    <w:rsid w:val="00DC27D8"/>
    <w:rsid w:val="00E26658"/>
    <w:rsid w:val="00E7326A"/>
    <w:rsid w:val="00E842A2"/>
    <w:rsid w:val="00F26742"/>
    <w:rsid w:val="00F4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B9B4"/>
  <w15:chartTrackingRefBased/>
  <w15:docId w15:val="{B12EC338-6367-4F10-92B3-3F8F8A3D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36D4"/>
    <w:rPr>
      <w:color w:val="808080"/>
    </w:rPr>
  </w:style>
  <w:style w:type="paragraph" w:styleId="Header">
    <w:name w:val="header"/>
    <w:basedOn w:val="Normal"/>
    <w:link w:val="HeaderChar"/>
    <w:uiPriority w:val="99"/>
    <w:unhideWhenUsed/>
    <w:rsid w:val="00236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DA9"/>
  </w:style>
  <w:style w:type="paragraph" w:styleId="Footer">
    <w:name w:val="footer"/>
    <w:basedOn w:val="Normal"/>
    <w:link w:val="FooterChar"/>
    <w:uiPriority w:val="99"/>
    <w:unhideWhenUsed/>
    <w:rsid w:val="00236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DA9"/>
  </w:style>
  <w:style w:type="character" w:customStyle="1" w:styleId="Heading1Char">
    <w:name w:val="Heading 1 Char"/>
    <w:basedOn w:val="DefaultParagraphFont"/>
    <w:link w:val="Heading1"/>
    <w:uiPriority w:val="9"/>
    <w:rsid w:val="00236D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7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opher\Desktop\Update%206.18\Offset%20Impact%206.18\Beam_Deflection%206.11.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opher\Desktop\Eccentric%20Beam%20Deflection%20Curves%206.5.2020\Beam_Deflection%206.5.20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Beam Deflection</a:t>
            </a:r>
            <a:r>
              <a:rPr lang="en-US" baseline="0"/>
              <a:t> from 10KN Loads at L/3 and 2L/3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'Deflections at Thirds'!$B$2</c:f>
              <c:strCache>
                <c:ptCount val="1"/>
                <c:pt idx="0">
                  <c:v>Load at L/3</c:v>
                </c:pt>
              </c:strCache>
            </c:strRef>
          </c:tx>
          <c:spPr>
            <a:ln w="28575" cap="rnd">
              <a:solidFill>
                <a:schemeClr val="accent1"/>
              </a:solidFill>
              <a:round/>
            </a:ln>
            <a:effectLst/>
          </c:spPr>
          <c:marker>
            <c:symbol val="none"/>
          </c:marker>
          <c:dLbls>
            <c:dLbl>
              <c:idx val="54"/>
              <c:layout>
                <c:manualLayout>
                  <c:x val="1.1183236299434822E-2"/>
                  <c:y val="-7.8980537575255472E-2"/>
                </c:manualLayout>
              </c:layout>
              <c:tx>
                <c:rich>
                  <a:bodyPr/>
                  <a:lstStyle/>
                  <a:p>
                    <a:r>
                      <a:rPr lang="en-US"/>
                      <a:t>Xm =</a:t>
                    </a:r>
                    <a:r>
                      <a:rPr lang="en-US" baseline="0"/>
                      <a:t> 0.545m</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073-404A-821C-85E57FFB49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1"/>
            <c:plus>
              <c:numRef>
                <c:f>'Deflections at Thirds'!$E$3:$E$102</c:f>
                <c:numCache>
                  <c:formatCode>General</c:formatCode>
                  <c:ptCount val="100"/>
                  <c:pt idx="54">
                    <c:v>1E-3</c:v>
                  </c:pt>
                </c:numCache>
              </c:numRef>
            </c:plus>
            <c:minus>
              <c:numRef>
                <c:f>'Deflections at Thirds'!$H$3:$H$102</c:f>
                <c:numCache>
                  <c:formatCode>General</c:formatCode>
                  <c:ptCount val="100"/>
                  <c:pt idx="54">
                    <c:v>1E-4</c:v>
                  </c:pt>
                </c:numCache>
              </c:numRef>
            </c:minus>
            <c:spPr>
              <a:noFill/>
              <a:ln w="9525" cap="flat" cmpd="sng" algn="ctr">
                <a:solidFill>
                  <a:schemeClr val="accent2"/>
                </a:solidFill>
                <a:prstDash val="dash"/>
                <a:round/>
              </a:ln>
              <a:effectLst/>
            </c:spPr>
          </c:errBars>
          <c:cat>
            <c:numRef>
              <c:f>'Deflections at Thirds'!$A$3:$A$102</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0.35000000000000003</c:v>
                </c:pt>
                <c:pt idx="35">
                  <c:v>0.36</c:v>
                </c:pt>
                <c:pt idx="36">
                  <c:v>0.37</c:v>
                </c:pt>
                <c:pt idx="37">
                  <c:v>0.38</c:v>
                </c:pt>
                <c:pt idx="38">
                  <c:v>0.39</c:v>
                </c:pt>
                <c:pt idx="39">
                  <c:v>0.4</c:v>
                </c:pt>
                <c:pt idx="40">
                  <c:v>0.41000000000000003</c:v>
                </c:pt>
                <c:pt idx="41">
                  <c:v>0.42</c:v>
                </c:pt>
                <c:pt idx="42">
                  <c:v>0.43</c:v>
                </c:pt>
                <c:pt idx="43">
                  <c:v>0.44</c:v>
                </c:pt>
                <c:pt idx="44">
                  <c:v>0.45</c:v>
                </c:pt>
                <c:pt idx="45">
                  <c:v>0.46</c:v>
                </c:pt>
                <c:pt idx="46">
                  <c:v>0.47000000000000003</c:v>
                </c:pt>
                <c:pt idx="47">
                  <c:v>0.48</c:v>
                </c:pt>
                <c:pt idx="48">
                  <c:v>0.49</c:v>
                </c:pt>
                <c:pt idx="49">
                  <c:v>0.5</c:v>
                </c:pt>
                <c:pt idx="50">
                  <c:v>0.51</c:v>
                </c:pt>
                <c:pt idx="51">
                  <c:v>0.52</c:v>
                </c:pt>
                <c:pt idx="52">
                  <c:v>0.53</c:v>
                </c:pt>
                <c:pt idx="53">
                  <c:v>0.54</c:v>
                </c:pt>
                <c:pt idx="54">
                  <c:v>0.55000000000000004</c:v>
                </c:pt>
                <c:pt idx="55">
                  <c:v>0.56000000000000005</c:v>
                </c:pt>
                <c:pt idx="56">
                  <c:v>0.57000000000000006</c:v>
                </c:pt>
                <c:pt idx="57">
                  <c:v>0.57999999999999996</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c:v>
                </c:pt>
                <c:pt idx="96">
                  <c:v>0.97</c:v>
                </c:pt>
                <c:pt idx="97">
                  <c:v>0.98</c:v>
                </c:pt>
                <c:pt idx="98">
                  <c:v>0.99</c:v>
                </c:pt>
                <c:pt idx="99">
                  <c:v>1</c:v>
                </c:pt>
              </c:numCache>
            </c:numRef>
          </c:cat>
          <c:val>
            <c:numRef>
              <c:f>'Deflections at Thirds'!$B$3:$B$102</c:f>
              <c:numCache>
                <c:formatCode>General</c:formatCode>
                <c:ptCount val="100"/>
                <c:pt idx="0">
                  <c:v>-3.6916999999999997E-6</c:v>
                </c:pt>
                <c:pt idx="1">
                  <c:v>-7.3793800000000003E-6</c:v>
                </c:pt>
                <c:pt idx="2">
                  <c:v>-1.105902E-5</c:v>
                </c:pt>
                <c:pt idx="3">
                  <c:v>-1.4726599999999997E-5</c:v>
                </c:pt>
                <c:pt idx="4">
                  <c:v>-1.8378100000000003E-5</c:v>
                </c:pt>
                <c:pt idx="5">
                  <c:v>-2.2009499999999997E-5</c:v>
                </c:pt>
                <c:pt idx="6">
                  <c:v>-2.561678E-5</c:v>
                </c:pt>
                <c:pt idx="7">
                  <c:v>-2.9195920000000001E-5</c:v>
                </c:pt>
                <c:pt idx="8">
                  <c:v>-3.2742899999999994E-5</c:v>
                </c:pt>
                <c:pt idx="9">
                  <c:v>-3.6253700000000002E-5</c:v>
                </c:pt>
                <c:pt idx="10">
                  <c:v>-3.9724299999999995E-5</c:v>
                </c:pt>
                <c:pt idx="11">
                  <c:v>-4.3150679999999999E-5</c:v>
                </c:pt>
                <c:pt idx="12">
                  <c:v>-4.6528819999999995E-5</c:v>
                </c:pt>
                <c:pt idx="13">
                  <c:v>-4.9854700000000002E-5</c:v>
                </c:pt>
                <c:pt idx="14">
                  <c:v>-5.3124299999999996E-5</c:v>
                </c:pt>
                <c:pt idx="15">
                  <c:v>-5.6333599999999999E-5</c:v>
                </c:pt>
                <c:pt idx="16">
                  <c:v>-5.9478580000000002E-5</c:v>
                </c:pt>
                <c:pt idx="17">
                  <c:v>-6.2555219999999988E-5</c:v>
                </c:pt>
                <c:pt idx="18">
                  <c:v>-6.5559499999999995E-5</c:v>
                </c:pt>
                <c:pt idx="19">
                  <c:v>-6.8487399999999998E-5</c:v>
                </c:pt>
                <c:pt idx="20">
                  <c:v>-7.1334899999999987E-5</c:v>
                </c:pt>
                <c:pt idx="21">
                  <c:v>-7.4097979999999993E-5</c:v>
                </c:pt>
                <c:pt idx="22">
                  <c:v>-7.6772619999999992E-5</c:v>
                </c:pt>
                <c:pt idx="23">
                  <c:v>-7.9354800000000001E-5</c:v>
                </c:pt>
                <c:pt idx="24">
                  <c:v>-8.1840499999999997E-5</c:v>
                </c:pt>
                <c:pt idx="25">
                  <c:v>-8.4225700000000009E-5</c:v>
                </c:pt>
                <c:pt idx="26">
                  <c:v>-8.6506380000000001E-5</c:v>
                </c:pt>
                <c:pt idx="27">
                  <c:v>-8.8678520000000003E-5</c:v>
                </c:pt>
                <c:pt idx="28">
                  <c:v>-9.0738099999999991E-5</c:v>
                </c:pt>
                <c:pt idx="29">
                  <c:v>-9.2681099999999996E-5</c:v>
                </c:pt>
                <c:pt idx="30">
                  <c:v>-9.4503499999999994E-5</c:v>
                </c:pt>
                <c:pt idx="31">
                  <c:v>-9.6201280000000002E-5</c:v>
                </c:pt>
                <c:pt idx="32">
                  <c:v>-9.777042000000001E-5</c:v>
                </c:pt>
                <c:pt idx="33">
                  <c:v>-9.9207900000000009E-5</c:v>
                </c:pt>
                <c:pt idx="34">
                  <c:v>-1.005147E-4</c:v>
                </c:pt>
                <c:pt idx="35">
                  <c:v>-1.0169279999999999E-4</c:v>
                </c:pt>
                <c:pt idx="36">
                  <c:v>-1.0274418000000002E-4</c:v>
                </c:pt>
                <c:pt idx="37">
                  <c:v>-1.0367082E-4</c:v>
                </c:pt>
                <c:pt idx="38">
                  <c:v>-1.0447470000000001E-4</c:v>
                </c:pt>
                <c:pt idx="39">
                  <c:v>-1.051578E-4</c:v>
                </c:pt>
                <c:pt idx="40">
                  <c:v>-1.0572210000000002E-4</c:v>
                </c:pt>
                <c:pt idx="41">
                  <c:v>-1.0616958000000001E-4</c:v>
                </c:pt>
                <c:pt idx="42">
                  <c:v>-1.0650222000000002E-4</c:v>
                </c:pt>
                <c:pt idx="43">
                  <c:v>-1.0672200000000001E-4</c:v>
                </c:pt>
                <c:pt idx="44">
                  <c:v>-1.0683090000000001E-4</c:v>
                </c:pt>
                <c:pt idx="45">
                  <c:v>-1.068309E-4</c:v>
                </c:pt>
                <c:pt idx="46">
                  <c:v>-1.0672398000000003E-4</c:v>
                </c:pt>
                <c:pt idx="47">
                  <c:v>-1.0651212000000001E-4</c:v>
                </c:pt>
                <c:pt idx="48">
                  <c:v>-1.0619730000000002E-4</c:v>
                </c:pt>
                <c:pt idx="49">
                  <c:v>-1.057815E-4</c:v>
                </c:pt>
                <c:pt idx="50">
                  <c:v>-1.0526670000000001E-4</c:v>
                </c:pt>
                <c:pt idx="51">
                  <c:v>-1.0465488000000005E-4</c:v>
                </c:pt>
                <c:pt idx="52">
                  <c:v>-1.0394802000000002E-4</c:v>
                </c:pt>
                <c:pt idx="53">
                  <c:v>-1.0314809999999999E-4</c:v>
                </c:pt>
                <c:pt idx="54">
                  <c:v>-1.0225710000000001E-4</c:v>
                </c:pt>
                <c:pt idx="55">
                  <c:v>-1.0127700000000001E-4</c:v>
                </c:pt>
                <c:pt idx="56">
                  <c:v>-1.0020978000000002E-4</c:v>
                </c:pt>
                <c:pt idx="57">
                  <c:v>-9.905742000000004E-5</c:v>
                </c:pt>
                <c:pt idx="58">
                  <c:v>-9.7821900000000047E-5</c:v>
                </c:pt>
                <c:pt idx="59">
                  <c:v>-9.6505200000000012E-5</c:v>
                </c:pt>
                <c:pt idx="60">
                  <c:v>-9.5109300000000048E-5</c:v>
                </c:pt>
                <c:pt idx="61">
                  <c:v>-9.3636180000000063E-5</c:v>
                </c:pt>
                <c:pt idx="62">
                  <c:v>-9.2087820000000031E-5</c:v>
                </c:pt>
                <c:pt idx="63">
                  <c:v>-9.0466199999999971E-5</c:v>
                </c:pt>
                <c:pt idx="64">
                  <c:v>-8.8773300000000033E-5</c:v>
                </c:pt>
                <c:pt idx="65">
                  <c:v>-8.7011100000000045E-5</c:v>
                </c:pt>
                <c:pt idx="66">
                  <c:v>-8.5181579999999996E-5</c:v>
                </c:pt>
                <c:pt idx="67">
                  <c:v>-8.3286720000000052E-5</c:v>
                </c:pt>
                <c:pt idx="68">
                  <c:v>-8.1328500000000067E-5</c:v>
                </c:pt>
                <c:pt idx="69">
                  <c:v>-7.9308900000000016E-5</c:v>
                </c:pt>
                <c:pt idx="70">
                  <c:v>-7.7229900000000051E-5</c:v>
                </c:pt>
                <c:pt idx="71">
                  <c:v>-7.5093480000000041E-5</c:v>
                </c:pt>
                <c:pt idx="72">
                  <c:v>-7.2901620000000056E-5</c:v>
                </c:pt>
                <c:pt idx="73">
                  <c:v>-7.0656300000000071E-5</c:v>
                </c:pt>
                <c:pt idx="74">
                  <c:v>-6.8359500000000049E-5</c:v>
                </c:pt>
                <c:pt idx="75">
                  <c:v>-6.6013200000000034E-5</c:v>
                </c:pt>
                <c:pt idx="76">
                  <c:v>-6.3619380000000042E-5</c:v>
                </c:pt>
                <c:pt idx="77">
                  <c:v>-6.118002000000009E-5</c:v>
                </c:pt>
                <c:pt idx="78">
                  <c:v>-5.8697100000000038E-5</c:v>
                </c:pt>
                <c:pt idx="79">
                  <c:v>-5.6172600000000032E-5</c:v>
                </c:pt>
                <c:pt idx="80">
                  <c:v>-5.3608500000000075E-5</c:v>
                </c:pt>
                <c:pt idx="81">
                  <c:v>-5.1006780000000061E-5</c:v>
                </c:pt>
                <c:pt idx="82">
                  <c:v>-4.8369419999999993E-5</c:v>
                </c:pt>
                <c:pt idx="83">
                  <c:v>-4.5698400000000179E-5</c:v>
                </c:pt>
                <c:pt idx="84">
                  <c:v>-4.2995700000000101E-5</c:v>
                </c:pt>
                <c:pt idx="85">
                  <c:v>-4.0263300000000147E-5</c:v>
                </c:pt>
                <c:pt idx="86">
                  <c:v>-3.7503180000000165E-5</c:v>
                </c:pt>
                <c:pt idx="87">
                  <c:v>-3.4717320000000097E-5</c:v>
                </c:pt>
                <c:pt idx="88">
                  <c:v>-3.1907700000000088E-5</c:v>
                </c:pt>
                <c:pt idx="89">
                  <c:v>-2.9076300000000083E-5</c:v>
                </c:pt>
                <c:pt idx="90">
                  <c:v>-2.6225100000000153E-5</c:v>
                </c:pt>
                <c:pt idx="91">
                  <c:v>-2.3356080000000163E-5</c:v>
                </c:pt>
                <c:pt idx="92">
                  <c:v>-2.0471220000000115E-5</c:v>
                </c:pt>
                <c:pt idx="93">
                  <c:v>-1.7572500000000093E-5</c:v>
                </c:pt>
                <c:pt idx="94">
                  <c:v>-1.4661900000000106E-5</c:v>
                </c:pt>
                <c:pt idx="95">
                  <c:v>-1.1741400000000008E-5</c:v>
                </c:pt>
                <c:pt idx="96">
                  <c:v>-8.8129799999999547E-6</c:v>
                </c:pt>
                <c:pt idx="97">
                  <c:v>-5.8786200000000318E-6</c:v>
                </c:pt>
                <c:pt idx="98">
                  <c:v>-2.9403000000000191E-6</c:v>
                </c:pt>
                <c:pt idx="99">
                  <c:v>0</c:v>
                </c:pt>
              </c:numCache>
            </c:numRef>
          </c:val>
          <c:smooth val="0"/>
          <c:extLst>
            <c:ext xmlns:c16="http://schemas.microsoft.com/office/drawing/2014/chart" uri="{C3380CC4-5D6E-409C-BE32-E72D297353CC}">
              <c16:uniqueId val="{00000001-B073-404A-821C-85E57FFB49BD}"/>
            </c:ext>
          </c:extLst>
        </c:ser>
        <c:ser>
          <c:idx val="1"/>
          <c:order val="1"/>
          <c:tx>
            <c:strRef>
              <c:f>'Deflections at Thirds'!$D$2</c:f>
              <c:strCache>
                <c:ptCount val="1"/>
                <c:pt idx="0">
                  <c:v>Load at 2L/3</c:v>
                </c:pt>
              </c:strCache>
            </c:strRef>
          </c:tx>
          <c:spPr>
            <a:ln w="28575" cap="rnd">
              <a:solidFill>
                <a:schemeClr val="accent2"/>
              </a:solidFill>
              <a:round/>
            </a:ln>
            <a:effectLst/>
          </c:spPr>
          <c:marker>
            <c:symbol val="none"/>
          </c:marker>
          <c:dLbls>
            <c:dLbl>
              <c:idx val="45"/>
              <c:layout>
                <c:manualLayout>
                  <c:x val="-9.5815483449935443E-2"/>
                  <c:y val="-7.6845928451599918E-2"/>
                </c:manualLayout>
              </c:layout>
              <c:tx>
                <c:rich>
                  <a:bodyPr/>
                  <a:lstStyle/>
                  <a:p>
                    <a:r>
                      <a:rPr lang="en-US"/>
                      <a:t>Xm = 0.455m</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073-404A-821C-85E57FFB49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1"/>
            <c:plus>
              <c:numRef>
                <c:f>'Deflections at Thirds'!$G$3:$G$102</c:f>
                <c:numCache>
                  <c:formatCode>General</c:formatCode>
                  <c:ptCount val="100"/>
                  <c:pt idx="45">
                    <c:v>1E-3</c:v>
                  </c:pt>
                </c:numCache>
              </c:numRef>
            </c:plus>
            <c:minus>
              <c:numRef>
                <c:f>'Deflections at Thirds'!$J$3:$J$102</c:f>
                <c:numCache>
                  <c:formatCode>General</c:formatCode>
                  <c:ptCount val="100"/>
                  <c:pt idx="45">
                    <c:v>1E-4</c:v>
                  </c:pt>
                </c:numCache>
              </c:numRef>
            </c:minus>
            <c:spPr>
              <a:noFill/>
              <a:ln w="9525" cap="flat" cmpd="sng" algn="ctr">
                <a:solidFill>
                  <a:schemeClr val="accent5"/>
                </a:solidFill>
                <a:prstDash val="dash"/>
                <a:round/>
              </a:ln>
              <a:effectLst/>
            </c:spPr>
          </c:errBars>
          <c:cat>
            <c:numRef>
              <c:f>'Deflections at Thirds'!$A$3:$A$102</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0.35000000000000003</c:v>
                </c:pt>
                <c:pt idx="35">
                  <c:v>0.36</c:v>
                </c:pt>
                <c:pt idx="36">
                  <c:v>0.37</c:v>
                </c:pt>
                <c:pt idx="37">
                  <c:v>0.38</c:v>
                </c:pt>
                <c:pt idx="38">
                  <c:v>0.39</c:v>
                </c:pt>
                <c:pt idx="39">
                  <c:v>0.4</c:v>
                </c:pt>
                <c:pt idx="40">
                  <c:v>0.41000000000000003</c:v>
                </c:pt>
                <c:pt idx="41">
                  <c:v>0.42</c:v>
                </c:pt>
                <c:pt idx="42">
                  <c:v>0.43</c:v>
                </c:pt>
                <c:pt idx="43">
                  <c:v>0.44</c:v>
                </c:pt>
                <c:pt idx="44">
                  <c:v>0.45</c:v>
                </c:pt>
                <c:pt idx="45">
                  <c:v>0.46</c:v>
                </c:pt>
                <c:pt idx="46">
                  <c:v>0.47000000000000003</c:v>
                </c:pt>
                <c:pt idx="47">
                  <c:v>0.48</c:v>
                </c:pt>
                <c:pt idx="48">
                  <c:v>0.49</c:v>
                </c:pt>
                <c:pt idx="49">
                  <c:v>0.5</c:v>
                </c:pt>
                <c:pt idx="50">
                  <c:v>0.51</c:v>
                </c:pt>
                <c:pt idx="51">
                  <c:v>0.52</c:v>
                </c:pt>
                <c:pt idx="52">
                  <c:v>0.53</c:v>
                </c:pt>
                <c:pt idx="53">
                  <c:v>0.54</c:v>
                </c:pt>
                <c:pt idx="54">
                  <c:v>0.55000000000000004</c:v>
                </c:pt>
                <c:pt idx="55">
                  <c:v>0.56000000000000005</c:v>
                </c:pt>
                <c:pt idx="56">
                  <c:v>0.57000000000000006</c:v>
                </c:pt>
                <c:pt idx="57">
                  <c:v>0.57999999999999996</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c:v>
                </c:pt>
                <c:pt idx="96">
                  <c:v>0.97</c:v>
                </c:pt>
                <c:pt idx="97">
                  <c:v>0.98</c:v>
                </c:pt>
                <c:pt idx="98">
                  <c:v>0.99</c:v>
                </c:pt>
                <c:pt idx="99">
                  <c:v>1</c:v>
                </c:pt>
              </c:numCache>
            </c:numRef>
          </c:cat>
          <c:val>
            <c:numRef>
              <c:f>'Deflections at Thirds'!$D$3:$D$102</c:f>
              <c:numCache>
                <c:formatCode>General</c:formatCode>
                <c:ptCount val="100"/>
                <c:pt idx="0">
                  <c:v>-2.9402999999999988E-6</c:v>
                </c:pt>
                <c:pt idx="1">
                  <c:v>-5.8786199999999979E-6</c:v>
                </c:pt>
                <c:pt idx="2">
                  <c:v>-8.8129799999999971E-6</c:v>
                </c:pt>
                <c:pt idx="3">
                  <c:v>-1.1741399999999994E-5</c:v>
                </c:pt>
                <c:pt idx="4">
                  <c:v>-1.4661899999999999E-5</c:v>
                </c:pt>
                <c:pt idx="5">
                  <c:v>-1.7572499999999995E-5</c:v>
                </c:pt>
                <c:pt idx="6">
                  <c:v>-2.0471219999999996E-5</c:v>
                </c:pt>
                <c:pt idx="7">
                  <c:v>-2.335607999999999E-5</c:v>
                </c:pt>
                <c:pt idx="8">
                  <c:v>-2.6225099999999991E-5</c:v>
                </c:pt>
                <c:pt idx="9">
                  <c:v>-2.9076299999999995E-5</c:v>
                </c:pt>
                <c:pt idx="10">
                  <c:v>-3.1907699999999993E-5</c:v>
                </c:pt>
                <c:pt idx="11">
                  <c:v>-3.4717319999999988E-5</c:v>
                </c:pt>
                <c:pt idx="12">
                  <c:v>-3.7503179999999989E-5</c:v>
                </c:pt>
                <c:pt idx="13">
                  <c:v>-4.0263299999999998E-5</c:v>
                </c:pt>
                <c:pt idx="14">
                  <c:v>-4.2995699999999979E-5</c:v>
                </c:pt>
                <c:pt idx="15">
                  <c:v>-4.5698399999999982E-5</c:v>
                </c:pt>
                <c:pt idx="16">
                  <c:v>-4.8369419999999986E-5</c:v>
                </c:pt>
                <c:pt idx="17">
                  <c:v>-5.1006779999999986E-5</c:v>
                </c:pt>
                <c:pt idx="18">
                  <c:v>-5.360849999999998E-5</c:v>
                </c:pt>
                <c:pt idx="19">
                  <c:v>-5.6172599999999991E-5</c:v>
                </c:pt>
                <c:pt idx="20">
                  <c:v>-5.8697099999999977E-5</c:v>
                </c:pt>
                <c:pt idx="21">
                  <c:v>-6.1180019999999981E-5</c:v>
                </c:pt>
                <c:pt idx="22">
                  <c:v>-6.3619379999999988E-5</c:v>
                </c:pt>
                <c:pt idx="23">
                  <c:v>-6.601319999999998E-5</c:v>
                </c:pt>
                <c:pt idx="24">
                  <c:v>-6.8359499999999981E-5</c:v>
                </c:pt>
                <c:pt idx="25">
                  <c:v>-7.0656299999999976E-5</c:v>
                </c:pt>
                <c:pt idx="26">
                  <c:v>-7.2901619999999974E-5</c:v>
                </c:pt>
                <c:pt idx="27">
                  <c:v>-7.5093479999999987E-5</c:v>
                </c:pt>
                <c:pt idx="28">
                  <c:v>-7.722989999999997E-5</c:v>
                </c:pt>
                <c:pt idx="29">
                  <c:v>-7.9308899999999962E-5</c:v>
                </c:pt>
                <c:pt idx="30">
                  <c:v>-8.1328499999999972E-5</c:v>
                </c:pt>
                <c:pt idx="31">
                  <c:v>-8.3286719999999957E-5</c:v>
                </c:pt>
                <c:pt idx="32">
                  <c:v>-8.5181579999999983E-5</c:v>
                </c:pt>
                <c:pt idx="33">
                  <c:v>-8.7011099999999977E-5</c:v>
                </c:pt>
                <c:pt idx="34">
                  <c:v>-8.8773299999999979E-5</c:v>
                </c:pt>
                <c:pt idx="35">
                  <c:v>-9.0466199999999984E-5</c:v>
                </c:pt>
                <c:pt idx="36">
                  <c:v>-9.2087819999999964E-5</c:v>
                </c:pt>
                <c:pt idx="37">
                  <c:v>-9.3636179999999968E-5</c:v>
                </c:pt>
                <c:pt idx="38">
                  <c:v>-9.5109299999999967E-5</c:v>
                </c:pt>
                <c:pt idx="39">
                  <c:v>-9.6505199999999985E-5</c:v>
                </c:pt>
                <c:pt idx="40">
                  <c:v>-9.7821899999999979E-5</c:v>
                </c:pt>
                <c:pt idx="41">
                  <c:v>-9.9057419999999972E-5</c:v>
                </c:pt>
                <c:pt idx="42">
                  <c:v>-1.0020977999999998E-4</c:v>
                </c:pt>
                <c:pt idx="43">
                  <c:v>-1.0127699999999997E-4</c:v>
                </c:pt>
                <c:pt idx="44">
                  <c:v>-1.0225709999999996E-4</c:v>
                </c:pt>
                <c:pt idx="45">
                  <c:v>-1.0314809999999996E-4</c:v>
                </c:pt>
                <c:pt idx="46">
                  <c:v>-1.0394801999999995E-4</c:v>
                </c:pt>
                <c:pt idx="47">
                  <c:v>-1.0465487999999997E-4</c:v>
                </c:pt>
                <c:pt idx="48">
                  <c:v>-1.0526669999999997E-4</c:v>
                </c:pt>
                <c:pt idx="49">
                  <c:v>-1.0578149999999996E-4</c:v>
                </c:pt>
                <c:pt idx="50">
                  <c:v>-1.0619729999999997E-4</c:v>
                </c:pt>
                <c:pt idx="51">
                  <c:v>-1.0651211999999997E-4</c:v>
                </c:pt>
                <c:pt idx="52">
                  <c:v>-1.0672397999999996E-4</c:v>
                </c:pt>
                <c:pt idx="53">
                  <c:v>-1.0683089999999995E-4</c:v>
                </c:pt>
                <c:pt idx="54">
                  <c:v>-1.068309E-4</c:v>
                </c:pt>
                <c:pt idx="55">
                  <c:v>-1.0672199999999996E-4</c:v>
                </c:pt>
                <c:pt idx="56">
                  <c:v>-1.0650221999999997E-4</c:v>
                </c:pt>
                <c:pt idx="57">
                  <c:v>-1.0616957999999994E-4</c:v>
                </c:pt>
                <c:pt idx="58">
                  <c:v>-1.0572209999999995E-4</c:v>
                </c:pt>
                <c:pt idx="59">
                  <c:v>-1.0515779999999996E-4</c:v>
                </c:pt>
                <c:pt idx="60">
                  <c:v>-1.0447469999999997E-4</c:v>
                </c:pt>
                <c:pt idx="61">
                  <c:v>-1.0367081999999995E-4</c:v>
                </c:pt>
                <c:pt idx="62">
                  <c:v>-1.0274417999999995E-4</c:v>
                </c:pt>
                <c:pt idx="63">
                  <c:v>-1.0169279999999995E-4</c:v>
                </c:pt>
                <c:pt idx="64">
                  <c:v>-1.0051469999999997E-4</c:v>
                </c:pt>
                <c:pt idx="65">
                  <c:v>-9.9207899999999969E-5</c:v>
                </c:pt>
                <c:pt idx="66">
                  <c:v>-9.7770419999999956E-5</c:v>
                </c:pt>
                <c:pt idx="67">
                  <c:v>-9.6201279999999961E-5</c:v>
                </c:pt>
                <c:pt idx="68">
                  <c:v>-9.4503499999999953E-5</c:v>
                </c:pt>
                <c:pt idx="69">
                  <c:v>-9.2681099999999955E-5</c:v>
                </c:pt>
                <c:pt idx="70">
                  <c:v>-9.0738099999999964E-5</c:v>
                </c:pt>
                <c:pt idx="71">
                  <c:v>-8.8678519999999962E-5</c:v>
                </c:pt>
                <c:pt idx="72">
                  <c:v>-8.6506379999999974E-5</c:v>
                </c:pt>
                <c:pt idx="73">
                  <c:v>-8.4225699999999941E-5</c:v>
                </c:pt>
                <c:pt idx="74">
                  <c:v>-8.184050000000001E-5</c:v>
                </c:pt>
                <c:pt idx="75">
                  <c:v>-7.9354799999999988E-5</c:v>
                </c:pt>
                <c:pt idx="76">
                  <c:v>-7.6772619999999992E-5</c:v>
                </c:pt>
                <c:pt idx="77">
                  <c:v>-7.4097979999999993E-5</c:v>
                </c:pt>
                <c:pt idx="78">
                  <c:v>-7.133489999999996E-5</c:v>
                </c:pt>
                <c:pt idx="79">
                  <c:v>-6.8487399999999957E-5</c:v>
                </c:pt>
                <c:pt idx="80">
                  <c:v>-6.5559499999999981E-5</c:v>
                </c:pt>
                <c:pt idx="81">
                  <c:v>-6.2555219999999988E-5</c:v>
                </c:pt>
                <c:pt idx="82">
                  <c:v>-5.9478579999999955E-5</c:v>
                </c:pt>
                <c:pt idx="83">
                  <c:v>-5.6333600000000006E-5</c:v>
                </c:pt>
                <c:pt idx="84">
                  <c:v>-5.3124300000000002E-5</c:v>
                </c:pt>
                <c:pt idx="85">
                  <c:v>-4.9854700000000002E-5</c:v>
                </c:pt>
                <c:pt idx="86">
                  <c:v>-4.6528820000000009E-5</c:v>
                </c:pt>
                <c:pt idx="87">
                  <c:v>-4.3150679999999965E-5</c:v>
                </c:pt>
                <c:pt idx="88">
                  <c:v>-3.9724299999999954E-5</c:v>
                </c:pt>
                <c:pt idx="89">
                  <c:v>-3.6253699999999961E-5</c:v>
                </c:pt>
                <c:pt idx="90">
                  <c:v>-3.2742899999999947E-5</c:v>
                </c:pt>
                <c:pt idx="91">
                  <c:v>-2.9195919999999974E-5</c:v>
                </c:pt>
                <c:pt idx="92">
                  <c:v>-2.5616780000000011E-5</c:v>
                </c:pt>
                <c:pt idx="93">
                  <c:v>-2.2009499999999959E-5</c:v>
                </c:pt>
                <c:pt idx="94">
                  <c:v>-1.8378099999999982E-5</c:v>
                </c:pt>
                <c:pt idx="95">
                  <c:v>-1.4726600000000016E-5</c:v>
                </c:pt>
                <c:pt idx="96">
                  <c:v>-1.105902E-5</c:v>
                </c:pt>
                <c:pt idx="97">
                  <c:v>-7.3793800000000206E-6</c:v>
                </c:pt>
                <c:pt idx="98">
                  <c:v>-3.6916999999999798E-6</c:v>
                </c:pt>
                <c:pt idx="99">
                  <c:v>0</c:v>
                </c:pt>
              </c:numCache>
            </c:numRef>
          </c:val>
          <c:smooth val="0"/>
          <c:extLst>
            <c:ext xmlns:c16="http://schemas.microsoft.com/office/drawing/2014/chart" uri="{C3380CC4-5D6E-409C-BE32-E72D297353CC}">
              <c16:uniqueId val="{00000003-B073-404A-821C-85E57FFB49BD}"/>
            </c:ext>
          </c:extLst>
        </c:ser>
        <c:ser>
          <c:idx val="2"/>
          <c:order val="2"/>
          <c:tx>
            <c:strRef>
              <c:f>'Deflections at Thirds'!$C$2</c:f>
              <c:strCache>
                <c:ptCount val="1"/>
                <c:pt idx="0">
                  <c:v>Load at L/2</c:v>
                </c:pt>
              </c:strCache>
            </c:strRef>
          </c:tx>
          <c:spPr>
            <a:ln w="28575" cap="rnd">
              <a:solidFill>
                <a:schemeClr val="accent3"/>
              </a:solidFill>
              <a:round/>
            </a:ln>
            <a:effectLst/>
          </c:spPr>
          <c:marker>
            <c:symbol val="none"/>
          </c:marker>
          <c:dLbls>
            <c:dLbl>
              <c:idx val="49"/>
              <c:layout>
                <c:manualLayout>
                  <c:x val="-0.10686203575015496"/>
                  <c:y val="8.3249755822566579E-2"/>
                </c:manualLayout>
              </c:layout>
              <c:tx>
                <c:rich>
                  <a:bodyPr/>
                  <a:lstStyle/>
                  <a:p>
                    <a:r>
                      <a:rPr lang="en-US"/>
                      <a:t>Xm</a:t>
                    </a:r>
                    <a:r>
                      <a:rPr lang="en-US" baseline="0"/>
                      <a:t> = 0.500m</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B073-404A-821C-85E57FFB49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'Deflections at Thirds'!$F$3:$F$102</c:f>
                <c:numCache>
                  <c:formatCode>General</c:formatCode>
                  <c:ptCount val="100"/>
                  <c:pt idx="49">
                    <c:v>1E-3</c:v>
                  </c:pt>
                </c:numCache>
              </c:numRef>
            </c:plus>
            <c:minus>
              <c:numRef>
                <c:f>'Deflections at Thirds'!$I$3:$I$102</c:f>
                <c:numCache>
                  <c:formatCode>General</c:formatCode>
                  <c:ptCount val="100"/>
                  <c:pt idx="49">
                    <c:v>1E-3</c:v>
                  </c:pt>
                </c:numCache>
              </c:numRef>
            </c:minus>
            <c:spPr>
              <a:noFill/>
              <a:ln w="9525" cap="flat" cmpd="sng" algn="ctr">
                <a:solidFill>
                  <a:schemeClr val="bg1">
                    <a:lumMod val="50000"/>
                  </a:schemeClr>
                </a:solidFill>
                <a:prstDash val="dash"/>
                <a:round/>
              </a:ln>
              <a:effectLst/>
            </c:spPr>
          </c:errBars>
          <c:val>
            <c:numRef>
              <c:f>'Deflections at Thirds'!$C$3:$C$102</c:f>
              <c:numCache>
                <c:formatCode>General</c:formatCode>
                <c:ptCount val="100"/>
                <c:pt idx="0">
                  <c:v>-3.749499999999999E-6</c:v>
                </c:pt>
                <c:pt idx="1">
                  <c:v>-7.4959999999999982E-6</c:v>
                </c:pt>
                <c:pt idx="2">
                  <c:v>-1.1236499999999998E-5</c:v>
                </c:pt>
                <c:pt idx="3">
                  <c:v>-1.4967999999999995E-5</c:v>
                </c:pt>
                <c:pt idx="4">
                  <c:v>-1.8687499999999997E-5</c:v>
                </c:pt>
                <c:pt idx="5">
                  <c:v>-2.2391999999999995E-5</c:v>
                </c:pt>
                <c:pt idx="6">
                  <c:v>-2.6078499999999998E-5</c:v>
                </c:pt>
                <c:pt idx="7">
                  <c:v>-2.9743999999999995E-5</c:v>
                </c:pt>
                <c:pt idx="8">
                  <c:v>-3.3385499999999994E-5</c:v>
                </c:pt>
                <c:pt idx="9">
                  <c:v>-3.6999999999999991E-5</c:v>
                </c:pt>
                <c:pt idx="10">
                  <c:v>-4.0584499999999991E-5</c:v>
                </c:pt>
                <c:pt idx="11">
                  <c:v>-4.4135999999999992E-5</c:v>
                </c:pt>
                <c:pt idx="12">
                  <c:v>-4.7651499999999996E-5</c:v>
                </c:pt>
                <c:pt idx="13">
                  <c:v>-5.1127999999999996E-5</c:v>
                </c:pt>
                <c:pt idx="14">
                  <c:v>-5.4562499999999991E-5</c:v>
                </c:pt>
                <c:pt idx="15">
                  <c:v>-5.795199999999999E-5</c:v>
                </c:pt>
                <c:pt idx="16">
                  <c:v>-6.1293499999999992E-5</c:v>
                </c:pt>
                <c:pt idx="17">
                  <c:v>-6.458399999999999E-5</c:v>
                </c:pt>
                <c:pt idx="18">
                  <c:v>-6.7820499999999979E-5</c:v>
                </c:pt>
                <c:pt idx="19">
                  <c:v>-7.0999999999999978E-5</c:v>
                </c:pt>
                <c:pt idx="20">
                  <c:v>-7.411949999999998E-5</c:v>
                </c:pt>
                <c:pt idx="21">
                  <c:v>-7.7175999999999981E-5</c:v>
                </c:pt>
                <c:pt idx="22">
                  <c:v>-8.0166499999999985E-5</c:v>
                </c:pt>
                <c:pt idx="23">
                  <c:v>-8.3087999999999988E-5</c:v>
                </c:pt>
                <c:pt idx="24">
                  <c:v>-8.5937499999999981E-5</c:v>
                </c:pt>
                <c:pt idx="25">
                  <c:v>-8.8711999999999987E-5</c:v>
                </c:pt>
                <c:pt idx="26">
                  <c:v>-9.1408499999999984E-5</c:v>
                </c:pt>
                <c:pt idx="27">
                  <c:v>-9.4023999999999993E-5</c:v>
                </c:pt>
                <c:pt idx="28">
                  <c:v>-9.6555499999999994E-5</c:v>
                </c:pt>
                <c:pt idx="29">
                  <c:v>-9.899999999999998E-5</c:v>
                </c:pt>
                <c:pt idx="30">
                  <c:v>-1.0135449999999999E-4</c:v>
                </c:pt>
                <c:pt idx="31">
                  <c:v>-1.0361599999999996E-4</c:v>
                </c:pt>
                <c:pt idx="32">
                  <c:v>-1.0578149999999998E-4</c:v>
                </c:pt>
                <c:pt idx="33">
                  <c:v>-1.0784799999999999E-4</c:v>
                </c:pt>
                <c:pt idx="34">
                  <c:v>-1.0981249999999999E-4</c:v>
                </c:pt>
                <c:pt idx="35">
                  <c:v>-1.1167199999999998E-4</c:v>
                </c:pt>
                <c:pt idx="36">
                  <c:v>-1.1342349999999998E-4</c:v>
                </c:pt>
                <c:pt idx="37">
                  <c:v>-1.1506399999999998E-4</c:v>
                </c:pt>
                <c:pt idx="38">
                  <c:v>-1.1659049999999997E-4</c:v>
                </c:pt>
                <c:pt idx="39">
                  <c:v>-1.1799999999999997E-4</c:v>
                </c:pt>
                <c:pt idx="40">
                  <c:v>-1.1928949999999997E-4</c:v>
                </c:pt>
                <c:pt idx="41">
                  <c:v>-1.2045599999999997E-4</c:v>
                </c:pt>
                <c:pt idx="42">
                  <c:v>-1.214965E-4</c:v>
                </c:pt>
                <c:pt idx="43">
                  <c:v>-1.2240799999999998E-4</c:v>
                </c:pt>
                <c:pt idx="44">
                  <c:v>-1.2318749999999998E-4</c:v>
                </c:pt>
                <c:pt idx="45">
                  <c:v>-1.2383199999999996E-4</c:v>
                </c:pt>
                <c:pt idx="46">
                  <c:v>-1.2433849999999997E-4</c:v>
                </c:pt>
                <c:pt idx="47">
                  <c:v>-1.2470399999999998E-4</c:v>
                </c:pt>
                <c:pt idx="48">
                  <c:v>-1.2492549999999997E-4</c:v>
                </c:pt>
                <c:pt idx="49">
                  <c:v>-1.2499999999999998E-4</c:v>
                </c:pt>
                <c:pt idx="50">
                  <c:v>-1.2492549999999997E-4</c:v>
                </c:pt>
                <c:pt idx="51">
                  <c:v>-1.2470399999999998E-4</c:v>
                </c:pt>
                <c:pt idx="52">
                  <c:v>-1.2433849999999997E-4</c:v>
                </c:pt>
                <c:pt idx="53">
                  <c:v>-1.2383199999999996E-4</c:v>
                </c:pt>
                <c:pt idx="54">
                  <c:v>-1.2318749999999998E-4</c:v>
                </c:pt>
                <c:pt idx="55">
                  <c:v>-1.2240799999999996E-4</c:v>
                </c:pt>
                <c:pt idx="56">
                  <c:v>-1.2149649999999998E-4</c:v>
                </c:pt>
                <c:pt idx="57">
                  <c:v>-1.2045599999999999E-4</c:v>
                </c:pt>
                <c:pt idx="58">
                  <c:v>-1.192895E-4</c:v>
                </c:pt>
                <c:pt idx="59">
                  <c:v>-1.1799999999999997E-4</c:v>
                </c:pt>
                <c:pt idx="60">
                  <c:v>-1.1659049999999999E-4</c:v>
                </c:pt>
                <c:pt idx="61">
                  <c:v>-1.1506399999999998E-4</c:v>
                </c:pt>
                <c:pt idx="62">
                  <c:v>-1.1342349999999998E-4</c:v>
                </c:pt>
                <c:pt idx="63">
                  <c:v>-1.1167199999999994E-4</c:v>
                </c:pt>
                <c:pt idx="64">
                  <c:v>-1.0981249999999998E-4</c:v>
                </c:pt>
                <c:pt idx="65">
                  <c:v>-1.0784799999999995E-4</c:v>
                </c:pt>
                <c:pt idx="66">
                  <c:v>-1.0578149999999998E-4</c:v>
                </c:pt>
                <c:pt idx="67">
                  <c:v>-1.0361599999999996E-4</c:v>
                </c:pt>
                <c:pt idx="68">
                  <c:v>-1.013545E-4</c:v>
                </c:pt>
                <c:pt idx="69">
                  <c:v>-9.8999999999999953E-5</c:v>
                </c:pt>
                <c:pt idx="70">
                  <c:v>-9.6555499999999994E-5</c:v>
                </c:pt>
                <c:pt idx="71">
                  <c:v>-9.4024000000000006E-5</c:v>
                </c:pt>
                <c:pt idx="72">
                  <c:v>-9.1408499999999984E-5</c:v>
                </c:pt>
                <c:pt idx="73">
                  <c:v>-8.8711999999999973E-5</c:v>
                </c:pt>
                <c:pt idx="74">
                  <c:v>-8.5937499999999981E-5</c:v>
                </c:pt>
                <c:pt idx="75">
                  <c:v>-8.3087999999999974E-5</c:v>
                </c:pt>
                <c:pt idx="76">
                  <c:v>-8.0166499999999985E-5</c:v>
                </c:pt>
                <c:pt idx="77">
                  <c:v>-7.7175999999999981E-5</c:v>
                </c:pt>
                <c:pt idx="78">
                  <c:v>-7.4119499999999967E-5</c:v>
                </c:pt>
                <c:pt idx="79">
                  <c:v>-7.0999999999999991E-5</c:v>
                </c:pt>
                <c:pt idx="80">
                  <c:v>-6.7820499999999992E-5</c:v>
                </c:pt>
                <c:pt idx="81">
                  <c:v>-6.4583999999999963E-5</c:v>
                </c:pt>
                <c:pt idx="82">
                  <c:v>-6.1293499999999938E-5</c:v>
                </c:pt>
                <c:pt idx="83">
                  <c:v>-5.7952000000000051E-5</c:v>
                </c:pt>
                <c:pt idx="84">
                  <c:v>-5.4562500000000005E-5</c:v>
                </c:pt>
                <c:pt idx="85">
                  <c:v>-5.1127999999999996E-5</c:v>
                </c:pt>
                <c:pt idx="86">
                  <c:v>-4.7651500000000003E-5</c:v>
                </c:pt>
                <c:pt idx="87">
                  <c:v>-4.4135999999999945E-5</c:v>
                </c:pt>
                <c:pt idx="88">
                  <c:v>-4.0584499999999957E-5</c:v>
                </c:pt>
                <c:pt idx="89">
                  <c:v>-3.6999999999999971E-5</c:v>
                </c:pt>
                <c:pt idx="90">
                  <c:v>-3.3385499999999953E-5</c:v>
                </c:pt>
                <c:pt idx="91">
                  <c:v>-2.9743999999999988E-5</c:v>
                </c:pt>
                <c:pt idx="92">
                  <c:v>-2.6078499999999944E-5</c:v>
                </c:pt>
                <c:pt idx="93">
                  <c:v>-2.2391999999999965E-5</c:v>
                </c:pt>
                <c:pt idx="94">
                  <c:v>-1.8687499999999963E-5</c:v>
                </c:pt>
                <c:pt idx="95">
                  <c:v>-1.4968000000000034E-5</c:v>
                </c:pt>
                <c:pt idx="96">
                  <c:v>-1.1236500000000035E-5</c:v>
                </c:pt>
                <c:pt idx="97">
                  <c:v>-7.4960000000000016E-6</c:v>
                </c:pt>
                <c:pt idx="98">
                  <c:v>-3.7494999999999605E-6</c:v>
                </c:pt>
                <c:pt idx="99">
                  <c:v>0</c:v>
                </c:pt>
              </c:numCache>
            </c:numRef>
          </c:val>
          <c:smooth val="0"/>
          <c:extLst>
            <c:ext xmlns:c16="http://schemas.microsoft.com/office/drawing/2014/chart" uri="{C3380CC4-5D6E-409C-BE32-E72D297353CC}">
              <c16:uniqueId val="{00000005-B073-404A-821C-85E57FFB49BD}"/>
            </c:ext>
          </c:extLst>
        </c:ser>
        <c:dLbls>
          <c:showLegendKey val="0"/>
          <c:showVal val="0"/>
          <c:showCatName val="0"/>
          <c:showSerName val="0"/>
          <c:showPercent val="0"/>
          <c:showBubbleSize val="0"/>
        </c:dLbls>
        <c:smooth val="0"/>
        <c:axId val="1192843312"/>
        <c:axId val="1193232000"/>
      </c:lineChart>
      <c:catAx>
        <c:axId val="1192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Beam</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193232000"/>
        <c:crosses val="autoZero"/>
        <c:auto val="1"/>
        <c:lblAlgn val="ctr"/>
        <c:lblOffset val="100"/>
        <c:noMultiLvlLbl val="0"/>
      </c:catAx>
      <c:valAx>
        <c:axId val="1193232000"/>
        <c:scaling>
          <c:orientation val="minMax"/>
          <c:max val="0"/>
          <c:min val="-1.5000000000000007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Deflection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Beam Deflection Curve from 10KN</a:t>
            </a:r>
            <a:r>
              <a:rPr lang="en-US" baseline="0"/>
              <a:t> </a:t>
            </a:r>
            <a:r>
              <a:rPr lang="en-US"/>
              <a:t>Static Load at</a:t>
            </a:r>
            <a:r>
              <a:rPr lang="en-US" baseline="0"/>
              <a:t> L/4, L/2, 3L/4</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'Deflections at Quarters'!$B$2</c:f>
              <c:strCache>
                <c:ptCount val="1"/>
                <c:pt idx="0">
                  <c:v>Load at L/4</c:v>
                </c:pt>
              </c:strCache>
            </c:strRef>
          </c:tx>
          <c:spPr>
            <a:ln w="28575" cap="rnd">
              <a:solidFill>
                <a:schemeClr val="accent1"/>
              </a:solidFill>
              <a:round/>
            </a:ln>
            <a:effectLst/>
          </c:spPr>
          <c:marker>
            <c:symbol val="none"/>
          </c:marker>
          <c:dLbls>
            <c:dLbl>
              <c:idx val="43"/>
              <c:layout>
                <c:manualLayout>
                  <c:x val="-0.13695437108822936"/>
                  <c:y val="2.6635102790659611E-2"/>
                </c:manualLayout>
              </c:layout>
              <c:tx>
                <c:rich>
                  <a:bodyPr/>
                  <a:lstStyle/>
                  <a:p>
                    <a:r>
                      <a:rPr lang="en-US"/>
                      <a:t>Xm =</a:t>
                    </a:r>
                    <a:r>
                      <a:rPr lang="en-US" baseline="0"/>
                      <a:t> 0.455m</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A5E-4210-B6BD-4137086090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'Deflections at Quarters'!$E$3:$E$102</c:f>
                <c:numCache>
                  <c:formatCode>General</c:formatCode>
                  <c:ptCount val="100"/>
                  <c:pt idx="43">
                    <c:v>1E-4</c:v>
                  </c:pt>
                </c:numCache>
              </c:numRef>
            </c:plus>
            <c:minus>
              <c:numRef>
                <c:f>'Deflections at Quarters'!$H$3:$H$102</c:f>
                <c:numCache>
                  <c:formatCode>General</c:formatCode>
                  <c:ptCount val="100"/>
                  <c:pt idx="43">
                    <c:v>2.0000000000000001E-4</c:v>
                  </c:pt>
                </c:numCache>
              </c:numRef>
            </c:minus>
            <c:spPr>
              <a:noFill/>
              <a:ln w="9525" cap="flat" cmpd="sng" algn="ctr">
                <a:solidFill>
                  <a:schemeClr val="accent1"/>
                </a:solidFill>
                <a:prstDash val="lgDash"/>
                <a:round/>
              </a:ln>
              <a:effectLst/>
            </c:spPr>
          </c:errBars>
          <c:cat>
            <c:numRef>
              <c:f>'Deflections at Quarters'!$A$3:$A$102</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0.35000000000000003</c:v>
                </c:pt>
                <c:pt idx="35">
                  <c:v>0.36</c:v>
                </c:pt>
                <c:pt idx="36">
                  <c:v>0.37</c:v>
                </c:pt>
                <c:pt idx="37">
                  <c:v>0.38</c:v>
                </c:pt>
                <c:pt idx="38">
                  <c:v>0.39</c:v>
                </c:pt>
                <c:pt idx="39">
                  <c:v>0.4</c:v>
                </c:pt>
                <c:pt idx="40">
                  <c:v>0.41000000000000003</c:v>
                </c:pt>
                <c:pt idx="41">
                  <c:v>0.42</c:v>
                </c:pt>
                <c:pt idx="42">
                  <c:v>0.43</c:v>
                </c:pt>
                <c:pt idx="43">
                  <c:v>0.44</c:v>
                </c:pt>
                <c:pt idx="44">
                  <c:v>0.45</c:v>
                </c:pt>
                <c:pt idx="45">
                  <c:v>0.46</c:v>
                </c:pt>
                <c:pt idx="46">
                  <c:v>0.47000000000000003</c:v>
                </c:pt>
                <c:pt idx="47">
                  <c:v>0.48</c:v>
                </c:pt>
                <c:pt idx="48">
                  <c:v>0.49</c:v>
                </c:pt>
                <c:pt idx="49">
                  <c:v>0.5</c:v>
                </c:pt>
                <c:pt idx="50">
                  <c:v>0.51</c:v>
                </c:pt>
                <c:pt idx="51">
                  <c:v>0.52</c:v>
                </c:pt>
                <c:pt idx="52">
                  <c:v>0.53</c:v>
                </c:pt>
                <c:pt idx="53">
                  <c:v>0.54</c:v>
                </c:pt>
                <c:pt idx="54">
                  <c:v>0.55000000000000004</c:v>
                </c:pt>
                <c:pt idx="55">
                  <c:v>0.56000000000000005</c:v>
                </c:pt>
                <c:pt idx="56">
                  <c:v>0.57000000000000006</c:v>
                </c:pt>
                <c:pt idx="57">
                  <c:v>0.57999999999999996</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c:v>
                </c:pt>
                <c:pt idx="96">
                  <c:v>0.97</c:v>
                </c:pt>
                <c:pt idx="97">
                  <c:v>0.98</c:v>
                </c:pt>
                <c:pt idx="98">
                  <c:v>0.99</c:v>
                </c:pt>
                <c:pt idx="99">
                  <c:v>1</c:v>
                </c:pt>
              </c:numCache>
            </c:numRef>
          </c:cat>
          <c:val>
            <c:numRef>
              <c:f>'Deflections at Quarters'!$B$3:$B$102</c:f>
              <c:numCache>
                <c:formatCode>General</c:formatCode>
                <c:ptCount val="100"/>
                <c:pt idx="0">
                  <c:v>-3.2804999999999993E-6</c:v>
                </c:pt>
                <c:pt idx="1">
                  <c:v>-6.5564999999999981E-6</c:v>
                </c:pt>
                <c:pt idx="2">
                  <c:v>-9.8234999999999967E-6</c:v>
                </c:pt>
                <c:pt idx="3">
                  <c:v>-1.3076999999999997E-5</c:v>
                </c:pt>
                <c:pt idx="4">
                  <c:v>-1.6312499999999997E-5</c:v>
                </c:pt>
                <c:pt idx="5">
                  <c:v>-1.9525499999999995E-5</c:v>
                </c:pt>
                <c:pt idx="6">
                  <c:v>-2.2711499999999994E-5</c:v>
                </c:pt>
                <c:pt idx="7">
                  <c:v>-2.5865999999999993E-5</c:v>
                </c:pt>
                <c:pt idx="8">
                  <c:v>-2.8984499999999993E-5</c:v>
                </c:pt>
                <c:pt idx="9">
                  <c:v>-3.2062499999999993E-5</c:v>
                </c:pt>
                <c:pt idx="10">
                  <c:v>-3.5095499999999996E-5</c:v>
                </c:pt>
                <c:pt idx="11">
                  <c:v>-3.8078999999999986E-5</c:v>
                </c:pt>
                <c:pt idx="12">
                  <c:v>-4.1008499999999992E-5</c:v>
                </c:pt>
                <c:pt idx="13">
                  <c:v>-4.3879499999999992E-5</c:v>
                </c:pt>
                <c:pt idx="14">
                  <c:v>-4.668749999999999E-5</c:v>
                </c:pt>
                <c:pt idx="15">
                  <c:v>-4.9427999999999988E-5</c:v>
                </c:pt>
                <c:pt idx="16">
                  <c:v>-5.2096499999999998E-5</c:v>
                </c:pt>
                <c:pt idx="17">
                  <c:v>-5.468849999999999E-5</c:v>
                </c:pt>
                <c:pt idx="18">
                  <c:v>-5.7199499999999987E-5</c:v>
                </c:pt>
                <c:pt idx="19">
                  <c:v>-5.9624999999999979E-5</c:v>
                </c:pt>
                <c:pt idx="20">
                  <c:v>-6.1960499999999991E-5</c:v>
                </c:pt>
                <c:pt idx="21">
                  <c:v>-6.4201499999999985E-5</c:v>
                </c:pt>
                <c:pt idx="22">
                  <c:v>-6.6343499999999993E-5</c:v>
                </c:pt>
                <c:pt idx="23">
                  <c:v>-6.8381999999999983E-5</c:v>
                </c:pt>
                <c:pt idx="24">
                  <c:v>-7.0312499999999995E-5</c:v>
                </c:pt>
                <c:pt idx="25">
                  <c:v>-7.2131499999999999E-5</c:v>
                </c:pt>
                <c:pt idx="26">
                  <c:v>-7.3839500000000003E-5</c:v>
                </c:pt>
                <c:pt idx="27">
                  <c:v>-7.5437999999999992E-5</c:v>
                </c:pt>
                <c:pt idx="28">
                  <c:v>-7.6928499999999987E-5</c:v>
                </c:pt>
                <c:pt idx="29">
                  <c:v>-7.8312499999999999E-5</c:v>
                </c:pt>
                <c:pt idx="30">
                  <c:v>-7.9591499999999999E-5</c:v>
                </c:pt>
                <c:pt idx="31">
                  <c:v>-8.0766999999999994E-5</c:v>
                </c:pt>
                <c:pt idx="32">
                  <c:v>-8.1840499999999997E-5</c:v>
                </c:pt>
                <c:pt idx="33">
                  <c:v>-8.2813500000000003E-5</c:v>
                </c:pt>
                <c:pt idx="34">
                  <c:v>-8.3687499999999981E-5</c:v>
                </c:pt>
                <c:pt idx="35">
                  <c:v>-8.4463999999999996E-5</c:v>
                </c:pt>
                <c:pt idx="36">
                  <c:v>-8.5144499999999977E-5</c:v>
                </c:pt>
                <c:pt idx="37">
                  <c:v>-8.5730500000000002E-5</c:v>
                </c:pt>
                <c:pt idx="38">
                  <c:v>-8.6223499999999985E-5</c:v>
                </c:pt>
                <c:pt idx="39">
                  <c:v>-8.6624999999999991E-5</c:v>
                </c:pt>
                <c:pt idx="40">
                  <c:v>-8.693649999999999E-5</c:v>
                </c:pt>
                <c:pt idx="41">
                  <c:v>-8.7159500000000005E-5</c:v>
                </c:pt>
                <c:pt idx="42">
                  <c:v>-8.7295499999999991E-5</c:v>
                </c:pt>
                <c:pt idx="43">
                  <c:v>-8.7345999999999987E-5</c:v>
                </c:pt>
                <c:pt idx="44">
                  <c:v>-8.7312499999999974E-5</c:v>
                </c:pt>
                <c:pt idx="45">
                  <c:v>-8.7196499999999991E-5</c:v>
                </c:pt>
                <c:pt idx="46">
                  <c:v>-8.6999499999999979E-5</c:v>
                </c:pt>
                <c:pt idx="47">
                  <c:v>-8.6722999999999989E-5</c:v>
                </c:pt>
                <c:pt idx="48">
                  <c:v>-8.6368499999999991E-5</c:v>
                </c:pt>
                <c:pt idx="49">
                  <c:v>-8.5937499999999995E-5</c:v>
                </c:pt>
                <c:pt idx="50">
                  <c:v>-8.5431499999999983E-5</c:v>
                </c:pt>
                <c:pt idx="51">
                  <c:v>-8.4852000000000007E-5</c:v>
                </c:pt>
                <c:pt idx="52">
                  <c:v>-8.420049999999994E-5</c:v>
                </c:pt>
                <c:pt idx="53">
                  <c:v>-8.3478499999999983E-5</c:v>
                </c:pt>
                <c:pt idx="54">
                  <c:v>-8.2687499999999997E-5</c:v>
                </c:pt>
                <c:pt idx="55">
                  <c:v>-8.1828999999999992E-5</c:v>
                </c:pt>
                <c:pt idx="56">
                  <c:v>-8.0904499999999991E-5</c:v>
                </c:pt>
                <c:pt idx="57">
                  <c:v>-7.9915500000000018E-5</c:v>
                </c:pt>
                <c:pt idx="58">
                  <c:v>-7.8863499999999974E-5</c:v>
                </c:pt>
                <c:pt idx="59">
                  <c:v>-7.7750000000000006E-5</c:v>
                </c:pt>
                <c:pt idx="60">
                  <c:v>-7.6576499999999974E-5</c:v>
                </c:pt>
                <c:pt idx="61">
                  <c:v>-7.5344499999999997E-5</c:v>
                </c:pt>
                <c:pt idx="62">
                  <c:v>-7.4055499999999976E-5</c:v>
                </c:pt>
                <c:pt idx="63">
                  <c:v>-7.2710999999999975E-5</c:v>
                </c:pt>
                <c:pt idx="64">
                  <c:v>-7.1312499999999965E-5</c:v>
                </c:pt>
                <c:pt idx="65">
                  <c:v>-6.9861499999999982E-5</c:v>
                </c:pt>
                <c:pt idx="66">
                  <c:v>-6.8359499999999995E-5</c:v>
                </c:pt>
                <c:pt idx="67">
                  <c:v>-6.6808000000000001E-5</c:v>
                </c:pt>
                <c:pt idx="68">
                  <c:v>-6.5208499999999997E-5</c:v>
                </c:pt>
                <c:pt idx="69">
                  <c:v>-6.356249999999998E-5</c:v>
                </c:pt>
                <c:pt idx="70">
                  <c:v>-6.1871499999999972E-5</c:v>
                </c:pt>
                <c:pt idx="71">
                  <c:v>-6.0137000000000004E-5</c:v>
                </c:pt>
                <c:pt idx="72">
                  <c:v>-5.8360499999999991E-5</c:v>
                </c:pt>
                <c:pt idx="73">
                  <c:v>-5.6543499999999978E-5</c:v>
                </c:pt>
                <c:pt idx="74">
                  <c:v>-5.4687499999999967E-5</c:v>
                </c:pt>
                <c:pt idx="75">
                  <c:v>-5.2794000000000003E-5</c:v>
                </c:pt>
                <c:pt idx="76">
                  <c:v>-5.086449999999996E-5</c:v>
                </c:pt>
                <c:pt idx="77">
                  <c:v>-4.8900500000000051E-5</c:v>
                </c:pt>
                <c:pt idx="78">
                  <c:v>-4.6903500000000023E-5</c:v>
                </c:pt>
                <c:pt idx="79">
                  <c:v>-4.4874999999999966E-5</c:v>
                </c:pt>
                <c:pt idx="80">
                  <c:v>-4.2816499999999999E-5</c:v>
                </c:pt>
                <c:pt idx="81">
                  <c:v>-4.072949999999997E-5</c:v>
                </c:pt>
                <c:pt idx="82">
                  <c:v>-3.861549999999999E-5</c:v>
                </c:pt>
                <c:pt idx="83">
                  <c:v>-3.6476000000000035E-5</c:v>
                </c:pt>
                <c:pt idx="84">
                  <c:v>-3.4312500000000048E-5</c:v>
                </c:pt>
                <c:pt idx="85">
                  <c:v>-3.2126499999999998E-5</c:v>
                </c:pt>
                <c:pt idx="86">
                  <c:v>-2.9919500000000011E-5</c:v>
                </c:pt>
                <c:pt idx="87">
                  <c:v>-2.7692999999999963E-5</c:v>
                </c:pt>
                <c:pt idx="88">
                  <c:v>-2.5448499999999982E-5</c:v>
                </c:pt>
                <c:pt idx="89">
                  <c:v>-2.3187499999999859E-5</c:v>
                </c:pt>
                <c:pt idx="90">
                  <c:v>-2.0911499999999886E-5</c:v>
                </c:pt>
                <c:pt idx="91">
                  <c:v>-1.8622000000000026E-5</c:v>
                </c:pt>
                <c:pt idx="92">
                  <c:v>-1.6320499999999987E-5</c:v>
                </c:pt>
                <c:pt idx="93">
                  <c:v>-1.4008499999999895E-5</c:v>
                </c:pt>
                <c:pt idx="94">
                  <c:v>-1.1687499999999961E-5</c:v>
                </c:pt>
                <c:pt idx="95">
                  <c:v>-9.3590000000000607E-6</c:v>
                </c:pt>
                <c:pt idx="96">
                  <c:v>-7.0244999999999884E-6</c:v>
                </c:pt>
                <c:pt idx="97">
                  <c:v>-4.6854999999999529E-6</c:v>
                </c:pt>
                <c:pt idx="98">
                  <c:v>-2.343499999999915E-6</c:v>
                </c:pt>
                <c:pt idx="99">
                  <c:v>0</c:v>
                </c:pt>
              </c:numCache>
            </c:numRef>
          </c:val>
          <c:smooth val="0"/>
          <c:extLst>
            <c:ext xmlns:c16="http://schemas.microsoft.com/office/drawing/2014/chart" uri="{C3380CC4-5D6E-409C-BE32-E72D297353CC}">
              <c16:uniqueId val="{00000001-8A5E-4210-B6BD-41370860909D}"/>
            </c:ext>
          </c:extLst>
        </c:ser>
        <c:ser>
          <c:idx val="1"/>
          <c:order val="1"/>
          <c:tx>
            <c:strRef>
              <c:f>'Deflections at Quarters'!$C$2</c:f>
              <c:strCache>
                <c:ptCount val="1"/>
                <c:pt idx="0">
                  <c:v>Load at 2L/4</c:v>
                </c:pt>
              </c:strCache>
            </c:strRef>
          </c:tx>
          <c:spPr>
            <a:ln w="28575" cap="rnd">
              <a:solidFill>
                <a:schemeClr val="accent2"/>
              </a:solidFill>
              <a:round/>
            </a:ln>
            <a:effectLst/>
          </c:spPr>
          <c:marker>
            <c:symbol val="none"/>
          </c:marker>
          <c:dLbls>
            <c:dLbl>
              <c:idx val="49"/>
              <c:layout>
                <c:manualLayout>
                  <c:x val="5.870095877967027E-2"/>
                  <c:y val="6.4731077203277559E-2"/>
                </c:manualLayout>
              </c:layout>
              <c:tx>
                <c:rich>
                  <a:bodyPr/>
                  <a:lstStyle/>
                  <a:p>
                    <a:r>
                      <a:rPr lang="en-US"/>
                      <a:t>Xm = 0.500m</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A5E-4210-B6BD-4137086090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'Deflections at Quarters'!$F$3:$F$102</c:f>
                <c:numCache>
                  <c:formatCode>General</c:formatCode>
                  <c:ptCount val="100"/>
                  <c:pt idx="49">
                    <c:v>1E-3</c:v>
                  </c:pt>
                </c:numCache>
              </c:numRef>
            </c:plus>
            <c:minus>
              <c:numRef>
                <c:f>'Deflections at Quarters'!$I$3:$I$102</c:f>
                <c:numCache>
                  <c:formatCode>General</c:formatCode>
                  <c:ptCount val="100"/>
                  <c:pt idx="49">
                    <c:v>1E-3</c:v>
                  </c:pt>
                </c:numCache>
              </c:numRef>
            </c:minus>
            <c:spPr>
              <a:noFill/>
              <a:ln w="9525" cap="flat" cmpd="sng" algn="ctr">
                <a:solidFill>
                  <a:schemeClr val="accent2"/>
                </a:solidFill>
                <a:prstDash val="lgDash"/>
                <a:round/>
              </a:ln>
              <a:effectLst/>
            </c:spPr>
          </c:errBars>
          <c:cat>
            <c:numRef>
              <c:f>'Deflections at Quarters'!$A$3:$A$102</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0.35000000000000003</c:v>
                </c:pt>
                <c:pt idx="35">
                  <c:v>0.36</c:v>
                </c:pt>
                <c:pt idx="36">
                  <c:v>0.37</c:v>
                </c:pt>
                <c:pt idx="37">
                  <c:v>0.38</c:v>
                </c:pt>
                <c:pt idx="38">
                  <c:v>0.39</c:v>
                </c:pt>
                <c:pt idx="39">
                  <c:v>0.4</c:v>
                </c:pt>
                <c:pt idx="40">
                  <c:v>0.41000000000000003</c:v>
                </c:pt>
                <c:pt idx="41">
                  <c:v>0.42</c:v>
                </c:pt>
                <c:pt idx="42">
                  <c:v>0.43</c:v>
                </c:pt>
                <c:pt idx="43">
                  <c:v>0.44</c:v>
                </c:pt>
                <c:pt idx="44">
                  <c:v>0.45</c:v>
                </c:pt>
                <c:pt idx="45">
                  <c:v>0.46</c:v>
                </c:pt>
                <c:pt idx="46">
                  <c:v>0.47000000000000003</c:v>
                </c:pt>
                <c:pt idx="47">
                  <c:v>0.48</c:v>
                </c:pt>
                <c:pt idx="48">
                  <c:v>0.49</c:v>
                </c:pt>
                <c:pt idx="49">
                  <c:v>0.5</c:v>
                </c:pt>
                <c:pt idx="50">
                  <c:v>0.51</c:v>
                </c:pt>
                <c:pt idx="51">
                  <c:v>0.52</c:v>
                </c:pt>
                <c:pt idx="52">
                  <c:v>0.53</c:v>
                </c:pt>
                <c:pt idx="53">
                  <c:v>0.54</c:v>
                </c:pt>
                <c:pt idx="54">
                  <c:v>0.55000000000000004</c:v>
                </c:pt>
                <c:pt idx="55">
                  <c:v>0.56000000000000005</c:v>
                </c:pt>
                <c:pt idx="56">
                  <c:v>0.57000000000000006</c:v>
                </c:pt>
                <c:pt idx="57">
                  <c:v>0.57999999999999996</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c:v>
                </c:pt>
                <c:pt idx="96">
                  <c:v>0.97</c:v>
                </c:pt>
                <c:pt idx="97">
                  <c:v>0.98</c:v>
                </c:pt>
                <c:pt idx="98">
                  <c:v>0.99</c:v>
                </c:pt>
                <c:pt idx="99">
                  <c:v>1</c:v>
                </c:pt>
              </c:numCache>
            </c:numRef>
          </c:cat>
          <c:val>
            <c:numRef>
              <c:f>'Deflections at Quarters'!$C$3:$C$102</c:f>
              <c:numCache>
                <c:formatCode>General</c:formatCode>
                <c:ptCount val="100"/>
                <c:pt idx="0">
                  <c:v>-3.749499999999999E-6</c:v>
                </c:pt>
                <c:pt idx="1">
                  <c:v>-7.4959999999999982E-6</c:v>
                </c:pt>
                <c:pt idx="2">
                  <c:v>-1.1236499999999998E-5</c:v>
                </c:pt>
                <c:pt idx="3">
                  <c:v>-1.4967999999999995E-5</c:v>
                </c:pt>
                <c:pt idx="4">
                  <c:v>-1.8687499999999997E-5</c:v>
                </c:pt>
                <c:pt idx="5">
                  <c:v>-2.2391999999999995E-5</c:v>
                </c:pt>
                <c:pt idx="6">
                  <c:v>-2.6078499999999998E-5</c:v>
                </c:pt>
                <c:pt idx="7">
                  <c:v>-2.9743999999999995E-5</c:v>
                </c:pt>
                <c:pt idx="8">
                  <c:v>-3.3385499999999994E-5</c:v>
                </c:pt>
                <c:pt idx="9">
                  <c:v>-3.6999999999999991E-5</c:v>
                </c:pt>
                <c:pt idx="10">
                  <c:v>-4.0584499999999991E-5</c:v>
                </c:pt>
                <c:pt idx="11">
                  <c:v>-4.4135999999999992E-5</c:v>
                </c:pt>
                <c:pt idx="12">
                  <c:v>-4.7651499999999996E-5</c:v>
                </c:pt>
                <c:pt idx="13">
                  <c:v>-5.1127999999999996E-5</c:v>
                </c:pt>
                <c:pt idx="14">
                  <c:v>-5.4562499999999991E-5</c:v>
                </c:pt>
                <c:pt idx="15">
                  <c:v>-5.795199999999999E-5</c:v>
                </c:pt>
                <c:pt idx="16">
                  <c:v>-6.1293499999999992E-5</c:v>
                </c:pt>
                <c:pt idx="17">
                  <c:v>-6.458399999999999E-5</c:v>
                </c:pt>
                <c:pt idx="18">
                  <c:v>-6.7820499999999979E-5</c:v>
                </c:pt>
                <c:pt idx="19">
                  <c:v>-7.0999999999999978E-5</c:v>
                </c:pt>
                <c:pt idx="20">
                  <c:v>-7.411949999999998E-5</c:v>
                </c:pt>
                <c:pt idx="21">
                  <c:v>-7.7175999999999981E-5</c:v>
                </c:pt>
                <c:pt idx="22">
                  <c:v>-8.0166499999999985E-5</c:v>
                </c:pt>
                <c:pt idx="23">
                  <c:v>-8.3087999999999988E-5</c:v>
                </c:pt>
                <c:pt idx="24">
                  <c:v>-8.5937499999999981E-5</c:v>
                </c:pt>
                <c:pt idx="25">
                  <c:v>-8.8711999999999987E-5</c:v>
                </c:pt>
                <c:pt idx="26">
                  <c:v>-9.1408499999999984E-5</c:v>
                </c:pt>
                <c:pt idx="27">
                  <c:v>-9.4023999999999993E-5</c:v>
                </c:pt>
                <c:pt idx="28">
                  <c:v>-9.6555499999999994E-5</c:v>
                </c:pt>
                <c:pt idx="29">
                  <c:v>-9.899999999999998E-5</c:v>
                </c:pt>
                <c:pt idx="30">
                  <c:v>-1.0135449999999999E-4</c:v>
                </c:pt>
                <c:pt idx="31">
                  <c:v>-1.0361599999999996E-4</c:v>
                </c:pt>
                <c:pt idx="32">
                  <c:v>-1.0578149999999998E-4</c:v>
                </c:pt>
                <c:pt idx="33">
                  <c:v>-1.0784799999999999E-4</c:v>
                </c:pt>
                <c:pt idx="34">
                  <c:v>-1.0981249999999999E-4</c:v>
                </c:pt>
                <c:pt idx="35">
                  <c:v>-1.1167199999999998E-4</c:v>
                </c:pt>
                <c:pt idx="36">
                  <c:v>-1.1342349999999998E-4</c:v>
                </c:pt>
                <c:pt idx="37">
                  <c:v>-1.1506399999999998E-4</c:v>
                </c:pt>
                <c:pt idx="38">
                  <c:v>-1.1659049999999997E-4</c:v>
                </c:pt>
                <c:pt idx="39">
                  <c:v>-1.1799999999999997E-4</c:v>
                </c:pt>
                <c:pt idx="40">
                  <c:v>-1.1928949999999997E-4</c:v>
                </c:pt>
                <c:pt idx="41">
                  <c:v>-1.2045599999999997E-4</c:v>
                </c:pt>
                <c:pt idx="42">
                  <c:v>-1.214965E-4</c:v>
                </c:pt>
                <c:pt idx="43">
                  <c:v>-1.2240799999999998E-4</c:v>
                </c:pt>
                <c:pt idx="44">
                  <c:v>-1.2318749999999998E-4</c:v>
                </c:pt>
                <c:pt idx="45">
                  <c:v>-1.2383199999999996E-4</c:v>
                </c:pt>
                <c:pt idx="46">
                  <c:v>-1.2433849999999997E-4</c:v>
                </c:pt>
                <c:pt idx="47">
                  <c:v>-1.2470399999999998E-4</c:v>
                </c:pt>
                <c:pt idx="48">
                  <c:v>-1.2492549999999997E-4</c:v>
                </c:pt>
                <c:pt idx="49">
                  <c:v>-1.2499999999999998E-4</c:v>
                </c:pt>
                <c:pt idx="50">
                  <c:v>-1.2492549999999997E-4</c:v>
                </c:pt>
                <c:pt idx="51">
                  <c:v>-1.2470399999999998E-4</c:v>
                </c:pt>
                <c:pt idx="52">
                  <c:v>-1.2433849999999997E-4</c:v>
                </c:pt>
                <c:pt idx="53">
                  <c:v>-1.2383199999999996E-4</c:v>
                </c:pt>
                <c:pt idx="54">
                  <c:v>-1.2318749999999998E-4</c:v>
                </c:pt>
                <c:pt idx="55">
                  <c:v>-1.2240799999999996E-4</c:v>
                </c:pt>
                <c:pt idx="56">
                  <c:v>-1.2149649999999998E-4</c:v>
                </c:pt>
                <c:pt idx="57">
                  <c:v>-1.2045599999999999E-4</c:v>
                </c:pt>
                <c:pt idx="58">
                  <c:v>-1.192895E-4</c:v>
                </c:pt>
                <c:pt idx="59">
                  <c:v>-1.1799999999999997E-4</c:v>
                </c:pt>
                <c:pt idx="60">
                  <c:v>-1.1659049999999999E-4</c:v>
                </c:pt>
                <c:pt idx="61">
                  <c:v>-1.1506399999999998E-4</c:v>
                </c:pt>
                <c:pt idx="62">
                  <c:v>-1.1342349999999998E-4</c:v>
                </c:pt>
                <c:pt idx="63">
                  <c:v>-1.1167199999999994E-4</c:v>
                </c:pt>
                <c:pt idx="64">
                  <c:v>-1.0981249999999998E-4</c:v>
                </c:pt>
                <c:pt idx="65">
                  <c:v>-1.0784799999999995E-4</c:v>
                </c:pt>
                <c:pt idx="66">
                  <c:v>-1.0578149999999998E-4</c:v>
                </c:pt>
                <c:pt idx="67">
                  <c:v>-1.0361599999999996E-4</c:v>
                </c:pt>
                <c:pt idx="68">
                  <c:v>-1.013545E-4</c:v>
                </c:pt>
                <c:pt idx="69">
                  <c:v>-9.8999999999999953E-5</c:v>
                </c:pt>
                <c:pt idx="70">
                  <c:v>-9.6555499999999994E-5</c:v>
                </c:pt>
                <c:pt idx="71">
                  <c:v>-9.4024000000000006E-5</c:v>
                </c:pt>
                <c:pt idx="72">
                  <c:v>-9.1408499999999984E-5</c:v>
                </c:pt>
                <c:pt idx="73">
                  <c:v>-8.8711999999999973E-5</c:v>
                </c:pt>
                <c:pt idx="74">
                  <c:v>-8.5937499999999981E-5</c:v>
                </c:pt>
                <c:pt idx="75">
                  <c:v>-8.3087999999999974E-5</c:v>
                </c:pt>
                <c:pt idx="76">
                  <c:v>-8.0166499999999985E-5</c:v>
                </c:pt>
                <c:pt idx="77">
                  <c:v>-7.7175999999999981E-5</c:v>
                </c:pt>
                <c:pt idx="78">
                  <c:v>-7.4119499999999967E-5</c:v>
                </c:pt>
                <c:pt idx="79">
                  <c:v>-7.0999999999999991E-5</c:v>
                </c:pt>
                <c:pt idx="80">
                  <c:v>-6.7820499999999992E-5</c:v>
                </c:pt>
                <c:pt idx="81">
                  <c:v>-6.4583999999999963E-5</c:v>
                </c:pt>
                <c:pt idx="82">
                  <c:v>-6.1293499999999938E-5</c:v>
                </c:pt>
                <c:pt idx="83">
                  <c:v>-5.7952000000000051E-5</c:v>
                </c:pt>
                <c:pt idx="84">
                  <c:v>-5.4562500000000005E-5</c:v>
                </c:pt>
                <c:pt idx="85">
                  <c:v>-5.1127999999999996E-5</c:v>
                </c:pt>
                <c:pt idx="86">
                  <c:v>-4.7651500000000003E-5</c:v>
                </c:pt>
                <c:pt idx="87">
                  <c:v>-4.4135999999999945E-5</c:v>
                </c:pt>
                <c:pt idx="88">
                  <c:v>-4.0584499999999957E-5</c:v>
                </c:pt>
                <c:pt idx="89">
                  <c:v>-3.6999999999999971E-5</c:v>
                </c:pt>
                <c:pt idx="90">
                  <c:v>-3.3385499999999953E-5</c:v>
                </c:pt>
                <c:pt idx="91">
                  <c:v>-2.9743999999999988E-5</c:v>
                </c:pt>
                <c:pt idx="92">
                  <c:v>-2.6078499999999944E-5</c:v>
                </c:pt>
                <c:pt idx="93">
                  <c:v>-2.2391999999999965E-5</c:v>
                </c:pt>
                <c:pt idx="94">
                  <c:v>-1.8687499999999963E-5</c:v>
                </c:pt>
                <c:pt idx="95">
                  <c:v>-1.4968000000000034E-5</c:v>
                </c:pt>
                <c:pt idx="96">
                  <c:v>-1.1236500000000035E-5</c:v>
                </c:pt>
                <c:pt idx="97">
                  <c:v>-7.4960000000000016E-6</c:v>
                </c:pt>
                <c:pt idx="98">
                  <c:v>-3.7494999999999605E-6</c:v>
                </c:pt>
                <c:pt idx="99">
                  <c:v>0</c:v>
                </c:pt>
              </c:numCache>
            </c:numRef>
          </c:val>
          <c:smooth val="0"/>
          <c:extLst>
            <c:ext xmlns:c16="http://schemas.microsoft.com/office/drawing/2014/chart" uri="{C3380CC4-5D6E-409C-BE32-E72D297353CC}">
              <c16:uniqueId val="{00000003-8A5E-4210-B6BD-41370860909D}"/>
            </c:ext>
          </c:extLst>
        </c:ser>
        <c:ser>
          <c:idx val="2"/>
          <c:order val="2"/>
          <c:tx>
            <c:strRef>
              <c:f>'Deflections at Quarters'!$D$2</c:f>
              <c:strCache>
                <c:ptCount val="1"/>
                <c:pt idx="0">
                  <c:v>Load at 3L/4</c:v>
                </c:pt>
              </c:strCache>
            </c:strRef>
          </c:tx>
          <c:spPr>
            <a:ln w="28575" cap="rnd">
              <a:solidFill>
                <a:schemeClr val="accent3"/>
              </a:solidFill>
              <a:round/>
            </a:ln>
            <a:effectLst/>
          </c:spPr>
          <c:marker>
            <c:symbol val="none"/>
          </c:marker>
          <c:dLbls>
            <c:dLbl>
              <c:idx val="55"/>
              <c:layout>
                <c:manualLayout>
                  <c:x val="-1.2640991991385771E-2"/>
                  <c:y val="2.8135311623921279E-2"/>
                </c:manualLayout>
              </c:layout>
              <c:tx>
                <c:rich>
                  <a:bodyPr/>
                  <a:lstStyle/>
                  <a:p>
                    <a:r>
                      <a:rPr lang="en-US"/>
                      <a:t>Xm = 0.559m</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8A5E-4210-B6BD-4137086090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'Deflections at Quarters'!$G$3:$G$102</c:f>
                <c:numCache>
                  <c:formatCode>General</c:formatCode>
                  <c:ptCount val="100"/>
                  <c:pt idx="55">
                    <c:v>1E-4</c:v>
                  </c:pt>
                </c:numCache>
              </c:numRef>
            </c:plus>
            <c:minus>
              <c:numRef>
                <c:f>'Deflections at Quarters'!$J$3:$J$102</c:f>
                <c:numCache>
                  <c:formatCode>General</c:formatCode>
                  <c:ptCount val="100"/>
                  <c:pt idx="55">
                    <c:v>2.0000000000000001E-4</c:v>
                  </c:pt>
                </c:numCache>
              </c:numRef>
            </c:minus>
            <c:spPr>
              <a:noFill/>
              <a:ln w="9525" cap="flat" cmpd="sng" algn="ctr">
                <a:solidFill>
                  <a:schemeClr val="bg1">
                    <a:lumMod val="50000"/>
                  </a:schemeClr>
                </a:solidFill>
                <a:prstDash val="lgDash"/>
                <a:round/>
              </a:ln>
              <a:effectLst/>
            </c:spPr>
          </c:errBars>
          <c:cat>
            <c:numRef>
              <c:f>'Deflections at Quarters'!$A$3:$A$102</c:f>
              <c:numCache>
                <c:formatCode>General</c:formatCode>
                <c:ptCount val="100"/>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0.35000000000000003</c:v>
                </c:pt>
                <c:pt idx="35">
                  <c:v>0.36</c:v>
                </c:pt>
                <c:pt idx="36">
                  <c:v>0.37</c:v>
                </c:pt>
                <c:pt idx="37">
                  <c:v>0.38</c:v>
                </c:pt>
                <c:pt idx="38">
                  <c:v>0.39</c:v>
                </c:pt>
                <c:pt idx="39">
                  <c:v>0.4</c:v>
                </c:pt>
                <c:pt idx="40">
                  <c:v>0.41000000000000003</c:v>
                </c:pt>
                <c:pt idx="41">
                  <c:v>0.42</c:v>
                </c:pt>
                <c:pt idx="42">
                  <c:v>0.43</c:v>
                </c:pt>
                <c:pt idx="43">
                  <c:v>0.44</c:v>
                </c:pt>
                <c:pt idx="44">
                  <c:v>0.45</c:v>
                </c:pt>
                <c:pt idx="45">
                  <c:v>0.46</c:v>
                </c:pt>
                <c:pt idx="46">
                  <c:v>0.47000000000000003</c:v>
                </c:pt>
                <c:pt idx="47">
                  <c:v>0.48</c:v>
                </c:pt>
                <c:pt idx="48">
                  <c:v>0.49</c:v>
                </c:pt>
                <c:pt idx="49">
                  <c:v>0.5</c:v>
                </c:pt>
                <c:pt idx="50">
                  <c:v>0.51</c:v>
                </c:pt>
                <c:pt idx="51">
                  <c:v>0.52</c:v>
                </c:pt>
                <c:pt idx="52">
                  <c:v>0.53</c:v>
                </c:pt>
                <c:pt idx="53">
                  <c:v>0.54</c:v>
                </c:pt>
                <c:pt idx="54">
                  <c:v>0.55000000000000004</c:v>
                </c:pt>
                <c:pt idx="55">
                  <c:v>0.56000000000000005</c:v>
                </c:pt>
                <c:pt idx="56">
                  <c:v>0.57000000000000006</c:v>
                </c:pt>
                <c:pt idx="57">
                  <c:v>0.57999999999999996</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c:v>
                </c:pt>
                <c:pt idx="96">
                  <c:v>0.97</c:v>
                </c:pt>
                <c:pt idx="97">
                  <c:v>0.98</c:v>
                </c:pt>
                <c:pt idx="98">
                  <c:v>0.99</c:v>
                </c:pt>
                <c:pt idx="99">
                  <c:v>1</c:v>
                </c:pt>
              </c:numCache>
            </c:numRef>
          </c:cat>
          <c:val>
            <c:numRef>
              <c:f>'Deflections at Quarters'!$D$3:$D$102</c:f>
              <c:numCache>
                <c:formatCode>General</c:formatCode>
                <c:ptCount val="100"/>
                <c:pt idx="0">
                  <c:v>-2.3434999999999992E-6</c:v>
                </c:pt>
                <c:pt idx="1">
                  <c:v>-4.6854999999999994E-6</c:v>
                </c:pt>
                <c:pt idx="2">
                  <c:v>-7.0244999999999986E-6</c:v>
                </c:pt>
                <c:pt idx="3">
                  <c:v>-9.358999999999998E-6</c:v>
                </c:pt>
                <c:pt idx="4">
                  <c:v>-1.1687499999999998E-5</c:v>
                </c:pt>
                <c:pt idx="5">
                  <c:v>-1.4008499999999996E-5</c:v>
                </c:pt>
                <c:pt idx="6">
                  <c:v>-1.6320499999999997E-5</c:v>
                </c:pt>
                <c:pt idx="7">
                  <c:v>-1.8621999999999996E-5</c:v>
                </c:pt>
                <c:pt idx="8">
                  <c:v>-2.0911499999999995E-5</c:v>
                </c:pt>
                <c:pt idx="9">
                  <c:v>-2.3187499999999994E-5</c:v>
                </c:pt>
                <c:pt idx="10">
                  <c:v>-2.5448499999999995E-5</c:v>
                </c:pt>
                <c:pt idx="11">
                  <c:v>-2.7692999999999994E-5</c:v>
                </c:pt>
                <c:pt idx="12">
                  <c:v>-2.9919499999999997E-5</c:v>
                </c:pt>
                <c:pt idx="13">
                  <c:v>-3.2126499999999998E-5</c:v>
                </c:pt>
                <c:pt idx="14">
                  <c:v>-3.4312499999999994E-5</c:v>
                </c:pt>
                <c:pt idx="15">
                  <c:v>-3.6475999999999994E-5</c:v>
                </c:pt>
                <c:pt idx="16">
                  <c:v>-3.8615499999999996E-5</c:v>
                </c:pt>
                <c:pt idx="17">
                  <c:v>-4.072949999999999E-5</c:v>
                </c:pt>
                <c:pt idx="18">
                  <c:v>-4.2816499999999992E-5</c:v>
                </c:pt>
                <c:pt idx="19">
                  <c:v>-4.4874999999999986E-5</c:v>
                </c:pt>
                <c:pt idx="20">
                  <c:v>-4.6903499999999989E-5</c:v>
                </c:pt>
                <c:pt idx="21">
                  <c:v>-4.890049999999999E-5</c:v>
                </c:pt>
                <c:pt idx="22">
                  <c:v>-5.0864499999999994E-5</c:v>
                </c:pt>
                <c:pt idx="23">
                  <c:v>-5.279399999999999E-5</c:v>
                </c:pt>
                <c:pt idx="24">
                  <c:v>-5.4687499999999988E-5</c:v>
                </c:pt>
                <c:pt idx="25">
                  <c:v>-5.6543499999999998E-5</c:v>
                </c:pt>
                <c:pt idx="26">
                  <c:v>-5.8360499999999991E-5</c:v>
                </c:pt>
                <c:pt idx="27">
                  <c:v>-6.013699999999999E-5</c:v>
                </c:pt>
                <c:pt idx="28">
                  <c:v>-6.1871499999999999E-5</c:v>
                </c:pt>
                <c:pt idx="29">
                  <c:v>-6.356249999999998E-5</c:v>
                </c:pt>
                <c:pt idx="30">
                  <c:v>-6.5208499999999997E-5</c:v>
                </c:pt>
                <c:pt idx="31">
                  <c:v>-6.6807999999999974E-5</c:v>
                </c:pt>
                <c:pt idx="32">
                  <c:v>-6.8359499999999995E-5</c:v>
                </c:pt>
                <c:pt idx="33">
                  <c:v>-6.9861499999999995E-5</c:v>
                </c:pt>
                <c:pt idx="34">
                  <c:v>-7.1312499999999992E-5</c:v>
                </c:pt>
                <c:pt idx="35">
                  <c:v>-7.2710999999999989E-5</c:v>
                </c:pt>
                <c:pt idx="36">
                  <c:v>-7.4055499999999989E-5</c:v>
                </c:pt>
                <c:pt idx="37">
                  <c:v>-7.5344499999999983E-5</c:v>
                </c:pt>
                <c:pt idx="38">
                  <c:v>-7.6576499999999988E-5</c:v>
                </c:pt>
                <c:pt idx="39">
                  <c:v>-7.7749999999999979E-5</c:v>
                </c:pt>
                <c:pt idx="40">
                  <c:v>-7.8863499999999988E-5</c:v>
                </c:pt>
                <c:pt idx="41">
                  <c:v>-7.9915499999999977E-5</c:v>
                </c:pt>
                <c:pt idx="42">
                  <c:v>-8.0904499999999991E-5</c:v>
                </c:pt>
                <c:pt idx="43">
                  <c:v>-8.1828999999999978E-5</c:v>
                </c:pt>
                <c:pt idx="44">
                  <c:v>-8.2687499999999984E-5</c:v>
                </c:pt>
                <c:pt idx="45">
                  <c:v>-8.3478499999999983E-5</c:v>
                </c:pt>
                <c:pt idx="46">
                  <c:v>-8.4200499999999981E-5</c:v>
                </c:pt>
                <c:pt idx="47">
                  <c:v>-8.4851999999999993E-5</c:v>
                </c:pt>
                <c:pt idx="48">
                  <c:v>-8.5431499999999983E-5</c:v>
                </c:pt>
                <c:pt idx="49">
                  <c:v>-8.5937499999999981E-5</c:v>
                </c:pt>
                <c:pt idx="50">
                  <c:v>-8.6368499999999991E-5</c:v>
                </c:pt>
                <c:pt idx="51">
                  <c:v>-8.6722999999999989E-5</c:v>
                </c:pt>
                <c:pt idx="52">
                  <c:v>-8.6999499999999979E-5</c:v>
                </c:pt>
                <c:pt idx="53">
                  <c:v>-8.7196499999999977E-5</c:v>
                </c:pt>
                <c:pt idx="54">
                  <c:v>-8.7312499999999988E-5</c:v>
                </c:pt>
                <c:pt idx="55">
                  <c:v>-8.7345999999999973E-5</c:v>
                </c:pt>
                <c:pt idx="56">
                  <c:v>-8.7295499999999991E-5</c:v>
                </c:pt>
                <c:pt idx="57">
                  <c:v>-8.7159499999999978E-5</c:v>
                </c:pt>
                <c:pt idx="58">
                  <c:v>-8.693649999999999E-5</c:v>
                </c:pt>
                <c:pt idx="59">
                  <c:v>-8.6624999999999978E-5</c:v>
                </c:pt>
                <c:pt idx="60">
                  <c:v>-8.6223499999999985E-5</c:v>
                </c:pt>
                <c:pt idx="61">
                  <c:v>-8.5730499999999975E-5</c:v>
                </c:pt>
                <c:pt idx="62">
                  <c:v>-8.5144499999999977E-5</c:v>
                </c:pt>
                <c:pt idx="63">
                  <c:v>-8.4463999999999983E-5</c:v>
                </c:pt>
                <c:pt idx="64">
                  <c:v>-8.3687499999999967E-5</c:v>
                </c:pt>
                <c:pt idx="65">
                  <c:v>-8.2813499999999989E-5</c:v>
                </c:pt>
                <c:pt idx="66">
                  <c:v>-8.1840499999999983E-5</c:v>
                </c:pt>
                <c:pt idx="67">
                  <c:v>-8.0766999999999981E-5</c:v>
                </c:pt>
                <c:pt idx="68">
                  <c:v>-7.9591499999999985E-5</c:v>
                </c:pt>
                <c:pt idx="69">
                  <c:v>-7.8312499999999986E-5</c:v>
                </c:pt>
                <c:pt idx="70">
                  <c:v>-7.6928499999999987E-5</c:v>
                </c:pt>
                <c:pt idx="71">
                  <c:v>-7.5437999999999992E-5</c:v>
                </c:pt>
                <c:pt idx="72">
                  <c:v>-7.3839500000000003E-5</c:v>
                </c:pt>
                <c:pt idx="73">
                  <c:v>-7.2131499999999999E-5</c:v>
                </c:pt>
                <c:pt idx="74">
                  <c:v>-7.0312499999999981E-5</c:v>
                </c:pt>
                <c:pt idx="75">
                  <c:v>-6.8381999999999983E-5</c:v>
                </c:pt>
                <c:pt idx="76">
                  <c:v>-6.6343500000000006E-5</c:v>
                </c:pt>
                <c:pt idx="77">
                  <c:v>-6.4201499999999998E-5</c:v>
                </c:pt>
                <c:pt idx="78">
                  <c:v>-6.1960500000000004E-5</c:v>
                </c:pt>
                <c:pt idx="79">
                  <c:v>-5.9624999999999972E-5</c:v>
                </c:pt>
                <c:pt idx="80">
                  <c:v>-5.7199499999999973E-5</c:v>
                </c:pt>
                <c:pt idx="81">
                  <c:v>-5.468849999999999E-5</c:v>
                </c:pt>
                <c:pt idx="82">
                  <c:v>-5.2096499999999978E-5</c:v>
                </c:pt>
                <c:pt idx="83">
                  <c:v>-4.9428000000000015E-5</c:v>
                </c:pt>
                <c:pt idx="84">
                  <c:v>-4.668750000000001E-5</c:v>
                </c:pt>
                <c:pt idx="85">
                  <c:v>-4.3879500000000006E-5</c:v>
                </c:pt>
                <c:pt idx="86">
                  <c:v>-4.1008500000000026E-5</c:v>
                </c:pt>
                <c:pt idx="87">
                  <c:v>-3.8078999999999965E-5</c:v>
                </c:pt>
                <c:pt idx="88">
                  <c:v>-3.5095499999999969E-5</c:v>
                </c:pt>
                <c:pt idx="89">
                  <c:v>-3.2062499999999959E-5</c:v>
                </c:pt>
                <c:pt idx="90">
                  <c:v>-2.898449999999999E-5</c:v>
                </c:pt>
                <c:pt idx="91">
                  <c:v>-2.5865999999999996E-5</c:v>
                </c:pt>
                <c:pt idx="92">
                  <c:v>-2.2711499999999991E-5</c:v>
                </c:pt>
                <c:pt idx="93">
                  <c:v>-1.9525499999999971E-5</c:v>
                </c:pt>
                <c:pt idx="94">
                  <c:v>-1.6312499999999976E-5</c:v>
                </c:pt>
                <c:pt idx="95">
                  <c:v>-1.3077000000000002E-5</c:v>
                </c:pt>
                <c:pt idx="96">
                  <c:v>-9.8234999999999831E-6</c:v>
                </c:pt>
                <c:pt idx="97">
                  <c:v>-6.5564999999999914E-6</c:v>
                </c:pt>
                <c:pt idx="98">
                  <c:v>-3.2804999999999913E-6</c:v>
                </c:pt>
                <c:pt idx="99">
                  <c:v>0</c:v>
                </c:pt>
              </c:numCache>
            </c:numRef>
          </c:val>
          <c:smooth val="0"/>
          <c:extLst>
            <c:ext xmlns:c16="http://schemas.microsoft.com/office/drawing/2014/chart" uri="{C3380CC4-5D6E-409C-BE32-E72D297353CC}">
              <c16:uniqueId val="{00000005-8A5E-4210-B6BD-41370860909D}"/>
            </c:ext>
          </c:extLst>
        </c:ser>
        <c:dLbls>
          <c:showLegendKey val="0"/>
          <c:showVal val="0"/>
          <c:showCatName val="0"/>
          <c:showSerName val="0"/>
          <c:showPercent val="0"/>
          <c:showBubbleSize val="0"/>
        </c:dLbls>
        <c:smooth val="0"/>
        <c:axId val="375223504"/>
        <c:axId val="376958128"/>
      </c:lineChart>
      <c:catAx>
        <c:axId val="375223504"/>
        <c:scaling>
          <c:orientation val="minMax"/>
        </c:scaling>
        <c:delete val="0"/>
        <c:axPos val="b"/>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958128"/>
        <c:crosses val="autoZero"/>
        <c:auto val="1"/>
        <c:lblAlgn val="ctr"/>
        <c:lblOffset val="100"/>
        <c:noMultiLvlLbl val="0"/>
      </c:catAx>
      <c:valAx>
        <c:axId val="376958128"/>
        <c:scaling>
          <c:orientation val="minMax"/>
          <c:max val="0"/>
          <c:min val="-1.5000000000000007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Deflection</a:t>
                </a:r>
                <a:r>
                  <a:rPr lang="en-US" baseline="0"/>
                  <a:t> (meters)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2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Bee15</b:Tag>
    <b:SourceType>Book</b:SourceType>
    <b:Guid>{85F63773-EB44-4CB6-B824-AA5D14ED5FEC}</b:Guid>
    <b:Author>
      <b:Author>
        <b:NameList>
          <b:Person>
            <b:Last>Beer</b:Last>
            <b:First>Johnston,</b:First>
            <b:Middle>DeWolf, Mazurek</b:Middle>
          </b:Person>
        </b:NameList>
      </b:Author>
    </b:Author>
    <b:Title>Mechaincs of Materials Seventh Edition</b:Title>
    <b:Year>2015</b:Year>
    <b:City>New York</b:City>
    <b:Publisher>McGraw-Hill Education</b:Publisher>
    <b:StateProvince>NY</b:StateProvince>
    <b:RefOrder>1</b:RefOrder>
  </b:Source>
</b:Sources>
</file>

<file path=customXml/itemProps1.xml><?xml version="1.0" encoding="utf-8"?>
<ds:datastoreItem xmlns:ds="http://schemas.openxmlformats.org/officeDocument/2006/customXml" ds:itemID="{E3D42EDE-B821-41D7-98C8-3535B100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Shieh</dc:creator>
  <cp:keywords/>
  <dc:description/>
  <cp:lastModifiedBy>Christopher Shieh</cp:lastModifiedBy>
  <cp:revision>6</cp:revision>
  <dcterms:created xsi:type="dcterms:W3CDTF">2020-06-30T15:15:00Z</dcterms:created>
  <dcterms:modified xsi:type="dcterms:W3CDTF">2020-06-30T15:33:00Z</dcterms:modified>
</cp:coreProperties>
</file>