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t xml:space="preserve">Chris Hsu</w:t>
      </w:r>
    </w:p>
    <w:p w:rsidR="00000000" w:rsidDel="00000000" w:rsidP="00000000" w:rsidRDefault="00000000" w:rsidRPr="00000000" w14:paraId="00000001">
      <w:pPr>
        <w:contextualSpacing w:val="0"/>
        <w:rPr/>
      </w:pPr>
      <w:r w:rsidDel="00000000" w:rsidR="00000000" w:rsidRPr="00000000">
        <w:rPr>
          <w:rtl w:val="0"/>
        </w:rPr>
        <w:t xml:space="preserve">Math 242</w:t>
      </w:r>
    </w:p>
    <w:p w:rsidR="00000000" w:rsidDel="00000000" w:rsidP="00000000" w:rsidRDefault="00000000" w:rsidRPr="00000000" w14:paraId="00000002">
      <w:pPr>
        <w:contextualSpacing w:val="0"/>
        <w:rPr/>
      </w:pPr>
      <w:r w:rsidDel="00000000" w:rsidR="00000000" w:rsidRPr="00000000">
        <w:rPr>
          <w:rtl w:val="0"/>
        </w:rPr>
        <w:t xml:space="preserve">Dr Neal</w:t>
      </w:r>
    </w:p>
    <w:p w:rsidR="00000000" w:rsidDel="00000000" w:rsidP="00000000" w:rsidRDefault="00000000" w:rsidRPr="00000000" w14:paraId="00000003">
      <w:pPr>
        <w:contextualSpacing w:val="0"/>
        <w:rPr/>
      </w:pPr>
      <w:r w:rsidDel="00000000" w:rsidR="00000000" w:rsidRPr="00000000">
        <w:rPr>
          <w:rtl w:val="0"/>
        </w:rPr>
        <w:t xml:space="preserve">Final Project</w:t>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spacing w:line="480" w:lineRule="auto"/>
        <w:contextualSpacing w:val="0"/>
        <w:jc w:val="center"/>
        <w:rPr/>
      </w:pPr>
      <w:r w:rsidDel="00000000" w:rsidR="00000000" w:rsidRPr="00000000">
        <w:rPr>
          <w:rtl w:val="0"/>
        </w:rPr>
        <w:t xml:space="preserve">Student Performance Data</w:t>
      </w:r>
    </w:p>
    <w:p w:rsidR="00000000" w:rsidDel="00000000" w:rsidP="00000000" w:rsidRDefault="00000000" w:rsidRPr="00000000" w14:paraId="00000007">
      <w:pPr>
        <w:contextualSpacing w:val="0"/>
        <w:jc w:val="center"/>
        <w:rPr/>
      </w:pPr>
      <w:r w:rsidDel="00000000" w:rsidR="00000000" w:rsidRPr="00000000">
        <w:rPr>
          <w:rtl w:val="0"/>
        </w:rPr>
      </w:r>
    </w:p>
    <w:p w:rsidR="00000000" w:rsidDel="00000000" w:rsidP="00000000" w:rsidRDefault="00000000" w:rsidRPr="00000000" w14:paraId="00000008">
      <w:pPr>
        <w:contextualSpacing w:val="0"/>
        <w:jc w:val="center"/>
        <w:rPr/>
      </w:pPr>
      <w:r w:rsidDel="00000000" w:rsidR="00000000" w:rsidRPr="00000000">
        <w:rPr>
          <w:rtl w:val="0"/>
        </w:rPr>
      </w:r>
    </w:p>
    <w:p w:rsidR="00000000" w:rsidDel="00000000" w:rsidP="00000000" w:rsidRDefault="00000000" w:rsidRPr="00000000" w14:paraId="00000009">
      <w:pPr>
        <w:spacing w:line="480" w:lineRule="auto"/>
        <w:contextualSpacing w:val="0"/>
        <w:rPr/>
      </w:pPr>
      <w:r w:rsidDel="00000000" w:rsidR="00000000" w:rsidRPr="00000000">
        <w:rPr>
          <w:rtl w:val="0"/>
        </w:rPr>
        <w:tab/>
        <w:t xml:space="preserve">The data I looked at was the Student Performance Data Set from the UCI website which consisted of data from two portuguese high schools to measure their math grades. The data attributes included the student grades, demographic, social and school related features and it was collected by using school reports and questionnaires. This dataset included 33 variables with 395 observations.</w:t>
      </w:r>
    </w:p>
    <w:p w:rsidR="00000000" w:rsidDel="00000000" w:rsidP="00000000" w:rsidRDefault="00000000" w:rsidRPr="00000000" w14:paraId="0000000A">
      <w:pPr>
        <w:spacing w:line="480" w:lineRule="auto"/>
        <w:contextualSpacing w:val="0"/>
        <w:rPr/>
      </w:pPr>
      <w:r w:rsidDel="00000000" w:rsidR="00000000" w:rsidRPr="00000000">
        <w:rPr>
          <w:rtl w:val="0"/>
        </w:rPr>
        <w:t xml:space="preserve"> </w:t>
      </w:r>
      <w:r w:rsidDel="00000000" w:rsidR="00000000" w:rsidRPr="00000000">
        <w:rPr/>
        <w:drawing>
          <wp:inline distB="114300" distT="114300" distL="114300" distR="114300">
            <wp:extent cx="3004105" cy="881063"/>
            <wp:effectExtent b="0" l="0" r="0" t="0"/>
            <wp:docPr id="2"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3004105" cy="881063"/>
                    </a:xfrm>
                    <a:prstGeom prst="rect"/>
                    <a:ln/>
                  </pic:spPr>
                </pic:pic>
              </a:graphicData>
            </a:graphic>
          </wp:inline>
        </w:drawing>
      </w:r>
      <w:r w:rsidDel="00000000" w:rsidR="00000000" w:rsidRPr="00000000">
        <w:rPr/>
        <w:drawing>
          <wp:inline distB="114300" distT="114300" distL="114300" distR="114300">
            <wp:extent cx="2690805" cy="900886"/>
            <wp:effectExtent b="0" l="0" r="0" t="0"/>
            <wp:docPr id="13"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2690805" cy="900886"/>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480" w:lineRule="auto"/>
        <w:contextualSpacing w:val="0"/>
        <w:rPr/>
      </w:pPr>
      <w:r w:rsidDel="00000000" w:rsidR="00000000" w:rsidRPr="00000000">
        <w:rPr>
          <w:rtl w:val="0"/>
        </w:rPr>
        <w:t xml:space="preserve">There were many variables included in this set from which one of the portuguese schools the student went to, to their final grade. Some of the variables we looked at were Age, famrel which is quality of family relationships (numeric: from 1 - very bad to 5 - excellent), freetime - free time after school (numeric: from 1 - very low to 5 - very high), goout - going out with friends (numeric: from 1 - very low to 5 - very high), Dalc - workday alcohol consumption (numeric: from 1 - very low to 5 - very high), Walc - weekend alcohol consumption (numeric: from 1 - very low to 5 - very high), health - current health status (numeric: from 1 - very bad to 5 - very good), absences - number of school absences (numeric: from 0 to 93), G1 - first period grade (numeric: from 0 to 20), G2 - second period grade (numeric: from 0 to 20), G3 - final grade (numeric: from 0 to 20, output target). We are looking at G3 the Final Math grade for each student. Since the x variables and y variables I am looking at are continuous I am going to use a regression model to determine what variables correspond with having the best final math grade. For my hypothesis, the null hypothesis would be that none of the variables are statistically significant, and for my null hypothesis would be at least one of the variables are statistically significant in predicting the the final math grade. </w:t>
      </w:r>
    </w:p>
    <w:p w:rsidR="00000000" w:rsidDel="00000000" w:rsidP="00000000" w:rsidRDefault="00000000" w:rsidRPr="00000000" w14:paraId="0000000C">
      <w:pPr>
        <w:spacing w:line="480" w:lineRule="auto"/>
        <w:contextualSpacing w:val="0"/>
        <w:rPr/>
      </w:pPr>
      <w:r w:rsidDel="00000000" w:rsidR="00000000" w:rsidRPr="00000000">
        <w:rPr>
          <w:rtl w:val="0"/>
        </w:rPr>
      </w:r>
    </w:p>
    <w:p w:rsidR="00000000" w:rsidDel="00000000" w:rsidP="00000000" w:rsidRDefault="00000000" w:rsidRPr="00000000" w14:paraId="0000000D">
      <w:pPr>
        <w:spacing w:line="480" w:lineRule="auto"/>
        <w:contextualSpacing w:val="0"/>
        <w:rPr/>
      </w:pPr>
      <w:r w:rsidDel="00000000" w:rsidR="00000000" w:rsidRPr="00000000">
        <w:rPr>
          <w:rtl w:val="0"/>
        </w:rPr>
        <w:tab/>
        <w:t xml:space="preserve">For my first model I ran a best subset and then stepwise regression test for the variable G3, and found that there are many significant variables. </w:t>
      </w:r>
    </w:p>
    <w:p w:rsidR="00000000" w:rsidDel="00000000" w:rsidP="00000000" w:rsidRDefault="00000000" w:rsidRPr="00000000" w14:paraId="0000000E">
      <w:pPr>
        <w:spacing w:line="480" w:lineRule="auto"/>
        <w:contextualSpacing w:val="0"/>
        <w:rPr/>
      </w:pPr>
      <w:r w:rsidDel="00000000" w:rsidR="00000000" w:rsidRPr="00000000">
        <w:rPr/>
        <w:drawing>
          <wp:inline distB="114300" distT="114300" distL="114300" distR="114300">
            <wp:extent cx="3704642" cy="3490913"/>
            <wp:effectExtent b="0" l="0" r="0" t="0"/>
            <wp:docPr id="15"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3704642"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480" w:lineRule="auto"/>
        <w:contextualSpacing w:val="0"/>
        <w:rPr/>
      </w:pPr>
      <w:r w:rsidDel="00000000" w:rsidR="00000000" w:rsidRPr="00000000">
        <w:rPr>
          <w:rtl w:val="0"/>
        </w:rPr>
        <w:t xml:space="preserve">For this best subset test I got that G2, famrel, absences, G1, age, Fjob (services), Walc, School (MS), romantic(yes), and activities were the top ten significant variables in this dataset. Then I ran a stepwise regression test.</w:t>
      </w:r>
    </w:p>
    <w:p w:rsidR="00000000" w:rsidDel="00000000" w:rsidP="00000000" w:rsidRDefault="00000000" w:rsidRPr="00000000" w14:paraId="00000010">
      <w:pPr>
        <w:spacing w:line="480" w:lineRule="auto"/>
        <w:contextualSpacing w:val="0"/>
        <w:rPr/>
      </w:pPr>
      <w:r w:rsidDel="00000000" w:rsidR="00000000" w:rsidRPr="00000000">
        <w:rPr>
          <w:rtl w:val="0"/>
        </w:rPr>
        <w:t xml:space="preserve"> </w:t>
      </w:r>
      <w:r w:rsidDel="00000000" w:rsidR="00000000" w:rsidRPr="00000000">
        <w:rPr/>
        <w:drawing>
          <wp:inline distB="114300" distT="114300" distL="114300" distR="114300">
            <wp:extent cx="3957630" cy="3452889"/>
            <wp:effectExtent b="0" l="0" r="0" t="0"/>
            <wp:docPr id="18" name="image38.png"/>
            <a:graphic>
              <a:graphicData uri="http://schemas.openxmlformats.org/drawingml/2006/picture">
                <pic:pic>
                  <pic:nvPicPr>
                    <pic:cNvPr id="0" name="image38.png"/>
                    <pic:cNvPicPr preferRelativeResize="0"/>
                  </pic:nvPicPr>
                  <pic:blipFill>
                    <a:blip r:embed="rId9"/>
                    <a:srcRect b="0" l="0" r="0" t="0"/>
                    <a:stretch>
                      <a:fillRect/>
                    </a:stretch>
                  </pic:blipFill>
                  <pic:spPr>
                    <a:xfrm>
                      <a:off x="0" y="0"/>
                      <a:ext cx="3957630" cy="3452889"/>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480" w:lineRule="auto"/>
        <w:contextualSpacing w:val="0"/>
        <w:rPr/>
      </w:pPr>
      <w:r w:rsidDel="00000000" w:rsidR="00000000" w:rsidRPr="00000000">
        <w:rPr>
          <w:rtl w:val="0"/>
        </w:rPr>
        <w:t xml:space="preserve">For the stepwise regression test it gave me a model with G2, famrel, absences, G1, age, activities,  Walc,  romantic, and school as variables for my model. So I ran a linear regression model with these variables.</w:t>
      </w:r>
    </w:p>
    <w:p w:rsidR="00000000" w:rsidDel="00000000" w:rsidP="00000000" w:rsidRDefault="00000000" w:rsidRPr="00000000" w14:paraId="00000012">
      <w:pPr>
        <w:spacing w:line="480" w:lineRule="auto"/>
        <w:contextualSpacing w:val="0"/>
        <w:rPr/>
      </w:pPr>
      <w:r w:rsidDel="00000000" w:rsidR="00000000" w:rsidRPr="00000000">
        <w:rPr/>
        <w:drawing>
          <wp:inline distB="114300" distT="114300" distL="114300" distR="114300">
            <wp:extent cx="3888504" cy="3090863"/>
            <wp:effectExtent b="0" l="0" r="0" t="0"/>
            <wp:docPr id="7"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3888504" cy="309086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480" w:lineRule="auto"/>
        <w:contextualSpacing w:val="0"/>
        <w:rPr/>
      </w:pPr>
      <w:r w:rsidDel="00000000" w:rsidR="00000000" w:rsidRPr="00000000">
        <w:rPr>
          <w:rtl w:val="0"/>
        </w:rPr>
        <w:t xml:space="preserve">With this model above I found out that G2, famrel, absences, G1, and Age are significant which would lead me to create my first model with these significant variables. I ran a linear regression model with these significant variables.</w:t>
      </w:r>
      <w:r w:rsidDel="00000000" w:rsidR="00000000" w:rsidRPr="00000000">
        <w:rPr/>
        <w:drawing>
          <wp:inline distB="114300" distT="114300" distL="114300" distR="114300">
            <wp:extent cx="4073474" cy="2852738"/>
            <wp:effectExtent b="0" l="0" r="0" t="0"/>
            <wp:docPr id="12"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4073474"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480" w:lineRule="auto"/>
        <w:contextualSpacing w:val="0"/>
        <w:rPr/>
      </w:pPr>
      <w:r w:rsidDel="00000000" w:rsidR="00000000" w:rsidRPr="00000000">
        <w:rPr>
          <w:rtl w:val="0"/>
        </w:rPr>
        <w:t xml:space="preserve">With this model we see that it is pretty good with all the variables significant and a p-value less than 2.2e-16 which meets our 0.05 cutoff. We also see our R squared value at .83 or 83% which show us that 83% of our data is represented with this model which is really good. We also see a very high F-statistic of 389.8 which is really good. Next we run some tests to test for normality, homoscedasticity, and autocorrelation.  </w:t>
      </w:r>
    </w:p>
    <w:p w:rsidR="00000000" w:rsidDel="00000000" w:rsidP="00000000" w:rsidRDefault="00000000" w:rsidRPr="00000000" w14:paraId="00000015">
      <w:pPr>
        <w:spacing w:line="480" w:lineRule="auto"/>
        <w:contextualSpacing w:val="0"/>
        <w:rPr/>
      </w:pPr>
      <w:r w:rsidDel="00000000" w:rsidR="00000000" w:rsidRPr="00000000">
        <w:rPr/>
        <w:drawing>
          <wp:inline distB="114300" distT="114300" distL="114300" distR="114300">
            <wp:extent cx="2625328" cy="1700213"/>
            <wp:effectExtent b="0" l="0" r="0" t="0"/>
            <wp:docPr id="19" name="image39.png"/>
            <a:graphic>
              <a:graphicData uri="http://schemas.openxmlformats.org/drawingml/2006/picture">
                <pic:pic>
                  <pic:nvPicPr>
                    <pic:cNvPr id="0" name="image39.png"/>
                    <pic:cNvPicPr preferRelativeResize="0"/>
                  </pic:nvPicPr>
                  <pic:blipFill>
                    <a:blip r:embed="rId12"/>
                    <a:srcRect b="0" l="0" r="0" t="0"/>
                    <a:stretch>
                      <a:fillRect/>
                    </a:stretch>
                  </pic:blipFill>
                  <pic:spPr>
                    <a:xfrm>
                      <a:off x="0" y="0"/>
                      <a:ext cx="2625328" cy="1700213"/>
                    </a:xfrm>
                    <a:prstGeom prst="rect"/>
                    <a:ln/>
                  </pic:spPr>
                </pic:pic>
              </a:graphicData>
            </a:graphic>
          </wp:inline>
        </w:drawing>
      </w:r>
      <w:r w:rsidDel="00000000" w:rsidR="00000000" w:rsidRPr="00000000">
        <w:rPr/>
        <w:drawing>
          <wp:inline distB="114300" distT="114300" distL="114300" distR="114300">
            <wp:extent cx="2983429" cy="1757363"/>
            <wp:effectExtent b="0" l="0" r="0" t="0"/>
            <wp:docPr id="20" name="image40.png"/>
            <a:graphic>
              <a:graphicData uri="http://schemas.openxmlformats.org/drawingml/2006/picture">
                <pic:pic>
                  <pic:nvPicPr>
                    <pic:cNvPr id="0" name="image40.png"/>
                    <pic:cNvPicPr preferRelativeResize="0"/>
                  </pic:nvPicPr>
                  <pic:blipFill>
                    <a:blip r:embed="rId13"/>
                    <a:srcRect b="0" l="0" r="0" t="0"/>
                    <a:stretch>
                      <a:fillRect/>
                    </a:stretch>
                  </pic:blipFill>
                  <pic:spPr>
                    <a:xfrm>
                      <a:off x="0" y="0"/>
                      <a:ext cx="2983429" cy="1757363"/>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480" w:lineRule="auto"/>
        <w:contextualSpacing w:val="0"/>
        <w:rPr/>
      </w:pPr>
      <w:r w:rsidDel="00000000" w:rsidR="00000000" w:rsidRPr="00000000">
        <w:rPr/>
        <w:drawing>
          <wp:inline distB="114300" distT="114300" distL="114300" distR="114300">
            <wp:extent cx="2625855" cy="1585913"/>
            <wp:effectExtent b="0" l="0" r="0" t="0"/>
            <wp:docPr id="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625855" cy="1585913"/>
                    </a:xfrm>
                    <a:prstGeom prst="rect"/>
                    <a:ln/>
                  </pic:spPr>
                </pic:pic>
              </a:graphicData>
            </a:graphic>
          </wp:inline>
        </w:drawing>
      </w:r>
      <w:r w:rsidDel="00000000" w:rsidR="00000000" w:rsidRPr="00000000">
        <w:rPr/>
        <w:drawing>
          <wp:inline distB="114300" distT="114300" distL="114300" distR="114300">
            <wp:extent cx="2612546" cy="1023938"/>
            <wp:effectExtent b="0" l="0" r="0" t="0"/>
            <wp:docPr id="11"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2612546" cy="102393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480" w:lineRule="auto"/>
        <w:contextualSpacing w:val="0"/>
        <w:rPr/>
      </w:pPr>
      <w:r w:rsidDel="00000000" w:rsidR="00000000" w:rsidRPr="00000000">
        <w:rPr>
          <w:rtl w:val="0"/>
        </w:rPr>
        <w:t xml:space="preserve">What we see from these tests are not good. First with the histogram of the residuals to test for normality, we do not really see a nice bell shaped curve, and instead we see some overdispersion with some residuals being as low as -10 which exceeds our -2 to 2 goal. Also for normality, we ran a shapiro test and we wanted to p value to be as high as possible, but instead we get a very low p value of  less than 2.2e-16, but that could also be because we have way more than 100 data points. For our QQnorm plot we do not really see a straight line which further strengthens our case against normality. Then we ran a NCV test which would test for homoscedasticity which we want, but when we ran the NCV test we got a very low p value rejecting homoscedasticity. Then we ran a  residual vs fitted plot to test for homoscedasticity and autocorrelation, and since the data points were not complete random and scattered we have autocorrelation and we have heteroscedastic which is not good. In order to combat these problems I added more variables to try and prevent the problems.</w:t>
      </w:r>
    </w:p>
    <w:p w:rsidR="00000000" w:rsidDel="00000000" w:rsidP="00000000" w:rsidRDefault="00000000" w:rsidRPr="00000000" w14:paraId="00000018">
      <w:pPr>
        <w:spacing w:line="480" w:lineRule="auto"/>
        <w:contextualSpacing w:val="0"/>
        <w:rPr/>
      </w:pPr>
      <w:r w:rsidDel="00000000" w:rsidR="00000000" w:rsidRPr="00000000">
        <w:rPr>
          <w:rtl w:val="0"/>
        </w:rPr>
        <w:tab/>
        <w:t xml:space="preserve">For our second model I would add back the variables from the original stepwise model and run a linear regression test. </w:t>
      </w:r>
    </w:p>
    <w:p w:rsidR="00000000" w:rsidDel="00000000" w:rsidP="00000000" w:rsidRDefault="00000000" w:rsidRPr="00000000" w14:paraId="00000019">
      <w:pPr>
        <w:spacing w:line="480" w:lineRule="auto"/>
        <w:contextualSpacing w:val="0"/>
        <w:rPr/>
      </w:pPr>
      <w:r w:rsidDel="00000000" w:rsidR="00000000" w:rsidRPr="00000000">
        <w:rPr/>
        <w:drawing>
          <wp:inline distB="114300" distT="114300" distL="114300" distR="114300">
            <wp:extent cx="3488881" cy="2928938"/>
            <wp:effectExtent b="0" l="0" r="0" t="0"/>
            <wp:docPr id="3"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3488881" cy="2928938"/>
                    </a:xfrm>
                    <a:prstGeom prst="rect"/>
                    <a:ln/>
                  </pic:spPr>
                </pic:pic>
              </a:graphicData>
            </a:graphic>
          </wp:inline>
        </w:drawing>
      </w:r>
      <w:r w:rsidDel="00000000" w:rsidR="00000000" w:rsidRPr="00000000">
        <w:rPr>
          <w:rtl w:val="0"/>
        </w:rPr>
        <w:t xml:space="preserve">In this model we see that G2, farmel, absences,G1, and age are the significant variables because they have a p-value below .05. We then look at our R squared which is 83% again, so 83% of our data points are accounted for in this model. Again we get a p value of 2.2e-16 which is extremely good and get a high F-statistic of 221.6 which is really good. So now we run all the tests again to test for normality, homoscedasticity, and autocorrelation.  </w:t>
      </w:r>
    </w:p>
    <w:p w:rsidR="00000000" w:rsidDel="00000000" w:rsidP="00000000" w:rsidRDefault="00000000" w:rsidRPr="00000000" w14:paraId="0000001A">
      <w:pPr>
        <w:spacing w:line="480" w:lineRule="auto"/>
        <w:contextualSpacing w:val="0"/>
        <w:rPr/>
      </w:pPr>
      <w:r w:rsidDel="00000000" w:rsidR="00000000" w:rsidRPr="00000000">
        <w:rPr/>
        <w:drawing>
          <wp:inline distB="114300" distT="114300" distL="114300" distR="114300">
            <wp:extent cx="2599977" cy="1547813"/>
            <wp:effectExtent b="0" l="0" r="0" t="0"/>
            <wp:docPr id="14"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2599977" cy="1547813"/>
                    </a:xfrm>
                    <a:prstGeom prst="rect"/>
                    <a:ln/>
                  </pic:spPr>
                </pic:pic>
              </a:graphicData>
            </a:graphic>
          </wp:inline>
        </w:drawing>
      </w:r>
      <w:r w:rsidDel="00000000" w:rsidR="00000000" w:rsidRPr="00000000">
        <w:rPr/>
        <w:drawing>
          <wp:inline distB="114300" distT="114300" distL="114300" distR="114300">
            <wp:extent cx="2503217" cy="966788"/>
            <wp:effectExtent b="0" l="0" r="0" t="0"/>
            <wp:docPr id="8"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2503217" cy="96678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480" w:lineRule="auto"/>
        <w:contextualSpacing w:val="0"/>
        <w:rPr/>
      </w:pPr>
      <w:r w:rsidDel="00000000" w:rsidR="00000000" w:rsidRPr="00000000">
        <w:rPr/>
        <w:drawing>
          <wp:inline distB="114300" distT="114300" distL="114300" distR="114300">
            <wp:extent cx="2734362" cy="1700213"/>
            <wp:effectExtent b="0" l="0" r="0" t="0"/>
            <wp:docPr id="5"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2734362" cy="1700213"/>
                    </a:xfrm>
                    <a:prstGeom prst="rect"/>
                    <a:ln/>
                  </pic:spPr>
                </pic:pic>
              </a:graphicData>
            </a:graphic>
          </wp:inline>
        </w:drawing>
      </w:r>
      <w:r w:rsidDel="00000000" w:rsidR="00000000" w:rsidRPr="00000000">
        <w:rPr/>
        <w:drawing>
          <wp:inline distB="114300" distT="114300" distL="114300" distR="114300">
            <wp:extent cx="2418317" cy="1481138"/>
            <wp:effectExtent b="0" l="0" r="0" t="0"/>
            <wp:docPr id="17"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2418317" cy="148113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480" w:lineRule="auto"/>
        <w:contextualSpacing w:val="0"/>
        <w:rPr/>
      </w:pPr>
      <w:r w:rsidDel="00000000" w:rsidR="00000000" w:rsidRPr="00000000">
        <w:rPr>
          <w:rtl w:val="0"/>
        </w:rPr>
        <w:t xml:space="preserve">Again we see almost the same results with this model having autocorrelation, heteroscedasticity, and not being normal. We see that the QQnorm plot is not linear hurting normality. Our Shapiro test is below .05 rejecting normality. The NCV test being below .05 rejecting homoscedasticity, the fitted vs residual plot showing us that we have autocorrelation and not being homoscedastic. Then the histogram of the residuals not showing us a normal bell shaped curve showing us ver do not have normality. So we move on to our third model to use transformations to see if we can correct this problem.</w:t>
      </w:r>
    </w:p>
    <w:p w:rsidR="00000000" w:rsidDel="00000000" w:rsidP="00000000" w:rsidRDefault="00000000" w:rsidRPr="00000000" w14:paraId="0000001D">
      <w:pPr>
        <w:spacing w:line="480" w:lineRule="auto"/>
        <w:contextualSpacing w:val="0"/>
        <w:rPr/>
      </w:pPr>
      <w:r w:rsidDel="00000000" w:rsidR="00000000" w:rsidRPr="00000000">
        <w:rPr>
          <w:rtl w:val="0"/>
        </w:rPr>
        <w:tab/>
        <w:t xml:space="preserve">For our third model we decide to make a transformation and mutate G3 by cubing G3 of it to see if it changes anything. So we run another linear regression model with the same variables as before. </w:t>
      </w:r>
    </w:p>
    <w:p w:rsidR="00000000" w:rsidDel="00000000" w:rsidP="00000000" w:rsidRDefault="00000000" w:rsidRPr="00000000" w14:paraId="0000001E">
      <w:pPr>
        <w:spacing w:line="480" w:lineRule="auto"/>
        <w:contextualSpacing w:val="0"/>
        <w:rPr/>
      </w:pPr>
      <w:r w:rsidDel="00000000" w:rsidR="00000000" w:rsidRPr="00000000">
        <w:rPr/>
        <w:drawing>
          <wp:inline distB="114300" distT="114300" distL="114300" distR="114300">
            <wp:extent cx="3441418" cy="2233613"/>
            <wp:effectExtent b="0" l="0" r="0" t="0"/>
            <wp:docPr id="9"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3441418"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480" w:lineRule="auto"/>
        <w:contextualSpacing w:val="0"/>
        <w:rPr/>
      </w:pPr>
      <w:r w:rsidDel="00000000" w:rsidR="00000000" w:rsidRPr="00000000">
        <w:rPr>
          <w:rtl w:val="0"/>
        </w:rPr>
        <w:t xml:space="preserve">We now see some changes with all the variables being statistically significant except for absences. We see that that R squared has increased to .88 or 88%, so now 88% of our data point are represented by this model. For our F statistic we had a large increase up to 595.8 which very good and a p value below .05 which means our model is statistically significant. Now we will test for normality, homoscedasticity, and autocorrelation.  </w:t>
      </w:r>
    </w:p>
    <w:p w:rsidR="00000000" w:rsidDel="00000000" w:rsidP="00000000" w:rsidRDefault="00000000" w:rsidRPr="00000000" w14:paraId="00000020">
      <w:pPr>
        <w:spacing w:line="480" w:lineRule="auto"/>
        <w:contextualSpacing w:val="0"/>
        <w:rPr/>
      </w:pPr>
      <w:r w:rsidDel="00000000" w:rsidR="00000000" w:rsidRPr="00000000">
        <w:rPr/>
        <w:drawing>
          <wp:inline distB="114300" distT="114300" distL="114300" distR="114300">
            <wp:extent cx="2902866" cy="1804988"/>
            <wp:effectExtent b="0" l="0" r="0" t="0"/>
            <wp:docPr id="16"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2902866" cy="1804988"/>
                    </a:xfrm>
                    <a:prstGeom prst="rect"/>
                    <a:ln/>
                  </pic:spPr>
                </pic:pic>
              </a:graphicData>
            </a:graphic>
          </wp:inline>
        </w:drawing>
      </w:r>
      <w:r w:rsidDel="00000000" w:rsidR="00000000" w:rsidRPr="00000000">
        <w:rPr/>
        <w:drawing>
          <wp:inline distB="114300" distT="114300" distL="114300" distR="114300">
            <wp:extent cx="2591509" cy="1071563"/>
            <wp:effectExtent b="0" l="0" r="0" t="0"/>
            <wp:docPr id="10"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2591509" cy="1071563"/>
                    </a:xfrm>
                    <a:prstGeom prst="rect"/>
                    <a:ln/>
                  </pic:spPr>
                </pic:pic>
              </a:graphicData>
            </a:graphic>
          </wp:inline>
        </w:drawing>
      </w:r>
      <w:r w:rsidDel="00000000" w:rsidR="00000000" w:rsidRPr="00000000">
        <w:rPr/>
        <w:drawing>
          <wp:inline distB="114300" distT="114300" distL="114300" distR="114300">
            <wp:extent cx="2873245" cy="1804988"/>
            <wp:effectExtent b="0" l="0" r="0" t="0"/>
            <wp:docPr id="6"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2873245" cy="1804988"/>
                    </a:xfrm>
                    <a:prstGeom prst="rect"/>
                    <a:ln/>
                  </pic:spPr>
                </pic:pic>
              </a:graphicData>
            </a:graphic>
          </wp:inline>
        </w:drawing>
      </w:r>
      <w:r w:rsidDel="00000000" w:rsidR="00000000" w:rsidRPr="00000000">
        <w:rPr/>
        <w:drawing>
          <wp:inline distB="114300" distT="114300" distL="114300" distR="114300">
            <wp:extent cx="2865934" cy="1804988"/>
            <wp:effectExtent b="0" l="0" r="0" t="0"/>
            <wp:docPr id="4"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2865934" cy="180498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480" w:lineRule="auto"/>
        <w:contextualSpacing w:val="0"/>
        <w:rPr/>
      </w:pPr>
      <w:r w:rsidDel="00000000" w:rsidR="00000000" w:rsidRPr="00000000">
        <w:rPr>
          <w:rtl w:val="0"/>
        </w:rPr>
        <w:t xml:space="preserve">In these tests we see a little improvement, but not good enough. With the shapiro test we see that our p-value increased but it is not above .05, so we still have to reject normality. With our histogram of residuals we see a better bell shaped curve, but we see residuals from 100 to -100 which is way out of our 2 to -2 range so we have overdispersion still. With our residual vs fitted plot we see that the data points are more spread out but still can see autocorrelation and can tell it is not homoscedastic. With the NCV test we can actually see that it is above 0.05 so we cannot reject normality, but it is still not as high as we would like. </w:t>
      </w:r>
    </w:p>
    <w:p w:rsidR="00000000" w:rsidDel="00000000" w:rsidP="00000000" w:rsidRDefault="00000000" w:rsidRPr="00000000" w14:paraId="00000022">
      <w:pPr>
        <w:spacing w:line="480" w:lineRule="auto"/>
        <w:ind w:firstLine="720"/>
        <w:contextualSpacing w:val="0"/>
        <w:rPr/>
      </w:pPr>
      <w:r w:rsidDel="00000000" w:rsidR="00000000" w:rsidRPr="00000000">
        <w:rPr>
          <w:rtl w:val="0"/>
        </w:rPr>
        <w:t xml:space="preserve">In conclusion we definitely had flaws in our model. Our models did not have homoscedasticity, normality, and it had autocorrelation. To try and combat these flaws I tried adding variables and logarithmic and quadratic transformations, but the models still had heteroscedasticity, autocorrelation, and was not normal. So these were the main problems with our models. We found that G2(second period grade), famrel (family relationship), number of absences, G1(first period grade), and Age are significant in predicting the final math grade in these two portuguese schools. With our first model we found that the mean grade was 10.41519 on the scale out of 20, and when we used our first model formula </w:t>
      </w:r>
      <w:r w:rsidDel="00000000" w:rsidR="00000000" w:rsidRPr="00000000">
        <w:rPr>
          <w:b w:val="1"/>
          <w:rtl w:val="0"/>
        </w:rPr>
        <w:t xml:space="preserve">(-.07765+(.97804*G2)+(.35725+Famrel)+(.04365*Absences)+(.15794*G1)+(-.20167*Age)</w:t>
      </w:r>
      <w:r w:rsidDel="00000000" w:rsidR="00000000" w:rsidRPr="00000000">
        <w:rPr>
          <w:rtl w:val="0"/>
        </w:rPr>
        <w:t xml:space="preserve">) to predict the average grade we get 13.30756 which is not too bad or too far off. We can tell by the formula as your second period grade increases and family relationship gets better/increases, this will most positively directly correlated with better grades, but as you get older in high school it seems that your grade would get worse. These variables in a way make sense because if your are doing well in your first and second period it would mean your are doing well in the math class. If you have a good family relationship, you do better in school makes sense because these family probably make sure these kids do well in school and if the student have a bad relationship they probably rebell at home and do not do their homework or pay attention in class. Age could have a negative correlation because they have people who have failed grades and are just way older than other kids and just do not care about school. What just confuses me a little is how absences have a positive correlation because I would think that the more absences you have the more likely you are to have a worse grade that a person with zero absences. Some future questions could be could we come up with some other variables to include in this data set like something to do with social life outside of class. Another question is could this model fit with students math grades in the United States and not just these two school in Portugal. If we have a dataset for the United States would we have a technology variable, like how much time spent playing video games or on their phone because technology is getting to be a huge distraction for students today in the United States. Overall our model was not the best but was not bad, it just could not pass normality, homoscedasticity, and autocorrelation. </w:t>
      </w:r>
    </w:p>
    <w:p w:rsidR="00000000" w:rsidDel="00000000" w:rsidP="00000000" w:rsidRDefault="00000000" w:rsidRPr="00000000" w14:paraId="00000023">
      <w:pPr>
        <w:spacing w:line="480" w:lineRule="auto"/>
        <w:ind w:firstLine="720"/>
        <w:contextualSpacing w:val="0"/>
        <w:rPr/>
      </w:pPr>
      <w:r w:rsidDel="00000000" w:rsidR="00000000" w:rsidRPr="00000000">
        <w:rPr>
          <w:rtl w:val="0"/>
        </w:rPr>
      </w:r>
    </w:p>
    <w:p w:rsidR="00000000" w:rsidDel="00000000" w:rsidP="00000000" w:rsidRDefault="00000000" w:rsidRPr="00000000" w14:paraId="00000024">
      <w:pPr>
        <w:spacing w:line="480" w:lineRule="auto"/>
        <w:ind w:firstLine="720"/>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7.png"/><Relationship Id="rId22" Type="http://schemas.openxmlformats.org/officeDocument/2006/relationships/image" Target="media/image36.png"/><Relationship Id="rId21" Type="http://schemas.openxmlformats.org/officeDocument/2006/relationships/image" Target="media/image27.png"/><Relationship Id="rId24" Type="http://schemas.openxmlformats.org/officeDocument/2006/relationships/image" Target="media/image24.png"/><Relationship Id="rId23"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8.png"/><Relationship Id="rId25"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image" Target="media/image31.png"/><Relationship Id="rId8" Type="http://schemas.openxmlformats.org/officeDocument/2006/relationships/image" Target="media/image35.png"/><Relationship Id="rId11" Type="http://schemas.openxmlformats.org/officeDocument/2006/relationships/image" Target="media/image30.png"/><Relationship Id="rId10" Type="http://schemas.openxmlformats.org/officeDocument/2006/relationships/image" Target="media/image25.png"/><Relationship Id="rId13" Type="http://schemas.openxmlformats.org/officeDocument/2006/relationships/image" Target="media/image40.png"/><Relationship Id="rId12" Type="http://schemas.openxmlformats.org/officeDocument/2006/relationships/image" Target="media/image39.png"/><Relationship Id="rId15" Type="http://schemas.openxmlformats.org/officeDocument/2006/relationships/image" Target="media/image29.png"/><Relationship Id="rId14" Type="http://schemas.openxmlformats.org/officeDocument/2006/relationships/image" Target="media/image9.png"/><Relationship Id="rId17" Type="http://schemas.openxmlformats.org/officeDocument/2006/relationships/image" Target="media/image32.png"/><Relationship Id="rId16" Type="http://schemas.openxmlformats.org/officeDocument/2006/relationships/image" Target="media/image21.png"/><Relationship Id="rId19" Type="http://schemas.openxmlformats.org/officeDocument/2006/relationships/image" Target="media/image23.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