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9A337" w14:textId="77777777" w:rsidR="009D5EF6" w:rsidRPr="001110AD" w:rsidRDefault="00C3351B">
      <w:pPr>
        <w:rPr>
          <w:rFonts w:ascii="Times New Roman" w:hAnsi="Times New Roman" w:cs="Times New Roman"/>
          <w:b/>
          <w:sz w:val="20"/>
          <w:szCs w:val="20"/>
          <w:u w:val="single"/>
        </w:rPr>
      </w:pPr>
      <w:proofErr w:type="spellStart"/>
      <w:r w:rsidRPr="001110AD">
        <w:rPr>
          <w:rFonts w:ascii="Times New Roman" w:hAnsi="Times New Roman" w:cs="Times New Roman"/>
          <w:b/>
          <w:sz w:val="20"/>
          <w:szCs w:val="20"/>
          <w:u w:val="single"/>
        </w:rPr>
        <w:t>Codd</w:t>
      </w:r>
      <w:proofErr w:type="spellEnd"/>
      <w:r w:rsidRPr="001110AD">
        <w:rPr>
          <w:rFonts w:ascii="Times New Roman" w:hAnsi="Times New Roman" w:cs="Times New Roman"/>
          <w:b/>
          <w:sz w:val="20"/>
          <w:szCs w:val="20"/>
          <w:u w:val="single"/>
        </w:rPr>
        <w:t xml:space="preserve"> Paper</w:t>
      </w:r>
      <w:r w:rsidR="00EC5BCC" w:rsidRPr="001110AD">
        <w:rPr>
          <w:rFonts w:ascii="Times New Roman" w:hAnsi="Times New Roman" w:cs="Times New Roman"/>
          <w:b/>
          <w:sz w:val="20"/>
          <w:szCs w:val="20"/>
          <w:u w:val="single"/>
        </w:rPr>
        <w:t xml:space="preserve"> Notes</w:t>
      </w:r>
    </w:p>
    <w:p w14:paraId="49673472" w14:textId="77777777" w:rsidR="00EC5BCC" w:rsidRPr="001110AD" w:rsidRDefault="00EC5BCC">
      <w:pPr>
        <w:rPr>
          <w:rFonts w:ascii="Times New Roman" w:hAnsi="Times New Roman" w:cs="Times New Roman"/>
          <w:sz w:val="20"/>
          <w:szCs w:val="20"/>
        </w:rPr>
      </w:pPr>
    </w:p>
    <w:p w14:paraId="1753CD7D" w14:textId="77777777" w:rsidR="00EC5BCC" w:rsidRPr="001110AD" w:rsidRDefault="00EC5BCC">
      <w:pPr>
        <w:rPr>
          <w:rFonts w:ascii="Times New Roman" w:hAnsi="Times New Roman" w:cs="Times New Roman"/>
          <w:b/>
          <w:sz w:val="20"/>
          <w:szCs w:val="20"/>
        </w:rPr>
      </w:pPr>
      <w:r w:rsidRPr="001110AD">
        <w:rPr>
          <w:rFonts w:ascii="Times New Roman" w:hAnsi="Times New Roman" w:cs="Times New Roman"/>
          <w:b/>
          <w:sz w:val="20"/>
          <w:szCs w:val="20"/>
        </w:rPr>
        <w:t>Section 1.2:  Old approach</w:t>
      </w:r>
    </w:p>
    <w:p w14:paraId="04FEE03F" w14:textId="77777777" w:rsidR="00EC5BCC" w:rsidRPr="001110AD" w:rsidRDefault="00EC5BCC">
      <w:pPr>
        <w:rPr>
          <w:rFonts w:ascii="Times New Roman" w:hAnsi="Times New Roman" w:cs="Times New Roman"/>
          <w:sz w:val="20"/>
          <w:szCs w:val="20"/>
        </w:rPr>
      </w:pPr>
    </w:p>
    <w:p w14:paraId="40ED8E54" w14:textId="77777777" w:rsidR="00EC5BCC" w:rsidRPr="001110AD" w:rsidRDefault="00EC5BCC">
      <w:pPr>
        <w:rPr>
          <w:rFonts w:ascii="Times New Roman" w:hAnsi="Times New Roman" w:cs="Times New Roman"/>
          <w:sz w:val="20"/>
          <w:szCs w:val="20"/>
        </w:rPr>
      </w:pPr>
      <w:r w:rsidRPr="001110AD">
        <w:rPr>
          <w:rFonts w:ascii="Times New Roman" w:hAnsi="Times New Roman" w:cs="Times New Roman"/>
          <w:sz w:val="20"/>
          <w:szCs w:val="20"/>
        </w:rPr>
        <w:t xml:space="preserve">Applications should not have to assume data are ordered (or unordered) in files.  </w:t>
      </w:r>
      <w:proofErr w:type="gramStart"/>
      <w:r w:rsidRPr="001110AD">
        <w:rPr>
          <w:rFonts w:ascii="Times New Roman" w:hAnsi="Times New Roman" w:cs="Times New Roman"/>
          <w:sz w:val="20"/>
          <w:szCs w:val="20"/>
        </w:rPr>
        <w:t>Neither should apps be required to know the structures of the files (e.g. record order in the files’ internal representation), but tree-structured and</w:t>
      </w:r>
      <w:proofErr w:type="gramEnd"/>
      <w:r w:rsidRPr="001110AD">
        <w:rPr>
          <w:rFonts w:ascii="Times New Roman" w:hAnsi="Times New Roman" w:cs="Times New Roman"/>
          <w:sz w:val="20"/>
          <w:szCs w:val="20"/>
        </w:rPr>
        <w:t xml:space="preserve"> “network” data management systems impose this requirement.  Changing the file structure means rewriting the application.</w:t>
      </w:r>
    </w:p>
    <w:p w14:paraId="747A0441" w14:textId="77777777" w:rsidR="00EC5BCC" w:rsidRPr="001110AD" w:rsidRDefault="00EC5BCC">
      <w:pPr>
        <w:rPr>
          <w:rFonts w:ascii="Times New Roman" w:hAnsi="Times New Roman" w:cs="Times New Roman"/>
          <w:sz w:val="20"/>
          <w:szCs w:val="20"/>
        </w:rPr>
      </w:pPr>
    </w:p>
    <w:p w14:paraId="0802265B" w14:textId="3B905BD4" w:rsidR="00EC5BCC" w:rsidRPr="001110AD" w:rsidRDefault="00EC5BCC">
      <w:pPr>
        <w:rPr>
          <w:rFonts w:ascii="Times New Roman" w:hAnsi="Times New Roman" w:cs="Times New Roman"/>
          <w:sz w:val="20"/>
          <w:szCs w:val="20"/>
        </w:rPr>
      </w:pPr>
      <w:r w:rsidRPr="001110AD">
        <w:rPr>
          <w:rFonts w:ascii="Times New Roman" w:hAnsi="Times New Roman" w:cs="Times New Roman"/>
          <w:sz w:val="20"/>
          <w:szCs w:val="20"/>
        </w:rPr>
        <w:t>Indexes should be independent of internal file structures, but aren’</w:t>
      </w:r>
      <w:r w:rsidR="005F0F2A">
        <w:rPr>
          <w:rFonts w:ascii="Times New Roman" w:hAnsi="Times New Roman" w:cs="Times New Roman"/>
          <w:sz w:val="20"/>
          <w:szCs w:val="20"/>
        </w:rPr>
        <w:t>t always.</w:t>
      </w:r>
    </w:p>
    <w:p w14:paraId="55862489" w14:textId="77777777" w:rsidR="00EC5BCC" w:rsidRPr="001110AD" w:rsidRDefault="00EC5BCC">
      <w:pPr>
        <w:rPr>
          <w:rFonts w:ascii="Times New Roman" w:hAnsi="Times New Roman" w:cs="Times New Roman"/>
          <w:sz w:val="20"/>
          <w:szCs w:val="20"/>
        </w:rPr>
      </w:pPr>
    </w:p>
    <w:p w14:paraId="16346D72" w14:textId="77777777" w:rsidR="00EC5BCC" w:rsidRPr="001110AD" w:rsidRDefault="00EC5BCC">
      <w:pPr>
        <w:rPr>
          <w:rFonts w:ascii="Times New Roman" w:hAnsi="Times New Roman" w:cs="Times New Roman"/>
          <w:b/>
          <w:sz w:val="20"/>
          <w:szCs w:val="20"/>
        </w:rPr>
      </w:pPr>
      <w:r w:rsidRPr="001110AD">
        <w:rPr>
          <w:rFonts w:ascii="Times New Roman" w:hAnsi="Times New Roman" w:cs="Times New Roman"/>
          <w:b/>
          <w:sz w:val="20"/>
          <w:szCs w:val="20"/>
        </w:rPr>
        <w:t>Section 1.3:  Relational approach</w:t>
      </w:r>
    </w:p>
    <w:p w14:paraId="74576170" w14:textId="77777777" w:rsidR="00EC5BCC" w:rsidRPr="001110AD" w:rsidRDefault="00EC5BCC">
      <w:pPr>
        <w:rPr>
          <w:rFonts w:ascii="Times New Roman" w:hAnsi="Times New Roman" w:cs="Times New Roman"/>
          <w:sz w:val="20"/>
          <w:szCs w:val="20"/>
        </w:rPr>
      </w:pPr>
    </w:p>
    <w:p w14:paraId="5741FA46" w14:textId="77777777" w:rsidR="00EC5BCC" w:rsidRPr="001110AD" w:rsidRDefault="00EC5BCC">
      <w:pPr>
        <w:rPr>
          <w:rFonts w:ascii="Times New Roman" w:hAnsi="Times New Roman" w:cs="Times New Roman"/>
          <w:sz w:val="20"/>
          <w:szCs w:val="20"/>
        </w:rPr>
      </w:pPr>
      <w:proofErr w:type="gramStart"/>
      <w:r w:rsidRPr="001110AD">
        <w:rPr>
          <w:rFonts w:ascii="Times New Roman" w:hAnsi="Times New Roman" w:cs="Times New Roman"/>
          <w:sz w:val="20"/>
          <w:szCs w:val="20"/>
        </w:rPr>
        <w:t>A mathematical structure, but also an abstraction to isolate apps from file structures and data formats.</w:t>
      </w:r>
      <w:proofErr w:type="gramEnd"/>
    </w:p>
    <w:p w14:paraId="192B418C" w14:textId="77777777" w:rsidR="00EC5BCC" w:rsidRPr="001110AD" w:rsidRDefault="00EC5BCC">
      <w:pPr>
        <w:rPr>
          <w:rFonts w:ascii="Times New Roman" w:hAnsi="Times New Roman" w:cs="Times New Roman"/>
          <w:sz w:val="20"/>
          <w:szCs w:val="20"/>
        </w:rPr>
      </w:pPr>
    </w:p>
    <w:p w14:paraId="2B7E63D7" w14:textId="77777777" w:rsidR="00EC5BCC" w:rsidRDefault="00EC5BCC">
      <w:pPr>
        <w:rPr>
          <w:rFonts w:ascii="Times New Roman" w:hAnsi="Times New Roman" w:cs="Times New Roman"/>
          <w:sz w:val="20"/>
          <w:szCs w:val="20"/>
        </w:rPr>
      </w:pPr>
      <w:r w:rsidRPr="001110AD">
        <w:rPr>
          <w:rFonts w:ascii="Times New Roman" w:hAnsi="Times New Roman" w:cs="Times New Roman"/>
          <w:sz w:val="20"/>
          <w:szCs w:val="20"/>
        </w:rPr>
        <w:t>Implies the need for a DBMS (abstractor) that provides data to apps in a consistent way regardless of changes to underlying file structures.</w:t>
      </w:r>
    </w:p>
    <w:p w14:paraId="595C3104" w14:textId="77777777" w:rsidR="00604D4B" w:rsidRDefault="00604D4B">
      <w:pPr>
        <w:rPr>
          <w:rFonts w:ascii="Times New Roman" w:hAnsi="Times New Roman" w:cs="Times New Roman"/>
          <w:sz w:val="20"/>
          <w:szCs w:val="20"/>
        </w:rPr>
      </w:pPr>
    </w:p>
    <w:p w14:paraId="40D13B92" w14:textId="023857A7" w:rsidR="00604D4B" w:rsidRPr="00604D4B" w:rsidRDefault="00604D4B">
      <w:pPr>
        <w:rPr>
          <w:rFonts w:ascii="Times New Roman" w:hAnsi="Times New Roman" w:cs="Times New Roman"/>
          <w:sz w:val="20"/>
          <w:szCs w:val="20"/>
          <w:u w:val="single"/>
        </w:rPr>
      </w:pPr>
      <w:r w:rsidRPr="00604D4B">
        <w:rPr>
          <w:rFonts w:ascii="Times New Roman" w:hAnsi="Times New Roman" w:cs="Times New Roman"/>
          <w:sz w:val="20"/>
          <w:szCs w:val="20"/>
          <w:u w:val="single"/>
        </w:rPr>
        <w:t>Column ordering</w:t>
      </w:r>
    </w:p>
    <w:p w14:paraId="35E73711" w14:textId="77777777" w:rsidR="00604D4B" w:rsidRDefault="00604D4B">
      <w:pPr>
        <w:rPr>
          <w:rFonts w:ascii="Times New Roman" w:hAnsi="Times New Roman" w:cs="Times New Roman"/>
          <w:sz w:val="20"/>
          <w:szCs w:val="20"/>
        </w:rPr>
      </w:pPr>
    </w:p>
    <w:p w14:paraId="4687584A" w14:textId="685A0E02" w:rsidR="00604D4B" w:rsidRDefault="00604D4B">
      <w:pPr>
        <w:rPr>
          <w:rFonts w:ascii="Times New Roman" w:hAnsi="Times New Roman" w:cs="Times New Roman"/>
          <w:sz w:val="20"/>
          <w:szCs w:val="20"/>
        </w:rPr>
      </w:pPr>
      <w:r>
        <w:rPr>
          <w:rFonts w:ascii="Times New Roman" w:hAnsi="Times New Roman" w:cs="Times New Roman"/>
          <w:sz w:val="20"/>
          <w:szCs w:val="20"/>
        </w:rPr>
        <w:t>In this paper, relations can (but don’t always) have ordering to the domains (columns).  Column ordering is necessary when more than one domain (column) in a relation (table) has the same name but distinct meanings in the relation.</w:t>
      </w:r>
    </w:p>
    <w:p w14:paraId="2D9C82FE" w14:textId="77777777" w:rsidR="00604D4B" w:rsidRDefault="00604D4B">
      <w:pPr>
        <w:rPr>
          <w:rFonts w:ascii="Times New Roman" w:hAnsi="Times New Roman" w:cs="Times New Roman"/>
          <w:sz w:val="20"/>
          <w:szCs w:val="20"/>
        </w:rPr>
      </w:pPr>
    </w:p>
    <w:p w14:paraId="61D8445B" w14:textId="1F1D2C5A" w:rsidR="00604D4B" w:rsidRDefault="00604D4B">
      <w:pPr>
        <w:rPr>
          <w:rFonts w:ascii="Times New Roman" w:hAnsi="Times New Roman" w:cs="Times New Roman"/>
          <w:sz w:val="20"/>
          <w:szCs w:val="20"/>
        </w:rPr>
      </w:pPr>
      <w:r>
        <w:rPr>
          <w:rFonts w:ascii="Times New Roman" w:hAnsi="Times New Roman" w:cs="Times New Roman"/>
          <w:sz w:val="20"/>
          <w:szCs w:val="20"/>
        </w:rPr>
        <w:t>Basic operations on n-tuples (rows) in a relation (table) of degree n (# of columns) are insert, delete, and update.</w:t>
      </w:r>
    </w:p>
    <w:p w14:paraId="40C34AE6" w14:textId="77777777" w:rsidR="00604D4B" w:rsidRDefault="00604D4B">
      <w:pPr>
        <w:rPr>
          <w:rFonts w:ascii="Times New Roman" w:hAnsi="Times New Roman" w:cs="Times New Roman"/>
          <w:sz w:val="20"/>
          <w:szCs w:val="20"/>
        </w:rPr>
      </w:pPr>
    </w:p>
    <w:p w14:paraId="49C5EE19" w14:textId="64F4BDD0" w:rsidR="003B6D48" w:rsidRDefault="00604D4B">
      <w:pPr>
        <w:rPr>
          <w:rFonts w:ascii="Times New Roman" w:hAnsi="Times New Roman" w:cs="Times New Roman"/>
          <w:sz w:val="20"/>
          <w:szCs w:val="20"/>
        </w:rPr>
      </w:pPr>
      <w:r>
        <w:rPr>
          <w:rFonts w:ascii="Times New Roman" w:hAnsi="Times New Roman" w:cs="Times New Roman"/>
          <w:sz w:val="20"/>
          <w:szCs w:val="20"/>
        </w:rPr>
        <w:t>For users, it is easier to use a relation</w:t>
      </w:r>
      <w:r w:rsidRPr="00604D4B">
        <w:rPr>
          <w:rFonts w:ascii="Times New Roman" w:hAnsi="Times New Roman" w:cs="Times New Roman"/>
          <w:sz w:val="20"/>
          <w:szCs w:val="20"/>
          <w:u w:val="single"/>
        </w:rPr>
        <w:t>ship</w:t>
      </w:r>
      <w:r>
        <w:rPr>
          <w:rFonts w:ascii="Times New Roman" w:hAnsi="Times New Roman" w:cs="Times New Roman"/>
          <w:sz w:val="20"/>
          <w:szCs w:val="20"/>
        </w:rPr>
        <w:t xml:space="preserve"> model; relationships are relations with unordered domains (columns).</w:t>
      </w:r>
      <w:r w:rsidR="003B6D48">
        <w:rPr>
          <w:rFonts w:ascii="Times New Roman" w:hAnsi="Times New Roman" w:cs="Times New Roman"/>
          <w:sz w:val="20"/>
          <w:szCs w:val="20"/>
        </w:rPr>
        <w:t xml:space="preserve">  The idea is that users (and by extension, applications) should only have to know the (meaningful) names of the columns to retrieve and manipulate the data—not column ordering and certainly not row ordering.</w:t>
      </w:r>
    </w:p>
    <w:p w14:paraId="7DB35C9C" w14:textId="77777777" w:rsidR="003B6D48" w:rsidRDefault="003B6D48">
      <w:pPr>
        <w:rPr>
          <w:rFonts w:ascii="Times New Roman" w:hAnsi="Times New Roman" w:cs="Times New Roman"/>
          <w:sz w:val="20"/>
          <w:szCs w:val="20"/>
        </w:rPr>
      </w:pPr>
    </w:p>
    <w:p w14:paraId="1C22B932" w14:textId="07F9885C" w:rsidR="003B6D48" w:rsidRDefault="003B6D48">
      <w:pPr>
        <w:rPr>
          <w:rFonts w:ascii="Times New Roman" w:hAnsi="Times New Roman" w:cs="Times New Roman"/>
          <w:sz w:val="20"/>
          <w:szCs w:val="20"/>
        </w:rPr>
      </w:pPr>
      <w:proofErr w:type="spellStart"/>
      <w:r>
        <w:rPr>
          <w:rFonts w:ascii="Times New Roman" w:hAnsi="Times New Roman" w:cs="Times New Roman"/>
          <w:sz w:val="20"/>
          <w:szCs w:val="20"/>
        </w:rPr>
        <w:t>Codd</w:t>
      </w:r>
      <w:proofErr w:type="spellEnd"/>
      <w:r>
        <w:rPr>
          <w:rFonts w:ascii="Times New Roman" w:hAnsi="Times New Roman" w:cs="Times New Roman"/>
          <w:sz w:val="20"/>
          <w:szCs w:val="20"/>
        </w:rPr>
        <w:t xml:space="preserve"> anticipates as well something like Oracle’s “describe” command to show the columns names in case a user doesn’t know them in advance (subject to security and privacy controls).</w:t>
      </w:r>
    </w:p>
    <w:p w14:paraId="2FA27F47" w14:textId="77777777" w:rsidR="003B6D48" w:rsidRDefault="003B6D48">
      <w:pPr>
        <w:rPr>
          <w:rFonts w:ascii="Times New Roman" w:hAnsi="Times New Roman" w:cs="Times New Roman"/>
          <w:sz w:val="20"/>
          <w:szCs w:val="20"/>
        </w:rPr>
      </w:pPr>
    </w:p>
    <w:p w14:paraId="0AF0E26E" w14:textId="547C6D11" w:rsidR="003B6D48" w:rsidRPr="003B6D48" w:rsidRDefault="003B6D48">
      <w:pPr>
        <w:rPr>
          <w:rFonts w:ascii="Times New Roman" w:hAnsi="Times New Roman" w:cs="Times New Roman"/>
          <w:sz w:val="20"/>
          <w:szCs w:val="20"/>
          <w:u w:val="single"/>
        </w:rPr>
      </w:pPr>
      <w:r w:rsidRPr="003B6D48">
        <w:rPr>
          <w:rFonts w:ascii="Times New Roman" w:hAnsi="Times New Roman" w:cs="Times New Roman"/>
          <w:sz w:val="20"/>
          <w:szCs w:val="20"/>
          <w:u w:val="single"/>
        </w:rPr>
        <w:t>Primary key</w:t>
      </w:r>
    </w:p>
    <w:p w14:paraId="44710D67" w14:textId="77777777" w:rsidR="003B6D48" w:rsidRDefault="003B6D48">
      <w:pPr>
        <w:rPr>
          <w:rFonts w:ascii="Times New Roman" w:hAnsi="Times New Roman" w:cs="Times New Roman"/>
          <w:sz w:val="20"/>
          <w:szCs w:val="20"/>
        </w:rPr>
      </w:pPr>
    </w:p>
    <w:p w14:paraId="401BF54B" w14:textId="3250A3D0" w:rsidR="003B6D48" w:rsidRDefault="003B6D48">
      <w:pPr>
        <w:rPr>
          <w:rFonts w:ascii="Times New Roman" w:hAnsi="Times New Roman" w:cs="Times New Roman"/>
          <w:sz w:val="20"/>
          <w:szCs w:val="20"/>
        </w:rPr>
      </w:pPr>
      <w:r w:rsidRPr="003B6D48">
        <w:rPr>
          <w:rFonts w:ascii="Times New Roman" w:hAnsi="Times New Roman" w:cs="Times New Roman"/>
          <w:sz w:val="20"/>
          <w:szCs w:val="20"/>
          <w:u w:val="single"/>
        </w:rPr>
        <w:t>A</w:t>
      </w:r>
      <w:r>
        <w:rPr>
          <w:rFonts w:ascii="Times New Roman" w:hAnsi="Times New Roman" w:cs="Times New Roman"/>
          <w:sz w:val="20"/>
          <w:szCs w:val="20"/>
        </w:rPr>
        <w:t xml:space="preserve"> primary key is any column or combination of columns in a table whose values are (collectively, if more than one column) unique and which can therefore be used to distinguish between different rows.  </w:t>
      </w:r>
      <w:proofErr w:type="gramStart"/>
      <w:r>
        <w:rPr>
          <w:rFonts w:ascii="Times New Roman" w:hAnsi="Times New Roman" w:cs="Times New Roman"/>
          <w:sz w:val="20"/>
          <w:szCs w:val="20"/>
        </w:rPr>
        <w:t>Columns which are not necessary to establish uniqueness</w:t>
      </w:r>
      <w:proofErr w:type="gramEnd"/>
      <w:r>
        <w:rPr>
          <w:rFonts w:ascii="Times New Roman" w:hAnsi="Times New Roman" w:cs="Times New Roman"/>
          <w:sz w:val="20"/>
          <w:szCs w:val="20"/>
        </w:rPr>
        <w:t xml:space="preserve"> cannot be part of a </w:t>
      </w:r>
      <w:proofErr w:type="spellStart"/>
      <w:r w:rsidRPr="003B6D48">
        <w:rPr>
          <w:rFonts w:ascii="Times New Roman" w:hAnsi="Times New Roman" w:cs="Times New Roman"/>
          <w:sz w:val="20"/>
          <w:szCs w:val="20"/>
          <w:u w:val="single"/>
        </w:rPr>
        <w:t>nonredundant</w:t>
      </w:r>
      <w:proofErr w:type="spellEnd"/>
      <w:r>
        <w:rPr>
          <w:rFonts w:ascii="Times New Roman" w:hAnsi="Times New Roman" w:cs="Times New Roman"/>
          <w:sz w:val="20"/>
          <w:szCs w:val="20"/>
        </w:rPr>
        <w:t xml:space="preserve"> primary key (which is usually the kind you want).  One column or combination of columns is then chosen as </w:t>
      </w:r>
      <w:r w:rsidRPr="003B6D48">
        <w:rPr>
          <w:rFonts w:ascii="Times New Roman" w:hAnsi="Times New Roman" w:cs="Times New Roman"/>
          <w:sz w:val="20"/>
          <w:szCs w:val="20"/>
          <w:u w:val="single"/>
        </w:rPr>
        <w:t>the</w:t>
      </w:r>
      <w:r>
        <w:rPr>
          <w:rFonts w:ascii="Times New Roman" w:hAnsi="Times New Roman" w:cs="Times New Roman"/>
          <w:sz w:val="20"/>
          <w:szCs w:val="20"/>
        </w:rPr>
        <w:t xml:space="preserve"> primary key.</w:t>
      </w:r>
    </w:p>
    <w:p w14:paraId="31BA94E9" w14:textId="77777777" w:rsidR="00A83A56" w:rsidRDefault="00A83A56">
      <w:pPr>
        <w:rPr>
          <w:rFonts w:ascii="Times New Roman" w:hAnsi="Times New Roman" w:cs="Times New Roman"/>
          <w:sz w:val="20"/>
          <w:szCs w:val="20"/>
        </w:rPr>
      </w:pPr>
    </w:p>
    <w:p w14:paraId="5DEF70A8" w14:textId="33B6B901" w:rsidR="00A83A56" w:rsidRPr="00A83A56" w:rsidRDefault="00A83A56">
      <w:pPr>
        <w:rPr>
          <w:rFonts w:ascii="Times New Roman" w:hAnsi="Times New Roman" w:cs="Times New Roman"/>
          <w:sz w:val="20"/>
          <w:szCs w:val="20"/>
          <w:u w:val="single"/>
        </w:rPr>
      </w:pPr>
      <w:r w:rsidRPr="00A83A56">
        <w:rPr>
          <w:rFonts w:ascii="Times New Roman" w:hAnsi="Times New Roman" w:cs="Times New Roman"/>
          <w:sz w:val="20"/>
          <w:szCs w:val="20"/>
          <w:u w:val="single"/>
        </w:rPr>
        <w:t>Foreign key</w:t>
      </w:r>
    </w:p>
    <w:p w14:paraId="45C1B7D8" w14:textId="77777777" w:rsidR="00A83A56" w:rsidRDefault="00A83A56">
      <w:pPr>
        <w:rPr>
          <w:rFonts w:ascii="Times New Roman" w:hAnsi="Times New Roman" w:cs="Times New Roman"/>
          <w:sz w:val="20"/>
          <w:szCs w:val="20"/>
        </w:rPr>
      </w:pPr>
    </w:p>
    <w:p w14:paraId="03E4258C" w14:textId="2769463A" w:rsidR="00A83A56" w:rsidRDefault="00A83A56">
      <w:pPr>
        <w:rPr>
          <w:rFonts w:ascii="Times New Roman" w:hAnsi="Times New Roman" w:cs="Times New Roman"/>
          <w:sz w:val="20"/>
          <w:szCs w:val="20"/>
        </w:rPr>
      </w:pPr>
      <w:r>
        <w:rPr>
          <w:rFonts w:ascii="Times New Roman" w:hAnsi="Times New Roman" w:cs="Times New Roman"/>
          <w:sz w:val="20"/>
          <w:szCs w:val="20"/>
        </w:rPr>
        <w:t xml:space="preserve">A foreign key of a relation R is a column (or columns) that is/are not the primary key, but its elements are values of the primary key in some relation S (with S=R being one possible case).  The columns that constitute a foreign key do not have to be </w:t>
      </w:r>
      <w:r w:rsidRPr="00A83A56">
        <w:rPr>
          <w:rFonts w:ascii="Times New Roman" w:hAnsi="Times New Roman" w:cs="Times New Roman"/>
          <w:sz w:val="20"/>
          <w:szCs w:val="20"/>
          <w:u w:val="single"/>
        </w:rPr>
        <w:t>all</w:t>
      </w:r>
      <w:r>
        <w:rPr>
          <w:rFonts w:ascii="Times New Roman" w:hAnsi="Times New Roman" w:cs="Times New Roman"/>
          <w:sz w:val="20"/>
          <w:szCs w:val="20"/>
        </w:rPr>
        <w:t xml:space="preserve"> of the columns of a multi-column primary key.  Hence the values in a foreign key column are not necessarily unique within that column.</w:t>
      </w:r>
    </w:p>
    <w:p w14:paraId="215A7C8F" w14:textId="77777777" w:rsidR="00A83A56" w:rsidRDefault="00A83A56">
      <w:pPr>
        <w:rPr>
          <w:rFonts w:ascii="Times New Roman" w:hAnsi="Times New Roman" w:cs="Times New Roman"/>
          <w:sz w:val="20"/>
          <w:szCs w:val="20"/>
        </w:rPr>
      </w:pPr>
    </w:p>
    <w:p w14:paraId="0CB7F577" w14:textId="435A1FE5" w:rsidR="00A83A56" w:rsidRDefault="00A83A56">
      <w:pPr>
        <w:rPr>
          <w:rFonts w:ascii="Times New Roman" w:hAnsi="Times New Roman" w:cs="Times New Roman"/>
          <w:sz w:val="20"/>
          <w:szCs w:val="20"/>
        </w:rPr>
      </w:pPr>
      <w:r>
        <w:rPr>
          <w:rFonts w:ascii="Times New Roman" w:hAnsi="Times New Roman" w:cs="Times New Roman"/>
          <w:sz w:val="20"/>
          <w:szCs w:val="20"/>
        </w:rPr>
        <w:t xml:space="preserve">For example, if the primary </w:t>
      </w:r>
      <w:proofErr w:type="gramStart"/>
      <w:r>
        <w:rPr>
          <w:rFonts w:ascii="Times New Roman" w:hAnsi="Times New Roman" w:cs="Times New Roman"/>
          <w:sz w:val="20"/>
          <w:szCs w:val="20"/>
        </w:rPr>
        <w:t>key</w:t>
      </w:r>
      <w:proofErr w:type="gramEnd"/>
      <w:r>
        <w:rPr>
          <w:rFonts w:ascii="Times New Roman" w:hAnsi="Times New Roman" w:cs="Times New Roman"/>
          <w:sz w:val="20"/>
          <w:szCs w:val="20"/>
        </w:rPr>
        <w:t xml:space="preserve"> is </w:t>
      </w:r>
      <w:proofErr w:type="gramStart"/>
      <w:r>
        <w:rPr>
          <w:rFonts w:ascii="Times New Roman" w:hAnsi="Times New Roman" w:cs="Times New Roman"/>
          <w:sz w:val="20"/>
          <w:szCs w:val="20"/>
        </w:rPr>
        <w:t xml:space="preserve">three columns (meaning </w:t>
      </w:r>
      <w:r w:rsidRPr="00A83A56">
        <w:rPr>
          <w:rFonts w:ascii="Times New Roman" w:hAnsi="Times New Roman" w:cs="Times New Roman"/>
          <w:sz w:val="20"/>
          <w:szCs w:val="20"/>
          <w:u w:val="single"/>
        </w:rPr>
        <w:t>all three</w:t>
      </w:r>
      <w:r>
        <w:rPr>
          <w:rFonts w:ascii="Times New Roman" w:hAnsi="Times New Roman" w:cs="Times New Roman"/>
          <w:sz w:val="20"/>
          <w:szCs w:val="20"/>
        </w:rPr>
        <w:t xml:space="preserve"> are required for uniqueness),</w:t>
      </w:r>
      <w:proofErr w:type="gramEnd"/>
      <w:r>
        <w:rPr>
          <w:rFonts w:ascii="Times New Roman" w:hAnsi="Times New Roman" w:cs="Times New Roman"/>
          <w:sz w:val="20"/>
          <w:szCs w:val="20"/>
        </w:rPr>
        <w:t xml:space="preserve"> any one or two of those columns (or a subset of the elements of those one of two columns) in the same or another table is a foreign key.</w:t>
      </w:r>
    </w:p>
    <w:p w14:paraId="13767B05" w14:textId="77777777" w:rsidR="00A83A56" w:rsidRDefault="00A83A56">
      <w:pPr>
        <w:rPr>
          <w:rFonts w:ascii="Times New Roman" w:hAnsi="Times New Roman" w:cs="Times New Roman"/>
          <w:sz w:val="20"/>
          <w:szCs w:val="20"/>
        </w:rPr>
      </w:pPr>
    </w:p>
    <w:p w14:paraId="73866D0E" w14:textId="7991CC3C" w:rsidR="00A83A56" w:rsidRDefault="00A83A56">
      <w:pPr>
        <w:rPr>
          <w:rFonts w:ascii="Times New Roman" w:hAnsi="Times New Roman" w:cs="Times New Roman"/>
          <w:sz w:val="20"/>
          <w:szCs w:val="20"/>
        </w:rPr>
      </w:pPr>
      <w:proofErr w:type="spellStart"/>
      <w:r w:rsidRPr="00A83A56">
        <w:rPr>
          <w:rFonts w:ascii="Times New Roman" w:hAnsi="Times New Roman" w:cs="Times New Roman"/>
          <w:sz w:val="20"/>
          <w:szCs w:val="20"/>
          <w:u w:val="single"/>
        </w:rPr>
        <w:t>Nonatomic</w:t>
      </w:r>
      <w:proofErr w:type="spellEnd"/>
      <w:r w:rsidRPr="00A83A56">
        <w:rPr>
          <w:rFonts w:ascii="Times New Roman" w:hAnsi="Times New Roman" w:cs="Times New Roman"/>
          <w:sz w:val="20"/>
          <w:szCs w:val="20"/>
          <w:u w:val="single"/>
        </w:rPr>
        <w:t xml:space="preserve"> domains</w:t>
      </w:r>
      <w:r>
        <w:rPr>
          <w:rFonts w:ascii="Times New Roman" w:hAnsi="Times New Roman" w:cs="Times New Roman"/>
          <w:sz w:val="20"/>
          <w:szCs w:val="20"/>
        </w:rPr>
        <w:t xml:space="preserve"> (nested tables)</w:t>
      </w:r>
    </w:p>
    <w:p w14:paraId="07129C43" w14:textId="77777777" w:rsidR="00A83A56" w:rsidRDefault="00A83A56">
      <w:pPr>
        <w:rPr>
          <w:rFonts w:ascii="Times New Roman" w:hAnsi="Times New Roman" w:cs="Times New Roman"/>
          <w:sz w:val="20"/>
          <w:szCs w:val="20"/>
        </w:rPr>
      </w:pPr>
    </w:p>
    <w:p w14:paraId="6363FD99" w14:textId="0E04BF90" w:rsidR="00A83A56" w:rsidRDefault="00A83A56">
      <w:pPr>
        <w:rPr>
          <w:rFonts w:ascii="Times New Roman" w:hAnsi="Times New Roman" w:cs="Times New Roman"/>
          <w:sz w:val="20"/>
          <w:szCs w:val="20"/>
        </w:rPr>
      </w:pPr>
      <w:r>
        <w:rPr>
          <w:rFonts w:ascii="Times New Roman" w:hAnsi="Times New Roman" w:cs="Times New Roman"/>
          <w:sz w:val="20"/>
          <w:szCs w:val="20"/>
        </w:rPr>
        <w:lastRenderedPageBreak/>
        <w:t>It is possible that a domain (column) could consist of sub-columns which themselves form relations.  I.e. nested tables.</w:t>
      </w:r>
    </w:p>
    <w:p w14:paraId="6735A23F" w14:textId="77777777" w:rsidR="00A83A56" w:rsidRDefault="00A83A56">
      <w:pPr>
        <w:rPr>
          <w:rFonts w:ascii="Times New Roman" w:hAnsi="Times New Roman" w:cs="Times New Roman"/>
          <w:sz w:val="20"/>
          <w:szCs w:val="20"/>
        </w:rPr>
      </w:pPr>
    </w:p>
    <w:p w14:paraId="0F9E27CD" w14:textId="41699FF1" w:rsidR="00A83A56" w:rsidRPr="00A83A56" w:rsidRDefault="00A83A56">
      <w:pPr>
        <w:rPr>
          <w:rFonts w:ascii="Times New Roman" w:hAnsi="Times New Roman" w:cs="Times New Roman"/>
          <w:b/>
          <w:sz w:val="20"/>
          <w:szCs w:val="20"/>
        </w:rPr>
      </w:pPr>
      <w:r w:rsidRPr="00A83A56">
        <w:rPr>
          <w:rFonts w:ascii="Times New Roman" w:hAnsi="Times New Roman" w:cs="Times New Roman"/>
          <w:b/>
          <w:sz w:val="20"/>
          <w:szCs w:val="20"/>
        </w:rPr>
        <w:t>Section 1.4:  Normal form</w:t>
      </w:r>
    </w:p>
    <w:p w14:paraId="0C29AA6F" w14:textId="77777777" w:rsidR="00A83A56" w:rsidRDefault="00A83A56">
      <w:pPr>
        <w:rPr>
          <w:rFonts w:ascii="Times New Roman" w:hAnsi="Times New Roman" w:cs="Times New Roman"/>
          <w:sz w:val="20"/>
          <w:szCs w:val="20"/>
        </w:rPr>
      </w:pPr>
    </w:p>
    <w:p w14:paraId="357C1B8C" w14:textId="48BFFD66" w:rsidR="00A83A56" w:rsidRDefault="00A83A56">
      <w:pPr>
        <w:rPr>
          <w:rFonts w:ascii="Times New Roman" w:hAnsi="Times New Roman" w:cs="Times New Roman"/>
          <w:sz w:val="20"/>
          <w:szCs w:val="20"/>
        </w:rPr>
      </w:pPr>
      <w:r>
        <w:rPr>
          <w:rFonts w:ascii="Times New Roman" w:hAnsi="Times New Roman" w:cs="Times New Roman"/>
          <w:sz w:val="20"/>
          <w:szCs w:val="20"/>
        </w:rPr>
        <w:t>One goal of normalization is to remove compound columns from tables so that each relation can be expressed as a simple (two dimensional) array with no “nested tables”; it’s simpler to store and transfer data this way.</w:t>
      </w:r>
    </w:p>
    <w:p w14:paraId="4B7B001C" w14:textId="77777777" w:rsidR="00A83A56" w:rsidRDefault="00A83A56">
      <w:pPr>
        <w:rPr>
          <w:rFonts w:ascii="Times New Roman" w:hAnsi="Times New Roman" w:cs="Times New Roman"/>
          <w:sz w:val="20"/>
          <w:szCs w:val="20"/>
        </w:rPr>
      </w:pPr>
    </w:p>
    <w:p w14:paraId="086919FC" w14:textId="3CFD66C0" w:rsidR="00A83A56" w:rsidRDefault="00A83A56">
      <w:pPr>
        <w:rPr>
          <w:rFonts w:ascii="Times New Roman" w:hAnsi="Times New Roman" w:cs="Times New Roman"/>
          <w:sz w:val="20"/>
          <w:szCs w:val="20"/>
        </w:rPr>
      </w:pPr>
      <w:r>
        <w:rPr>
          <w:rFonts w:ascii="Times New Roman" w:hAnsi="Times New Roman" w:cs="Times New Roman"/>
          <w:sz w:val="20"/>
          <w:szCs w:val="20"/>
        </w:rPr>
        <w:t>To normalize:  Put relations in a hierarchical tree, then expand it top to bottom so that no multipart columns exist (they become relations themselves) and each dependent relation’s primary key includes not only the natural primary key column for that relation but also its parents’ primary key columns.</w:t>
      </w:r>
    </w:p>
    <w:p w14:paraId="27BDF219" w14:textId="77777777" w:rsidR="00A83A56" w:rsidRDefault="00A83A56">
      <w:pPr>
        <w:rPr>
          <w:rFonts w:ascii="Times New Roman" w:hAnsi="Times New Roman" w:cs="Times New Roman"/>
          <w:sz w:val="20"/>
          <w:szCs w:val="20"/>
        </w:rPr>
      </w:pPr>
    </w:p>
    <w:p w14:paraId="605B9A08" w14:textId="191CC3AE" w:rsidR="00A83A56" w:rsidRPr="003C1269" w:rsidRDefault="003C1269">
      <w:pPr>
        <w:rPr>
          <w:rFonts w:ascii="Times New Roman" w:hAnsi="Times New Roman" w:cs="Times New Roman"/>
          <w:b/>
          <w:sz w:val="20"/>
          <w:szCs w:val="20"/>
        </w:rPr>
      </w:pPr>
      <w:r w:rsidRPr="003C1269">
        <w:rPr>
          <w:rFonts w:ascii="Times New Roman" w:hAnsi="Times New Roman" w:cs="Times New Roman"/>
          <w:b/>
          <w:sz w:val="20"/>
          <w:szCs w:val="20"/>
        </w:rPr>
        <w:t>Section 1.5:  Data interaction language</w:t>
      </w:r>
    </w:p>
    <w:p w14:paraId="69165737" w14:textId="77777777" w:rsidR="003C1269" w:rsidRDefault="003C1269">
      <w:pPr>
        <w:rPr>
          <w:rFonts w:ascii="Times New Roman" w:hAnsi="Times New Roman" w:cs="Times New Roman"/>
          <w:sz w:val="20"/>
          <w:szCs w:val="20"/>
        </w:rPr>
      </w:pPr>
    </w:p>
    <w:p w14:paraId="5069C55C" w14:textId="77777777" w:rsidR="00560B69" w:rsidRDefault="00560B69">
      <w:pPr>
        <w:rPr>
          <w:rFonts w:ascii="Times New Roman" w:hAnsi="Times New Roman" w:cs="Times New Roman"/>
          <w:sz w:val="20"/>
          <w:szCs w:val="20"/>
        </w:rPr>
      </w:pPr>
      <w:r>
        <w:rPr>
          <w:rFonts w:ascii="Times New Roman" w:hAnsi="Times New Roman" w:cs="Times New Roman"/>
          <w:sz w:val="20"/>
          <w:szCs w:val="20"/>
        </w:rPr>
        <w:t>Use formalized methods (predicate calculus) to derive a language that is capable of describing and modifying relations.</w:t>
      </w:r>
    </w:p>
    <w:p w14:paraId="1F557EC7" w14:textId="77777777" w:rsidR="00560B69" w:rsidRDefault="00560B69">
      <w:pPr>
        <w:rPr>
          <w:rFonts w:ascii="Times New Roman" w:hAnsi="Times New Roman" w:cs="Times New Roman"/>
          <w:sz w:val="20"/>
          <w:szCs w:val="20"/>
        </w:rPr>
      </w:pPr>
    </w:p>
    <w:p w14:paraId="7F8BB6DC" w14:textId="05B11D06" w:rsidR="003C1269" w:rsidRDefault="00560B69">
      <w:pPr>
        <w:rPr>
          <w:rFonts w:ascii="Times New Roman" w:hAnsi="Times New Roman" w:cs="Times New Roman"/>
          <w:sz w:val="20"/>
          <w:szCs w:val="20"/>
        </w:rPr>
      </w:pPr>
      <w:proofErr w:type="spellStart"/>
      <w:r>
        <w:rPr>
          <w:rFonts w:ascii="Times New Roman" w:hAnsi="Times New Roman" w:cs="Times New Roman"/>
          <w:sz w:val="20"/>
          <w:szCs w:val="20"/>
        </w:rPr>
        <w:t>Codd</w:t>
      </w:r>
      <w:proofErr w:type="spellEnd"/>
      <w:r>
        <w:rPr>
          <w:rFonts w:ascii="Times New Roman" w:hAnsi="Times New Roman" w:cs="Times New Roman"/>
          <w:sz w:val="20"/>
          <w:szCs w:val="20"/>
        </w:rPr>
        <w:t xml:space="preserve"> anticipates the use of triggers (as in Oracle).</w:t>
      </w:r>
    </w:p>
    <w:p w14:paraId="2DED5A62" w14:textId="77777777" w:rsidR="00560B69" w:rsidRDefault="00560B69">
      <w:pPr>
        <w:rPr>
          <w:rFonts w:ascii="Times New Roman" w:hAnsi="Times New Roman" w:cs="Times New Roman"/>
          <w:sz w:val="20"/>
          <w:szCs w:val="20"/>
        </w:rPr>
      </w:pPr>
    </w:p>
    <w:p w14:paraId="76B3243A" w14:textId="7497BBDB" w:rsidR="00560B69" w:rsidRDefault="00560B69">
      <w:pPr>
        <w:rPr>
          <w:rFonts w:ascii="Times New Roman" w:hAnsi="Times New Roman" w:cs="Times New Roman"/>
          <w:sz w:val="20"/>
          <w:szCs w:val="20"/>
        </w:rPr>
      </w:pPr>
      <w:r>
        <w:rPr>
          <w:rFonts w:ascii="Times New Roman" w:hAnsi="Times New Roman" w:cs="Times New Roman"/>
          <w:sz w:val="20"/>
          <w:szCs w:val="20"/>
        </w:rPr>
        <w:t>We want a language in which a user can express a query, update, or deletion using any number or combination of columns (any subset of columns in any order, by any name) as well as the name of the relation (table) rather than restricting the user to working with, say, just two columns at a time and then having to combine the results to get the set of columns for which they were really interested in seeing values.</w:t>
      </w:r>
    </w:p>
    <w:p w14:paraId="392C53CD" w14:textId="77777777" w:rsidR="00560B69" w:rsidRDefault="00560B69">
      <w:pPr>
        <w:rPr>
          <w:rFonts w:ascii="Times New Roman" w:hAnsi="Times New Roman" w:cs="Times New Roman"/>
          <w:sz w:val="20"/>
          <w:szCs w:val="20"/>
        </w:rPr>
      </w:pPr>
    </w:p>
    <w:p w14:paraId="7C0EBF55" w14:textId="12FD0122" w:rsidR="00560B69" w:rsidRDefault="00560B69">
      <w:pPr>
        <w:rPr>
          <w:rFonts w:ascii="Times New Roman" w:hAnsi="Times New Roman" w:cs="Times New Roman"/>
          <w:sz w:val="20"/>
          <w:szCs w:val="20"/>
        </w:rPr>
      </w:pPr>
      <w:r>
        <w:rPr>
          <w:rFonts w:ascii="Times New Roman" w:hAnsi="Times New Roman" w:cs="Times New Roman"/>
          <w:sz w:val="20"/>
          <w:szCs w:val="20"/>
        </w:rPr>
        <w:t>The language is descriptive, not programmatic/computational.</w:t>
      </w:r>
    </w:p>
    <w:p w14:paraId="5CCF2CF8" w14:textId="77777777" w:rsidR="00560B69" w:rsidRDefault="00560B69">
      <w:pPr>
        <w:rPr>
          <w:rFonts w:ascii="Times New Roman" w:hAnsi="Times New Roman" w:cs="Times New Roman"/>
          <w:sz w:val="20"/>
          <w:szCs w:val="20"/>
        </w:rPr>
      </w:pPr>
    </w:p>
    <w:p w14:paraId="0F21436E" w14:textId="37D2F683" w:rsidR="00560B69" w:rsidRDefault="00560B69">
      <w:pPr>
        <w:rPr>
          <w:rFonts w:ascii="Times New Roman" w:hAnsi="Times New Roman" w:cs="Times New Roman"/>
          <w:sz w:val="20"/>
          <w:szCs w:val="20"/>
        </w:rPr>
      </w:pPr>
      <w:r>
        <w:rPr>
          <w:rFonts w:ascii="Times New Roman" w:hAnsi="Times New Roman" w:cs="Times New Roman"/>
          <w:sz w:val="20"/>
          <w:szCs w:val="20"/>
        </w:rPr>
        <w:t>A set retrieved by a query may then be modified for update in the database.</w:t>
      </w:r>
    </w:p>
    <w:p w14:paraId="0A2490C8" w14:textId="77777777" w:rsidR="00560B69" w:rsidRDefault="00560B69">
      <w:pPr>
        <w:rPr>
          <w:rFonts w:ascii="Times New Roman" w:hAnsi="Times New Roman" w:cs="Times New Roman"/>
          <w:sz w:val="20"/>
          <w:szCs w:val="20"/>
        </w:rPr>
      </w:pPr>
    </w:p>
    <w:p w14:paraId="3347DFB9" w14:textId="12DEFC0F" w:rsidR="00560B69" w:rsidRDefault="00560B69">
      <w:pPr>
        <w:rPr>
          <w:rFonts w:ascii="Times New Roman" w:hAnsi="Times New Roman" w:cs="Times New Roman"/>
          <w:sz w:val="20"/>
          <w:szCs w:val="20"/>
        </w:rPr>
      </w:pPr>
      <w:r>
        <w:rPr>
          <w:rFonts w:ascii="Times New Roman" w:hAnsi="Times New Roman" w:cs="Times New Roman"/>
          <w:sz w:val="20"/>
          <w:szCs w:val="20"/>
        </w:rPr>
        <w:t>The language allows the user to obtain unknown column values by supplying known column values in any combination.</w:t>
      </w:r>
    </w:p>
    <w:p w14:paraId="790E5A5F" w14:textId="77777777" w:rsidR="00B41446" w:rsidRDefault="00B41446">
      <w:pPr>
        <w:rPr>
          <w:rFonts w:ascii="Times New Roman" w:hAnsi="Times New Roman" w:cs="Times New Roman"/>
          <w:sz w:val="20"/>
          <w:szCs w:val="20"/>
        </w:rPr>
      </w:pPr>
    </w:p>
    <w:p w14:paraId="36ADF90E" w14:textId="5FF67440" w:rsidR="00B41446" w:rsidRPr="00970CED" w:rsidRDefault="00B41446">
      <w:pPr>
        <w:rPr>
          <w:rFonts w:ascii="Times New Roman" w:hAnsi="Times New Roman" w:cs="Times New Roman"/>
          <w:b/>
          <w:sz w:val="20"/>
          <w:szCs w:val="20"/>
        </w:rPr>
      </w:pPr>
      <w:r w:rsidRPr="00970CED">
        <w:rPr>
          <w:rFonts w:ascii="Times New Roman" w:hAnsi="Times New Roman" w:cs="Times New Roman"/>
          <w:b/>
          <w:sz w:val="20"/>
          <w:szCs w:val="20"/>
        </w:rPr>
        <w:t>Section 1.6</w:t>
      </w:r>
      <w:r w:rsidR="0067712D">
        <w:rPr>
          <w:rFonts w:ascii="Times New Roman" w:hAnsi="Times New Roman" w:cs="Times New Roman"/>
          <w:b/>
          <w:sz w:val="20"/>
          <w:szCs w:val="20"/>
        </w:rPr>
        <w:t xml:space="preserve">:  </w:t>
      </w:r>
      <w:r w:rsidR="00970CED" w:rsidRPr="00970CED">
        <w:rPr>
          <w:rFonts w:ascii="Times New Roman" w:hAnsi="Times New Roman" w:cs="Times New Roman"/>
          <w:b/>
          <w:sz w:val="20"/>
          <w:szCs w:val="20"/>
        </w:rPr>
        <w:t>Named and expressible sets</w:t>
      </w:r>
    </w:p>
    <w:p w14:paraId="4B386261" w14:textId="77777777" w:rsidR="00B41446" w:rsidRDefault="00B41446">
      <w:pPr>
        <w:rPr>
          <w:rFonts w:ascii="Times New Roman" w:hAnsi="Times New Roman" w:cs="Times New Roman"/>
          <w:sz w:val="20"/>
          <w:szCs w:val="20"/>
        </w:rPr>
      </w:pPr>
    </w:p>
    <w:p w14:paraId="5450830C" w14:textId="21983AC0" w:rsidR="00B41446" w:rsidRDefault="00B41446">
      <w:pPr>
        <w:rPr>
          <w:rFonts w:ascii="Times New Roman" w:hAnsi="Times New Roman" w:cs="Times New Roman"/>
          <w:sz w:val="20"/>
          <w:szCs w:val="20"/>
        </w:rPr>
      </w:pPr>
      <w:r>
        <w:rPr>
          <w:rFonts w:ascii="Times New Roman" w:hAnsi="Times New Roman" w:cs="Times New Roman"/>
          <w:sz w:val="20"/>
          <w:szCs w:val="20"/>
        </w:rPr>
        <w:t>The “named set” of relations consists of those relations explicitly named by users.</w:t>
      </w:r>
    </w:p>
    <w:p w14:paraId="4F30E399" w14:textId="77777777" w:rsidR="00B41446" w:rsidRDefault="00B41446">
      <w:pPr>
        <w:rPr>
          <w:rFonts w:ascii="Times New Roman" w:hAnsi="Times New Roman" w:cs="Times New Roman"/>
          <w:sz w:val="20"/>
          <w:szCs w:val="20"/>
        </w:rPr>
      </w:pPr>
    </w:p>
    <w:p w14:paraId="6812AD3E" w14:textId="0A23C2B9" w:rsidR="00B41446" w:rsidRDefault="00B41446">
      <w:pPr>
        <w:rPr>
          <w:rFonts w:ascii="Times New Roman" w:hAnsi="Times New Roman" w:cs="Times New Roman"/>
          <w:sz w:val="20"/>
          <w:szCs w:val="20"/>
        </w:rPr>
      </w:pPr>
      <w:r>
        <w:rPr>
          <w:rFonts w:ascii="Times New Roman" w:hAnsi="Times New Roman" w:cs="Times New Roman"/>
          <w:sz w:val="20"/>
          <w:szCs w:val="20"/>
        </w:rPr>
        <w:t>The “expressible set” of relations consists of all possible relations that could be formed from the data in the database using expressions in the data language operating on the named set.</w:t>
      </w:r>
    </w:p>
    <w:p w14:paraId="5D0E56C6" w14:textId="77777777" w:rsidR="00B41446" w:rsidRDefault="00B41446">
      <w:pPr>
        <w:rPr>
          <w:rFonts w:ascii="Times New Roman" w:hAnsi="Times New Roman" w:cs="Times New Roman"/>
          <w:sz w:val="20"/>
          <w:szCs w:val="20"/>
        </w:rPr>
      </w:pPr>
    </w:p>
    <w:p w14:paraId="18F1F00D" w14:textId="6304939B" w:rsidR="00B41446" w:rsidRDefault="00B41446">
      <w:pPr>
        <w:rPr>
          <w:rFonts w:ascii="Times New Roman" w:hAnsi="Times New Roman" w:cs="Times New Roman"/>
          <w:sz w:val="20"/>
          <w:szCs w:val="20"/>
        </w:rPr>
      </w:pPr>
      <w:r>
        <w:rPr>
          <w:rFonts w:ascii="Times New Roman" w:hAnsi="Times New Roman" w:cs="Times New Roman"/>
          <w:sz w:val="20"/>
          <w:szCs w:val="20"/>
        </w:rPr>
        <w:t>The database system must be able to retrieve data stored in a variety of particular representations (types?) in response to queries in a high-level language.</w:t>
      </w:r>
    </w:p>
    <w:p w14:paraId="0203B537" w14:textId="77777777" w:rsidR="00970CED" w:rsidRDefault="00970CED">
      <w:pPr>
        <w:rPr>
          <w:rFonts w:ascii="Times New Roman" w:hAnsi="Times New Roman" w:cs="Times New Roman"/>
          <w:sz w:val="20"/>
          <w:szCs w:val="20"/>
        </w:rPr>
      </w:pPr>
    </w:p>
    <w:p w14:paraId="634BB78D" w14:textId="6803434E" w:rsidR="00970CED" w:rsidRPr="00753602" w:rsidRDefault="00970CED">
      <w:pPr>
        <w:rPr>
          <w:rFonts w:ascii="Times New Roman" w:hAnsi="Times New Roman" w:cs="Times New Roman"/>
          <w:b/>
          <w:sz w:val="20"/>
          <w:szCs w:val="20"/>
        </w:rPr>
      </w:pPr>
      <w:r w:rsidRPr="00753602">
        <w:rPr>
          <w:rFonts w:ascii="Times New Roman" w:hAnsi="Times New Roman" w:cs="Times New Roman"/>
          <w:b/>
          <w:sz w:val="20"/>
          <w:szCs w:val="20"/>
        </w:rPr>
        <w:t>Section 2.1.1:  Permutations</w:t>
      </w:r>
    </w:p>
    <w:p w14:paraId="6ACD7B62" w14:textId="77777777" w:rsidR="00970CED" w:rsidRDefault="00970CED">
      <w:pPr>
        <w:rPr>
          <w:rFonts w:ascii="Times New Roman" w:hAnsi="Times New Roman" w:cs="Times New Roman"/>
          <w:sz w:val="20"/>
          <w:szCs w:val="20"/>
        </w:rPr>
      </w:pPr>
    </w:p>
    <w:p w14:paraId="6039E5F8" w14:textId="1584170E" w:rsidR="00970CED" w:rsidRDefault="00970CED">
      <w:pPr>
        <w:rPr>
          <w:rFonts w:ascii="Times New Roman" w:hAnsi="Times New Roman" w:cs="Times New Roman"/>
          <w:sz w:val="20"/>
          <w:szCs w:val="20"/>
        </w:rPr>
      </w:pPr>
      <w:r>
        <w:rPr>
          <w:rFonts w:ascii="Times New Roman" w:hAnsi="Times New Roman" w:cs="Times New Roman"/>
          <w:sz w:val="20"/>
          <w:szCs w:val="20"/>
        </w:rPr>
        <w:t>A permutation of a relation merely changes the order of the columns.</w:t>
      </w:r>
    </w:p>
    <w:p w14:paraId="18DE2E12" w14:textId="77777777" w:rsidR="00753602" w:rsidRDefault="00753602">
      <w:pPr>
        <w:rPr>
          <w:rFonts w:ascii="Times New Roman" w:hAnsi="Times New Roman" w:cs="Times New Roman"/>
          <w:sz w:val="20"/>
          <w:szCs w:val="20"/>
        </w:rPr>
      </w:pPr>
    </w:p>
    <w:p w14:paraId="1E9A1CFE" w14:textId="3812E098" w:rsidR="00753602" w:rsidRDefault="00753602">
      <w:pPr>
        <w:rPr>
          <w:rFonts w:ascii="Times New Roman" w:hAnsi="Times New Roman" w:cs="Times New Roman"/>
          <w:sz w:val="20"/>
          <w:szCs w:val="20"/>
        </w:rPr>
      </w:pPr>
      <w:r>
        <w:rPr>
          <w:rFonts w:ascii="Times New Roman" w:hAnsi="Times New Roman" w:cs="Times New Roman"/>
          <w:sz w:val="20"/>
          <w:szCs w:val="20"/>
        </w:rPr>
        <w:t>An n-</w:t>
      </w:r>
      <w:proofErr w:type="spellStart"/>
      <w:r>
        <w:rPr>
          <w:rFonts w:ascii="Times New Roman" w:hAnsi="Times New Roman" w:cs="Times New Roman"/>
          <w:sz w:val="20"/>
          <w:szCs w:val="20"/>
        </w:rPr>
        <w:t>ary</w:t>
      </w:r>
      <w:proofErr w:type="spellEnd"/>
      <w:r>
        <w:rPr>
          <w:rFonts w:ascii="Times New Roman" w:hAnsi="Times New Roman" w:cs="Times New Roman"/>
          <w:sz w:val="20"/>
          <w:szCs w:val="20"/>
        </w:rPr>
        <w:t xml:space="preserve"> relation has n! </w:t>
      </w:r>
      <w:proofErr w:type="gramStart"/>
      <w:r>
        <w:rPr>
          <w:rFonts w:ascii="Times New Roman" w:hAnsi="Times New Roman" w:cs="Times New Roman"/>
          <w:sz w:val="20"/>
          <w:szCs w:val="20"/>
        </w:rPr>
        <w:t>permutations</w:t>
      </w:r>
      <w:proofErr w:type="gramEnd"/>
      <w:r>
        <w:rPr>
          <w:rFonts w:ascii="Times New Roman" w:hAnsi="Times New Roman" w:cs="Times New Roman"/>
          <w:sz w:val="20"/>
          <w:szCs w:val="20"/>
        </w:rPr>
        <w:t xml:space="preserve"> possible.</w:t>
      </w:r>
    </w:p>
    <w:p w14:paraId="1956F572" w14:textId="77777777" w:rsidR="00753602" w:rsidRDefault="00753602">
      <w:pPr>
        <w:rPr>
          <w:rFonts w:ascii="Times New Roman" w:hAnsi="Times New Roman" w:cs="Times New Roman"/>
          <w:sz w:val="20"/>
          <w:szCs w:val="20"/>
        </w:rPr>
      </w:pPr>
    </w:p>
    <w:p w14:paraId="473EFA50" w14:textId="1A843A7E" w:rsidR="00753602" w:rsidRPr="00753602" w:rsidRDefault="00753602">
      <w:pPr>
        <w:rPr>
          <w:rFonts w:ascii="Times New Roman" w:hAnsi="Times New Roman" w:cs="Times New Roman"/>
          <w:b/>
          <w:sz w:val="20"/>
          <w:szCs w:val="20"/>
        </w:rPr>
      </w:pPr>
      <w:r w:rsidRPr="00753602">
        <w:rPr>
          <w:rFonts w:ascii="Times New Roman" w:hAnsi="Times New Roman" w:cs="Times New Roman"/>
          <w:b/>
          <w:sz w:val="20"/>
          <w:szCs w:val="20"/>
        </w:rPr>
        <w:t>Section 2.1.2:  Projection and selection</w:t>
      </w:r>
    </w:p>
    <w:p w14:paraId="5615B9C2" w14:textId="77777777" w:rsidR="00753602" w:rsidRDefault="00753602">
      <w:pPr>
        <w:rPr>
          <w:rFonts w:ascii="Times New Roman" w:hAnsi="Times New Roman" w:cs="Times New Roman"/>
          <w:sz w:val="20"/>
          <w:szCs w:val="20"/>
        </w:rPr>
      </w:pPr>
    </w:p>
    <w:p w14:paraId="5DC4C6A5" w14:textId="7321DE36" w:rsidR="00753602" w:rsidRDefault="00552E6B">
      <w:pPr>
        <w:rPr>
          <w:rFonts w:ascii="Times New Roman" w:hAnsi="Times New Roman" w:cs="Times New Roman"/>
          <w:sz w:val="20"/>
          <w:szCs w:val="20"/>
        </w:rPr>
      </w:pPr>
      <w:proofErr w:type="gramStart"/>
      <w:r>
        <w:rPr>
          <w:rFonts w:ascii="Times New Roman" w:hAnsi="Times New Roman" w:cs="Times New Roman"/>
          <w:sz w:val="20"/>
          <w:szCs w:val="20"/>
        </w:rPr>
        <w:t>A projection of a relation is obtained by striking out certain columns and then removing any duplicated rows in the result</w:t>
      </w:r>
      <w:proofErr w:type="gramEnd"/>
      <w:r>
        <w:rPr>
          <w:rFonts w:ascii="Times New Roman" w:hAnsi="Times New Roman" w:cs="Times New Roman"/>
          <w:sz w:val="20"/>
          <w:szCs w:val="20"/>
        </w:rPr>
        <w:t>.</w:t>
      </w:r>
    </w:p>
    <w:p w14:paraId="041D4D0F" w14:textId="77777777" w:rsidR="00552E6B" w:rsidRDefault="00552E6B">
      <w:pPr>
        <w:rPr>
          <w:rFonts w:ascii="Times New Roman" w:hAnsi="Times New Roman" w:cs="Times New Roman"/>
          <w:sz w:val="20"/>
          <w:szCs w:val="20"/>
        </w:rPr>
      </w:pPr>
    </w:p>
    <w:p w14:paraId="7556AC6F" w14:textId="59A98D41" w:rsidR="00552E6B" w:rsidRDefault="00552E6B">
      <w:pPr>
        <w:rPr>
          <w:rFonts w:ascii="Times New Roman" w:hAnsi="Times New Roman" w:cs="Times New Roman"/>
          <w:sz w:val="20"/>
          <w:szCs w:val="20"/>
        </w:rPr>
      </w:pPr>
      <w:r>
        <w:rPr>
          <w:rFonts w:ascii="Times New Roman" w:hAnsi="Times New Roman" w:cs="Times New Roman"/>
          <w:sz w:val="20"/>
          <w:szCs w:val="20"/>
        </w:rPr>
        <w:t>“Selection” performs permutation and/or projection operations.</w:t>
      </w:r>
      <w:r w:rsidR="00ED067D">
        <w:rPr>
          <w:rFonts w:ascii="Times New Roman" w:hAnsi="Times New Roman" w:cs="Times New Roman"/>
          <w:sz w:val="20"/>
          <w:szCs w:val="20"/>
        </w:rPr>
        <w:t xml:space="preserve">  </w:t>
      </w:r>
      <w:r w:rsidR="00ED067D">
        <w:rPr>
          <w:rFonts w:ascii="Cambria Math" w:hAnsi="Cambria Math" w:cs="Times New Roman"/>
          <w:sz w:val="20"/>
          <w:szCs w:val="20"/>
        </w:rPr>
        <w:sym w:font="Symbol" w:char="F070"/>
      </w:r>
      <w:r w:rsidR="00ED067D" w:rsidRPr="00ED067D">
        <w:rPr>
          <w:rFonts w:ascii="Times New Roman" w:hAnsi="Times New Roman" w:cs="Times New Roman"/>
          <w:sz w:val="20"/>
          <w:szCs w:val="20"/>
          <w:vertAlign w:val="subscript"/>
        </w:rPr>
        <w:t>12</w:t>
      </w:r>
      <w:r w:rsidR="00ED067D">
        <w:rPr>
          <w:rFonts w:ascii="Times New Roman" w:hAnsi="Times New Roman" w:cs="Times New Roman"/>
          <w:sz w:val="20"/>
          <w:szCs w:val="20"/>
        </w:rPr>
        <w:t xml:space="preserve">, </w:t>
      </w:r>
      <w:r w:rsidR="002D1017" w:rsidRPr="00ED067D">
        <w:rPr>
          <w:rFonts w:ascii="Times New Roman" w:hAnsi="Times New Roman" w:cs="Times New Roman"/>
          <w:sz w:val="20"/>
          <w:szCs w:val="20"/>
        </w:rPr>
        <w:t>for</w:t>
      </w:r>
      <w:r w:rsidR="002D1017">
        <w:rPr>
          <w:rFonts w:ascii="Times New Roman" w:hAnsi="Times New Roman" w:cs="Times New Roman"/>
          <w:sz w:val="20"/>
          <w:szCs w:val="20"/>
        </w:rPr>
        <w:t xml:space="preserve"> example, </w:t>
      </w:r>
      <w:proofErr w:type="gramStart"/>
      <w:r w:rsidR="002D1017">
        <w:rPr>
          <w:rFonts w:ascii="Times New Roman" w:hAnsi="Times New Roman" w:cs="Times New Roman"/>
          <w:sz w:val="20"/>
          <w:szCs w:val="20"/>
        </w:rPr>
        <w:t>selects</w:t>
      </w:r>
      <w:proofErr w:type="gramEnd"/>
      <w:r w:rsidR="002D1017">
        <w:rPr>
          <w:rFonts w:ascii="Times New Roman" w:hAnsi="Times New Roman" w:cs="Times New Roman"/>
          <w:sz w:val="20"/>
          <w:szCs w:val="20"/>
        </w:rPr>
        <w:t xml:space="preserve"> columns 1 and 2 from a relation.</w:t>
      </w:r>
    </w:p>
    <w:p w14:paraId="3A720205" w14:textId="77777777" w:rsidR="002D1017" w:rsidRDefault="002D1017">
      <w:pPr>
        <w:rPr>
          <w:rFonts w:ascii="Times New Roman" w:hAnsi="Times New Roman" w:cs="Times New Roman"/>
          <w:sz w:val="20"/>
          <w:szCs w:val="20"/>
        </w:rPr>
      </w:pPr>
    </w:p>
    <w:p w14:paraId="7ECA7CB8" w14:textId="7B967D3E" w:rsidR="002D1017" w:rsidRPr="005E3273" w:rsidRDefault="007275E7">
      <w:pPr>
        <w:rPr>
          <w:rFonts w:ascii="Times New Roman" w:hAnsi="Times New Roman" w:cs="Times New Roman"/>
          <w:b/>
          <w:sz w:val="20"/>
          <w:szCs w:val="20"/>
        </w:rPr>
      </w:pPr>
      <w:r w:rsidRPr="005E3273">
        <w:rPr>
          <w:rFonts w:ascii="Times New Roman" w:hAnsi="Times New Roman" w:cs="Times New Roman"/>
          <w:b/>
          <w:sz w:val="20"/>
          <w:szCs w:val="20"/>
        </w:rPr>
        <w:t>Section 2.1.3:  Joins</w:t>
      </w:r>
    </w:p>
    <w:p w14:paraId="7A1E685C" w14:textId="77777777" w:rsidR="007275E7" w:rsidRDefault="007275E7">
      <w:pPr>
        <w:rPr>
          <w:rFonts w:ascii="Times New Roman" w:hAnsi="Times New Roman" w:cs="Times New Roman"/>
          <w:sz w:val="20"/>
          <w:szCs w:val="20"/>
        </w:rPr>
      </w:pPr>
    </w:p>
    <w:p w14:paraId="574F9C0C" w14:textId="50DDC136" w:rsidR="007275E7" w:rsidRDefault="007275E7">
      <w:pPr>
        <w:rPr>
          <w:rFonts w:ascii="Times New Roman" w:hAnsi="Times New Roman" w:cs="Times New Roman"/>
          <w:sz w:val="20"/>
          <w:szCs w:val="20"/>
        </w:rPr>
      </w:pPr>
      <w:r>
        <w:rPr>
          <w:rFonts w:ascii="Times New Roman" w:hAnsi="Times New Roman" w:cs="Times New Roman"/>
          <w:sz w:val="20"/>
          <w:szCs w:val="20"/>
        </w:rPr>
        <w:t>A “join” combines relations on columns.</w:t>
      </w:r>
    </w:p>
    <w:p w14:paraId="16AB9E1F" w14:textId="77777777" w:rsidR="007275E7" w:rsidRDefault="007275E7">
      <w:pPr>
        <w:rPr>
          <w:rFonts w:ascii="Times New Roman" w:hAnsi="Times New Roman" w:cs="Times New Roman"/>
          <w:sz w:val="20"/>
          <w:szCs w:val="20"/>
        </w:rPr>
      </w:pPr>
    </w:p>
    <w:p w14:paraId="1CC2FA2F" w14:textId="7F049CE9" w:rsidR="007275E7" w:rsidRDefault="007275E7">
      <w:pPr>
        <w:rPr>
          <w:rFonts w:ascii="Times New Roman" w:hAnsi="Times New Roman" w:cs="Times New Roman"/>
          <w:sz w:val="20"/>
          <w:szCs w:val="20"/>
        </w:rPr>
      </w:pPr>
      <w:r>
        <w:rPr>
          <w:rFonts w:ascii="Times New Roman" w:hAnsi="Times New Roman" w:cs="Times New Roman"/>
          <w:sz w:val="20"/>
          <w:szCs w:val="20"/>
        </w:rPr>
        <w:t>The “natural join” of two binary (i.e. two-column) relations R and S is a ternary relation.</w:t>
      </w:r>
    </w:p>
    <w:p w14:paraId="6F048D8E" w14:textId="55E7D654" w:rsidR="007275E7" w:rsidRPr="00D351AE" w:rsidRDefault="007275E7">
      <w:pPr>
        <w:rPr>
          <w:rFonts w:ascii="Cambria Math" w:hAnsi="Cambria Math" w:cs="Times New Roman"/>
          <w:sz w:val="20"/>
          <w:szCs w:val="20"/>
        </w:rPr>
      </w:pPr>
      <w:r>
        <w:rPr>
          <w:rFonts w:ascii="Times New Roman" w:hAnsi="Times New Roman" w:cs="Times New Roman"/>
          <w:sz w:val="20"/>
          <w:szCs w:val="20"/>
        </w:rPr>
        <w:tab/>
      </w:r>
      <w:r w:rsidRPr="00D351AE">
        <w:rPr>
          <w:rFonts w:ascii="Cambria Math" w:hAnsi="Cambria Math" w:cs="Times New Roman"/>
          <w:sz w:val="20"/>
          <w:szCs w:val="20"/>
        </w:rPr>
        <w:t>R*S = {(</w:t>
      </w:r>
      <w:proofErr w:type="spellStart"/>
      <w:r w:rsidRPr="00D351AE">
        <w:rPr>
          <w:rFonts w:ascii="Cambria Math" w:hAnsi="Cambria Math" w:cs="Times New Roman"/>
          <w:sz w:val="20"/>
          <w:szCs w:val="20"/>
        </w:rPr>
        <w:t>a</w:t>
      </w:r>
      <w:proofErr w:type="gramStart"/>
      <w:r w:rsidRPr="00D351AE">
        <w:rPr>
          <w:rFonts w:ascii="Cambria Math" w:hAnsi="Cambria Math" w:cs="Times New Roman"/>
          <w:sz w:val="20"/>
          <w:szCs w:val="20"/>
        </w:rPr>
        <w:t>,b,c</w:t>
      </w:r>
      <w:proofErr w:type="spellEnd"/>
      <w:proofErr w:type="gramEnd"/>
      <w:r w:rsidRPr="00D351AE">
        <w:rPr>
          <w:rFonts w:ascii="Cambria Math" w:hAnsi="Cambria Math" w:cs="Times New Roman"/>
          <w:sz w:val="20"/>
          <w:szCs w:val="20"/>
        </w:rPr>
        <w:t>) : R(</w:t>
      </w:r>
      <w:proofErr w:type="spellStart"/>
      <w:r w:rsidRPr="00D351AE">
        <w:rPr>
          <w:rFonts w:ascii="Cambria Math" w:hAnsi="Cambria Math" w:cs="Times New Roman"/>
          <w:sz w:val="20"/>
          <w:szCs w:val="20"/>
        </w:rPr>
        <w:t>a,b</w:t>
      </w:r>
      <w:proofErr w:type="spellEnd"/>
      <w:r w:rsidR="00D351AE" w:rsidRPr="00D351AE">
        <w:rPr>
          <w:rFonts w:ascii="Cambria Math" w:hAnsi="Cambria Math" w:cs="Times New Roman"/>
          <w:sz w:val="20"/>
          <w:szCs w:val="20"/>
        </w:rPr>
        <w:t xml:space="preserve">) ∧ </w:t>
      </w:r>
      <w:r w:rsidRPr="00D351AE">
        <w:rPr>
          <w:rFonts w:ascii="Cambria Math" w:hAnsi="Cambria Math" w:cs="Times New Roman"/>
          <w:sz w:val="20"/>
          <w:szCs w:val="20"/>
        </w:rPr>
        <w:t>S(</w:t>
      </w:r>
      <w:proofErr w:type="spellStart"/>
      <w:r w:rsidRPr="00D351AE">
        <w:rPr>
          <w:rFonts w:ascii="Cambria Math" w:hAnsi="Cambria Math" w:cs="Times New Roman"/>
          <w:sz w:val="20"/>
          <w:szCs w:val="20"/>
        </w:rPr>
        <w:t>b,c</w:t>
      </w:r>
      <w:proofErr w:type="spellEnd"/>
      <w:r w:rsidRPr="00D351AE">
        <w:rPr>
          <w:rFonts w:ascii="Cambria Math" w:hAnsi="Cambria Math" w:cs="Times New Roman"/>
          <w:sz w:val="20"/>
          <w:szCs w:val="20"/>
        </w:rPr>
        <w:t>)}</w:t>
      </w:r>
    </w:p>
    <w:p w14:paraId="7B37EE92" w14:textId="0B57D948" w:rsidR="00D351AE" w:rsidRDefault="00D351AE">
      <w:pPr>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R(</w:t>
      </w:r>
      <w:proofErr w:type="spellStart"/>
      <w:r>
        <w:rPr>
          <w:rFonts w:ascii="Times New Roman" w:hAnsi="Times New Roman" w:cs="Times New Roman"/>
          <w:sz w:val="20"/>
          <w:szCs w:val="20"/>
        </w:rPr>
        <w:t>a,b</w:t>
      </w:r>
      <w:proofErr w:type="spellEnd"/>
      <w:r>
        <w:rPr>
          <w:rFonts w:ascii="Times New Roman" w:hAnsi="Times New Roman" w:cs="Times New Roman"/>
          <w:sz w:val="20"/>
          <w:szCs w:val="20"/>
        </w:rPr>
        <w:t>) is true if (</w:t>
      </w:r>
      <w:proofErr w:type="spellStart"/>
      <w:r>
        <w:rPr>
          <w:rFonts w:ascii="Times New Roman" w:hAnsi="Times New Roman" w:cs="Times New Roman"/>
          <w:sz w:val="20"/>
          <w:szCs w:val="20"/>
        </w:rPr>
        <w:t>a,b</w:t>
      </w:r>
      <w:proofErr w:type="spellEnd"/>
      <w:r>
        <w:rPr>
          <w:rFonts w:ascii="Times New Roman" w:hAnsi="Times New Roman" w:cs="Times New Roman"/>
          <w:sz w:val="20"/>
          <w:szCs w:val="20"/>
        </w:rPr>
        <w:t>) is a member of R</w:t>
      </w:r>
    </w:p>
    <w:p w14:paraId="4C53E522" w14:textId="1BAE8867" w:rsidR="00D351AE" w:rsidRDefault="00D351AE" w:rsidP="00D351AE">
      <w:pPr>
        <w:ind w:firstLine="72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S(</w:t>
      </w:r>
      <w:proofErr w:type="spellStart"/>
      <w:r>
        <w:rPr>
          <w:rFonts w:ascii="Times New Roman" w:hAnsi="Times New Roman" w:cs="Times New Roman"/>
          <w:sz w:val="20"/>
          <w:szCs w:val="20"/>
        </w:rPr>
        <w:t>b,c</w:t>
      </w:r>
      <w:proofErr w:type="spellEnd"/>
      <w:r>
        <w:rPr>
          <w:rFonts w:ascii="Times New Roman" w:hAnsi="Times New Roman" w:cs="Times New Roman"/>
          <w:sz w:val="20"/>
          <w:szCs w:val="20"/>
        </w:rPr>
        <w:t>) is true if (</w:t>
      </w:r>
      <w:proofErr w:type="spellStart"/>
      <w:r>
        <w:rPr>
          <w:rFonts w:ascii="Times New Roman" w:hAnsi="Times New Roman" w:cs="Times New Roman"/>
          <w:sz w:val="20"/>
          <w:szCs w:val="20"/>
        </w:rPr>
        <w:t>b,c</w:t>
      </w:r>
      <w:proofErr w:type="spellEnd"/>
      <w:r>
        <w:rPr>
          <w:rFonts w:ascii="Times New Roman" w:hAnsi="Times New Roman" w:cs="Times New Roman"/>
          <w:sz w:val="20"/>
          <w:szCs w:val="20"/>
        </w:rPr>
        <w:t>) is a member of S.</w:t>
      </w:r>
    </w:p>
    <w:p w14:paraId="11B395FC" w14:textId="77777777" w:rsidR="00D351AE" w:rsidRDefault="00D351AE" w:rsidP="00D351AE">
      <w:pPr>
        <w:rPr>
          <w:rFonts w:ascii="Times New Roman" w:hAnsi="Times New Roman" w:cs="Times New Roman"/>
          <w:sz w:val="20"/>
          <w:szCs w:val="20"/>
        </w:rPr>
      </w:pPr>
    </w:p>
    <w:p w14:paraId="318DB1B9" w14:textId="3215D8F6" w:rsidR="00D351AE" w:rsidRDefault="00D351AE" w:rsidP="00D351AE">
      <w:pPr>
        <w:rPr>
          <w:rFonts w:ascii="Times New Roman" w:hAnsi="Times New Roman" w:cs="Times New Roman"/>
          <w:sz w:val="20"/>
          <w:szCs w:val="20"/>
        </w:rPr>
      </w:pPr>
      <w:r>
        <w:rPr>
          <w:rFonts w:ascii="Times New Roman" w:hAnsi="Times New Roman" w:cs="Times New Roman"/>
          <w:sz w:val="20"/>
          <w:szCs w:val="20"/>
        </w:rPr>
        <w:t>Other joins are also possible which may not show all combinations of related values across the joined relations.  These other joins exist when an element in the domain on which the join is occurring has multiple relatives (mappings) in both R and S.  This element is called a “point of ambiguity,” as it may show relationships that aren’t real.</w:t>
      </w:r>
    </w:p>
    <w:p w14:paraId="73EEFABB" w14:textId="77777777" w:rsidR="00D351AE" w:rsidRDefault="00D351AE" w:rsidP="00D351AE">
      <w:pPr>
        <w:rPr>
          <w:rFonts w:ascii="Times New Roman" w:hAnsi="Times New Roman" w:cs="Times New Roman"/>
          <w:sz w:val="20"/>
          <w:szCs w:val="20"/>
        </w:rPr>
      </w:pPr>
    </w:p>
    <w:p w14:paraId="6F8B565D" w14:textId="4F7D16D6" w:rsidR="00D351AE" w:rsidRDefault="00D351AE" w:rsidP="00D351AE">
      <w:pPr>
        <w:rPr>
          <w:rFonts w:ascii="Times New Roman" w:hAnsi="Times New Roman" w:cs="Times New Roman"/>
          <w:sz w:val="20"/>
          <w:szCs w:val="20"/>
        </w:rPr>
      </w:pPr>
      <w:r>
        <w:rPr>
          <w:rFonts w:ascii="Times New Roman" w:hAnsi="Times New Roman" w:cs="Times New Roman"/>
          <w:sz w:val="20"/>
          <w:szCs w:val="20"/>
        </w:rPr>
        <w:t xml:space="preserve">However, another independent relation that shows relationships between domains other than the one on which the join is made can be used to resolve the ambiguity.  For example, an independent relation on domains a and c can resolve ambiguity where there are multiple mappings from elements in domain b to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 R and from elements in domain b to c in S.</w:t>
      </w:r>
    </w:p>
    <w:p w14:paraId="0CE1DCB2" w14:textId="77777777" w:rsidR="00D351AE" w:rsidRDefault="00D351AE" w:rsidP="00D351AE">
      <w:pPr>
        <w:rPr>
          <w:rFonts w:ascii="Times New Roman" w:hAnsi="Times New Roman" w:cs="Times New Roman"/>
          <w:sz w:val="20"/>
          <w:szCs w:val="20"/>
        </w:rPr>
      </w:pPr>
    </w:p>
    <w:p w14:paraId="5483CEAB" w14:textId="24CA54AD" w:rsidR="00D351AE" w:rsidRDefault="00D351AE" w:rsidP="00D351AE">
      <w:pPr>
        <w:rPr>
          <w:rFonts w:ascii="Times New Roman" w:hAnsi="Times New Roman" w:cs="Times New Roman"/>
          <w:sz w:val="20"/>
          <w:szCs w:val="20"/>
        </w:rPr>
      </w:pPr>
      <w:r>
        <w:rPr>
          <w:rFonts w:ascii="Times New Roman" w:hAnsi="Times New Roman" w:cs="Times New Roman"/>
          <w:sz w:val="20"/>
          <w:szCs w:val="20"/>
        </w:rPr>
        <w:t xml:space="preserve">Given R joinable with S and S with T, we can form a relation U that is a 3-way join between them.  If R and T have a domain in common, we can form a cyclic 3-join between R, S, and T in which the “ends” are “tied” together (where </w:t>
      </w:r>
      <w:proofErr w:type="spellStart"/>
      <w:r>
        <w:rPr>
          <w:rFonts w:ascii="Times New Roman" w:hAnsi="Times New Roman" w:cs="Times New Roman"/>
          <w:sz w:val="20"/>
          <w:szCs w:val="20"/>
        </w:rPr>
        <w:t>R</w:t>
      </w:r>
      <w:r>
        <w:rPr>
          <w:rFonts w:ascii="Times New Roman" w:hAnsi="Times New Roman" w:cs="Times New Roman"/>
          <w:sz w:val="20"/>
          <w:szCs w:val="20"/>
          <w:vertAlign w:val="subscript"/>
        </w:rPr>
        <w:t>ab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w:t>
      </w:r>
      <w:r>
        <w:rPr>
          <w:rFonts w:ascii="Times New Roman" w:hAnsi="Times New Roman" w:cs="Times New Roman"/>
          <w:sz w:val="20"/>
          <w:szCs w:val="20"/>
          <w:vertAlign w:val="subscript"/>
        </w:rPr>
        <w:t>bc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w:t>
      </w:r>
      <w:r>
        <w:rPr>
          <w:rFonts w:ascii="Times New Roman" w:hAnsi="Times New Roman" w:cs="Times New Roman"/>
          <w:sz w:val="20"/>
          <w:szCs w:val="20"/>
          <w:vertAlign w:val="subscript"/>
        </w:rPr>
        <w:t>ca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U</w:t>
      </w:r>
      <w:r>
        <w:rPr>
          <w:rFonts w:ascii="Times New Roman" w:hAnsi="Times New Roman" w:cs="Times New Roman"/>
          <w:sz w:val="20"/>
          <w:szCs w:val="20"/>
          <w:vertAlign w:val="subscript"/>
        </w:rPr>
        <w:t>abc</w:t>
      </w:r>
      <w:proofErr w:type="spellEnd"/>
      <w:r>
        <w:rPr>
          <w:rFonts w:ascii="Times New Roman" w:hAnsi="Times New Roman" w:cs="Times New Roman"/>
          <w:sz w:val="20"/>
          <w:szCs w:val="20"/>
        </w:rPr>
        <w:t xml:space="preserve"> and the domains are a, b, c).</w:t>
      </w:r>
    </w:p>
    <w:p w14:paraId="0F5E03F4" w14:textId="77777777" w:rsidR="00D351AE" w:rsidRDefault="00D351AE" w:rsidP="00D351AE">
      <w:pPr>
        <w:rPr>
          <w:rFonts w:ascii="Times New Roman" w:hAnsi="Times New Roman" w:cs="Times New Roman"/>
          <w:sz w:val="20"/>
          <w:szCs w:val="20"/>
        </w:rPr>
      </w:pPr>
    </w:p>
    <w:p w14:paraId="77479D6C" w14:textId="77777777" w:rsidR="005E3273" w:rsidRDefault="005E3273" w:rsidP="00D351AE">
      <w:pPr>
        <w:rPr>
          <w:rFonts w:ascii="Times New Roman" w:hAnsi="Times New Roman" w:cs="Times New Roman"/>
          <w:sz w:val="20"/>
          <w:szCs w:val="20"/>
        </w:rPr>
      </w:pPr>
      <w:r>
        <w:rPr>
          <w:rFonts w:ascii="Times New Roman" w:hAnsi="Times New Roman" w:cs="Times New Roman"/>
          <w:sz w:val="20"/>
          <w:szCs w:val="20"/>
        </w:rPr>
        <w:t>If we use the natural join operator (*) to form a cyclic 3-join, then we obtain the natural cyclic 3-join</w:t>
      </w:r>
    </w:p>
    <w:p w14:paraId="011F2AB2" w14:textId="2400E142" w:rsidR="00D351AE" w:rsidRDefault="005E3273" w:rsidP="005E3273">
      <w:pPr>
        <w:ind w:firstLine="720"/>
        <w:rPr>
          <w:rFonts w:ascii="Times New Roman" w:hAnsi="Times New Roman" w:cs="Times New Roman"/>
          <w:sz w:val="20"/>
          <w:szCs w:val="20"/>
        </w:rPr>
      </w:pPr>
      <w:r>
        <w:rPr>
          <w:rFonts w:ascii="Cambria Math" w:hAnsi="Cambria Math" w:cs="Times New Roman"/>
          <w:sz w:val="20"/>
          <w:szCs w:val="20"/>
        </w:rPr>
        <w:sym w:font="Symbol" w:char="F067"/>
      </w:r>
      <w:r>
        <w:rPr>
          <w:rFonts w:ascii="Cambria Math" w:hAnsi="Cambria Math" w:cs="Times New Roman"/>
          <w:sz w:val="20"/>
          <w:szCs w:val="20"/>
        </w:rPr>
        <w:t xml:space="preserve">(R*S*T)  </w:t>
      </w:r>
      <w:r>
        <w:rPr>
          <w:rFonts w:ascii="Times New Roman" w:hAnsi="Times New Roman" w:cs="Times New Roman"/>
          <w:sz w:val="20"/>
          <w:szCs w:val="20"/>
        </w:rPr>
        <w:t>(</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tie operator)</w:t>
      </w:r>
    </w:p>
    <w:p w14:paraId="50CE6324" w14:textId="77777777" w:rsidR="005E3273" w:rsidRDefault="005E3273" w:rsidP="005E3273">
      <w:pPr>
        <w:rPr>
          <w:rFonts w:ascii="Times New Roman" w:hAnsi="Times New Roman" w:cs="Times New Roman"/>
          <w:sz w:val="20"/>
          <w:szCs w:val="20"/>
        </w:rPr>
      </w:pPr>
    </w:p>
    <w:p w14:paraId="18BE3578" w14:textId="77777777" w:rsidR="005E3273" w:rsidRDefault="005E3273" w:rsidP="005E3273">
      <w:pPr>
        <w:rPr>
          <w:rFonts w:ascii="Times New Roman" w:hAnsi="Times New Roman" w:cs="Times New Roman"/>
          <w:sz w:val="20"/>
          <w:szCs w:val="20"/>
        </w:rPr>
      </w:pPr>
    </w:p>
    <w:p w14:paraId="54160AD1" w14:textId="6E6AD47D" w:rsidR="005E3273" w:rsidRPr="00F572F2" w:rsidRDefault="005E3273" w:rsidP="005E3273">
      <w:pPr>
        <w:rPr>
          <w:rFonts w:ascii="Times New Roman" w:hAnsi="Times New Roman" w:cs="Times New Roman"/>
          <w:b/>
          <w:sz w:val="20"/>
          <w:szCs w:val="20"/>
        </w:rPr>
      </w:pPr>
      <w:r w:rsidRPr="00F572F2">
        <w:rPr>
          <w:rFonts w:ascii="Times New Roman" w:hAnsi="Times New Roman" w:cs="Times New Roman"/>
          <w:b/>
          <w:sz w:val="20"/>
          <w:szCs w:val="20"/>
        </w:rPr>
        <w:t>Section 2.1.4:  Composition</w:t>
      </w:r>
    </w:p>
    <w:p w14:paraId="4CEAFFF9" w14:textId="77777777" w:rsidR="005E3273" w:rsidRDefault="005E3273" w:rsidP="005E3273">
      <w:pPr>
        <w:rPr>
          <w:rFonts w:ascii="Times New Roman" w:hAnsi="Times New Roman" w:cs="Times New Roman"/>
          <w:sz w:val="20"/>
          <w:szCs w:val="20"/>
        </w:rPr>
      </w:pPr>
    </w:p>
    <w:p w14:paraId="1366A1DE" w14:textId="1C4BF0DD" w:rsidR="005E3273" w:rsidRDefault="005E3273" w:rsidP="005E3273">
      <w:pPr>
        <w:rPr>
          <w:rFonts w:ascii="Times New Roman" w:hAnsi="Times New Roman" w:cs="Times New Roman"/>
          <w:sz w:val="20"/>
          <w:szCs w:val="20"/>
        </w:rPr>
      </w:pPr>
      <w:r>
        <w:rPr>
          <w:rFonts w:ascii="Times New Roman" w:hAnsi="Times New Roman" w:cs="Times New Roman"/>
          <w:sz w:val="20"/>
          <w:szCs w:val="20"/>
        </w:rPr>
        <w:t>We can form the composition of relations, similar to composition of functions.</w:t>
      </w:r>
      <w:r w:rsidR="00ED067D">
        <w:rPr>
          <w:rFonts w:ascii="Times New Roman" w:hAnsi="Times New Roman" w:cs="Times New Roman"/>
          <w:sz w:val="20"/>
          <w:szCs w:val="20"/>
        </w:rPr>
        <w:t xml:space="preserve">  If U is a join of binary relations R and S such that </w:t>
      </w:r>
      <w:r w:rsidR="00ED067D">
        <w:rPr>
          <w:rFonts w:ascii="Cambria Math" w:hAnsi="Cambria Math" w:cs="Times New Roman"/>
          <w:sz w:val="20"/>
          <w:szCs w:val="20"/>
        </w:rPr>
        <w:sym w:font="Symbol" w:char="F070"/>
      </w:r>
      <w:r w:rsidR="00ED067D">
        <w:rPr>
          <w:rFonts w:ascii="Cambria Math" w:hAnsi="Cambria Math" w:cs="Times New Roman"/>
          <w:sz w:val="20"/>
          <w:szCs w:val="20"/>
          <w:vertAlign w:val="subscript"/>
        </w:rPr>
        <w:t>13</w:t>
      </w:r>
      <w:r w:rsidR="00ED067D">
        <w:rPr>
          <w:rFonts w:ascii="Cambria Math" w:hAnsi="Cambria Math" w:cs="Times New Roman"/>
          <w:sz w:val="20"/>
          <w:szCs w:val="20"/>
        </w:rPr>
        <w:t>(U)=T</w:t>
      </w:r>
      <w:r w:rsidR="00ED067D">
        <w:rPr>
          <w:rFonts w:ascii="Times New Roman" w:hAnsi="Times New Roman" w:cs="Times New Roman"/>
          <w:sz w:val="20"/>
          <w:szCs w:val="20"/>
        </w:rPr>
        <w:t xml:space="preserve">, then </w:t>
      </w:r>
      <w:r w:rsidR="00C90395">
        <w:rPr>
          <w:rFonts w:ascii="Times New Roman" w:hAnsi="Times New Roman" w:cs="Times New Roman"/>
          <w:sz w:val="20"/>
          <w:szCs w:val="20"/>
        </w:rPr>
        <w:t>T is a composition of R and S.</w:t>
      </w:r>
    </w:p>
    <w:p w14:paraId="22EA9467" w14:textId="77777777" w:rsidR="00C90395" w:rsidRDefault="00C90395" w:rsidP="005E3273">
      <w:pPr>
        <w:rPr>
          <w:rFonts w:ascii="Times New Roman" w:hAnsi="Times New Roman" w:cs="Times New Roman"/>
          <w:sz w:val="20"/>
          <w:szCs w:val="20"/>
        </w:rPr>
      </w:pPr>
    </w:p>
    <w:p w14:paraId="2863FFAA" w14:textId="7F6D65A4" w:rsidR="00C90395" w:rsidRDefault="00C90395" w:rsidP="005E3273">
      <w:pPr>
        <w:rPr>
          <w:rFonts w:ascii="Cambria Math" w:hAnsi="Cambria Math" w:cs="Times New Roman"/>
          <w:sz w:val="20"/>
          <w:szCs w:val="20"/>
        </w:rPr>
      </w:pPr>
      <w:r>
        <w:rPr>
          <w:rFonts w:ascii="Times New Roman" w:hAnsi="Times New Roman" w:cs="Times New Roman"/>
          <w:sz w:val="20"/>
          <w:szCs w:val="20"/>
        </w:rPr>
        <w:t xml:space="preserve">The natural composition results if U is the natural join:  </w:t>
      </w:r>
      <w:r>
        <w:rPr>
          <w:rFonts w:ascii="Cambria Math" w:hAnsi="Cambria Math" w:cs="Times New Roman"/>
          <w:sz w:val="20"/>
          <w:szCs w:val="20"/>
        </w:rPr>
        <w:t xml:space="preserve">R•S = </w:t>
      </w:r>
      <w:r>
        <w:rPr>
          <w:rFonts w:ascii="Cambria Math" w:hAnsi="Cambria Math" w:cs="Times New Roman"/>
          <w:sz w:val="20"/>
          <w:szCs w:val="20"/>
        </w:rPr>
        <w:sym w:font="Symbol" w:char="F070"/>
      </w:r>
      <w:r>
        <w:rPr>
          <w:rFonts w:ascii="Cambria Math" w:hAnsi="Cambria Math" w:cs="Times New Roman"/>
          <w:sz w:val="20"/>
          <w:szCs w:val="20"/>
          <w:vertAlign w:val="subscript"/>
        </w:rPr>
        <w:t>13</w:t>
      </w:r>
      <w:r>
        <w:rPr>
          <w:rFonts w:ascii="Cambria Math" w:hAnsi="Cambria Math" w:cs="Times New Roman"/>
          <w:sz w:val="20"/>
          <w:szCs w:val="20"/>
        </w:rPr>
        <w:t>(R*S)</w:t>
      </w:r>
    </w:p>
    <w:p w14:paraId="35F06BA6" w14:textId="77777777" w:rsidR="00C90395" w:rsidRDefault="00C90395" w:rsidP="005E3273">
      <w:pPr>
        <w:rPr>
          <w:rFonts w:ascii="Cambria Math" w:hAnsi="Cambria Math" w:cs="Times New Roman"/>
          <w:sz w:val="20"/>
          <w:szCs w:val="20"/>
        </w:rPr>
      </w:pPr>
    </w:p>
    <w:p w14:paraId="635E9B2A" w14:textId="7B23FFB6" w:rsidR="00C90395" w:rsidRDefault="00C90395" w:rsidP="005E3273">
      <w:pPr>
        <w:rPr>
          <w:rFonts w:ascii="Times New Roman" w:hAnsi="Times New Roman" w:cs="Times New Roman"/>
          <w:sz w:val="20"/>
          <w:szCs w:val="20"/>
        </w:rPr>
      </w:pPr>
      <w:r>
        <w:rPr>
          <w:rFonts w:ascii="Times New Roman" w:hAnsi="Times New Roman" w:cs="Times New Roman"/>
          <w:sz w:val="20"/>
          <w:szCs w:val="20"/>
        </w:rPr>
        <w:t xml:space="preserve">Composition maps one domain in one relation to another domain in another relation through an intermediate domain on which the two relations can be joined.  </w:t>
      </w:r>
      <w:proofErr w:type="gramStart"/>
      <w:r>
        <w:rPr>
          <w:rFonts w:ascii="Times New Roman" w:hAnsi="Times New Roman" w:cs="Times New Roman"/>
          <w:sz w:val="20"/>
          <w:szCs w:val="20"/>
        </w:rPr>
        <w:t>a</w:t>
      </w:r>
      <w:proofErr w:type="gramEnd"/>
      <w:r w:rsidR="0087025C">
        <w:rPr>
          <w:rFonts w:ascii="Wingdings" w:hAnsi="Wingdings" w:cs="Times New Roman"/>
          <w:sz w:val="20"/>
          <w:szCs w:val="20"/>
        </w:rPr>
        <w:sym w:font="Symbol" w:char="F0AE"/>
      </w:r>
      <w:r>
        <w:rPr>
          <w:rFonts w:ascii="Times New Roman" w:hAnsi="Times New Roman" w:cs="Times New Roman"/>
          <w:sz w:val="20"/>
          <w:szCs w:val="20"/>
        </w:rPr>
        <w:t xml:space="preserve">c where R = </w:t>
      </w:r>
      <w:proofErr w:type="spellStart"/>
      <w:r>
        <w:rPr>
          <w:rFonts w:ascii="Times New Roman" w:hAnsi="Times New Roman" w:cs="Times New Roman"/>
          <w:sz w:val="20"/>
          <w:szCs w:val="20"/>
        </w:rPr>
        <w:t>R</w:t>
      </w:r>
      <w:r>
        <w:rPr>
          <w:rFonts w:ascii="Times New Roman" w:hAnsi="Times New Roman" w:cs="Times New Roman"/>
          <w:sz w:val="20"/>
          <w:szCs w:val="20"/>
          <w:vertAlign w:val="subscript"/>
        </w:rPr>
        <w:t>ab</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and S = </w:t>
      </w:r>
      <w:proofErr w:type="spellStart"/>
      <w:r>
        <w:rPr>
          <w:rFonts w:ascii="Times New Roman" w:hAnsi="Times New Roman" w:cs="Times New Roman"/>
          <w:sz w:val="20"/>
          <w:szCs w:val="20"/>
        </w:rPr>
        <w:t>S</w:t>
      </w:r>
      <w:r>
        <w:rPr>
          <w:rFonts w:ascii="Times New Roman" w:hAnsi="Times New Roman" w:cs="Times New Roman"/>
          <w:sz w:val="20"/>
          <w:szCs w:val="20"/>
          <w:vertAlign w:val="subscript"/>
        </w:rPr>
        <w:t>bc</w:t>
      </w:r>
      <w:proofErr w:type="spellEnd"/>
      <w:r>
        <w:rPr>
          <w:rFonts w:ascii="Times New Roman" w:hAnsi="Times New Roman" w:cs="Times New Roman"/>
          <w:sz w:val="20"/>
          <w:szCs w:val="20"/>
        </w:rPr>
        <w:t>.</w:t>
      </w:r>
    </w:p>
    <w:p w14:paraId="2F15DCBC" w14:textId="77777777" w:rsidR="00F572F2" w:rsidRDefault="00F572F2" w:rsidP="005E3273">
      <w:pPr>
        <w:rPr>
          <w:rFonts w:ascii="Times New Roman" w:hAnsi="Times New Roman" w:cs="Times New Roman"/>
          <w:sz w:val="20"/>
          <w:szCs w:val="20"/>
        </w:rPr>
      </w:pPr>
    </w:p>
    <w:p w14:paraId="74C1D642" w14:textId="4AAAA22D" w:rsidR="00F572F2" w:rsidRPr="00F572F2" w:rsidRDefault="00F572F2" w:rsidP="005E3273">
      <w:pPr>
        <w:rPr>
          <w:rFonts w:ascii="Times New Roman" w:hAnsi="Times New Roman" w:cs="Times New Roman"/>
          <w:b/>
          <w:sz w:val="20"/>
          <w:szCs w:val="20"/>
        </w:rPr>
      </w:pPr>
      <w:r w:rsidRPr="00F572F2">
        <w:rPr>
          <w:rFonts w:ascii="Times New Roman" w:hAnsi="Times New Roman" w:cs="Times New Roman"/>
          <w:b/>
          <w:sz w:val="20"/>
          <w:szCs w:val="20"/>
        </w:rPr>
        <w:t>Section 2.1.5:  Restriction</w:t>
      </w:r>
    </w:p>
    <w:p w14:paraId="4B45AA7F" w14:textId="77777777" w:rsidR="00F572F2" w:rsidRDefault="00F572F2" w:rsidP="005E3273">
      <w:pPr>
        <w:rPr>
          <w:rFonts w:ascii="Times New Roman" w:hAnsi="Times New Roman" w:cs="Times New Roman"/>
          <w:sz w:val="20"/>
          <w:szCs w:val="20"/>
        </w:rPr>
      </w:pPr>
    </w:p>
    <w:p w14:paraId="0F1C8299" w14:textId="68823DA7" w:rsidR="00F572F2" w:rsidRDefault="00C97216" w:rsidP="005E3273">
      <w:pPr>
        <w:rPr>
          <w:rFonts w:ascii="Times New Roman" w:hAnsi="Times New Roman" w:cs="Times New Roman"/>
          <w:sz w:val="20"/>
          <w:szCs w:val="20"/>
        </w:rPr>
      </w:pPr>
      <w:r>
        <w:rPr>
          <w:rFonts w:ascii="Times New Roman" w:hAnsi="Times New Roman" w:cs="Times New Roman"/>
          <w:sz w:val="20"/>
          <w:szCs w:val="20"/>
        </w:rPr>
        <w:t>The restriction operation forms a subset (R</w:t>
      </w:r>
      <w:r>
        <w:rPr>
          <w:rFonts w:ascii="Cambria Math" w:hAnsi="Cambria Math" w:cs="Times New Roman"/>
          <w:sz w:val="20"/>
          <w:szCs w:val="20"/>
        </w:rPr>
        <w:sym w:font="Symbol" w:char="F0A2"/>
      </w:r>
      <w:r>
        <w:rPr>
          <w:rFonts w:ascii="Times New Roman" w:hAnsi="Times New Roman" w:cs="Times New Roman"/>
          <w:sz w:val="20"/>
          <w:szCs w:val="20"/>
        </w:rPr>
        <w:t>, which itself is a relation) of a relation R by requiring the elements of a chosen list of domains in that subset to match the elements of a corresponding set of domains in another relation S.  S thus restricts, or limits, what mappings will exist in R</w:t>
      </w:r>
      <w:r>
        <w:rPr>
          <w:rFonts w:ascii="Cambria Math" w:hAnsi="Cambria Math" w:cs="Times New Roman"/>
          <w:sz w:val="20"/>
          <w:szCs w:val="20"/>
        </w:rPr>
        <w:sym w:font="Symbol" w:char="F0A2"/>
      </w:r>
      <w:r>
        <w:rPr>
          <w:rFonts w:ascii="Times New Roman" w:hAnsi="Times New Roman" w:cs="Times New Roman"/>
          <w:sz w:val="20"/>
          <w:szCs w:val="20"/>
        </w:rPr>
        <w:t xml:space="preserve"> in the common list of domains (where R may have additional mappings in those domains).</w:t>
      </w:r>
    </w:p>
    <w:p w14:paraId="75B90B90" w14:textId="77777777" w:rsidR="009975B5" w:rsidRDefault="009975B5" w:rsidP="005E3273">
      <w:pPr>
        <w:rPr>
          <w:rFonts w:ascii="Times New Roman" w:hAnsi="Times New Roman" w:cs="Times New Roman"/>
          <w:sz w:val="20"/>
          <w:szCs w:val="20"/>
        </w:rPr>
      </w:pPr>
    </w:p>
    <w:p w14:paraId="56FD93D0" w14:textId="356E5AF3" w:rsidR="009975B5" w:rsidRPr="0045630D" w:rsidRDefault="009975B5" w:rsidP="005E3273">
      <w:pPr>
        <w:rPr>
          <w:rFonts w:ascii="Times New Roman" w:hAnsi="Times New Roman" w:cs="Times New Roman"/>
          <w:b/>
          <w:sz w:val="20"/>
          <w:szCs w:val="20"/>
        </w:rPr>
      </w:pPr>
      <w:r w:rsidRPr="0045630D">
        <w:rPr>
          <w:rFonts w:ascii="Times New Roman" w:hAnsi="Times New Roman" w:cs="Times New Roman"/>
          <w:b/>
          <w:sz w:val="20"/>
          <w:szCs w:val="20"/>
        </w:rPr>
        <w:t xml:space="preserve">Section </w:t>
      </w:r>
      <w:proofErr w:type="gramStart"/>
      <w:r w:rsidRPr="0045630D">
        <w:rPr>
          <w:rFonts w:ascii="Times New Roman" w:hAnsi="Times New Roman" w:cs="Times New Roman"/>
          <w:b/>
          <w:sz w:val="20"/>
          <w:szCs w:val="20"/>
        </w:rPr>
        <w:t>2.2  Derivability</w:t>
      </w:r>
      <w:proofErr w:type="gramEnd"/>
    </w:p>
    <w:p w14:paraId="591C802E" w14:textId="77777777" w:rsidR="009975B5" w:rsidRDefault="009975B5" w:rsidP="005E3273">
      <w:pPr>
        <w:rPr>
          <w:rFonts w:ascii="Times New Roman" w:hAnsi="Times New Roman" w:cs="Times New Roman"/>
          <w:sz w:val="20"/>
          <w:szCs w:val="20"/>
        </w:rPr>
      </w:pPr>
    </w:p>
    <w:p w14:paraId="65A3E7E1" w14:textId="4A967715" w:rsidR="009975B5" w:rsidRDefault="00020E64" w:rsidP="005E3273">
      <w:pPr>
        <w:rPr>
          <w:rFonts w:ascii="Times New Roman" w:hAnsi="Times New Roman" w:cs="Times New Roman"/>
          <w:sz w:val="20"/>
          <w:szCs w:val="20"/>
        </w:rPr>
      </w:pPr>
      <w:r>
        <w:rPr>
          <w:rFonts w:ascii="Times New Roman" w:hAnsi="Times New Roman" w:cs="Times New Roman"/>
          <w:sz w:val="20"/>
          <w:szCs w:val="20"/>
        </w:rPr>
        <w:t>In order to derive relations from other relations, we need the following operations:  projection, natural join, tie, and restriction.</w:t>
      </w:r>
    </w:p>
    <w:p w14:paraId="3ABEF3A9" w14:textId="77777777" w:rsidR="00020E64" w:rsidRDefault="00020E64" w:rsidP="005E3273">
      <w:pPr>
        <w:rPr>
          <w:rFonts w:ascii="Times New Roman" w:hAnsi="Times New Roman" w:cs="Times New Roman"/>
          <w:sz w:val="20"/>
          <w:szCs w:val="20"/>
        </w:rPr>
      </w:pPr>
    </w:p>
    <w:p w14:paraId="09632E8F" w14:textId="70B44879" w:rsidR="00020E64" w:rsidRPr="0045630D" w:rsidRDefault="00020E64" w:rsidP="005E3273">
      <w:pPr>
        <w:rPr>
          <w:rFonts w:ascii="Times New Roman" w:hAnsi="Times New Roman" w:cs="Times New Roman"/>
          <w:b/>
          <w:sz w:val="20"/>
          <w:szCs w:val="20"/>
        </w:rPr>
      </w:pPr>
      <w:r w:rsidRPr="0045630D">
        <w:rPr>
          <w:rFonts w:ascii="Times New Roman" w:hAnsi="Times New Roman" w:cs="Times New Roman"/>
          <w:b/>
          <w:sz w:val="20"/>
          <w:szCs w:val="20"/>
        </w:rPr>
        <w:t xml:space="preserve">Section </w:t>
      </w:r>
      <w:proofErr w:type="gramStart"/>
      <w:r w:rsidRPr="0045630D">
        <w:rPr>
          <w:rFonts w:ascii="Times New Roman" w:hAnsi="Times New Roman" w:cs="Times New Roman"/>
          <w:b/>
          <w:sz w:val="20"/>
          <w:szCs w:val="20"/>
        </w:rPr>
        <w:t>2.2.1  Strong</w:t>
      </w:r>
      <w:proofErr w:type="gramEnd"/>
      <w:r w:rsidRPr="0045630D">
        <w:rPr>
          <w:rFonts w:ascii="Times New Roman" w:hAnsi="Times New Roman" w:cs="Times New Roman"/>
          <w:b/>
          <w:sz w:val="20"/>
          <w:szCs w:val="20"/>
        </w:rPr>
        <w:t xml:space="preserve"> redundancy</w:t>
      </w:r>
    </w:p>
    <w:p w14:paraId="3CFDD3D4" w14:textId="77777777" w:rsidR="00020E64" w:rsidRDefault="00020E64" w:rsidP="005E3273">
      <w:pPr>
        <w:rPr>
          <w:rFonts w:ascii="Times New Roman" w:hAnsi="Times New Roman" w:cs="Times New Roman"/>
          <w:sz w:val="20"/>
          <w:szCs w:val="20"/>
        </w:rPr>
      </w:pPr>
    </w:p>
    <w:p w14:paraId="4F4D4FB4" w14:textId="10C72796" w:rsidR="00020E64" w:rsidRDefault="00020E64" w:rsidP="005E3273">
      <w:pPr>
        <w:rPr>
          <w:rFonts w:ascii="Times New Roman" w:hAnsi="Times New Roman" w:cs="Times New Roman"/>
          <w:sz w:val="20"/>
          <w:szCs w:val="20"/>
        </w:rPr>
      </w:pPr>
      <w:r w:rsidRPr="0045630D">
        <w:rPr>
          <w:rFonts w:ascii="Times New Roman" w:hAnsi="Times New Roman" w:cs="Times New Roman"/>
          <w:sz w:val="20"/>
          <w:szCs w:val="20"/>
          <w:u w:val="single"/>
        </w:rPr>
        <w:t>Strong</w:t>
      </w:r>
      <w:r>
        <w:rPr>
          <w:rFonts w:ascii="Times New Roman" w:hAnsi="Times New Roman" w:cs="Times New Roman"/>
          <w:sz w:val="20"/>
          <w:szCs w:val="20"/>
        </w:rPr>
        <w:t xml:space="preserve"> redundancy between relations in a database (or set of relations) exists when at least one relation has a projection that is derivable from other projections </w:t>
      </w:r>
      <w:r w:rsidR="003832BF">
        <w:rPr>
          <w:rFonts w:ascii="Times New Roman" w:hAnsi="Times New Roman" w:cs="Times New Roman"/>
          <w:sz w:val="20"/>
          <w:szCs w:val="20"/>
        </w:rPr>
        <w:t>of relations in the database for all times.  We may wish to store such redundant projections anyway, as having them already available on disk (rather than having to be computed on demand) can speed up query processing.</w:t>
      </w:r>
    </w:p>
    <w:p w14:paraId="304CE3AD" w14:textId="77777777" w:rsidR="003832BF" w:rsidRDefault="003832BF" w:rsidP="005E3273">
      <w:pPr>
        <w:rPr>
          <w:rFonts w:ascii="Times New Roman" w:hAnsi="Times New Roman" w:cs="Times New Roman"/>
          <w:sz w:val="20"/>
          <w:szCs w:val="20"/>
        </w:rPr>
      </w:pPr>
    </w:p>
    <w:p w14:paraId="434660C3" w14:textId="1D628439" w:rsidR="003832BF" w:rsidRPr="0045630D" w:rsidRDefault="003832BF" w:rsidP="005E3273">
      <w:pPr>
        <w:rPr>
          <w:rFonts w:ascii="Times New Roman" w:hAnsi="Times New Roman" w:cs="Times New Roman"/>
          <w:b/>
          <w:sz w:val="20"/>
          <w:szCs w:val="20"/>
        </w:rPr>
      </w:pPr>
      <w:r w:rsidRPr="0045630D">
        <w:rPr>
          <w:rFonts w:ascii="Times New Roman" w:hAnsi="Times New Roman" w:cs="Times New Roman"/>
          <w:b/>
          <w:sz w:val="20"/>
          <w:szCs w:val="20"/>
        </w:rPr>
        <w:t>Section 2.2.2:  Weak redundancy</w:t>
      </w:r>
    </w:p>
    <w:p w14:paraId="7DFAE650" w14:textId="77777777" w:rsidR="003832BF" w:rsidRDefault="003832BF" w:rsidP="005E3273">
      <w:pPr>
        <w:rPr>
          <w:rFonts w:ascii="Times New Roman" w:hAnsi="Times New Roman" w:cs="Times New Roman"/>
          <w:sz w:val="20"/>
          <w:szCs w:val="20"/>
        </w:rPr>
      </w:pPr>
    </w:p>
    <w:p w14:paraId="67774D9B" w14:textId="5685AA3D" w:rsidR="003832BF" w:rsidRDefault="003832BF" w:rsidP="005E3273">
      <w:pPr>
        <w:rPr>
          <w:rFonts w:ascii="Times New Roman" w:hAnsi="Times New Roman" w:cs="Times New Roman"/>
          <w:sz w:val="20"/>
          <w:szCs w:val="20"/>
        </w:rPr>
      </w:pPr>
      <w:r>
        <w:rPr>
          <w:rFonts w:ascii="Times New Roman" w:hAnsi="Times New Roman" w:cs="Times New Roman"/>
          <w:sz w:val="20"/>
          <w:szCs w:val="20"/>
        </w:rPr>
        <w:t xml:space="preserve">A binary relation is complex if neither it nor its converse is a function.  The joining of complex relations causes points of ambiguity to arise, resulting in multiple joins being possible, which in turn may mean that some relations may not be derivable from others using projection, natural join, tie, and restriction, even when those relations collectively share common domains.  Yet </w:t>
      </w:r>
      <w:r w:rsidR="0045630D">
        <w:rPr>
          <w:rFonts w:ascii="Times New Roman" w:hAnsi="Times New Roman" w:cs="Times New Roman"/>
          <w:sz w:val="20"/>
          <w:szCs w:val="20"/>
        </w:rPr>
        <w:t xml:space="preserve">if some of the relations can be obtained through non-natural joins of others, then that indicates that there is still some </w:t>
      </w:r>
      <w:r w:rsidR="0045630D" w:rsidRPr="0045630D">
        <w:rPr>
          <w:rFonts w:ascii="Times New Roman" w:hAnsi="Times New Roman" w:cs="Times New Roman"/>
          <w:sz w:val="20"/>
          <w:szCs w:val="20"/>
          <w:u w:val="single"/>
        </w:rPr>
        <w:t>weak</w:t>
      </w:r>
      <w:r w:rsidR="0045630D">
        <w:rPr>
          <w:rFonts w:ascii="Times New Roman" w:hAnsi="Times New Roman" w:cs="Times New Roman"/>
          <w:sz w:val="20"/>
          <w:szCs w:val="20"/>
        </w:rPr>
        <w:t xml:space="preserve"> redundancy in</w:t>
      </w:r>
      <w:bookmarkStart w:id="0" w:name="_GoBack"/>
      <w:bookmarkEnd w:id="0"/>
      <w:r w:rsidR="0045630D">
        <w:rPr>
          <w:rFonts w:ascii="Times New Roman" w:hAnsi="Times New Roman" w:cs="Times New Roman"/>
          <w:sz w:val="20"/>
          <w:szCs w:val="20"/>
        </w:rPr>
        <w:t xml:space="preserve"> the system.  This weak redundancy may be useful to clarify real relationships between the data.</w:t>
      </w:r>
    </w:p>
    <w:p w14:paraId="24CC8E8E" w14:textId="77777777" w:rsidR="0045630D" w:rsidRDefault="0045630D" w:rsidP="005E3273">
      <w:pPr>
        <w:rPr>
          <w:rFonts w:ascii="Times New Roman" w:hAnsi="Times New Roman" w:cs="Times New Roman"/>
          <w:sz w:val="20"/>
          <w:szCs w:val="20"/>
        </w:rPr>
      </w:pPr>
    </w:p>
    <w:p w14:paraId="60E0B907" w14:textId="0476D50C" w:rsidR="0045630D" w:rsidRPr="0045630D" w:rsidRDefault="0045630D" w:rsidP="005E3273">
      <w:pPr>
        <w:rPr>
          <w:rFonts w:ascii="Times New Roman" w:hAnsi="Times New Roman" w:cs="Times New Roman"/>
          <w:b/>
          <w:sz w:val="20"/>
          <w:szCs w:val="20"/>
        </w:rPr>
      </w:pPr>
      <w:r w:rsidRPr="0045630D">
        <w:rPr>
          <w:rFonts w:ascii="Times New Roman" w:hAnsi="Times New Roman" w:cs="Times New Roman"/>
          <w:b/>
          <w:sz w:val="20"/>
          <w:szCs w:val="20"/>
        </w:rPr>
        <w:t>Section 2.3:  Consistency</w:t>
      </w:r>
    </w:p>
    <w:p w14:paraId="28273DB3" w14:textId="77777777" w:rsidR="0045630D" w:rsidRDefault="0045630D" w:rsidP="005E3273">
      <w:pPr>
        <w:rPr>
          <w:rFonts w:ascii="Times New Roman" w:hAnsi="Times New Roman" w:cs="Times New Roman"/>
          <w:sz w:val="20"/>
          <w:szCs w:val="20"/>
        </w:rPr>
      </w:pPr>
    </w:p>
    <w:p w14:paraId="5DD7D8BE" w14:textId="7CFDE9D2" w:rsidR="0045630D" w:rsidRDefault="0045630D" w:rsidP="005E3273">
      <w:pPr>
        <w:rPr>
          <w:rFonts w:ascii="Times New Roman" w:hAnsi="Times New Roman" w:cs="Times New Roman"/>
          <w:sz w:val="20"/>
          <w:szCs w:val="20"/>
        </w:rPr>
      </w:pPr>
      <w:r>
        <w:rPr>
          <w:rFonts w:ascii="Times New Roman" w:hAnsi="Times New Roman" w:cs="Times New Roman"/>
          <w:sz w:val="20"/>
          <w:szCs w:val="20"/>
        </w:rPr>
        <w:t xml:space="preserve">Given any collection C of time-varying relations and a set Z of logical constraints on the data, we can state whether a snapshot in time V of C satisfies all constraints Z.  If so, then we may say that the state of the data is </w:t>
      </w:r>
      <w:r w:rsidRPr="0045630D">
        <w:rPr>
          <w:rFonts w:ascii="Times New Roman" w:hAnsi="Times New Roman" w:cs="Times New Roman"/>
          <w:sz w:val="20"/>
          <w:szCs w:val="20"/>
          <w:u w:val="single"/>
        </w:rPr>
        <w:t>consistent</w:t>
      </w:r>
      <w:r>
        <w:rPr>
          <w:rFonts w:ascii="Times New Roman" w:hAnsi="Times New Roman" w:cs="Times New Roman"/>
          <w:sz w:val="20"/>
          <w:szCs w:val="20"/>
        </w:rPr>
        <w:t>.  Constraints and a need to enforce consistency may be necessary where either strong or weak red</w:t>
      </w:r>
      <w:r w:rsidR="003B62ED">
        <w:rPr>
          <w:rFonts w:ascii="Times New Roman" w:hAnsi="Times New Roman" w:cs="Times New Roman"/>
          <w:sz w:val="20"/>
          <w:szCs w:val="20"/>
        </w:rPr>
        <w:t xml:space="preserve">undancy exists in a database.  </w:t>
      </w:r>
      <w:r>
        <w:rPr>
          <w:rFonts w:ascii="Times New Roman" w:hAnsi="Times New Roman" w:cs="Times New Roman"/>
          <w:sz w:val="20"/>
          <w:szCs w:val="20"/>
        </w:rPr>
        <w:t xml:space="preserve">Otherwise, conflicts or ambiguities in the data relationships may arise, as for example when a user updates a relation </w:t>
      </w:r>
      <w:r w:rsidR="003B62ED">
        <w:rPr>
          <w:rFonts w:ascii="Times New Roman" w:hAnsi="Times New Roman" w:cs="Times New Roman"/>
          <w:sz w:val="20"/>
          <w:szCs w:val="20"/>
        </w:rPr>
        <w:t>without making the corresponding update to a second relation derived in part from the first, or that logically depends in part on the first.</w:t>
      </w:r>
    </w:p>
    <w:p w14:paraId="77D83A76" w14:textId="77777777" w:rsidR="005B2249" w:rsidRDefault="005B2249" w:rsidP="005E3273">
      <w:pPr>
        <w:rPr>
          <w:rFonts w:ascii="Times New Roman" w:hAnsi="Times New Roman" w:cs="Times New Roman"/>
          <w:sz w:val="20"/>
          <w:szCs w:val="20"/>
        </w:rPr>
      </w:pPr>
    </w:p>
    <w:p w14:paraId="3D47C33E" w14:textId="0519FD77" w:rsidR="005B2249" w:rsidRPr="00C90395" w:rsidRDefault="005B2249" w:rsidP="005E3273">
      <w:pPr>
        <w:rPr>
          <w:rFonts w:ascii="Times New Roman" w:hAnsi="Times New Roman" w:cs="Times New Roman"/>
          <w:sz w:val="20"/>
          <w:szCs w:val="20"/>
        </w:rPr>
      </w:pPr>
      <w:r>
        <w:rPr>
          <w:rFonts w:ascii="Times New Roman" w:hAnsi="Times New Roman" w:cs="Times New Roman"/>
          <w:sz w:val="20"/>
          <w:szCs w:val="20"/>
        </w:rPr>
        <w:t>Consistency (checking against constraints) is something that may be checked in real time with every insertion, deletion, or update, or only at specified times via, e.g., a daily batch job.</w:t>
      </w:r>
    </w:p>
    <w:sectPr w:rsidR="005B2249" w:rsidRPr="00C90395" w:rsidSect="009515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1B"/>
    <w:rsid w:val="00020E64"/>
    <w:rsid w:val="0005305F"/>
    <w:rsid w:val="000E1C45"/>
    <w:rsid w:val="000F4A63"/>
    <w:rsid w:val="001110AD"/>
    <w:rsid w:val="00266FBB"/>
    <w:rsid w:val="002D1017"/>
    <w:rsid w:val="003209C2"/>
    <w:rsid w:val="003832BF"/>
    <w:rsid w:val="003B62ED"/>
    <w:rsid w:val="003B6D48"/>
    <w:rsid w:val="003C1269"/>
    <w:rsid w:val="0045630D"/>
    <w:rsid w:val="00552E6B"/>
    <w:rsid w:val="00560B69"/>
    <w:rsid w:val="005B2249"/>
    <w:rsid w:val="005E3273"/>
    <w:rsid w:val="005F0F2A"/>
    <w:rsid w:val="005F199D"/>
    <w:rsid w:val="00604D4B"/>
    <w:rsid w:val="0067712D"/>
    <w:rsid w:val="007275E7"/>
    <w:rsid w:val="00753602"/>
    <w:rsid w:val="0087025C"/>
    <w:rsid w:val="0095153B"/>
    <w:rsid w:val="00970CED"/>
    <w:rsid w:val="009975B5"/>
    <w:rsid w:val="009D5EF6"/>
    <w:rsid w:val="00A83A56"/>
    <w:rsid w:val="00B059D3"/>
    <w:rsid w:val="00B13CCD"/>
    <w:rsid w:val="00B41446"/>
    <w:rsid w:val="00C23581"/>
    <w:rsid w:val="00C3351B"/>
    <w:rsid w:val="00C90395"/>
    <w:rsid w:val="00C97216"/>
    <w:rsid w:val="00D351AE"/>
    <w:rsid w:val="00EC5BCC"/>
    <w:rsid w:val="00ED067D"/>
    <w:rsid w:val="00F57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B773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017"/>
    <w:rPr>
      <w:color w:val="808080"/>
    </w:rPr>
  </w:style>
  <w:style w:type="paragraph" w:styleId="BalloonText">
    <w:name w:val="Balloon Text"/>
    <w:basedOn w:val="Normal"/>
    <w:link w:val="BalloonTextChar"/>
    <w:uiPriority w:val="99"/>
    <w:semiHidden/>
    <w:unhideWhenUsed/>
    <w:rsid w:val="00C235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5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017"/>
    <w:rPr>
      <w:color w:val="808080"/>
    </w:rPr>
  </w:style>
  <w:style w:type="paragraph" w:styleId="BalloonText">
    <w:name w:val="Balloon Text"/>
    <w:basedOn w:val="Normal"/>
    <w:link w:val="BalloonTextChar"/>
    <w:uiPriority w:val="99"/>
    <w:semiHidden/>
    <w:unhideWhenUsed/>
    <w:rsid w:val="00C235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5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481C0-895D-6A47-97E2-3EEC590A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1572</Words>
  <Characters>8018</Characters>
  <Application>Microsoft Macintosh Word</Application>
  <DocSecurity>0</DocSecurity>
  <Lines>216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Hudgin</dc:creator>
  <cp:keywords/>
  <dc:description/>
  <cp:lastModifiedBy>Christopher Hudgin</cp:lastModifiedBy>
  <cp:revision>30</cp:revision>
  <dcterms:created xsi:type="dcterms:W3CDTF">2011-11-16T18:16:00Z</dcterms:created>
  <dcterms:modified xsi:type="dcterms:W3CDTF">2011-12-04T21:39:00Z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