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26888" w14:textId="7702FEAD" w:rsidR="002F6F3F" w:rsidRDefault="00B96258">
      <w:pPr>
        <w:rPr>
          <w:rFonts w:ascii="Times New Roman" w:hAnsi="Times New Roman" w:cs="Times New Roman"/>
        </w:rPr>
      </w:pPr>
      <w:r>
        <w:rPr>
          <w:rFonts w:ascii="Times New Roman" w:hAnsi="Times New Roman" w:cs="Times New Roman"/>
        </w:rPr>
        <w:t>Project homework</w:t>
      </w:r>
      <w:r w:rsidR="00A1301B">
        <w:rPr>
          <w:rFonts w:ascii="Times New Roman" w:hAnsi="Times New Roman" w:cs="Times New Roman"/>
        </w:rPr>
        <w:t xml:space="preserve">: </w:t>
      </w:r>
      <w:r>
        <w:rPr>
          <w:rFonts w:ascii="Times New Roman" w:hAnsi="Times New Roman" w:cs="Times New Roman"/>
        </w:rPr>
        <w:t>Commute alternatives mathematics and analysis</w:t>
      </w:r>
    </w:p>
    <w:p w14:paraId="28C163FF" w14:textId="77777777" w:rsidR="00A1301B" w:rsidRDefault="00A1301B">
      <w:pPr>
        <w:rPr>
          <w:rFonts w:ascii="Times New Roman" w:hAnsi="Times New Roman" w:cs="Times New Roman"/>
        </w:rPr>
      </w:pPr>
    </w:p>
    <w:p w14:paraId="7831501D" w14:textId="2C98E79D" w:rsidR="002F6F3F" w:rsidRPr="00A1301B" w:rsidRDefault="002F6F3F" w:rsidP="00A1301B">
      <w:pPr>
        <w:widowControl w:val="0"/>
        <w:autoSpaceDE w:val="0"/>
        <w:autoSpaceDN w:val="0"/>
        <w:adjustRightInd w:val="0"/>
        <w:rPr>
          <w:rFonts w:ascii="Times New Roman" w:hAnsi="Times New Roman" w:cs="Times New Roman"/>
          <w:i/>
        </w:rPr>
      </w:pPr>
      <w:r w:rsidRPr="00A1301B">
        <w:rPr>
          <w:rFonts w:ascii="Times New Roman" w:hAnsi="Times New Roman" w:cs="Times New Roman"/>
          <w:i/>
        </w:rPr>
        <w:t xml:space="preserve">Here are some </w:t>
      </w:r>
      <w:r w:rsidR="00770387">
        <w:rPr>
          <w:rFonts w:ascii="Times New Roman" w:hAnsi="Times New Roman" w:cs="Times New Roman"/>
          <w:i/>
        </w:rPr>
        <w:t>materials to help you progress on</w:t>
      </w:r>
      <w:r w:rsidRPr="00A1301B">
        <w:rPr>
          <w:rFonts w:ascii="Times New Roman" w:hAnsi="Times New Roman" w:cs="Times New Roman"/>
          <w:i/>
        </w:rPr>
        <w:t xml:space="preserve"> your Commuter paper. </w:t>
      </w:r>
      <w:r w:rsidR="00A1301B">
        <w:rPr>
          <w:rFonts w:ascii="Times New Roman" w:hAnsi="Times New Roman" w:cs="Times New Roman"/>
          <w:i/>
        </w:rPr>
        <w:t xml:space="preserve">Read </w:t>
      </w:r>
      <w:r w:rsidRPr="00A1301B">
        <w:rPr>
          <w:rFonts w:ascii="Times New Roman" w:hAnsi="Times New Roman" w:cs="Times New Roman"/>
          <w:i/>
        </w:rPr>
        <w:t xml:space="preserve">textbook pages </w:t>
      </w:r>
      <w:r w:rsidR="00770387">
        <w:rPr>
          <w:rFonts w:ascii="Times New Roman" w:hAnsi="Times New Roman" w:cs="Times New Roman"/>
          <w:i/>
        </w:rPr>
        <w:t>556-563</w:t>
      </w:r>
      <w:r w:rsidRPr="00A1301B">
        <w:rPr>
          <w:rFonts w:ascii="Times New Roman" w:hAnsi="Times New Roman" w:cs="Times New Roman"/>
          <w:i/>
        </w:rPr>
        <w:t xml:space="preserve"> for t</w:t>
      </w:r>
      <w:r w:rsidR="00A1301B">
        <w:rPr>
          <w:rFonts w:ascii="Times New Roman" w:hAnsi="Times New Roman" w:cs="Times New Roman"/>
          <w:i/>
        </w:rPr>
        <w:t>he grading rubric and checklist</w:t>
      </w:r>
      <w:r w:rsidRPr="00A1301B">
        <w:rPr>
          <w:rFonts w:ascii="Times New Roman" w:hAnsi="Times New Roman" w:cs="Times New Roman"/>
          <w:i/>
        </w:rPr>
        <w:t xml:space="preserve">. You should </w:t>
      </w:r>
      <w:r w:rsidR="00A1301B">
        <w:rPr>
          <w:rFonts w:ascii="Times New Roman" w:hAnsi="Times New Roman" w:cs="Times New Roman"/>
          <w:i/>
        </w:rPr>
        <w:t>interweave</w:t>
      </w:r>
      <w:r w:rsidRPr="00A1301B">
        <w:rPr>
          <w:rFonts w:ascii="Times New Roman" w:hAnsi="Times New Roman" w:cs="Times New Roman"/>
          <w:i/>
        </w:rPr>
        <w:t xml:space="preserve"> calculations</w:t>
      </w:r>
      <w:r w:rsidR="00770387">
        <w:rPr>
          <w:rFonts w:ascii="Times New Roman" w:hAnsi="Times New Roman" w:cs="Times New Roman"/>
          <w:i/>
        </w:rPr>
        <w:t>, graphics, and interpretations (Criteria A, B &amp; E</w:t>
      </w:r>
      <w:r w:rsidRPr="00A1301B">
        <w:rPr>
          <w:rFonts w:ascii="Times New Roman" w:hAnsi="Times New Roman" w:cs="Times New Roman"/>
          <w:i/>
        </w:rPr>
        <w:t>): explain a calculation then discuss what it means.</w:t>
      </w:r>
    </w:p>
    <w:p w14:paraId="65CBFD51" w14:textId="77777777" w:rsidR="00A1301B" w:rsidRDefault="00A1301B" w:rsidP="00A1301B">
      <w:pPr>
        <w:widowControl w:val="0"/>
        <w:autoSpaceDE w:val="0"/>
        <w:autoSpaceDN w:val="0"/>
        <w:adjustRightInd w:val="0"/>
        <w:rPr>
          <w:rFonts w:ascii="Times New Roman" w:hAnsi="Times New Roman" w:cs="Times New Roman"/>
        </w:rPr>
      </w:pPr>
    </w:p>
    <w:p w14:paraId="16DB624C" w14:textId="236E9EBA" w:rsidR="002F6F3F" w:rsidRPr="00A1301B" w:rsidRDefault="00A1301B" w:rsidP="00A1301B">
      <w:pPr>
        <w:widowControl w:val="0"/>
        <w:autoSpaceDE w:val="0"/>
        <w:autoSpaceDN w:val="0"/>
        <w:adjustRightInd w:val="0"/>
        <w:rPr>
          <w:rFonts w:ascii="Times New Roman" w:hAnsi="Times New Roman" w:cs="Times New Roman"/>
          <w:b/>
        </w:rPr>
      </w:pPr>
      <w:r w:rsidRPr="00A1301B">
        <w:rPr>
          <w:rFonts w:ascii="Times New Roman" w:hAnsi="Times New Roman" w:cs="Times New Roman"/>
          <w:b/>
        </w:rPr>
        <w:t>Instructions</w:t>
      </w:r>
    </w:p>
    <w:p w14:paraId="2F2E3C37" w14:textId="789DAE68" w:rsidR="00A1301B" w:rsidRDefault="00770387" w:rsidP="00A1301B">
      <w:pPr>
        <w:pStyle w:val="ListParagraph"/>
        <w:widowControl w:val="0"/>
        <w:numPr>
          <w:ilvl w:val="0"/>
          <w:numId w:val="1"/>
        </w:numPr>
        <w:autoSpaceDE w:val="0"/>
        <w:autoSpaceDN w:val="0"/>
        <w:adjustRightInd w:val="0"/>
        <w:rPr>
          <w:rFonts w:ascii="Times New Roman" w:hAnsi="Times New Roman" w:cs="Times New Roman"/>
        </w:rPr>
      </w:pPr>
      <w:r>
        <w:rPr>
          <w:rFonts w:ascii="Times New Roman" w:hAnsi="Times New Roman" w:cs="Times New Roman"/>
        </w:rPr>
        <w:t>You may c</w:t>
      </w:r>
      <w:r w:rsidR="00A1301B" w:rsidRPr="00A1301B">
        <w:rPr>
          <w:rFonts w:ascii="Times New Roman" w:hAnsi="Times New Roman" w:cs="Times New Roman"/>
        </w:rPr>
        <w:t xml:space="preserve">opy and paste </w:t>
      </w:r>
      <w:r>
        <w:rPr>
          <w:rFonts w:ascii="Times New Roman" w:hAnsi="Times New Roman" w:cs="Times New Roman"/>
        </w:rPr>
        <w:t>this material</w:t>
      </w:r>
      <w:r w:rsidR="00A1301B" w:rsidRPr="00A1301B">
        <w:rPr>
          <w:rFonts w:ascii="Times New Roman" w:hAnsi="Times New Roman" w:cs="Times New Roman"/>
        </w:rPr>
        <w:t xml:space="preserve"> into your paper </w:t>
      </w:r>
      <w:r>
        <w:rPr>
          <w:rFonts w:ascii="Times New Roman" w:hAnsi="Times New Roman" w:cs="Times New Roman"/>
        </w:rPr>
        <w:t>and edit it if you desire</w:t>
      </w:r>
      <w:r w:rsidR="00A1301B" w:rsidRPr="00A1301B">
        <w:rPr>
          <w:rFonts w:ascii="Times New Roman" w:hAnsi="Times New Roman" w:cs="Times New Roman"/>
        </w:rPr>
        <w:t>.</w:t>
      </w:r>
    </w:p>
    <w:p w14:paraId="4104947F" w14:textId="0A5CC141" w:rsidR="00A1301B" w:rsidRDefault="00A1301B" w:rsidP="00A1301B">
      <w:pPr>
        <w:pStyle w:val="ListParagraph"/>
        <w:widowControl w:val="0"/>
        <w:numPr>
          <w:ilvl w:val="0"/>
          <w:numId w:val="1"/>
        </w:numPr>
        <w:autoSpaceDE w:val="0"/>
        <w:autoSpaceDN w:val="0"/>
        <w:adjustRightInd w:val="0"/>
        <w:rPr>
          <w:rFonts w:ascii="Times New Roman" w:hAnsi="Times New Roman" w:cs="Times New Roman"/>
        </w:rPr>
      </w:pPr>
      <w:r>
        <w:rPr>
          <w:rFonts w:ascii="Times New Roman" w:hAnsi="Times New Roman" w:cs="Times New Roman"/>
        </w:rPr>
        <w:t>Fill in the gaps and rephrase to make it your own.</w:t>
      </w:r>
    </w:p>
    <w:p w14:paraId="67C1A17A" w14:textId="77777777" w:rsidR="00A1301B" w:rsidRPr="00B3067A" w:rsidRDefault="00A1301B" w:rsidP="00B3067A">
      <w:pPr>
        <w:widowControl w:val="0"/>
        <w:pBdr>
          <w:bottom w:val="single" w:sz="12" w:space="1" w:color="auto"/>
        </w:pBdr>
        <w:autoSpaceDE w:val="0"/>
        <w:autoSpaceDN w:val="0"/>
        <w:adjustRightInd w:val="0"/>
        <w:spacing w:line="480" w:lineRule="auto"/>
        <w:rPr>
          <w:rFonts w:ascii="Times New Roman" w:hAnsi="Times New Roman" w:cs="Times New Roman"/>
        </w:rPr>
      </w:pPr>
    </w:p>
    <w:p w14:paraId="11FF6750" w14:textId="77777777" w:rsidR="00F769FB" w:rsidRDefault="00F769FB" w:rsidP="002F6F3F">
      <w:pPr>
        <w:widowControl w:val="0"/>
        <w:autoSpaceDE w:val="0"/>
        <w:autoSpaceDN w:val="0"/>
        <w:adjustRightInd w:val="0"/>
        <w:spacing w:line="480" w:lineRule="auto"/>
        <w:rPr>
          <w:rFonts w:ascii="Times New Roman" w:hAnsi="Times New Roman" w:cs="Times New Roman"/>
        </w:rPr>
      </w:pPr>
    </w:p>
    <w:p w14:paraId="7956B787" w14:textId="49941026" w:rsidR="002F6F3F" w:rsidRDefault="002F6F3F" w:rsidP="00C71951">
      <w:pPr>
        <w:widowControl w:val="0"/>
        <w:autoSpaceDE w:val="0"/>
        <w:autoSpaceDN w:val="0"/>
        <w:adjustRightInd w:val="0"/>
        <w:spacing w:line="480" w:lineRule="auto"/>
        <w:ind w:firstLine="360"/>
        <w:rPr>
          <w:rFonts w:ascii="Times New Roman" w:hAnsi="Times New Roman" w:cs="Times New Roman"/>
        </w:rPr>
      </w:pPr>
      <w:r w:rsidRPr="002F6F3F">
        <w:rPr>
          <w:rFonts w:ascii="Times New Roman" w:hAnsi="Times New Roman" w:cs="Times New Roman"/>
        </w:rPr>
        <w:t xml:space="preserve">As was mentioned in the introduction, unusual data points require special consideration. For example, an extremely long delay caused by train mechanical problems might deceptively affect the mean calculation. Our textbook defines an outlier as data values +/- 1.5 times the IQR beyond the lower/upper quartile (Blythe 67). As is shown in Table 1 and the calculations below, </w:t>
      </w:r>
      <w:r w:rsidR="001E147A">
        <w:rPr>
          <w:rFonts w:ascii="Times New Roman" w:hAnsi="Times New Roman" w:cs="Times New Roman"/>
        </w:rPr>
        <w:t>one trip qualifies</w:t>
      </w:r>
      <w:r w:rsidRPr="002F6F3F">
        <w:rPr>
          <w:rFonts w:ascii="Times New Roman" w:hAnsi="Times New Roman" w:cs="Times New Roman"/>
        </w:rPr>
        <w:t xml:space="preserve"> as </w:t>
      </w:r>
      <w:r w:rsidR="001E147A">
        <w:rPr>
          <w:rFonts w:ascii="Times New Roman" w:hAnsi="Times New Roman" w:cs="Times New Roman"/>
        </w:rPr>
        <w:t>an outlier, and another comes close</w:t>
      </w:r>
      <w:r w:rsidRPr="002F6F3F">
        <w:rPr>
          <w:rFonts w:ascii="Times New Roman" w:hAnsi="Times New Roman" w:cs="Times New Roman"/>
        </w:rPr>
        <w:t xml:space="preserve">. </w:t>
      </w:r>
      <w:r w:rsidR="001E147A">
        <w:rPr>
          <w:rFonts w:ascii="Times New Roman" w:hAnsi="Times New Roman" w:cs="Times New Roman"/>
        </w:rPr>
        <w:t>Both were slow trips on the 4 train.</w:t>
      </w:r>
      <w:r w:rsidRPr="002F6F3F">
        <w:rPr>
          <w:rFonts w:ascii="Times New Roman" w:hAnsi="Times New Roman" w:cs="Times New Roman"/>
        </w:rPr>
        <w:t xml:space="preserve"> [show calculations using your own values]</w:t>
      </w:r>
    </w:p>
    <w:p w14:paraId="503C6DC7" w14:textId="2214945D" w:rsidR="00181EAD" w:rsidRDefault="00181EAD" w:rsidP="00C71951">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w:t>
      </w:r>
    </w:p>
    <w:p w14:paraId="3C8C6BF7" w14:textId="77777777" w:rsidR="00181EAD" w:rsidRPr="002F6F3F" w:rsidRDefault="00181EAD" w:rsidP="00C71951">
      <w:pPr>
        <w:widowControl w:val="0"/>
        <w:autoSpaceDE w:val="0"/>
        <w:autoSpaceDN w:val="0"/>
        <w:adjustRightInd w:val="0"/>
        <w:spacing w:line="480" w:lineRule="auto"/>
        <w:ind w:firstLine="360"/>
        <w:rPr>
          <w:rFonts w:ascii="Times New Roman" w:hAnsi="Times New Roman" w:cs="Times New Roman"/>
        </w:rPr>
      </w:pPr>
    </w:p>
    <w:p w14:paraId="34B467BF" w14:textId="29ADF08E" w:rsidR="002F6F3F" w:rsidRPr="002F6F3F" w:rsidRDefault="002F6F3F" w:rsidP="00C71951">
      <w:pPr>
        <w:widowControl w:val="0"/>
        <w:autoSpaceDE w:val="0"/>
        <w:autoSpaceDN w:val="0"/>
        <w:adjustRightInd w:val="0"/>
        <w:spacing w:line="480" w:lineRule="auto"/>
        <w:ind w:firstLine="360"/>
        <w:rPr>
          <w:rFonts w:ascii="Times New Roman" w:hAnsi="Times New Roman" w:cs="Times New Roman"/>
        </w:rPr>
      </w:pPr>
      <w:r w:rsidRPr="002F6F3F">
        <w:rPr>
          <w:rFonts w:ascii="Times New Roman" w:hAnsi="Times New Roman" w:cs="Times New Roman"/>
        </w:rPr>
        <w:t>The mean of the travel times represents one criterion to judge the two commute alternatives. A lower time in seconds means a faster commute, which is good.</w:t>
      </w:r>
      <w:r w:rsidR="00075EBC">
        <w:rPr>
          <w:rFonts w:ascii="Times New Roman" w:hAnsi="Times New Roman" w:cs="Times New Roman"/>
        </w:rPr>
        <w:t xml:space="preserve"> Taking the 4 t</w:t>
      </w:r>
      <w:r w:rsidR="00F769FB">
        <w:rPr>
          <w:rFonts w:ascii="Times New Roman" w:hAnsi="Times New Roman" w:cs="Times New Roman"/>
        </w:rPr>
        <w:t>rain had a mean time of [insert value] seconds while th</w:t>
      </w:r>
      <w:r w:rsidR="00075EBC">
        <w:rPr>
          <w:rFonts w:ascii="Times New Roman" w:hAnsi="Times New Roman" w:cs="Times New Roman"/>
        </w:rPr>
        <w:t xml:space="preserve">e </w:t>
      </w:r>
      <w:proofErr w:type="gramStart"/>
      <w:r w:rsidR="00075EBC">
        <w:rPr>
          <w:rFonts w:ascii="Times New Roman" w:hAnsi="Times New Roman" w:cs="Times New Roman"/>
        </w:rPr>
        <w:t>5 t</w:t>
      </w:r>
      <w:r w:rsidR="00F769FB">
        <w:rPr>
          <w:rFonts w:ascii="Times New Roman" w:hAnsi="Times New Roman" w:cs="Times New Roman"/>
        </w:rPr>
        <w:t>rain</w:t>
      </w:r>
      <w:proofErr w:type="gramEnd"/>
      <w:r w:rsidR="00F769FB">
        <w:rPr>
          <w:rFonts w:ascii="Times New Roman" w:hAnsi="Times New Roman" w:cs="Times New Roman"/>
        </w:rPr>
        <w:t xml:space="preserve"> alternative had a mean time </w:t>
      </w:r>
      <w:r w:rsidR="00A85E4A">
        <w:rPr>
          <w:rFonts w:ascii="Times New Roman" w:hAnsi="Times New Roman" w:cs="Times New Roman"/>
        </w:rPr>
        <w:t xml:space="preserve">three minutes </w:t>
      </w:r>
      <w:r w:rsidR="00F769FB">
        <w:rPr>
          <w:rFonts w:ascii="Times New Roman" w:hAnsi="Times New Roman" w:cs="Times New Roman"/>
        </w:rPr>
        <w:t>faster of [insert value] seconds. Similar</w:t>
      </w:r>
      <w:r w:rsidR="00075EBC">
        <w:rPr>
          <w:rFonts w:ascii="Times New Roman" w:hAnsi="Times New Roman" w:cs="Times New Roman"/>
        </w:rPr>
        <w:t>ly, the median times for the 4 train and 5 t</w:t>
      </w:r>
      <w:r w:rsidR="00F769FB">
        <w:rPr>
          <w:rFonts w:ascii="Times New Roman" w:hAnsi="Times New Roman" w:cs="Times New Roman"/>
        </w:rPr>
        <w:t xml:space="preserve">rain were [insert medians] respectively, again favoring the 5 train by roughly </w:t>
      </w:r>
      <w:r w:rsidR="00075EBC">
        <w:rPr>
          <w:rFonts w:ascii="Times New Roman" w:hAnsi="Times New Roman" w:cs="Times New Roman"/>
        </w:rPr>
        <w:t>[write out number]</w:t>
      </w:r>
      <w:r w:rsidR="00F769FB">
        <w:rPr>
          <w:rFonts w:ascii="Times New Roman" w:hAnsi="Times New Roman" w:cs="Times New Roman"/>
        </w:rPr>
        <w:t xml:space="preserve"> minutes.</w:t>
      </w:r>
      <w:r w:rsidR="00075EBC">
        <w:rPr>
          <w:rFonts w:ascii="Times New Roman" w:hAnsi="Times New Roman" w:cs="Times New Roman"/>
        </w:rPr>
        <w:t xml:space="preserve"> Clearly, in terms of central tendency—by either measure—the 5 train is better.</w:t>
      </w:r>
      <w:r w:rsidR="001E147A">
        <w:rPr>
          <w:rFonts w:ascii="Times New Roman" w:hAnsi="Times New Roman" w:cs="Times New Roman"/>
        </w:rPr>
        <w:t xml:space="preserve"> </w:t>
      </w:r>
    </w:p>
    <w:p w14:paraId="0CF0C34F" w14:textId="21A528EE" w:rsidR="00F769FB" w:rsidRDefault="00F769FB" w:rsidP="001E6F1C">
      <w:pPr>
        <w:widowControl w:val="0"/>
        <w:pBdr>
          <w:bottom w:val="single" w:sz="12" w:space="1" w:color="auto"/>
        </w:pBdr>
        <w:autoSpaceDE w:val="0"/>
        <w:autoSpaceDN w:val="0"/>
        <w:adjustRightInd w:val="0"/>
        <w:spacing w:line="480" w:lineRule="auto"/>
        <w:jc w:val="center"/>
        <w:rPr>
          <w:rFonts w:ascii="Times New Roman" w:hAnsi="Times New Roman" w:cs="Times New Roman"/>
        </w:rPr>
      </w:pPr>
    </w:p>
    <w:p w14:paraId="242C73A3" w14:textId="58A0B8DC" w:rsidR="00181EAD" w:rsidRDefault="00795BC1" w:rsidP="002E7FF1">
      <w:pPr>
        <w:keepNext/>
        <w:widowControl w:val="0"/>
        <w:pBdr>
          <w:bottom w:val="single" w:sz="12" w:space="1" w:color="auto"/>
        </w:pBdr>
        <w:autoSpaceDE w:val="0"/>
        <w:autoSpaceDN w:val="0"/>
        <w:adjustRightInd w:val="0"/>
        <w:spacing w:line="480" w:lineRule="auto"/>
        <w:rPr>
          <w:rFonts w:ascii="Times New Roman" w:hAnsi="Times New Roman" w:cs="Times New Roman"/>
        </w:rPr>
      </w:pPr>
      <w:r w:rsidRPr="00795BC1">
        <w:rPr>
          <w:rFonts w:ascii="Times New Roman" w:hAnsi="Times New Roman" w:cs="Times New Roman"/>
          <w:noProof/>
        </w:rPr>
        <w:lastRenderedPageBreak/>
        <w:drawing>
          <wp:anchor distT="0" distB="0" distL="114300" distR="114300" simplePos="0" relativeHeight="251658240" behindDoc="0" locked="0" layoutInCell="1" allowOverlap="1" wp14:anchorId="5934992A" wp14:editId="08E88E2C">
            <wp:simplePos x="0" y="0"/>
            <wp:positionH relativeFrom="column">
              <wp:posOffset>1517515</wp:posOffset>
            </wp:positionH>
            <wp:positionV relativeFrom="paragraph">
              <wp:align>top</wp:align>
            </wp:positionV>
            <wp:extent cx="3302000" cy="6311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02000" cy="6311900"/>
                    </a:xfrm>
                    <a:prstGeom prst="rect">
                      <a:avLst/>
                    </a:prstGeom>
                  </pic:spPr>
                </pic:pic>
              </a:graphicData>
            </a:graphic>
          </wp:anchor>
        </w:drawing>
      </w:r>
      <w:r w:rsidR="00181EAD">
        <w:br w:type="textWrapping" w:clear="all"/>
      </w:r>
      <w:r w:rsidRPr="00795BC1">
        <w:rPr>
          <w:rFonts w:ascii="Times New Roman" w:hAnsi="Times New Roman" w:cs="Times New Roman"/>
          <w:noProof/>
        </w:rPr>
        <w:drawing>
          <wp:inline distT="0" distB="0" distL="0" distR="0" wp14:anchorId="668A5408" wp14:editId="39368763">
            <wp:extent cx="5943600" cy="189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4205"/>
                    </a:xfrm>
                    <a:prstGeom prst="rect">
                      <a:avLst/>
                    </a:prstGeom>
                  </pic:spPr>
                </pic:pic>
              </a:graphicData>
            </a:graphic>
          </wp:inline>
        </w:drawing>
      </w:r>
      <w:r w:rsidR="008D601D">
        <w:rPr>
          <w:rFonts w:ascii="Times New Roman" w:hAnsi="Times New Roman" w:cs="Times New Roman"/>
        </w:rPr>
        <w:lastRenderedPageBreak/>
        <w:t>The b</w:t>
      </w:r>
      <w:r w:rsidR="00BF2667" w:rsidRPr="00BF2667">
        <w:rPr>
          <w:rFonts w:ascii="Times New Roman" w:hAnsi="Times New Roman" w:cs="Times New Roman"/>
        </w:rPr>
        <w:t>ox and whisker plots were created using the Geogebra mathematics software package</w:t>
      </w:r>
    </w:p>
    <w:p w14:paraId="28E0AAE3" w14:textId="77777777" w:rsidR="002E7FF1" w:rsidRDefault="002E7FF1" w:rsidP="002E7FF1">
      <w:pPr>
        <w:keepNext/>
        <w:widowControl w:val="0"/>
        <w:pBdr>
          <w:bottom w:val="single" w:sz="12" w:space="1" w:color="auto"/>
        </w:pBdr>
        <w:autoSpaceDE w:val="0"/>
        <w:autoSpaceDN w:val="0"/>
        <w:adjustRightInd w:val="0"/>
        <w:spacing w:line="480" w:lineRule="auto"/>
        <w:rPr>
          <w:rFonts w:ascii="Times New Roman" w:hAnsi="Times New Roman" w:cs="Times New Roman"/>
        </w:rPr>
      </w:pPr>
    </w:p>
    <w:p w14:paraId="14CCA64E" w14:textId="77777777" w:rsidR="00D32F53" w:rsidRDefault="00D32F53" w:rsidP="002F6F3F">
      <w:pPr>
        <w:spacing w:line="480" w:lineRule="auto"/>
        <w:rPr>
          <w:rFonts w:ascii="Times New Roman" w:hAnsi="Times New Roman" w:cs="Times New Roman"/>
        </w:rPr>
      </w:pPr>
    </w:p>
    <w:p w14:paraId="5982CCE0" w14:textId="4A241146" w:rsidR="00D32F53" w:rsidRDefault="00D32F53" w:rsidP="00D32F53">
      <w:pPr>
        <w:spacing w:line="480" w:lineRule="auto"/>
        <w:ind w:firstLine="720"/>
        <w:rPr>
          <w:rFonts w:ascii="Times New Roman" w:hAnsi="Times New Roman" w:cs="Times New Roman"/>
        </w:rPr>
      </w:pPr>
      <w:r>
        <w:rPr>
          <w:rFonts w:ascii="Times New Roman" w:hAnsi="Times New Roman" w:cs="Times New Roman"/>
        </w:rPr>
        <w:t>The dispersion of times tells a different story, with the 4 train being much more reliable. The calculations and results are discussed below.</w:t>
      </w:r>
    </w:p>
    <w:p w14:paraId="5DB15033" w14:textId="0A14C2D3" w:rsidR="00181EAD" w:rsidRDefault="00181EAD" w:rsidP="002F6F3F">
      <w:pPr>
        <w:spacing w:line="480" w:lineRule="auto"/>
        <w:rPr>
          <w:rFonts w:ascii="Times New Roman" w:eastAsiaTheme="minorEastAsia" w:hAnsi="Times New Roman" w:cs="Times New Roman"/>
        </w:rPr>
      </w:pPr>
      <w:r>
        <w:rPr>
          <w:rFonts w:ascii="Times New Roman" w:hAnsi="Times New Roman" w:cs="Times New Roman"/>
        </w:rPr>
        <w:t>The formulas for two measures of dispersion, range and inter-quartile range (“IQR”), are</w:t>
      </w:r>
    </w:p>
    <w:p w14:paraId="28095579" w14:textId="7ECE5BFB" w:rsidR="00181EAD" w:rsidRDefault="00181EAD" w:rsidP="002F6F3F">
      <w:pPr>
        <w:spacing w:line="480" w:lineRule="auto"/>
        <w:rPr>
          <w:rFonts w:ascii="Times New Roman" w:eastAsiaTheme="minorEastAsia" w:hAnsi="Times New Roman" w:cs="Times New Roman"/>
        </w:rPr>
      </w:pPr>
      <m:oMathPara>
        <m:oMath>
          <m:r>
            <w:rPr>
              <w:rFonts w:ascii="Cambria Math" w:hAnsi="Cambria Math" w:cs="Times New Roman"/>
            </w:rPr>
            <m:t>range=</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min</m:t>
              </m:r>
            </m:sub>
          </m:sSub>
        </m:oMath>
      </m:oMathPara>
    </w:p>
    <w:p w14:paraId="64CC0A61" w14:textId="5181991E" w:rsidR="00524078" w:rsidRPr="005A0C9F" w:rsidRDefault="005A0C9F" w:rsidP="002F6F3F">
      <w:pPr>
        <w:spacing w:line="480" w:lineRule="auto"/>
        <w:rPr>
          <w:rFonts w:ascii="Times New Roman" w:eastAsiaTheme="minorEastAsia" w:hAnsi="Times New Roman" w:cs="Times New Roman"/>
        </w:rPr>
      </w:pPr>
      <m:oMathPara>
        <m:oMath>
          <m:r>
            <w:rPr>
              <w:rFonts w:ascii="Cambria Math" w:hAnsi="Cambria Math" w:cs="Times New Roman"/>
            </w:rPr>
            <m:t>IQR=</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oMath>
      </m:oMathPara>
    </w:p>
    <w:p w14:paraId="1171A249" w14:textId="1F4CEB1D" w:rsidR="005A0C9F" w:rsidRDefault="005A0C9F" w:rsidP="002F6F3F">
      <w:pPr>
        <w:spacing w:line="480" w:lineRule="auto"/>
        <w:rPr>
          <w:rFonts w:ascii="Times New Roman"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are the travel times in seconds and </w:t>
      </w:r>
      <w:r>
        <w:rPr>
          <w:rFonts w:ascii="Times New Roman" w:eastAsiaTheme="minorEastAsia" w:hAnsi="Times New Roman" w:cs="Times New Roman"/>
          <w:i/>
        </w:rPr>
        <w:t>Q</w:t>
      </w:r>
      <w:r>
        <w:rPr>
          <w:rFonts w:ascii="Times New Roman" w:eastAsiaTheme="minorEastAsia" w:hAnsi="Times New Roman" w:cs="Times New Roman"/>
          <w:i/>
          <w:vertAlign w:val="subscript"/>
        </w:rPr>
        <w:t>1</w:t>
      </w:r>
      <w:r>
        <w:rPr>
          <w:rFonts w:ascii="Times New Roman" w:hAnsi="Times New Roman" w:cs="Times New Roman"/>
        </w:rPr>
        <w:t xml:space="preserve"> and </w:t>
      </w:r>
      <w:r>
        <w:rPr>
          <w:rFonts w:ascii="Times New Roman" w:eastAsiaTheme="minorEastAsia" w:hAnsi="Times New Roman" w:cs="Times New Roman"/>
          <w:i/>
        </w:rPr>
        <w:t>Q</w:t>
      </w:r>
      <w:r>
        <w:rPr>
          <w:rFonts w:ascii="Times New Roman" w:eastAsiaTheme="minorEastAsia" w:hAnsi="Times New Roman" w:cs="Times New Roman"/>
          <w:i/>
          <w:vertAlign w:val="subscript"/>
        </w:rPr>
        <w:t>3</w:t>
      </w:r>
      <w:r>
        <w:rPr>
          <w:rFonts w:ascii="Times New Roman" w:hAnsi="Times New Roman" w:cs="Times New Roman"/>
        </w:rPr>
        <w:t xml:space="preserve"> are the first and third quartile values, respectively. The calculation for standard deviation is</w:t>
      </w:r>
    </w:p>
    <w:p w14:paraId="64E47460" w14:textId="06D3433F" w:rsidR="005A0C9F" w:rsidRPr="005A0C9F" w:rsidRDefault="005A0C9F" w:rsidP="002F6F3F">
      <w:pPr>
        <w:spacing w:line="480" w:lineRule="auto"/>
        <w:rPr>
          <w:rFonts w:ascii="Times New Roman" w:hAnsi="Times New Roman" w:cs="Times New Roman"/>
          <w:i/>
          <w:vertAlign w:val="subscript"/>
        </w:rPr>
      </w:pPr>
      <m:oMathPara>
        <m:oMath>
          <m:r>
            <w:rPr>
              <w:rFonts w:ascii="Cambria Math" w:hAnsi="Cambria Math" w:cs="Times New Roman"/>
              <w:vertAlign w:val="subscript"/>
            </w:rPr>
            <m:t>σ=</m:t>
          </m:r>
          <m:rad>
            <m:radPr>
              <m:degHide m:val="1"/>
              <m:ctrlPr>
                <w:rPr>
                  <w:rFonts w:ascii="Cambria Math" w:hAnsi="Cambria Math" w:cs="Times New Roman"/>
                  <w:i/>
                  <w:vertAlign w:val="subscript"/>
                </w:rPr>
              </m:ctrlPr>
            </m:radPr>
            <m:deg/>
            <m:e>
              <m:f>
                <m:fPr>
                  <m:ctrlPr>
                    <w:rPr>
                      <w:rFonts w:ascii="Cambria Math" w:hAnsi="Cambria Math" w:cs="Times New Roman"/>
                      <w:i/>
                      <w:vertAlign w:val="subscript"/>
                    </w:rPr>
                  </m:ctrlPr>
                </m:fPr>
                <m:num>
                  <m:nary>
                    <m:naryPr>
                      <m:chr m:val="∑"/>
                      <m:limLoc m:val="undOvr"/>
                      <m:ctrlPr>
                        <w:rPr>
                          <w:rFonts w:ascii="Cambria Math" w:hAnsi="Cambria Math" w:cs="Times New Roman"/>
                          <w:i/>
                          <w:vertAlign w:val="subscript"/>
                        </w:rPr>
                      </m:ctrlPr>
                    </m:naryPr>
                    <m:sub>
                      <m:r>
                        <w:rPr>
                          <w:rFonts w:ascii="Cambria Math" w:hAnsi="Cambria Math" w:cs="Times New Roman"/>
                          <w:vertAlign w:val="subscript"/>
                        </w:rPr>
                        <m:t>i=1</m:t>
                      </m:r>
                    </m:sub>
                    <m:sup>
                      <m:r>
                        <w:rPr>
                          <w:rFonts w:ascii="Cambria Math" w:hAnsi="Cambria Math" w:cs="Times New Roman"/>
                          <w:vertAlign w:val="subscript"/>
                        </w:rPr>
                        <m:t>n</m:t>
                      </m:r>
                    </m:sup>
                    <m:e>
                      <m:sSup>
                        <m:sSupPr>
                          <m:ctrlPr>
                            <w:rPr>
                              <w:rFonts w:ascii="Cambria Math" w:hAnsi="Cambria Math" w:cs="Times New Roman"/>
                              <w:i/>
                              <w:vertAlign w:val="subscript"/>
                            </w:rPr>
                          </m:ctrlPr>
                        </m:sSupPr>
                        <m:e>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i</m:t>
                                  </m:r>
                                </m:sub>
                              </m:sSub>
                              <m:r>
                                <w:rPr>
                                  <w:rFonts w:ascii="Cambria Math" w:hAnsi="Cambria Math" w:cs="Times New Roman"/>
                                  <w:vertAlign w:val="subscript"/>
                                </w:rPr>
                                <m:t>-</m:t>
                              </m:r>
                              <m:acc>
                                <m:accPr>
                                  <m:chr m:val="̅"/>
                                  <m:ctrlPr>
                                    <w:rPr>
                                      <w:rFonts w:ascii="Cambria Math" w:hAnsi="Cambria Math" w:cs="Times New Roman"/>
                                      <w:i/>
                                      <w:vertAlign w:val="subscript"/>
                                    </w:rPr>
                                  </m:ctrlPr>
                                </m:accPr>
                                <m:e>
                                  <m:r>
                                    <w:rPr>
                                      <w:rFonts w:ascii="Cambria Math" w:hAnsi="Cambria Math" w:cs="Times New Roman"/>
                                      <w:vertAlign w:val="subscript"/>
                                    </w:rPr>
                                    <m:t>x</m:t>
                                  </m:r>
                                </m:e>
                              </m:acc>
                            </m:e>
                          </m:d>
                        </m:e>
                        <m:sup>
                          <m:r>
                            <w:rPr>
                              <w:rFonts w:ascii="Cambria Math" w:hAnsi="Cambria Math" w:cs="Times New Roman"/>
                              <w:vertAlign w:val="subscript"/>
                            </w:rPr>
                            <m:t>2</m:t>
                          </m:r>
                        </m:sup>
                      </m:sSup>
                    </m:e>
                  </m:nary>
                </m:num>
                <m:den>
                  <m:r>
                    <w:rPr>
                      <w:rFonts w:ascii="Cambria Math" w:hAnsi="Cambria Math" w:cs="Times New Roman"/>
                      <w:vertAlign w:val="subscript"/>
                    </w:rPr>
                    <m:t>n</m:t>
                  </m:r>
                </m:den>
              </m:f>
            </m:e>
          </m:rad>
        </m:oMath>
      </m:oMathPara>
    </w:p>
    <w:p w14:paraId="668015BB" w14:textId="4F6B724E" w:rsidR="00F769FB" w:rsidRDefault="00546265" w:rsidP="002F6F3F">
      <w:pPr>
        <w:spacing w:line="480" w:lineRule="auto"/>
        <w:rPr>
          <w:rFonts w:ascii="Times New Roman" w:hAnsi="Times New Roman" w:cs="Times New Roman"/>
        </w:rPr>
      </w:pPr>
      <w:r>
        <w:rPr>
          <w:rFonts w:ascii="Times New Roman" w:hAnsi="Times New Roman" w:cs="Times New Roman"/>
        </w:rPr>
        <w:t>[state what the values for range, inter-quartile range, and standard deviation were. Explain why that is better for the 4 train, and to what degree.]</w:t>
      </w:r>
    </w:p>
    <w:p w14:paraId="2A9530FD" w14:textId="7AE7EDE9" w:rsidR="00B3067A" w:rsidRDefault="00C71951" w:rsidP="002F6F3F">
      <w:pPr>
        <w:spacing w:line="480" w:lineRule="auto"/>
        <w:rPr>
          <w:rFonts w:ascii="Times New Roman" w:hAnsi="Times New Roman" w:cs="Times New Roman"/>
        </w:rPr>
      </w:pPr>
      <w:r>
        <w:rPr>
          <w:rFonts w:ascii="Times New Roman" w:hAnsi="Times New Roman" w:cs="Times New Roman"/>
        </w:rPr>
        <w:t>The formula to calculate the mean travel time, or average, is</w:t>
      </w:r>
    </w:p>
    <w:p w14:paraId="111C0491" w14:textId="1242D5F9" w:rsidR="00C71951" w:rsidRPr="00C71951" w:rsidRDefault="0070701B" w:rsidP="002F6F3F">
      <w:pPr>
        <w:spacing w:line="48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num>
            <m:den>
              <m:r>
                <w:rPr>
                  <w:rFonts w:ascii="Cambria Math" w:hAnsi="Cambria Math" w:cs="Times New Roman"/>
                </w:rPr>
                <m:t>n</m:t>
              </m:r>
            </m:den>
          </m:f>
        </m:oMath>
      </m:oMathPara>
    </w:p>
    <w:p w14:paraId="29175F8A" w14:textId="0BB48293" w:rsidR="00C71951" w:rsidRDefault="00C71951" w:rsidP="002F6F3F">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rPr>
        <w:t xml:space="preserve">x </w:t>
      </w:r>
      <w:r>
        <w:rPr>
          <w:rFonts w:ascii="Times New Roman" w:eastAsiaTheme="minorEastAsia" w:hAnsi="Times New Roman" w:cs="Times New Roman"/>
        </w:rPr>
        <w:t xml:space="preserve">represents the travel times in seconds and </w:t>
      </w:r>
      <w:r>
        <w:rPr>
          <w:rFonts w:ascii="Times New Roman" w:eastAsiaTheme="minorEastAsia" w:hAnsi="Times New Roman" w:cs="Times New Roman"/>
          <w:i/>
        </w:rPr>
        <w:t xml:space="preserve">n </w:t>
      </w:r>
      <w:r>
        <w:rPr>
          <w:rFonts w:ascii="Times New Roman" w:eastAsiaTheme="minorEastAsia" w:hAnsi="Times New Roman" w:cs="Times New Roman"/>
        </w:rPr>
        <w:t>is the number of data.</w:t>
      </w:r>
    </w:p>
    <w:p w14:paraId="04CECD21" w14:textId="77777777" w:rsidR="00456A45" w:rsidRPr="00B3067A" w:rsidRDefault="00456A45" w:rsidP="00456A45">
      <w:pPr>
        <w:widowControl w:val="0"/>
        <w:pBdr>
          <w:bottom w:val="single" w:sz="12" w:space="1" w:color="auto"/>
        </w:pBdr>
        <w:autoSpaceDE w:val="0"/>
        <w:autoSpaceDN w:val="0"/>
        <w:adjustRightInd w:val="0"/>
        <w:spacing w:line="480" w:lineRule="auto"/>
        <w:rPr>
          <w:rFonts w:ascii="Times New Roman" w:hAnsi="Times New Roman" w:cs="Times New Roman"/>
        </w:rPr>
      </w:pPr>
    </w:p>
    <w:p w14:paraId="017CE780" w14:textId="570C2AC3" w:rsidR="00456A45" w:rsidRDefault="00456A45" w:rsidP="002F6F3F">
      <w:pPr>
        <w:spacing w:line="480" w:lineRule="auto"/>
        <w:rPr>
          <w:rFonts w:ascii="Times New Roman" w:hAnsi="Times New Roman" w:cs="Times New Roman"/>
        </w:rPr>
      </w:pPr>
      <w:r>
        <w:rPr>
          <w:rFonts w:ascii="Times New Roman" w:hAnsi="Times New Roman" w:cs="Times New Roman"/>
        </w:rPr>
        <w:t>[start the references on its own page. (INSERT-&gt;PAGE BREAK)]</w:t>
      </w:r>
    </w:p>
    <w:p w14:paraId="78558F06" w14:textId="77777777" w:rsidR="00456A45" w:rsidRDefault="00456A45" w:rsidP="002F6F3F">
      <w:pPr>
        <w:spacing w:line="480" w:lineRule="auto"/>
        <w:rPr>
          <w:rFonts w:ascii="Times New Roman" w:eastAsiaTheme="minorEastAsia" w:hAnsi="Times New Roman" w:cs="Times New Roman"/>
        </w:rPr>
      </w:pPr>
    </w:p>
    <w:p w14:paraId="6E10EA3D" w14:textId="4291F2DC" w:rsidR="00456A45" w:rsidRDefault="00456A45" w:rsidP="00456A45">
      <w:pPr>
        <w:spacing w:line="480" w:lineRule="auto"/>
        <w:ind w:firstLine="720"/>
        <w:jc w:val="center"/>
        <w:rPr>
          <w:rFonts w:ascii="Times New Roman" w:hAnsi="Times New Roman" w:cs="Times New Roman"/>
        </w:rPr>
      </w:pPr>
      <w:r>
        <w:rPr>
          <w:rFonts w:ascii="Times New Roman" w:hAnsi="Times New Roman" w:cs="Times New Roman"/>
        </w:rPr>
        <w:t>Works Cited</w:t>
      </w:r>
    </w:p>
    <w:p w14:paraId="2FC9DC30" w14:textId="7E80CA2E" w:rsidR="00456A45" w:rsidRPr="00C71951" w:rsidRDefault="00456A45" w:rsidP="00F31C0B">
      <w:pPr>
        <w:spacing w:line="480" w:lineRule="auto"/>
        <w:ind w:left="720" w:hanging="720"/>
        <w:rPr>
          <w:rFonts w:ascii="Times New Roman" w:hAnsi="Times New Roman" w:cs="Times New Roman"/>
        </w:rPr>
      </w:pPr>
      <w:r>
        <w:rPr>
          <w:rFonts w:ascii="Times New Roman" w:hAnsi="Times New Roman" w:cs="Times New Roman"/>
        </w:rPr>
        <w:t xml:space="preserve">International Geogebra Institute. </w:t>
      </w:r>
      <w:r w:rsidRPr="00193384">
        <w:rPr>
          <w:rFonts w:ascii="Times New Roman" w:hAnsi="Times New Roman" w:cs="Times New Roman"/>
          <w:i/>
        </w:rPr>
        <w:t>Geogebra</w:t>
      </w:r>
      <w:r>
        <w:rPr>
          <w:rFonts w:ascii="Times New Roman" w:hAnsi="Times New Roman" w:cs="Times New Roman"/>
        </w:rPr>
        <w:t xml:space="preserve">. Version 5.  </w:t>
      </w:r>
      <w:r w:rsidRPr="00193384">
        <w:rPr>
          <w:rFonts w:ascii="Times New Roman" w:hAnsi="Times New Roman" w:cs="Times New Roman"/>
        </w:rPr>
        <w:t>www.geogebra.org</w:t>
      </w:r>
      <w:r>
        <w:rPr>
          <w:rFonts w:ascii="Times New Roman" w:hAnsi="Times New Roman" w:cs="Times New Roman"/>
        </w:rPr>
        <w:t>. Accessed 2</w:t>
      </w:r>
      <w:r w:rsidR="008D601D">
        <w:rPr>
          <w:rFonts w:ascii="Times New Roman" w:hAnsi="Times New Roman" w:cs="Times New Roman"/>
        </w:rPr>
        <w:t>0</w:t>
      </w:r>
      <w:r>
        <w:rPr>
          <w:rFonts w:ascii="Times New Roman" w:hAnsi="Times New Roman" w:cs="Times New Roman"/>
        </w:rPr>
        <w:t xml:space="preserve"> </w:t>
      </w:r>
      <w:r w:rsidR="008D601D">
        <w:rPr>
          <w:rFonts w:ascii="Times New Roman" w:hAnsi="Times New Roman" w:cs="Times New Roman"/>
        </w:rPr>
        <w:t>April 2018</w:t>
      </w:r>
      <w:r>
        <w:rPr>
          <w:rFonts w:ascii="Times New Roman" w:hAnsi="Times New Roman" w:cs="Times New Roman"/>
        </w:rPr>
        <w:t>.</w:t>
      </w:r>
      <w:bookmarkStart w:id="0" w:name="_GoBack"/>
      <w:bookmarkEnd w:id="0"/>
    </w:p>
    <w:sectPr w:rsidR="00456A45" w:rsidRPr="00C71951" w:rsidSect="00395246">
      <w:headerReference w:type="even" r:id="rId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C0863" w14:textId="77777777" w:rsidR="0070701B" w:rsidRDefault="0070701B" w:rsidP="002F6F3F">
      <w:r>
        <w:separator/>
      </w:r>
    </w:p>
  </w:endnote>
  <w:endnote w:type="continuationSeparator" w:id="0">
    <w:p w14:paraId="0E7FDF9E" w14:textId="77777777" w:rsidR="0070701B" w:rsidRDefault="0070701B" w:rsidP="002F6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52171" w14:textId="77777777" w:rsidR="0070701B" w:rsidRDefault="0070701B" w:rsidP="002F6F3F">
      <w:r>
        <w:separator/>
      </w:r>
    </w:p>
  </w:footnote>
  <w:footnote w:type="continuationSeparator" w:id="0">
    <w:p w14:paraId="3002AC8A" w14:textId="77777777" w:rsidR="0070701B" w:rsidRDefault="0070701B" w:rsidP="002F6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7E2A2" w14:textId="77777777" w:rsidR="002F6F3F" w:rsidRDefault="002F6F3F" w:rsidP="00D0497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69E6B2" w14:textId="77777777" w:rsidR="002F6F3F" w:rsidRDefault="002F6F3F" w:rsidP="002F6F3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E12D4" w14:textId="77777777" w:rsidR="002F6F3F" w:rsidRPr="002F6F3F" w:rsidRDefault="002F6F3F" w:rsidP="00D0497C">
    <w:pPr>
      <w:pStyle w:val="Header"/>
      <w:framePr w:wrap="none" w:vAnchor="text" w:hAnchor="margin" w:xAlign="right" w:y="1"/>
      <w:rPr>
        <w:rStyle w:val="PageNumber"/>
        <w:rFonts w:ascii="Times New Roman" w:hAnsi="Times New Roman" w:cs="Times New Roman"/>
      </w:rPr>
    </w:pPr>
    <w:r w:rsidRPr="002F6F3F">
      <w:rPr>
        <w:rStyle w:val="PageNumber"/>
        <w:rFonts w:ascii="Times New Roman" w:hAnsi="Times New Roman" w:cs="Times New Roman"/>
      </w:rPr>
      <w:fldChar w:fldCharType="begin"/>
    </w:r>
    <w:r w:rsidRPr="002F6F3F">
      <w:rPr>
        <w:rStyle w:val="PageNumber"/>
        <w:rFonts w:ascii="Times New Roman" w:hAnsi="Times New Roman" w:cs="Times New Roman"/>
      </w:rPr>
      <w:instrText xml:space="preserve">PAGE  </w:instrText>
    </w:r>
    <w:r w:rsidRPr="002F6F3F">
      <w:rPr>
        <w:rStyle w:val="PageNumber"/>
        <w:rFonts w:ascii="Times New Roman" w:hAnsi="Times New Roman" w:cs="Times New Roman"/>
      </w:rPr>
      <w:fldChar w:fldCharType="separate"/>
    </w:r>
    <w:r w:rsidR="00A36D15">
      <w:rPr>
        <w:rStyle w:val="PageNumber"/>
        <w:rFonts w:ascii="Times New Roman" w:hAnsi="Times New Roman" w:cs="Times New Roman"/>
        <w:noProof/>
      </w:rPr>
      <w:t>1</w:t>
    </w:r>
    <w:r w:rsidRPr="002F6F3F">
      <w:rPr>
        <w:rStyle w:val="PageNumber"/>
        <w:rFonts w:ascii="Times New Roman" w:hAnsi="Times New Roman" w:cs="Times New Roman"/>
      </w:rPr>
      <w:fldChar w:fldCharType="end"/>
    </w:r>
  </w:p>
  <w:p w14:paraId="12484FB9" w14:textId="1F52D326" w:rsidR="00DB453A" w:rsidRDefault="00D035D7" w:rsidP="002F6F3F">
    <w:pPr>
      <w:pStyle w:val="Header"/>
      <w:ind w:right="360"/>
      <w:rPr>
        <w:rFonts w:ascii="Times New Roman" w:hAnsi="Times New Roman" w:cs="Times New Roman"/>
      </w:rPr>
    </w:pPr>
    <w:r>
      <w:rPr>
        <w:rFonts w:ascii="Times New Roman" w:hAnsi="Times New Roman" w:cs="Times New Roman"/>
      </w:rPr>
      <w:t xml:space="preserve">BECA / Huson / </w:t>
    </w:r>
    <w:r w:rsidR="002F6F3F" w:rsidRPr="002F6F3F">
      <w:rPr>
        <w:rFonts w:ascii="Times New Roman" w:hAnsi="Times New Roman" w:cs="Times New Roman"/>
      </w:rPr>
      <w:t>IB Math</w:t>
    </w:r>
  </w:p>
  <w:p w14:paraId="563702D9" w14:textId="2CD918AF" w:rsidR="002F6F3F" w:rsidRPr="002F6F3F" w:rsidRDefault="00E11BFE" w:rsidP="002F6F3F">
    <w:pPr>
      <w:pStyle w:val="Header"/>
      <w:ind w:right="360"/>
      <w:rPr>
        <w:rFonts w:ascii="Times New Roman" w:hAnsi="Times New Roman" w:cs="Times New Roman"/>
      </w:rPr>
    </w:pPr>
    <w:r>
      <w:rPr>
        <w:rFonts w:ascii="Times New Roman" w:hAnsi="Times New Roman" w:cs="Times New Roman"/>
      </w:rPr>
      <w:t>25 October</w:t>
    </w:r>
    <w:r w:rsidR="00DB453A">
      <w:rPr>
        <w:rFonts w:ascii="Times New Roman" w:hAnsi="Times New Roman" w:cs="Times New Roman"/>
      </w:rPr>
      <w:t xml:space="preserve"> 201</w:t>
    </w:r>
    <w:r>
      <w:rPr>
        <w:rFonts w:ascii="Times New Roman" w:hAnsi="Times New Roman" w:cs="Times New Roman"/>
      </w:rPr>
      <w:t>9</w:t>
    </w:r>
    <w:r w:rsidR="002F6F3F">
      <w:rPr>
        <w:rFonts w:ascii="Times New Roman" w:hAnsi="Times New Roman" w:cs="Times New Roman"/>
      </w:rPr>
      <w:tab/>
    </w:r>
    <w:r w:rsidR="002F6F3F">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5261"/>
    <w:multiLevelType w:val="hybridMultilevel"/>
    <w:tmpl w:val="8ACE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477"/>
    <w:rsid w:val="00075EBC"/>
    <w:rsid w:val="00117F38"/>
    <w:rsid w:val="001364B1"/>
    <w:rsid w:val="00181EAD"/>
    <w:rsid w:val="001D192A"/>
    <w:rsid w:val="001E147A"/>
    <w:rsid w:val="001E6F1C"/>
    <w:rsid w:val="002B28E8"/>
    <w:rsid w:val="002E7FF1"/>
    <w:rsid w:val="002F6F3F"/>
    <w:rsid w:val="00395246"/>
    <w:rsid w:val="00456A45"/>
    <w:rsid w:val="00524078"/>
    <w:rsid w:val="00546265"/>
    <w:rsid w:val="00583477"/>
    <w:rsid w:val="005A0C9F"/>
    <w:rsid w:val="005C3161"/>
    <w:rsid w:val="005C4ADC"/>
    <w:rsid w:val="0070701B"/>
    <w:rsid w:val="00732DD6"/>
    <w:rsid w:val="0076637B"/>
    <w:rsid w:val="00770387"/>
    <w:rsid w:val="00795BC1"/>
    <w:rsid w:val="008D601D"/>
    <w:rsid w:val="009678C8"/>
    <w:rsid w:val="00971362"/>
    <w:rsid w:val="00A1301B"/>
    <w:rsid w:val="00A36D15"/>
    <w:rsid w:val="00A85E4A"/>
    <w:rsid w:val="00AB7A1F"/>
    <w:rsid w:val="00B0464E"/>
    <w:rsid w:val="00B3067A"/>
    <w:rsid w:val="00B96258"/>
    <w:rsid w:val="00BD020C"/>
    <w:rsid w:val="00BF2667"/>
    <w:rsid w:val="00C3506B"/>
    <w:rsid w:val="00C71951"/>
    <w:rsid w:val="00D035D7"/>
    <w:rsid w:val="00D32F53"/>
    <w:rsid w:val="00DB453A"/>
    <w:rsid w:val="00E11BFE"/>
    <w:rsid w:val="00F31C0B"/>
    <w:rsid w:val="00F76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A4D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6F3F"/>
    <w:pPr>
      <w:tabs>
        <w:tab w:val="center" w:pos="4680"/>
        <w:tab w:val="right" w:pos="9360"/>
      </w:tabs>
    </w:pPr>
  </w:style>
  <w:style w:type="character" w:customStyle="1" w:styleId="HeaderChar">
    <w:name w:val="Header Char"/>
    <w:basedOn w:val="DefaultParagraphFont"/>
    <w:link w:val="Header"/>
    <w:uiPriority w:val="99"/>
    <w:rsid w:val="002F6F3F"/>
  </w:style>
  <w:style w:type="paragraph" w:styleId="Footer">
    <w:name w:val="footer"/>
    <w:basedOn w:val="Normal"/>
    <w:link w:val="FooterChar"/>
    <w:uiPriority w:val="99"/>
    <w:unhideWhenUsed/>
    <w:rsid w:val="002F6F3F"/>
    <w:pPr>
      <w:tabs>
        <w:tab w:val="center" w:pos="4680"/>
        <w:tab w:val="right" w:pos="9360"/>
      </w:tabs>
    </w:pPr>
  </w:style>
  <w:style w:type="character" w:customStyle="1" w:styleId="FooterChar">
    <w:name w:val="Footer Char"/>
    <w:basedOn w:val="DefaultParagraphFont"/>
    <w:link w:val="Footer"/>
    <w:uiPriority w:val="99"/>
    <w:rsid w:val="002F6F3F"/>
  </w:style>
  <w:style w:type="character" w:styleId="PageNumber">
    <w:name w:val="page number"/>
    <w:basedOn w:val="DefaultParagraphFont"/>
    <w:uiPriority w:val="99"/>
    <w:semiHidden/>
    <w:unhideWhenUsed/>
    <w:rsid w:val="002F6F3F"/>
  </w:style>
  <w:style w:type="table" w:styleId="PlainTable3">
    <w:name w:val="Plain Table 3"/>
    <w:basedOn w:val="TableNormal"/>
    <w:uiPriority w:val="43"/>
    <w:rsid w:val="009678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A1301B"/>
    <w:pPr>
      <w:ind w:left="720"/>
      <w:contextualSpacing/>
    </w:pPr>
  </w:style>
  <w:style w:type="character" w:styleId="PlaceholderText">
    <w:name w:val="Placeholder Text"/>
    <w:basedOn w:val="DefaultParagraphFont"/>
    <w:uiPriority w:val="99"/>
    <w:semiHidden/>
    <w:rsid w:val="00524078"/>
    <w:rPr>
      <w:color w:val="808080"/>
    </w:rPr>
  </w:style>
  <w:style w:type="paragraph" w:styleId="Caption">
    <w:name w:val="caption"/>
    <w:basedOn w:val="Normal"/>
    <w:next w:val="Normal"/>
    <w:uiPriority w:val="35"/>
    <w:unhideWhenUsed/>
    <w:qFormat/>
    <w:rsid w:val="00181EA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7861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389</Words>
  <Characters>2220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Huson Christopher</dc:creator>
  <cp:keywords/>
  <dc:description/>
  <cp:lastModifiedBy>Huson Christopher</cp:lastModifiedBy>
  <cp:revision>13</cp:revision>
  <dcterms:created xsi:type="dcterms:W3CDTF">2018-04-21T13:57:00Z</dcterms:created>
  <dcterms:modified xsi:type="dcterms:W3CDTF">2019-10-25T02:46:00Z</dcterms:modified>
</cp:coreProperties>
</file>