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55D2E" w:rsidRDefault="00734AE0" w:rsidP="00BE3BBD">
      <w:pPr>
        <w:pStyle w:val="NumberAndMarksAvailable"/>
        <w:tabs>
          <w:tab w:val="right" w:pos="9540"/>
        </w:tabs>
        <w:contextualSpacing w:val="0"/>
      </w:pPr>
      <w:r>
        <w:t>Homework: Trig free response questions</w:t>
      </w:r>
    </w:p>
    <w:p w:rsidR="00855D2E" w:rsidRDefault="00943C41" w:rsidP="00BE3BBD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1.</w:t>
      </w:r>
      <w:r>
        <w:t xml:space="preserve"> </w:t>
      </w:r>
      <w:r>
        <w:t xml:space="preserve">Solve the equation </w:t>
      </w:r>
      <w:r>
        <w:rPr>
          <w:noProof/>
        </w:rPr>
        <w:drawing>
          <wp:inline distT="0" distB="0" distL="0" distR="0">
            <wp:extent cx="1028700" cy="1524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>
            <wp:extent cx="762000" cy="1524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D23ADC">
        <w:tab/>
      </w:r>
      <w:r w:rsidR="00D23ADC">
        <w:rPr>
          <w:i/>
        </w:rPr>
        <w:t>[7 marks]</w:t>
      </w:r>
    </w:p>
    <w:p w:rsidR="00BE3BBD" w:rsidRDefault="00BE3BBD" w:rsidP="00BE3BBD">
      <w:pPr>
        <w:pStyle w:val="NumberAndMarksAvailable"/>
        <w:tabs>
          <w:tab w:val="right" w:pos="9540"/>
        </w:tabs>
        <w:contextualSpacing w:val="0"/>
      </w:pPr>
    </w:p>
    <w:p w:rsidR="00855D2E" w:rsidRDefault="00943C41" w:rsidP="00CB2AB2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3149600" cy="3302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5D2E" w:rsidRDefault="00943C41" w:rsidP="00BE3BBD">
      <w:pPr>
        <w:tabs>
          <w:tab w:val="right" w:pos="9540"/>
        </w:tabs>
      </w:pPr>
      <w:r>
        <w:t>S</w:t>
      </w:r>
      <w:r>
        <w:t xml:space="preserve">ketch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B2AB2">
        <w:tab/>
      </w:r>
      <w:r w:rsidR="00CB2AB2">
        <w:rPr>
          <w:i/>
        </w:rPr>
        <w:t>[3 marks]</w:t>
      </w:r>
    </w:p>
    <w:p w:rsidR="00855D2E" w:rsidRDefault="00943C41" w:rsidP="00CB2AB2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t xml:space="preserve">Find the values of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where the function is decreasing.</w:t>
      </w:r>
      <w:r w:rsidR="00CB2AB2">
        <w:tab/>
      </w:r>
      <w:r w:rsidR="00CB2AB2">
        <w:rPr>
          <w:i/>
        </w:rPr>
        <w:t>[5 marks]</w:t>
      </w:r>
    </w:p>
    <w:p w:rsidR="00855D2E" w:rsidRDefault="00943C41" w:rsidP="00CB2AB2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2c.</w:t>
      </w:r>
      <w:r>
        <w:t xml:space="preserve"> </w:t>
      </w:r>
      <w:r>
        <w:t xml:space="preserve">The function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also be written in the form </w:t>
      </w:r>
      <w:r>
        <w:rPr>
          <w:noProof/>
        </w:rPr>
        <w:drawing>
          <wp:inline distT="0" distB="0" distL="0" distR="0">
            <wp:extent cx="1600200" cy="3302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</w:t>
      </w:r>
      <w:r>
        <w:rPr>
          <w:noProof/>
        </w:rPr>
        <w:drawing>
          <wp:inline distT="0" distB="0" distL="0" distR="0">
            <wp:extent cx="647700" cy="1524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value of </w:t>
      </w: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;</w:t>
      </w:r>
      <w:r w:rsidR="00CB2AB2">
        <w:tab/>
      </w:r>
      <w:r w:rsidR="00CB2AB2">
        <w:rPr>
          <w:i/>
        </w:rPr>
        <w:t>[3 marks]</w:t>
      </w:r>
    </w:p>
    <w:p w:rsidR="00855D2E" w:rsidRDefault="00943C41" w:rsidP="00CB2AB2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2d.</w:t>
      </w:r>
      <w:r>
        <w:t xml:space="preserve"> </w:t>
      </w:r>
      <w:r>
        <w:t xml:space="preserve">The function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also be written in the form </w:t>
      </w:r>
      <w:r>
        <w:rPr>
          <w:noProof/>
        </w:rPr>
        <w:drawing>
          <wp:inline distT="0" distB="0" distL="0" distR="0">
            <wp:extent cx="1600200" cy="3302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</w:t>
      </w:r>
      <w:r>
        <w:rPr>
          <w:noProof/>
        </w:rPr>
        <w:drawing>
          <wp:inline distT="0" distB="0" distL="0" distR="0">
            <wp:extent cx="647700" cy="1524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value of </w:t>
      </w:r>
      <w:r>
        <w:rPr>
          <w:noProof/>
        </w:rPr>
        <w:drawing>
          <wp:inline distT="0" distB="0" distL="0" distR="0">
            <wp:extent cx="63500" cy="1143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B2AB2">
        <w:tab/>
      </w:r>
      <w:r w:rsidR="00CB2AB2">
        <w:rPr>
          <w:i/>
        </w:rPr>
        <w:t>[4 marks]</w:t>
      </w:r>
    </w:p>
    <w:p w:rsidR="00CB2AB2" w:rsidRDefault="00CB2AB2" w:rsidP="00283E73">
      <w:pPr>
        <w:pStyle w:val="NumberAndMarksAvailable"/>
        <w:tabs>
          <w:tab w:val="right" w:pos="9630"/>
        </w:tabs>
        <w:contextualSpacing w:val="0"/>
        <w:rPr>
          <w:b/>
        </w:rPr>
      </w:pPr>
    </w:p>
    <w:p w:rsidR="00283E73" w:rsidRDefault="00283E73" w:rsidP="00283E73">
      <w:pPr>
        <w:pStyle w:val="NumberAndMarksAvailable"/>
        <w:tabs>
          <w:tab w:val="right" w:pos="9630"/>
        </w:tabs>
        <w:contextualSpacing w:val="0"/>
      </w:pPr>
      <w:bookmarkStart w:id="0" w:name="_GoBack"/>
      <w:bookmarkEnd w:id="0"/>
      <w:r>
        <w:rPr>
          <w:b/>
        </w:rPr>
        <w:t xml:space="preserve"> </w:t>
      </w:r>
      <w:r>
        <w:rPr>
          <w:b/>
        </w:rPr>
        <w:t>3a.</w:t>
      </w:r>
      <w:r>
        <w:t xml:space="preserve"> The following diagram shows the graph of a function </w:t>
      </w:r>
      <w:r>
        <w:rPr>
          <w:noProof/>
        </w:rPr>
        <w:drawing>
          <wp:inline distT="0" distB="0" distL="0" distR="0" wp14:anchorId="219795C4" wp14:editId="4F594416">
            <wp:extent cx="88900" cy="1651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283E73" w:rsidRDefault="00283E73" w:rsidP="00283E73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2E95EF90" wp14:editId="49142C8C">
            <wp:extent cx="3929974" cy="1663430"/>
            <wp:effectExtent l="0" t="0" r="0" b="635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1426" cy="16682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3E73" w:rsidRDefault="00283E73" w:rsidP="00283E73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25FDCA68" wp14:editId="144ABF91">
            <wp:extent cx="571500" cy="2032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[2 marks]</w:t>
      </w:r>
    </w:p>
    <w:p w:rsidR="00283E73" w:rsidRDefault="00283E73" w:rsidP="00283E7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Find </w:t>
      </w:r>
      <w:r>
        <w:rPr>
          <w:noProof/>
        </w:rPr>
        <w:drawing>
          <wp:inline distT="0" distB="0" distL="0" distR="0" wp14:anchorId="12A3D19B" wp14:editId="31ACD611">
            <wp:extent cx="774700" cy="1905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[3 marks]</w:t>
      </w:r>
    </w:p>
    <w:p w:rsidR="00BE3BBD" w:rsidRDefault="00283E73" w:rsidP="00283E7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3c.</w:t>
      </w:r>
      <w:r>
        <w:t xml:space="preserve"> On the same diagram, sketch the graph of </w:t>
      </w:r>
      <w:r>
        <w:rPr>
          <w:noProof/>
        </w:rPr>
        <w:drawing>
          <wp:inline distT="0" distB="0" distL="0" distR="0" wp14:anchorId="4E9D0AD7" wp14:editId="79B5AA93">
            <wp:extent cx="711200" cy="1905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[2 marks]</w:t>
      </w:r>
      <w:r w:rsidR="00BE3BBD">
        <w:br w:type="page"/>
      </w:r>
    </w:p>
    <w:p w:rsidR="00855D2E" w:rsidRDefault="00943C41" w:rsidP="00BE3BBD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 w:rsidR="00283E73">
        <w:rPr>
          <w:b/>
        </w:rPr>
        <w:t>4</w:t>
      </w:r>
      <w:r>
        <w:rPr>
          <w:b/>
        </w:rPr>
        <w:t>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855D2E" w:rsidRDefault="00943C41" w:rsidP="00BE3BBD">
      <w:pPr>
        <w:tabs>
          <w:tab w:val="right" w:pos="9540"/>
        </w:tabs>
      </w:pPr>
      <w:r>
        <w:t>The following diagram shows a circular play area for children.</w:t>
      </w:r>
    </w:p>
    <w:p w:rsidR="00855D2E" w:rsidRDefault="00943C41" w:rsidP="00BE3BBD">
      <w:pPr>
        <w:tabs>
          <w:tab w:val="right" w:pos="9540"/>
        </w:tabs>
        <w:jc w:val="center"/>
      </w:pPr>
      <w:r>
        <w:br/>
      </w:r>
      <w:r>
        <w:rPr>
          <w:noProof/>
        </w:rPr>
        <w:drawing>
          <wp:inline distT="0" distB="0" distL="0" distR="0">
            <wp:extent cx="2519464" cy="2100580"/>
            <wp:effectExtent l="0" t="0" r="0" b="0"/>
            <wp:docPr id="21" name="media/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jp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9934" cy="21093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5D2E" w:rsidRDefault="00943C41" w:rsidP="00BE3BBD">
      <w:pPr>
        <w:tabs>
          <w:tab w:val="right" w:pos="9540"/>
        </w:tabs>
      </w:pPr>
      <w:r>
        <w:t xml:space="preserve">The circle has </w:t>
      </w:r>
      <w:proofErr w:type="spellStart"/>
      <w:r>
        <w:t>centre</w:t>
      </w:r>
      <w:proofErr w:type="spellEnd"/>
      <w:r>
        <w:t xml:space="preserve"> O and a radius of 20 m, a</w:t>
      </w:r>
      <w:r>
        <w:t>nd the points A, B, C and D lie on the circle. Angle AOB is 1.5 radians.</w:t>
      </w:r>
    </w:p>
    <w:p w:rsidR="00855D2E" w:rsidRDefault="00943C41" w:rsidP="00BE3BBD">
      <w:pPr>
        <w:tabs>
          <w:tab w:val="right" w:pos="9540"/>
        </w:tabs>
      </w:pPr>
      <w:r>
        <w:t>Find the length of the chord [AB].</w:t>
      </w:r>
    </w:p>
    <w:p w:rsidR="00855D2E" w:rsidRDefault="00943C41" w:rsidP="00BE3BBD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 w:rsidR="00283E73">
        <w:rPr>
          <w:b/>
        </w:rPr>
        <w:t>4</w:t>
      </w:r>
      <w:r>
        <w:rPr>
          <w:b/>
        </w:rPr>
        <w:t>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855D2E" w:rsidRDefault="00943C41" w:rsidP="00BE3BBD">
      <w:pPr>
        <w:tabs>
          <w:tab w:val="right" w:pos="9540"/>
        </w:tabs>
      </w:pPr>
      <w:r>
        <w:t>Find the area of triangle AOB.</w:t>
      </w:r>
    </w:p>
    <w:p w:rsidR="00855D2E" w:rsidRDefault="00943C41" w:rsidP="00BE3BBD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 w:rsidR="00283E73">
        <w:rPr>
          <w:b/>
        </w:rPr>
        <w:t>4</w:t>
      </w:r>
      <w:r>
        <w:rPr>
          <w:b/>
        </w:rPr>
        <w:t>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855D2E" w:rsidRDefault="00943C41" w:rsidP="00BE3BBD">
      <w:pPr>
        <w:tabs>
          <w:tab w:val="right" w:pos="9540"/>
        </w:tabs>
      </w:pPr>
      <w:r>
        <w:t>Angle BOC is 2.4 radians.</w:t>
      </w:r>
    </w:p>
    <w:p w:rsidR="00855D2E" w:rsidRDefault="00943C41" w:rsidP="00BE3BBD">
      <w:pPr>
        <w:tabs>
          <w:tab w:val="right" w:pos="9540"/>
        </w:tabs>
      </w:pPr>
      <w:r>
        <w:t>Find the length of arc ADC.</w:t>
      </w:r>
    </w:p>
    <w:p w:rsidR="00855D2E" w:rsidRDefault="00943C41" w:rsidP="00BE3BBD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 w:rsidR="00283E73">
        <w:rPr>
          <w:b/>
        </w:rPr>
        <w:t>4</w:t>
      </w:r>
      <w:r>
        <w:rPr>
          <w:b/>
        </w:rPr>
        <w:t>d.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855D2E" w:rsidRDefault="00943C41" w:rsidP="00BE3BBD">
      <w:pPr>
        <w:tabs>
          <w:tab w:val="right" w:pos="9540"/>
        </w:tabs>
      </w:pPr>
      <w:r>
        <w:t>Angle BOC is 2.4 radians.</w:t>
      </w:r>
    </w:p>
    <w:p w:rsidR="00855D2E" w:rsidRDefault="00943C41" w:rsidP="00BE3BBD">
      <w:pPr>
        <w:tabs>
          <w:tab w:val="right" w:pos="9540"/>
        </w:tabs>
      </w:pPr>
      <w:r>
        <w:t>Find the area of the shaded region.</w:t>
      </w:r>
    </w:p>
    <w:p w:rsidR="00855D2E" w:rsidRDefault="00943C41" w:rsidP="00BE3BBD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 w:rsidR="00283E73">
        <w:rPr>
          <w:b/>
        </w:rPr>
        <w:t>4</w:t>
      </w:r>
      <w:r>
        <w:rPr>
          <w:b/>
        </w:rPr>
        <w:t>e.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855D2E" w:rsidRDefault="00943C41" w:rsidP="00BE3BBD">
      <w:pPr>
        <w:tabs>
          <w:tab w:val="right" w:pos="9540"/>
        </w:tabs>
      </w:pPr>
      <w:r>
        <w:t>Angle BOC is 2.4 radians.</w:t>
      </w:r>
    </w:p>
    <w:p w:rsidR="00855D2E" w:rsidRDefault="00943C41" w:rsidP="00BE3BBD">
      <w:pPr>
        <w:tabs>
          <w:tab w:val="right" w:pos="9540"/>
        </w:tabs>
      </w:pPr>
      <w:r>
        <w:t xml:space="preserve">The shaded region is to be painted red. Red paint is sold in cans which cost </w:t>
      </w:r>
      <w:r>
        <w:rPr>
          <w:noProof/>
        </w:rPr>
        <w:drawing>
          <wp:inline distT="0" distB="0" distL="0" distR="0">
            <wp:extent cx="241300" cy="1524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each. One can </w:t>
      </w:r>
      <w:proofErr w:type="gramStart"/>
      <w:r>
        <w:t>covers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469899" cy="1651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 How much does it cost to buy the paint?</w:t>
      </w:r>
      <w:r>
        <w:t xml:space="preserve"> </w:t>
      </w:r>
    </w:p>
    <w:sectPr w:rsidR="00855D2E">
      <w:headerReference w:type="even" r:id="rId24"/>
      <w:headerReference w:type="default" r:id="rId25"/>
      <w:footerReference w:type="default" r:id="rId26"/>
      <w:headerReference w:type="first" r:id="rId27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C41" w:rsidRDefault="00943C41">
      <w:pPr>
        <w:spacing w:after="0" w:line="240" w:lineRule="auto"/>
      </w:pPr>
      <w:r>
        <w:separator/>
      </w:r>
    </w:p>
  </w:endnote>
  <w:endnote w:type="continuationSeparator" w:id="0">
    <w:p w:rsidR="00943C41" w:rsidRDefault="0094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D2E" w:rsidRDefault="00943C41">
    <w:pPr>
      <w:jc w:val="center"/>
    </w:pPr>
    <w:r>
      <w:fldChar w:fldCharType="begin"/>
    </w:r>
    <w:r>
      <w:instrText>PAGE</w:instrText>
    </w:r>
    <w:r>
      <w:fldChar w:fldCharType="separate"/>
    </w:r>
    <w:r w:rsidR="00D23AD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C41" w:rsidRDefault="00943C41">
      <w:pPr>
        <w:spacing w:after="0" w:line="240" w:lineRule="auto"/>
      </w:pPr>
      <w:r>
        <w:separator/>
      </w:r>
    </w:p>
  </w:footnote>
  <w:footnote w:type="continuationSeparator" w:id="0">
    <w:p w:rsidR="00943C41" w:rsidRDefault="00943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ADC" w:rsidRDefault="00D23A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ADC" w:rsidRDefault="00D23ADC" w:rsidP="00D23ADC">
    <w:pPr>
      <w:pStyle w:val="Header"/>
    </w:pPr>
    <w:r>
      <w:t>B</w:t>
    </w:r>
    <w:r>
      <w:t>ECA / Huson / 12</w:t>
    </w:r>
    <w:r>
      <w:t>.1 IB Math SL</w:t>
    </w:r>
    <w:r>
      <w:tab/>
      <w:t>Name:</w:t>
    </w:r>
  </w:p>
  <w:p w:rsidR="00D23ADC" w:rsidRDefault="00D23ADC" w:rsidP="00D23ADC">
    <w:pPr>
      <w:pStyle w:val="Header"/>
    </w:pPr>
    <w:r>
      <w:t>19 April 2018</w:t>
    </w:r>
  </w:p>
  <w:p w:rsidR="00D23ADC" w:rsidRDefault="00D23ADC" w:rsidP="00D23A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ADC" w:rsidRDefault="00D23A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2E"/>
    <w:rsid w:val="00283E73"/>
    <w:rsid w:val="00734AE0"/>
    <w:rsid w:val="00855D2E"/>
    <w:rsid w:val="00943C41"/>
    <w:rsid w:val="00BE3BBD"/>
    <w:rsid w:val="00CB2AB2"/>
    <w:rsid w:val="00D2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23D98"/>
  <w15:docId w15:val="{ED3CF232-8B53-5F48-AD63-22D0C2B1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23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ADC"/>
  </w:style>
  <w:style w:type="paragraph" w:styleId="Footer">
    <w:name w:val="footer"/>
    <w:basedOn w:val="Normal"/>
    <w:link w:val="FooterChar"/>
    <w:uiPriority w:val="99"/>
    <w:unhideWhenUsed/>
    <w:rsid w:val="00D23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6</cp:revision>
  <dcterms:created xsi:type="dcterms:W3CDTF">2018-04-19T14:16:00Z</dcterms:created>
  <dcterms:modified xsi:type="dcterms:W3CDTF">2018-04-19T14:22:00Z</dcterms:modified>
</cp:coreProperties>
</file>