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F2ED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Demo Sample</w:t>
      </w:r>
      <w:r w:rsidRPr="008D235A">
        <w:rPr>
          <w:rFonts w:ascii="Times New Roman" w:hAnsi="Times New Roman" w:cs="Times New Roman"/>
        </w:rPr>
        <w:tab/>
      </w:r>
      <w:r w:rsidRPr="008D235A">
        <w:rPr>
          <w:rFonts w:ascii="Times New Roman" w:hAnsi="Times New Roman" w:cs="Times New Roman"/>
        </w:rPr>
        <w:tab/>
        <w:t>Huson 1</w:t>
      </w:r>
    </w:p>
    <w:p w14:paraId="55055B6B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14:paraId="4990F23C" w14:textId="386FDA4A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</w:t>
      </w:r>
      <w:r w:rsidR="00EC6A85">
        <w:rPr>
          <w:rFonts w:ascii="Times New Roman" w:hAnsi="Times New Roman" w:cs="Times New Roman"/>
        </w:rPr>
        <w:t>1.1 IB Math SL</w:t>
      </w:r>
    </w:p>
    <w:p w14:paraId="58A9C3E2" w14:textId="50450546" w:rsidR="0008284E" w:rsidRPr="008D235A" w:rsidRDefault="000374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08284E" w:rsidRPr="008D235A">
        <w:rPr>
          <w:rFonts w:ascii="Times New Roman" w:hAnsi="Times New Roman" w:cs="Times New Roman"/>
        </w:rPr>
        <w:t xml:space="preserve"> March 2019</w:t>
      </w:r>
    </w:p>
    <w:p w14:paraId="03CC9803" w14:textId="79E6560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An Illustration of the Fibonacci Sequence</w:t>
      </w:r>
    </w:p>
    <w:p w14:paraId="5AF05593" w14:textId="39DB900D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Create an image in Geogebra based on a spiral layout of the Fibonacci sequence, as shown, for example, in Figure 1. Copy it to MS Word and write a short exposition. You should show the recursive formula for the sequence (use the Equation Editor).</w:t>
      </w:r>
    </w:p>
    <w:p w14:paraId="510FC1DE" w14:textId="49079A34" w:rsidR="00DF2C83" w:rsidRPr="00EC6A85" w:rsidRDefault="00EC6A85" w:rsidP="00EC6A85">
      <w:pPr>
        <w:jc w:val="center"/>
        <w:rPr>
          <w:rFonts w:ascii="Times New Roman" w:eastAsia="Times New Roman" w:hAnsi="Times New Roman" w:cs="Times New Roman"/>
        </w:rPr>
      </w:pPr>
      <w:r w:rsidRPr="00EC6A85">
        <w:rPr>
          <w:noProof/>
        </w:rPr>
        <w:drawing>
          <wp:inline distT="0" distB="0" distL="0" distR="0" wp14:anchorId="47ABAD2F" wp14:editId="3198ABE7">
            <wp:extent cx="4411133" cy="2950652"/>
            <wp:effectExtent l="0" t="0" r="0" b="0"/>
            <wp:docPr id="2" name="Picture 2" descr="/var/folders/rv/jwf9mk013vj859y_c5f9g7000000gn/T/com.microsoft.Word/Content.MSO/54AAB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v/jwf9mk013vj859y_c5f9g7000000gn/T/com.microsoft.Word/Content.MSO/54AAB9AF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0" cy="2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36D7" w14:textId="434B7C4F"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Pr="00DF2C83">
        <w:rPr>
          <w:rFonts w:ascii="Times New Roman" w:hAnsi="Times New Roman" w:cs="Times New Roman (Body CS)"/>
          <w:noProof/>
          <w:color w:val="000000" w:themeColor="text1"/>
          <w:sz w:val="24"/>
        </w:rPr>
        <w:t>1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: </w:t>
      </w:r>
      <w:r w:rsidR="00EC6A85">
        <w:rPr>
          <w:rFonts w:ascii="Times New Roman" w:hAnsi="Times New Roman" w:cs="Times New Roman (Body CS)"/>
          <w:color w:val="000000" w:themeColor="text1"/>
          <w:sz w:val="24"/>
        </w:rPr>
        <w:t>Fibonacci sequence depicted as squares laid out in a spiral pattern</w:t>
      </w:r>
    </w:p>
    <w:p w14:paraId="187DC41A" w14:textId="6400F9E2" w:rsidR="00DF2C83" w:rsidRPr="00297C51" w:rsidRDefault="009D2A36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A85">
        <w:rPr>
          <w:rFonts w:ascii="Times New Roman" w:hAnsi="Times New Roman" w:cs="Times New Roman"/>
        </w:rPr>
        <w:t>As a further exploration, consider the ratio of consecutive terms in the sequence. At the limit, they go to the Golden Mean.</w:t>
      </w:r>
      <w:bookmarkStart w:id="0" w:name="_GoBack"/>
      <w:bookmarkEnd w:id="0"/>
    </w:p>
    <w:sectPr w:rsidR="00DF2C83" w:rsidRPr="00297C51" w:rsidSect="0013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3744E"/>
    <w:rsid w:val="0008284E"/>
    <w:rsid w:val="00131F59"/>
    <w:rsid w:val="00297C51"/>
    <w:rsid w:val="00536F6C"/>
    <w:rsid w:val="00551EE8"/>
    <w:rsid w:val="006B040D"/>
    <w:rsid w:val="00751643"/>
    <w:rsid w:val="0078520D"/>
    <w:rsid w:val="008D235A"/>
    <w:rsid w:val="00963DE9"/>
    <w:rsid w:val="009D2A36"/>
    <w:rsid w:val="009F01F3"/>
    <w:rsid w:val="00C36DC2"/>
    <w:rsid w:val="00D46704"/>
    <w:rsid w:val="00DF2C83"/>
    <w:rsid w:val="00EC6A85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F87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Christopher Huson</cp:lastModifiedBy>
  <cp:revision>3</cp:revision>
  <dcterms:created xsi:type="dcterms:W3CDTF">2019-03-26T02:49:00Z</dcterms:created>
  <dcterms:modified xsi:type="dcterms:W3CDTF">2019-03-26T02:54:00Z</dcterms:modified>
</cp:coreProperties>
</file>