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E1062" w14:textId="214A9A1C" w:rsidR="00C31ED9" w:rsidRDefault="00506E72">
      <w:pPr>
        <w:rPr>
          <w:b/>
        </w:rPr>
      </w:pPr>
      <w:r>
        <w:rPr>
          <w:b/>
        </w:rPr>
        <w:t>Class</w:t>
      </w:r>
      <w:r w:rsidR="00B6291D" w:rsidRPr="00B6291D">
        <w:rPr>
          <w:b/>
        </w:rPr>
        <w:t>work</w:t>
      </w:r>
      <w:r w:rsidR="004A32E8">
        <w:rPr>
          <w:b/>
        </w:rPr>
        <w:t xml:space="preserve"> </w:t>
      </w:r>
      <w:r>
        <w:rPr>
          <w:b/>
        </w:rPr>
        <w:t>Station A: Right triangles</w:t>
      </w:r>
    </w:p>
    <w:p w14:paraId="75906CEE" w14:textId="58F3DA8E" w:rsidR="00A628DA" w:rsidRDefault="004E0AB3">
      <w:r>
        <w:rPr>
          <w:noProof/>
        </w:rPr>
        <w:drawing>
          <wp:inline distT="0" distB="0" distL="0" distR="0" wp14:anchorId="19772916" wp14:editId="3980DFD9">
            <wp:extent cx="5486400" cy="363922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48A6" w14:textId="4606DB18" w:rsidR="004E0AB3" w:rsidRDefault="004E0AB3"/>
    <w:p w14:paraId="40AFD834" w14:textId="77777777" w:rsidR="00A628DA" w:rsidRDefault="00A628DA"/>
    <w:p w14:paraId="5EE4B180" w14:textId="1E14627D" w:rsidR="00A628DA" w:rsidRDefault="00757574">
      <w:r>
        <w:rPr>
          <w:noProof/>
        </w:rPr>
        <w:drawing>
          <wp:inline distT="0" distB="0" distL="0" distR="0" wp14:anchorId="3AE44ADA" wp14:editId="7A1B11B8">
            <wp:extent cx="5486400" cy="1486584"/>
            <wp:effectExtent l="0" t="0" r="0" b="1206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660D" w14:textId="77777777" w:rsidR="00757574" w:rsidRDefault="00757574"/>
    <w:p w14:paraId="70A57A82" w14:textId="77777777" w:rsidR="00A628DA" w:rsidRDefault="00A628DA"/>
    <w:p w14:paraId="7E19BB89" w14:textId="194EBB21" w:rsidR="007E741B" w:rsidRDefault="00A628DA">
      <w:r>
        <w:rPr>
          <w:noProof/>
        </w:rPr>
        <w:drawing>
          <wp:inline distT="0" distB="0" distL="0" distR="0" wp14:anchorId="1FFEF4FE" wp14:editId="0DAB6705">
            <wp:extent cx="5486400" cy="1690044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91FD" w14:textId="77777777" w:rsidR="007E741B" w:rsidRDefault="007E741B">
      <w:r>
        <w:br w:type="page"/>
      </w:r>
    </w:p>
    <w:p w14:paraId="512526CF" w14:textId="79577C21" w:rsidR="00A628DA" w:rsidRDefault="00352782">
      <w:r>
        <w:rPr>
          <w:b/>
        </w:rPr>
        <w:lastRenderedPageBreak/>
        <w:t>Class</w:t>
      </w:r>
      <w:r w:rsidRPr="00B6291D">
        <w:rPr>
          <w:b/>
        </w:rPr>
        <w:t>work</w:t>
      </w:r>
      <w:r>
        <w:rPr>
          <w:b/>
        </w:rPr>
        <w:t xml:space="preserve"> Station </w:t>
      </w:r>
      <w:r>
        <w:rPr>
          <w:b/>
        </w:rPr>
        <w:t>B</w:t>
      </w:r>
      <w:r>
        <w:rPr>
          <w:b/>
        </w:rPr>
        <w:t xml:space="preserve">: </w:t>
      </w:r>
      <w:r w:rsidRPr="00352782">
        <w:rPr>
          <w:b/>
        </w:rPr>
        <w:t>Rational expressions</w:t>
      </w:r>
      <w:r>
        <w:t xml:space="preserve"> </w:t>
      </w:r>
    </w:p>
    <w:p w14:paraId="2C41F02E" w14:textId="77777777" w:rsidR="00352782" w:rsidRDefault="00352782"/>
    <w:p w14:paraId="1F24DCBB" w14:textId="77777777" w:rsidR="00352782" w:rsidRDefault="00352782" w:rsidP="00352782">
      <w:pPr>
        <w:pStyle w:val="BodyText"/>
      </w:pPr>
      <w:r>
        <w:t>Simplify.</w:t>
      </w:r>
    </w:p>
    <w:p w14:paraId="6434B179" w14:textId="77777777" w:rsidR="00352782" w:rsidRDefault="00352782" w:rsidP="00352782"/>
    <w:p w14:paraId="548949FE" w14:textId="77777777" w:rsidR="00352782" w:rsidRDefault="00352782" w:rsidP="00352782">
      <w:r>
        <w:t xml:space="preserve">1.   </w:t>
      </w:r>
      <w:r>
        <w:rPr>
          <w:position w:val="-24"/>
        </w:rPr>
        <w:object w:dxaOrig="600" w:dyaOrig="660" w14:anchorId="1C6B5B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36.8pt" o:ole="">
            <v:imagedata r:id="rId10" o:title=""/>
          </v:shape>
          <o:OLEObject Type="Embed" ProgID="Equation.3" ShapeID="_x0000_i1025" DrawAspect="Content" ObjectID="_1557171192" r:id="rId11"/>
        </w:object>
      </w:r>
      <w:r>
        <w:tab/>
      </w:r>
      <w:r>
        <w:tab/>
      </w:r>
      <w:r>
        <w:tab/>
        <w:t xml:space="preserve">2.   </w:t>
      </w:r>
      <w:r>
        <w:rPr>
          <w:position w:val="-24"/>
        </w:rPr>
        <w:object w:dxaOrig="460" w:dyaOrig="660" w14:anchorId="5D9953FC">
          <v:shape id="_x0000_i1026" type="#_x0000_t75" style="width:26.4pt;height:37.6pt" o:ole="">
            <v:imagedata r:id="rId12" o:title=""/>
          </v:shape>
          <o:OLEObject Type="Embed" ProgID="Equation.3" ShapeID="_x0000_i1026" DrawAspect="Content" ObjectID="_1557171193" r:id="rId13"/>
        </w:object>
      </w:r>
      <w:r>
        <w:tab/>
      </w:r>
      <w:r>
        <w:tab/>
      </w:r>
      <w:r>
        <w:tab/>
      </w:r>
      <w:r>
        <w:tab/>
        <w:t xml:space="preserve">3.   </w:t>
      </w:r>
      <w:r>
        <w:rPr>
          <w:position w:val="-24"/>
        </w:rPr>
        <w:object w:dxaOrig="859" w:dyaOrig="660" w14:anchorId="5E37D64B">
          <v:shape id="_x0000_i1027" type="#_x0000_t75" style="width:47.2pt;height:36.8pt" o:ole="">
            <v:imagedata r:id="rId14" o:title=""/>
          </v:shape>
          <o:OLEObject Type="Embed" ProgID="Equation.3" ShapeID="_x0000_i1027" DrawAspect="Content" ObjectID="_1557171194" r:id="rId15"/>
        </w:object>
      </w:r>
    </w:p>
    <w:p w14:paraId="31E889B7" w14:textId="77777777" w:rsidR="00352782" w:rsidRDefault="00352782" w:rsidP="00352782"/>
    <w:p w14:paraId="40F7EF4C" w14:textId="77777777" w:rsidR="00352782" w:rsidRDefault="00352782" w:rsidP="00352782"/>
    <w:p w14:paraId="78A7E7A7" w14:textId="77777777" w:rsidR="00352782" w:rsidRDefault="00352782"/>
    <w:p w14:paraId="644814D6" w14:textId="77777777" w:rsidR="00352782" w:rsidRDefault="00352782"/>
    <w:p w14:paraId="3C544D67" w14:textId="77777777" w:rsidR="00352782" w:rsidRDefault="00352782"/>
    <w:p w14:paraId="092A4555" w14:textId="77777777" w:rsidR="00352782" w:rsidRDefault="00352782"/>
    <w:p w14:paraId="45607B45" w14:textId="77777777" w:rsidR="00352782" w:rsidRDefault="00352782"/>
    <w:p w14:paraId="2165E707" w14:textId="77777777" w:rsidR="00352782" w:rsidRDefault="00352782"/>
    <w:p w14:paraId="02A40AD5" w14:textId="77777777" w:rsidR="00352782" w:rsidRDefault="00352782"/>
    <w:p w14:paraId="4C612A34" w14:textId="77777777" w:rsidR="00352782" w:rsidRDefault="00352782" w:rsidP="00352782">
      <w:pPr>
        <w:pStyle w:val="BodyText"/>
      </w:pPr>
      <w:r>
        <w:rPr>
          <w:i/>
          <w:iCs/>
        </w:rPr>
        <w:t>(remember to factor when necessary</w:t>
      </w:r>
      <w:r>
        <w:t>).</w:t>
      </w:r>
    </w:p>
    <w:p w14:paraId="5236482F" w14:textId="77777777" w:rsidR="00352782" w:rsidRDefault="00352782" w:rsidP="00352782"/>
    <w:p w14:paraId="077C09EB" w14:textId="61ECD791" w:rsidR="00352782" w:rsidRDefault="00352782" w:rsidP="00352782">
      <w:r>
        <w:t>4</w:t>
      </w:r>
      <w:r>
        <w:t xml:space="preserve">.  </w:t>
      </w:r>
      <w:r>
        <w:rPr>
          <w:position w:val="-24"/>
        </w:rPr>
        <w:object w:dxaOrig="800" w:dyaOrig="620" w14:anchorId="22A313ED">
          <v:shape id="_x0000_i1028" type="#_x0000_t75" style="width:40pt;height:31.2pt" o:ole="">
            <v:imagedata r:id="rId16" o:title=""/>
          </v:shape>
          <o:OLEObject Type="Embed" ProgID="Equation.3" ShapeID="_x0000_i1028" DrawAspect="Content" ObjectID="_1557171195" r:id="rId17"/>
        </w:object>
      </w:r>
      <w:r>
        <w:tab/>
      </w:r>
      <w:r>
        <w:tab/>
      </w:r>
      <w:r>
        <w:tab/>
      </w:r>
      <w:r>
        <w:t>5</w:t>
      </w:r>
      <w:r>
        <w:t xml:space="preserve">.    </w:t>
      </w:r>
      <w:r>
        <w:rPr>
          <w:position w:val="-24"/>
        </w:rPr>
        <w:object w:dxaOrig="1300" w:dyaOrig="660" w14:anchorId="654028E9">
          <v:shape id="_x0000_i1029" type="#_x0000_t75" style="width:64.8pt;height:32.8pt" o:ole="">
            <v:imagedata r:id="rId18" o:title=""/>
          </v:shape>
          <o:OLEObject Type="Embed" ProgID="Equation.3" ShapeID="_x0000_i1029" DrawAspect="Content" ObjectID="_1557171196" r:id="rId19"/>
        </w:object>
      </w:r>
      <w:r>
        <w:tab/>
      </w:r>
      <w:r>
        <w:tab/>
      </w:r>
      <w:r>
        <w:tab/>
      </w:r>
      <w:r>
        <w:t>6</w:t>
      </w:r>
      <w:r>
        <w:t xml:space="preserve">.  </w:t>
      </w:r>
      <w:r>
        <w:rPr>
          <w:position w:val="-24"/>
        </w:rPr>
        <w:object w:dxaOrig="1260" w:dyaOrig="620" w14:anchorId="696E6D3A">
          <v:shape id="_x0000_i1030" type="#_x0000_t75" style="width:63.2pt;height:31.2pt" o:ole="">
            <v:imagedata r:id="rId20" o:title=""/>
          </v:shape>
          <o:OLEObject Type="Embed" ProgID="Equation" ShapeID="_x0000_i1030" DrawAspect="Content" ObjectID="_1557171197" r:id="rId21"/>
        </w:object>
      </w:r>
    </w:p>
    <w:p w14:paraId="3C9543DA" w14:textId="77777777" w:rsidR="00352782" w:rsidRDefault="00352782" w:rsidP="00352782"/>
    <w:p w14:paraId="6A404725" w14:textId="77777777" w:rsidR="00352782" w:rsidRDefault="00352782"/>
    <w:p w14:paraId="37B97AA3" w14:textId="77777777" w:rsidR="00352782" w:rsidRDefault="00352782"/>
    <w:p w14:paraId="0DFA9FAF" w14:textId="77777777" w:rsidR="00352782" w:rsidRDefault="00352782"/>
    <w:p w14:paraId="35B28A59" w14:textId="77777777" w:rsidR="00352782" w:rsidRDefault="00352782"/>
    <w:p w14:paraId="1D724237" w14:textId="77777777" w:rsidR="00352782" w:rsidRDefault="00352782"/>
    <w:p w14:paraId="5D5CACAA" w14:textId="77777777" w:rsidR="00352782" w:rsidRDefault="00352782"/>
    <w:p w14:paraId="4758EDA5" w14:textId="77777777" w:rsidR="00352782" w:rsidRDefault="00352782"/>
    <w:p w14:paraId="4362EF34" w14:textId="77777777" w:rsidR="00352782" w:rsidRDefault="00352782"/>
    <w:p w14:paraId="457F72B6" w14:textId="77777777" w:rsidR="00352782" w:rsidRDefault="00352782"/>
    <w:p w14:paraId="62CCC255" w14:textId="77777777" w:rsidR="00352782" w:rsidRDefault="00352782"/>
    <w:p w14:paraId="61A28559" w14:textId="77777777" w:rsidR="00352782" w:rsidRDefault="00352782"/>
    <w:p w14:paraId="6B2AA314" w14:textId="44E2E1C8" w:rsidR="00870DF7" w:rsidRDefault="00352782" w:rsidP="00352782">
      <w:r>
        <w:t>7</w:t>
      </w:r>
      <w:r>
        <w:t xml:space="preserve">. </w:t>
      </w:r>
      <w:r>
        <w:tab/>
      </w:r>
      <w:r>
        <w:rPr>
          <w:position w:val="-24"/>
        </w:rPr>
        <w:object w:dxaOrig="1540" w:dyaOrig="620" w14:anchorId="3699459F">
          <v:shape id="_x0000_i1031" type="#_x0000_t75" style="width:76.8pt;height:31.2pt" o:ole="">
            <v:imagedata r:id="rId22" o:title=""/>
          </v:shape>
          <o:OLEObject Type="Embed" ProgID="Equation.3" ShapeID="_x0000_i1031" DrawAspect="Content" ObjectID="_1557171198" r:id="rId23"/>
        </w:object>
      </w:r>
      <w:r>
        <w:tab/>
      </w:r>
      <w:r>
        <w:tab/>
      </w:r>
      <w:r>
        <w:tab/>
      </w:r>
      <w:r>
        <w:tab/>
      </w:r>
      <w:r>
        <w:t>8</w:t>
      </w:r>
      <w:r>
        <w:t>.</w:t>
      </w:r>
      <w:r>
        <w:tab/>
      </w:r>
      <w:r>
        <w:rPr>
          <w:position w:val="-24"/>
        </w:rPr>
        <w:object w:dxaOrig="1540" w:dyaOrig="620" w14:anchorId="3110C38C">
          <v:shape id="_x0000_i1032" type="#_x0000_t75" style="width:76.8pt;height:31.2pt" o:ole="">
            <v:imagedata r:id="rId24" o:title=""/>
          </v:shape>
          <o:OLEObject Type="Embed" ProgID="Equation.3" ShapeID="_x0000_i1032" DrawAspect="Content" ObjectID="_1557171199" r:id="rId25"/>
        </w:object>
      </w:r>
    </w:p>
    <w:p w14:paraId="4EFC9304" w14:textId="77777777" w:rsidR="00870DF7" w:rsidRDefault="00870DF7">
      <w:r>
        <w:br w:type="page"/>
      </w:r>
    </w:p>
    <w:p w14:paraId="058A6247" w14:textId="39CC41B0" w:rsidR="00F86373" w:rsidRPr="00255336" w:rsidRDefault="00F86373" w:rsidP="00F86373">
      <w:pPr>
        <w:tabs>
          <w:tab w:val="left" w:pos="720"/>
          <w:tab w:val="left" w:pos="3600"/>
          <w:tab w:val="left" w:pos="4320"/>
          <w:tab w:val="left" w:pos="5040"/>
          <w:tab w:val="left" w:pos="7200"/>
          <w:tab w:val="right" w:pos="9180"/>
        </w:tabs>
        <w:rPr>
          <w:b/>
        </w:rPr>
      </w:pPr>
      <w:r>
        <w:rPr>
          <w:b/>
        </w:rPr>
        <w:lastRenderedPageBreak/>
        <w:t>Class</w:t>
      </w:r>
      <w:r w:rsidRPr="00B6291D">
        <w:rPr>
          <w:b/>
        </w:rPr>
        <w:t>work</w:t>
      </w:r>
      <w:r>
        <w:rPr>
          <w:b/>
        </w:rPr>
        <w:t xml:space="preserve"> Station </w:t>
      </w:r>
      <w:r>
        <w:rPr>
          <w:b/>
        </w:rPr>
        <w:t>C</w:t>
      </w:r>
      <w:r w:rsidRPr="00F86373">
        <w:rPr>
          <w:b/>
        </w:rPr>
        <w:t>: Volume &amp; Surface Area</w:t>
      </w:r>
    </w:p>
    <w:p w14:paraId="70DEE52E" w14:textId="77777777" w:rsidR="00F86373" w:rsidRDefault="00F86373" w:rsidP="00F86373">
      <w:pPr>
        <w:pStyle w:val="ListParagraph"/>
        <w:spacing w:after="120"/>
        <w:ind w:left="360"/>
        <w:rPr>
          <w:rFonts w:ascii="Times New Roman" w:hAnsi="Times New Roman"/>
        </w:rPr>
      </w:pPr>
    </w:p>
    <w:p w14:paraId="32C78DA5" w14:textId="77777777" w:rsidR="00F86373" w:rsidRPr="00255336" w:rsidRDefault="00F86373" w:rsidP="00F86373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What is the volume of a right</w:t>
      </w:r>
      <w:r w:rsidRPr="008E02F5">
        <w:rPr>
          <w:rFonts w:ascii="Times New Roman" w:hAnsi="Times New Roman"/>
        </w:rPr>
        <w:t xml:space="preserve"> rectangular prism </w:t>
      </w:r>
      <w:r>
        <w:rPr>
          <w:rFonts w:ascii="Times New Roman" w:hAnsi="Times New Roman"/>
        </w:rPr>
        <w:t>with</w:t>
      </w:r>
      <w:r w:rsidRPr="008E02F5">
        <w:rPr>
          <w:rFonts w:ascii="Times New Roman" w:hAnsi="Times New Roman"/>
        </w:rPr>
        <w:t xml:space="preserve"> a base that</w:t>
      </w:r>
      <w:r>
        <w:rPr>
          <w:rFonts w:ascii="Times New Roman" w:hAnsi="Times New Roman"/>
        </w:rPr>
        <w:t xml:space="preserve"> is 3 inches by 8 inches, and having a height of 10 inches?</w:t>
      </w:r>
      <w:r w:rsidRPr="00255336">
        <w:rPr>
          <w:rFonts w:ascii="Times New Roman" w:hAnsi="Times New Roman"/>
        </w:rPr>
        <w:br/>
      </w:r>
      <w:r w:rsidRPr="00255336"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255336">
        <w:rPr>
          <w:rFonts w:ascii="Times New Roman" w:hAnsi="Times New Roman"/>
        </w:rPr>
        <w:br/>
      </w:r>
    </w:p>
    <w:p w14:paraId="2C91B16F" w14:textId="77777777" w:rsidR="00F86373" w:rsidRPr="00255336" w:rsidRDefault="00F86373" w:rsidP="00F86373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diameter of a sphere is 18 inches. What is the volume of the sphere, to the nearest </w:t>
      </w:r>
      <w:r>
        <w:rPr>
          <w:rFonts w:ascii="Times New Roman" w:hAnsi="Times New Roman"/>
          <w:i/>
        </w:rPr>
        <w:t>hundredth of a cubic inch</w:t>
      </w:r>
      <w:r>
        <w:rPr>
          <w:rFonts w:ascii="Times New Roman" w:hAnsi="Times New Roman"/>
        </w:rPr>
        <w:t>?</w:t>
      </w:r>
      <w:r w:rsidRPr="00255336">
        <w:rPr>
          <w:rFonts w:ascii="Times New Roman" w:hAnsi="Times New Roman"/>
        </w:rPr>
        <w:br/>
      </w:r>
      <w:r w:rsidRPr="00255336"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255336">
        <w:rPr>
          <w:rFonts w:ascii="Times New Roman" w:hAnsi="Times New Roman"/>
        </w:rPr>
        <w:br/>
      </w:r>
      <w:r w:rsidRPr="00255336">
        <w:rPr>
          <w:rFonts w:ascii="Times New Roman" w:hAnsi="Times New Roman"/>
        </w:rPr>
        <w:br/>
      </w:r>
      <w:r w:rsidRPr="00255336">
        <w:rPr>
          <w:rFonts w:ascii="Times New Roman" w:hAnsi="Times New Roman"/>
        </w:rPr>
        <w:br/>
      </w:r>
    </w:p>
    <w:p w14:paraId="0B6FA9E4" w14:textId="77777777" w:rsidR="00F86373" w:rsidRDefault="00F86373" w:rsidP="00F86373">
      <w:pPr>
        <w:pStyle w:val="ListParagraph"/>
        <w:numPr>
          <w:ilvl w:val="0"/>
          <w:numId w:val="1"/>
        </w:numPr>
        <w:spacing w:after="120"/>
        <w:ind w:left="360"/>
      </w:pPr>
      <w:r>
        <w:rPr>
          <w:rFonts w:ascii="Times New Roman" w:hAnsi="Times New Roman"/>
        </w:rPr>
        <w:t>The volume of a pyramid is 75 cubic centimeters. If the base of the pyramid measures 5 centimeters by 5 centimeters, what is the height of the pyramid?</w:t>
      </w:r>
      <w:r w:rsidRPr="00C10F05">
        <w:rPr>
          <w:rFonts w:ascii="Times New Roman" w:hAnsi="Times New Roman"/>
          <w:position w:val="-6"/>
        </w:rPr>
        <w:br/>
      </w:r>
      <w:r>
        <w:rPr>
          <w:rFonts w:ascii="Times New Roman" w:hAnsi="Times New Roman"/>
        </w:rPr>
        <w:br/>
      </w:r>
    </w:p>
    <w:p w14:paraId="79201342" w14:textId="77777777" w:rsidR="00F86373" w:rsidRDefault="00F86373" w:rsidP="00F86373">
      <w:pPr>
        <w:spacing w:after="120"/>
      </w:pPr>
    </w:p>
    <w:p w14:paraId="0E3F3138" w14:textId="77777777" w:rsidR="00F86373" w:rsidRDefault="00F86373" w:rsidP="00F86373">
      <w:pPr>
        <w:spacing w:after="120"/>
      </w:pPr>
    </w:p>
    <w:p w14:paraId="294FE5F2" w14:textId="77777777" w:rsidR="00F86373" w:rsidRDefault="00F86373" w:rsidP="00F86373">
      <w:pPr>
        <w:spacing w:after="120"/>
      </w:pPr>
    </w:p>
    <w:p w14:paraId="79353C05" w14:textId="77777777" w:rsidR="00F86373" w:rsidRDefault="00F86373" w:rsidP="00F86373">
      <w:pPr>
        <w:spacing w:after="120"/>
      </w:pPr>
    </w:p>
    <w:p w14:paraId="0A4C741F" w14:textId="77777777" w:rsidR="00F86373" w:rsidRPr="00F86373" w:rsidRDefault="00F86373" w:rsidP="00F86373">
      <w:pPr>
        <w:spacing w:after="120"/>
      </w:pPr>
    </w:p>
    <w:p w14:paraId="5A107845" w14:textId="3C05C8E7" w:rsidR="00352782" w:rsidRPr="00F86373" w:rsidRDefault="00F86373" w:rsidP="00F86373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/>
        </w:rPr>
      </w:pPr>
      <w:r w:rsidRPr="00F86373">
        <w:rPr>
          <w:rFonts w:ascii="Times New Roman" w:hAnsi="Times New Roman"/>
        </w:rPr>
        <w:t>A cylindrical tank is 15 meters tall and has a volume of 300π. What is the radius of the tank in simplest radical terms?</w:t>
      </w:r>
      <w:r w:rsidRPr="00F86373">
        <w:rPr>
          <w:rFonts w:ascii="Times New Roman" w:hAnsi="Times New Roman"/>
        </w:rPr>
        <w:br/>
      </w:r>
      <w:r w:rsidRPr="00F86373">
        <w:rPr>
          <w:rFonts w:ascii="Times New Roman" w:hAnsi="Times New Roman"/>
        </w:rPr>
        <w:br/>
      </w:r>
    </w:p>
    <w:p w14:paraId="32E281C6" w14:textId="5605E27A" w:rsidR="00F86373" w:rsidRDefault="00F86373">
      <w:r>
        <w:br w:type="page"/>
      </w:r>
    </w:p>
    <w:p w14:paraId="1864BA59" w14:textId="77777777" w:rsidR="00F86373" w:rsidRPr="00833FD6" w:rsidRDefault="00F86373" w:rsidP="00F86373">
      <w:pPr>
        <w:pStyle w:val="ListParagraph"/>
        <w:spacing w:before="120" w:after="120"/>
        <w:ind w:left="360"/>
        <w:rPr>
          <w:rFonts w:ascii="Times New Roman" w:hAnsi="Times New Roman"/>
        </w:rPr>
      </w:pPr>
      <w:r>
        <w:rPr>
          <w:rFonts w:ascii="Times New Roman" w:hAnsi="Times New Roman"/>
          <w:noProof/>
          <w:sz w:val="22"/>
          <w:szCs w:val="22"/>
        </w:rPr>
        <w:lastRenderedPageBreak/>
        <w:br/>
      </w:r>
    </w:p>
    <w:p w14:paraId="6D3E34B3" w14:textId="77777777" w:rsidR="00F86373" w:rsidRDefault="00F86373" w:rsidP="00F86373">
      <w:pPr>
        <w:pStyle w:val="ListParagraph"/>
        <w:numPr>
          <w:ilvl w:val="0"/>
          <w:numId w:val="1"/>
        </w:numPr>
        <w:spacing w:before="120" w:after="120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What is the lateral surface area of a right</w:t>
      </w:r>
      <w:r w:rsidRPr="008E02F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circular cylinder</w:t>
      </w:r>
      <w:r w:rsidRPr="008E02F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with a base 12 inches in diameter and having a height of 10 inches, </w:t>
      </w:r>
      <w:r w:rsidRPr="00A05D54">
        <w:rPr>
          <w:rFonts w:ascii="Times New Roman" w:hAnsi="Times New Roman"/>
          <w:i/>
        </w:rPr>
        <w:t>to the nearest tenth of a square inch</w:t>
      </w:r>
      <w:r>
        <w:rPr>
          <w:rFonts w:ascii="Times New Roman" w:hAnsi="Times New Roman"/>
        </w:rPr>
        <w:t>?</w:t>
      </w:r>
      <w:r w:rsidRPr="00255336"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255336">
        <w:rPr>
          <w:rFonts w:ascii="Times New Roman" w:hAnsi="Times New Roman"/>
        </w:rPr>
        <w:br/>
      </w:r>
    </w:p>
    <w:p w14:paraId="1A2EA349" w14:textId="77777777" w:rsidR="00F86373" w:rsidRDefault="00F86373" w:rsidP="00F86373">
      <w:pPr>
        <w:spacing w:before="120" w:after="120"/>
      </w:pPr>
    </w:p>
    <w:p w14:paraId="0A3AF17A" w14:textId="77777777" w:rsidR="00F86373" w:rsidRDefault="00F86373" w:rsidP="00F86373">
      <w:pPr>
        <w:spacing w:before="120" w:after="120"/>
      </w:pPr>
    </w:p>
    <w:p w14:paraId="124E9384" w14:textId="77777777" w:rsidR="00F86373" w:rsidRDefault="00F86373" w:rsidP="00F86373">
      <w:pPr>
        <w:spacing w:before="120" w:after="120"/>
      </w:pPr>
    </w:p>
    <w:p w14:paraId="6B7DD949" w14:textId="77777777" w:rsidR="00F86373" w:rsidRDefault="00F86373" w:rsidP="00F86373">
      <w:pPr>
        <w:spacing w:before="120" w:after="120"/>
      </w:pPr>
    </w:p>
    <w:p w14:paraId="6B4DB20F" w14:textId="0678B775" w:rsidR="00F86373" w:rsidRPr="00F86373" w:rsidRDefault="00F86373" w:rsidP="00F86373">
      <w:pPr>
        <w:spacing w:before="120" w:after="120"/>
      </w:pPr>
      <w:r w:rsidRPr="00F86373">
        <w:br/>
      </w:r>
      <w:r w:rsidRPr="00F86373">
        <w:br/>
      </w:r>
      <w:r w:rsidRPr="00F86373">
        <w:br/>
      </w:r>
    </w:p>
    <w:p w14:paraId="3ACE5376" w14:textId="72D99034" w:rsidR="00010B1F" w:rsidRDefault="00F86373" w:rsidP="00F86373">
      <w:pPr>
        <w:pStyle w:val="ListParagraph"/>
        <w:numPr>
          <w:ilvl w:val="0"/>
          <w:numId w:val="1"/>
        </w:numPr>
        <w:spacing w:before="120" w:after="120"/>
        <w:ind w:left="360"/>
      </w:pPr>
      <w:r>
        <w:rPr>
          <w:rFonts w:ascii="Times New Roman" w:hAnsi="Times New Roman"/>
        </w:rPr>
        <w:t xml:space="preserve">The </w:t>
      </w:r>
      <w:r w:rsidRPr="00F86373">
        <w:rPr>
          <w:rFonts w:ascii="Times New Roman" w:hAnsi="Times New Roman"/>
        </w:rPr>
        <w:t>paper wrapper of an ice cream cone is cone-shaped, with a side length of 5 inches. If the radius of the opening of the cone is 3 inches, what is its surface area to the nearest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hundredth of a square inch</w:t>
      </w:r>
      <w:r>
        <w:rPr>
          <w:rFonts w:ascii="Times New Roman" w:hAnsi="Times New Roman"/>
        </w:rPr>
        <w:t>?</w:t>
      </w:r>
      <w:r w:rsidRPr="00255336">
        <w:rPr>
          <w:rFonts w:ascii="Times New Roman" w:hAnsi="Times New Roman"/>
        </w:rPr>
        <w:br/>
      </w:r>
      <w:r w:rsidRPr="00255336">
        <w:rPr>
          <w:rFonts w:ascii="Times New Roman" w:hAnsi="Times New Roman"/>
        </w:rPr>
        <w:br/>
      </w:r>
    </w:p>
    <w:p w14:paraId="1F7E16AD" w14:textId="77777777" w:rsidR="00010B1F" w:rsidRDefault="00010B1F">
      <w:pPr>
        <w:rPr>
          <w:rFonts w:ascii="Cambria" w:eastAsia="Cambria" w:hAnsi="Cambria"/>
        </w:rPr>
      </w:pPr>
      <w:r>
        <w:br w:type="page"/>
      </w:r>
    </w:p>
    <w:p w14:paraId="2481923F" w14:textId="7369B832" w:rsidR="00D4106B" w:rsidRPr="00D4106B" w:rsidRDefault="00D4106B" w:rsidP="00D4106B">
      <w:pPr>
        <w:tabs>
          <w:tab w:val="left" w:pos="720"/>
          <w:tab w:val="left" w:pos="3600"/>
          <w:tab w:val="left" w:pos="4320"/>
          <w:tab w:val="left" w:pos="5040"/>
          <w:tab w:val="left" w:pos="7200"/>
          <w:tab w:val="right" w:pos="9180"/>
        </w:tabs>
        <w:rPr>
          <w:b/>
        </w:rPr>
      </w:pPr>
      <w:r>
        <w:rPr>
          <w:b/>
        </w:rPr>
        <w:lastRenderedPageBreak/>
        <w:t>Class</w:t>
      </w:r>
      <w:r w:rsidRPr="00B6291D">
        <w:rPr>
          <w:b/>
        </w:rPr>
        <w:t>work</w:t>
      </w:r>
      <w:r>
        <w:rPr>
          <w:b/>
        </w:rPr>
        <w:t xml:space="preserve"> Station </w:t>
      </w:r>
      <w:r w:rsidR="0037584B">
        <w:rPr>
          <w:b/>
        </w:rPr>
        <w:t>D</w:t>
      </w:r>
      <w:r w:rsidRPr="00F86373">
        <w:rPr>
          <w:b/>
        </w:rPr>
        <w:t xml:space="preserve">: </w:t>
      </w:r>
      <w:r w:rsidR="0037584B">
        <w:rPr>
          <w:b/>
        </w:rPr>
        <w:t>Similar triangles</w:t>
      </w:r>
    </w:p>
    <w:p w14:paraId="2F90819E" w14:textId="24011882" w:rsidR="0037584B" w:rsidRDefault="00D4106B" w:rsidP="009F1761">
      <w:pPr>
        <w:spacing w:before="120" w:after="120"/>
      </w:pPr>
      <w:r>
        <w:rPr>
          <w:noProof/>
        </w:rPr>
        <w:drawing>
          <wp:inline distT="0" distB="0" distL="0" distR="0" wp14:anchorId="0EEF116A" wp14:editId="047BCBC1">
            <wp:extent cx="5080635" cy="774478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77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84B">
        <w:br w:type="page"/>
      </w:r>
    </w:p>
    <w:p w14:paraId="7A1687AB" w14:textId="0C359D61" w:rsidR="003747E4" w:rsidRPr="00255336" w:rsidRDefault="003747E4" w:rsidP="003747E4">
      <w:pPr>
        <w:tabs>
          <w:tab w:val="left" w:pos="720"/>
          <w:tab w:val="left" w:pos="3600"/>
          <w:tab w:val="left" w:pos="4320"/>
          <w:tab w:val="left" w:pos="5040"/>
          <w:tab w:val="left" w:pos="7200"/>
          <w:tab w:val="right" w:pos="9180"/>
        </w:tabs>
        <w:rPr>
          <w:b/>
        </w:rPr>
      </w:pPr>
      <w:r>
        <w:rPr>
          <w:b/>
        </w:rPr>
        <w:lastRenderedPageBreak/>
        <w:t>Class</w:t>
      </w:r>
      <w:r w:rsidRPr="00B6291D">
        <w:rPr>
          <w:b/>
        </w:rPr>
        <w:t>work</w:t>
      </w:r>
      <w:r>
        <w:rPr>
          <w:b/>
        </w:rPr>
        <w:t xml:space="preserve"> Station </w:t>
      </w:r>
      <w:r>
        <w:rPr>
          <w:b/>
        </w:rPr>
        <w:t>E</w:t>
      </w:r>
      <w:r w:rsidRPr="00F86373">
        <w:rPr>
          <w:b/>
        </w:rPr>
        <w:t xml:space="preserve">: </w:t>
      </w:r>
      <w:r>
        <w:rPr>
          <w:b/>
        </w:rPr>
        <w:t>Angle relationships</w:t>
      </w:r>
    </w:p>
    <w:p w14:paraId="4A1B0F0B" w14:textId="3D4D1796" w:rsidR="003747E4" w:rsidRPr="00487CF4" w:rsidRDefault="003747E4" w:rsidP="003747E4">
      <w:r>
        <w:t>1</w:t>
      </w:r>
      <w:r w:rsidRPr="00487CF4">
        <w:t xml:space="preserve">. The measure of angle </w:t>
      </w:r>
      <w:r w:rsidRPr="00487CF4">
        <w:rPr>
          <w:i/>
          <w:iCs/>
        </w:rPr>
        <w:t xml:space="preserve">T </w:t>
      </w:r>
      <w:r>
        <w:t>is 5</w:t>
      </w:r>
      <w:r w:rsidRPr="00487CF4">
        <w:t>0°.</w:t>
      </w:r>
    </w:p>
    <w:p w14:paraId="0B1D0173" w14:textId="77777777" w:rsidR="003747E4" w:rsidRDefault="003747E4" w:rsidP="003747E4">
      <w:r w:rsidRPr="00487CF4">
        <w:rPr>
          <w:bCs/>
        </w:rPr>
        <w:t xml:space="preserve">a. </w:t>
      </w:r>
      <w:r w:rsidRPr="00487CF4">
        <w:t xml:space="preserve">What is the measure of an angle that is complementary to angle </w:t>
      </w:r>
      <w:r w:rsidRPr="00487CF4">
        <w:rPr>
          <w:i/>
          <w:iCs/>
        </w:rPr>
        <w:t>T</w:t>
      </w:r>
      <w:r w:rsidRPr="00487CF4">
        <w:t>? (1 point)</w:t>
      </w:r>
      <w:r w:rsidRPr="00487CF4">
        <w:br/>
      </w:r>
      <w:r w:rsidRPr="00487CF4">
        <w:br/>
      </w:r>
      <w:r w:rsidRPr="00487CF4">
        <w:br/>
      </w:r>
    </w:p>
    <w:p w14:paraId="72CD5431" w14:textId="77777777" w:rsidR="003747E4" w:rsidRPr="00487CF4" w:rsidRDefault="003747E4" w:rsidP="003747E4"/>
    <w:p w14:paraId="4A23DD94" w14:textId="77777777" w:rsidR="003747E4" w:rsidRPr="00487CF4" w:rsidRDefault="003747E4" w:rsidP="003747E4">
      <w:r w:rsidRPr="00487CF4">
        <w:rPr>
          <w:bCs/>
        </w:rPr>
        <w:t xml:space="preserve">b. </w:t>
      </w:r>
      <w:r w:rsidRPr="00487CF4">
        <w:t xml:space="preserve">What is the measure of an angle that is supplementary to angle </w:t>
      </w:r>
      <w:r w:rsidRPr="00487CF4">
        <w:rPr>
          <w:i/>
          <w:iCs/>
        </w:rPr>
        <w:t>T</w:t>
      </w:r>
      <w:r w:rsidRPr="00487CF4">
        <w:t>? (1 point)</w:t>
      </w:r>
    </w:p>
    <w:p w14:paraId="5CF84151" w14:textId="77777777" w:rsidR="003747E4" w:rsidRPr="00487CF4" w:rsidRDefault="003747E4" w:rsidP="003747E4"/>
    <w:p w14:paraId="3AEEB65D" w14:textId="518EB7DF" w:rsidR="003747E4" w:rsidRDefault="003747E4" w:rsidP="003747E4"/>
    <w:p w14:paraId="0212A8EA" w14:textId="1BE4BB70" w:rsidR="00C82339" w:rsidRPr="00E05887" w:rsidRDefault="00C82339" w:rsidP="00C82339">
      <w:pPr>
        <w:rPr>
          <w:noProof/>
        </w:rPr>
      </w:pPr>
      <w:r>
        <w:rPr>
          <w:noProof/>
        </w:rPr>
        <w:t>2</w:t>
      </w:r>
      <w:r w:rsidRPr="00E05887">
        <w:rPr>
          <w:noProof/>
        </w:rPr>
        <w:t xml:space="preserve">. In the figure, line </w:t>
      </w:r>
      <w:r w:rsidRPr="00E05887">
        <w:rPr>
          <w:i/>
          <w:iCs/>
          <w:noProof/>
        </w:rPr>
        <w:t xml:space="preserve">x </w:t>
      </w:r>
      <w:r w:rsidRPr="00E05887">
        <w:rPr>
          <w:noProof/>
        </w:rPr>
        <w:t xml:space="preserve">is parallel to line </w:t>
      </w:r>
      <w:r w:rsidRPr="00E05887">
        <w:rPr>
          <w:i/>
          <w:iCs/>
          <w:noProof/>
        </w:rPr>
        <w:t xml:space="preserve">y </w:t>
      </w:r>
      <w:r w:rsidRPr="00E05887">
        <w:rPr>
          <w:noProof/>
        </w:rPr>
        <w:t>and</w:t>
      </w:r>
      <w:r>
        <w:rPr>
          <w:noProof/>
        </w:rPr>
        <w:t xml:space="preserve"> </w:t>
      </w:r>
      <w:r w:rsidRPr="00E05887">
        <w:rPr>
          <w:position w:val="-4"/>
        </w:rPr>
        <w:object w:dxaOrig="1020" w:dyaOrig="240" w14:anchorId="6B5A4B96">
          <v:shape id="_x0000_i1033" type="#_x0000_t75" style="width:51.2pt;height:12pt" o:ole="">
            <v:imagedata r:id="rId27" o:title=""/>
          </v:shape>
          <o:OLEObject Type="Embed" ProgID="Equation.DSMT4" ShapeID="_x0000_i1033" DrawAspect="Content" ObjectID="_1557171200" r:id="rId28"/>
        </w:object>
      </w:r>
      <w:r>
        <w:t>.</w:t>
      </w:r>
      <w:r w:rsidRPr="00E05887">
        <w:rPr>
          <w:noProof/>
        </w:rPr>
        <w:t xml:space="preserve"> Determine the measure of</w:t>
      </w:r>
      <w:r>
        <w:rPr>
          <w:noProof/>
        </w:rPr>
        <w:t xml:space="preserve"> angle </w:t>
      </w:r>
    </w:p>
    <w:p w14:paraId="20E6D062" w14:textId="30F76F96" w:rsidR="00C82339" w:rsidRDefault="00D476FE" w:rsidP="00C82339">
      <w:r>
        <w:rPr>
          <w:noProof/>
        </w:rPr>
        <w:drawing>
          <wp:anchor distT="0" distB="0" distL="114300" distR="114300" simplePos="0" relativeHeight="251659264" behindDoc="0" locked="0" layoutInCell="1" allowOverlap="1" wp14:anchorId="5DA3DFA1" wp14:editId="399586E3">
            <wp:simplePos x="0" y="0"/>
            <wp:positionH relativeFrom="column">
              <wp:posOffset>3590925</wp:posOffset>
            </wp:positionH>
            <wp:positionV relativeFrom="paragraph">
              <wp:posOffset>60325</wp:posOffset>
            </wp:positionV>
            <wp:extent cx="3194685" cy="1816100"/>
            <wp:effectExtent l="0" t="0" r="0" b="0"/>
            <wp:wrapTight wrapText="bothSides">
              <wp:wrapPolygon edited="0">
                <wp:start x="7385" y="302"/>
                <wp:lineTo x="2233" y="3323"/>
                <wp:lineTo x="2233" y="3927"/>
                <wp:lineTo x="7385" y="5740"/>
                <wp:lineTo x="1374" y="9667"/>
                <wp:lineTo x="1202" y="10573"/>
                <wp:lineTo x="3091" y="10573"/>
                <wp:lineTo x="11163" y="15407"/>
                <wp:lineTo x="11850" y="18428"/>
                <wp:lineTo x="12708" y="18428"/>
                <wp:lineTo x="15456" y="17522"/>
                <wp:lineTo x="17689" y="16313"/>
                <wp:lineTo x="17345" y="15407"/>
                <wp:lineTo x="10819" y="10573"/>
                <wp:lineTo x="17860" y="10573"/>
                <wp:lineTo x="17689" y="8459"/>
                <wp:lineTo x="10132" y="5438"/>
                <wp:lineTo x="9617" y="1813"/>
                <wp:lineTo x="8072" y="302"/>
                <wp:lineTo x="7385" y="302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4FBFF" w14:textId="044E92F1" w:rsidR="00C82339" w:rsidRDefault="00C82339" w:rsidP="00C82339"/>
    <w:p w14:paraId="72D43F8C" w14:textId="4836F11B" w:rsidR="00C82339" w:rsidRDefault="00C82339" w:rsidP="00C82339"/>
    <w:p w14:paraId="5396DCDD" w14:textId="0D54B36E" w:rsidR="00C82339" w:rsidRPr="00E05887" w:rsidRDefault="00C82339" w:rsidP="00C82339"/>
    <w:p w14:paraId="72D6E3E0" w14:textId="77777777" w:rsidR="003747E4" w:rsidRDefault="003747E4" w:rsidP="003747E4"/>
    <w:p w14:paraId="386488C8" w14:textId="77777777" w:rsidR="00D476FE" w:rsidRDefault="00D476FE" w:rsidP="003747E4"/>
    <w:p w14:paraId="03E04417" w14:textId="77777777" w:rsidR="00D476FE" w:rsidRPr="00487CF4" w:rsidRDefault="00D476FE" w:rsidP="003747E4"/>
    <w:p w14:paraId="38F0FD44" w14:textId="77777777" w:rsidR="003747E4" w:rsidRPr="00487CF4" w:rsidRDefault="003747E4" w:rsidP="003747E4"/>
    <w:p w14:paraId="4C83F97B" w14:textId="23EC315B" w:rsidR="00D476FE" w:rsidRDefault="00D476FE" w:rsidP="00D476FE">
      <w:r w:rsidRPr="00D476FE">
        <w:t>3</w:t>
      </w:r>
      <w:r w:rsidRPr="008F4D09">
        <w:t xml:space="preserve">. </w:t>
      </w:r>
      <w:r w:rsidRPr="005C5826">
        <w:t xml:space="preserve">Sketch and label each of the following geometric figures. </w:t>
      </w:r>
    </w:p>
    <w:p w14:paraId="7E06C6A9" w14:textId="4BA67CCB" w:rsidR="00D476FE" w:rsidRPr="00EE3167" w:rsidRDefault="00D476FE" w:rsidP="00D476FE">
      <w:pPr>
        <w:rPr>
          <w:i/>
          <w:iCs/>
        </w:rPr>
      </w:pPr>
      <w:r w:rsidRPr="00EE3167">
        <w:rPr>
          <w:bCs/>
        </w:rPr>
        <w:t xml:space="preserve">a. </w:t>
      </w:r>
      <w:r>
        <w:t>Adjacent sup</w:t>
      </w:r>
      <w:r w:rsidRPr="00EE3167">
        <w:t>plementary angles</w:t>
      </w:r>
      <w:r w:rsidRPr="00880BED">
        <w:rPr>
          <w:position w:val="-4"/>
        </w:rPr>
        <w:object w:dxaOrig="720" w:dyaOrig="240" w14:anchorId="397F4A32">
          <v:shape id="_x0000_i1034" type="#_x0000_t75" style="width:36pt;height:12pt" o:ole="">
            <v:imagedata r:id="rId30" o:title=""/>
          </v:shape>
          <o:OLEObject Type="Embed" ProgID="Equation.DSMT4" ShapeID="_x0000_i1034" DrawAspect="Content" ObjectID="_1557171201" r:id="rId31"/>
        </w:object>
      </w:r>
      <w:r w:rsidRPr="00EE3167">
        <w:rPr>
          <w:i/>
          <w:iCs/>
        </w:rPr>
        <w:t xml:space="preserve"> </w:t>
      </w:r>
      <w:r w:rsidRPr="00EE3167">
        <w:t>and</w:t>
      </w:r>
      <w:r>
        <w:t xml:space="preserve"> </w:t>
      </w:r>
      <w:r w:rsidRPr="00880BED">
        <w:rPr>
          <w:position w:val="-4"/>
        </w:rPr>
        <w:object w:dxaOrig="740" w:dyaOrig="240" w14:anchorId="634E4398">
          <v:shape id="_x0000_i1035" type="#_x0000_t75" style="width:36.8pt;height:12pt" o:ole="">
            <v:imagedata r:id="rId32" o:title=""/>
          </v:shape>
          <o:OLEObject Type="Embed" ProgID="Equation.DSMT4" ShapeID="_x0000_i1035" DrawAspect="Content" ObjectID="_1557171202" r:id="rId33"/>
        </w:object>
      </w:r>
      <w:r w:rsidRPr="00EE3167">
        <w:rPr>
          <w:i/>
          <w:iCs/>
        </w:rPr>
        <w:t>.</w:t>
      </w:r>
    </w:p>
    <w:p w14:paraId="65003F92" w14:textId="77777777" w:rsidR="00D476FE" w:rsidRPr="00EE3167" w:rsidRDefault="00D476FE" w:rsidP="00D476FE">
      <w:pPr>
        <w:rPr>
          <w:i/>
          <w:iCs/>
        </w:rPr>
      </w:pPr>
    </w:p>
    <w:p w14:paraId="5593BFBF" w14:textId="77777777" w:rsidR="00D476FE" w:rsidRDefault="00D476FE" w:rsidP="00D476FE">
      <w:pPr>
        <w:rPr>
          <w:i/>
          <w:iCs/>
        </w:rPr>
      </w:pPr>
    </w:p>
    <w:p w14:paraId="202FD7F5" w14:textId="77777777" w:rsidR="00D476FE" w:rsidRDefault="00D476FE" w:rsidP="00D476FE">
      <w:pPr>
        <w:rPr>
          <w:i/>
          <w:iCs/>
        </w:rPr>
      </w:pPr>
    </w:p>
    <w:p w14:paraId="667C961D" w14:textId="77777777" w:rsidR="00D476FE" w:rsidRDefault="00D476FE" w:rsidP="00D476FE">
      <w:pPr>
        <w:rPr>
          <w:i/>
          <w:iCs/>
        </w:rPr>
      </w:pPr>
    </w:p>
    <w:p w14:paraId="5497B4A5" w14:textId="77777777" w:rsidR="00D476FE" w:rsidRPr="00EE3167" w:rsidRDefault="00D476FE" w:rsidP="00D476FE">
      <w:pPr>
        <w:rPr>
          <w:i/>
          <w:iCs/>
        </w:rPr>
      </w:pPr>
    </w:p>
    <w:p w14:paraId="5AF9FD2D" w14:textId="77777777" w:rsidR="00D476FE" w:rsidRPr="00EE3167" w:rsidRDefault="00D476FE" w:rsidP="00D476FE"/>
    <w:p w14:paraId="43727C04" w14:textId="088AEA08" w:rsidR="00D476FE" w:rsidRPr="00EE3167" w:rsidRDefault="00D476FE" w:rsidP="00D476FE">
      <w:r w:rsidRPr="00EE3167">
        <w:rPr>
          <w:bCs/>
        </w:rPr>
        <w:t xml:space="preserve">b. </w:t>
      </w:r>
      <w:r w:rsidRPr="00EE3167">
        <w:t xml:space="preserve">Two intersecting lines with vertical angles 1 and 2 </w:t>
      </w:r>
      <w:r>
        <w:t>and vertical angles 3 and 4.</w:t>
      </w:r>
    </w:p>
    <w:p w14:paraId="1A0C8909" w14:textId="77777777" w:rsidR="00D476FE" w:rsidRPr="00EE3167" w:rsidRDefault="00D476FE" w:rsidP="00D476FE"/>
    <w:p w14:paraId="6DF1E11A" w14:textId="77777777" w:rsidR="00D476FE" w:rsidRDefault="00D476FE" w:rsidP="00D476FE"/>
    <w:p w14:paraId="5440EFE0" w14:textId="77777777" w:rsidR="00D476FE" w:rsidRDefault="00D476FE" w:rsidP="00D476FE"/>
    <w:p w14:paraId="7355A38B" w14:textId="77777777" w:rsidR="00D476FE" w:rsidRPr="00EE3167" w:rsidRDefault="00D476FE" w:rsidP="00D476FE"/>
    <w:p w14:paraId="37700A80" w14:textId="77777777" w:rsidR="00D476FE" w:rsidRPr="00EE3167" w:rsidRDefault="00D476FE" w:rsidP="00D476FE"/>
    <w:p w14:paraId="604FA5D7" w14:textId="76A680B4" w:rsidR="00D476FE" w:rsidRPr="00880BED" w:rsidRDefault="00D476FE" w:rsidP="00D476FE">
      <w:pPr>
        <w:rPr>
          <w:bCs/>
        </w:rPr>
      </w:pPr>
      <w:r>
        <w:rPr>
          <w:bCs/>
        </w:rPr>
        <w:t>c</w:t>
      </w:r>
      <w:r w:rsidRPr="00EE3167">
        <w:rPr>
          <w:bCs/>
        </w:rPr>
        <w:t xml:space="preserve">. </w:t>
      </w:r>
      <w:r w:rsidRPr="00EE3167">
        <w:t>Name the congruent angles in the figure from part (b).</w:t>
      </w:r>
      <w:r w:rsidRPr="005C5826">
        <w:t xml:space="preserve"> </w:t>
      </w:r>
    </w:p>
    <w:p w14:paraId="6A9A2509" w14:textId="77777777" w:rsidR="00D476FE" w:rsidRDefault="00D476FE" w:rsidP="00D476FE">
      <w:pPr>
        <w:rPr>
          <w:b/>
        </w:rPr>
      </w:pPr>
    </w:p>
    <w:p w14:paraId="368BB4BE" w14:textId="77777777" w:rsidR="00D476FE" w:rsidRDefault="00D476FE" w:rsidP="00D476FE">
      <w:pPr>
        <w:rPr>
          <w:b/>
        </w:rPr>
      </w:pPr>
    </w:p>
    <w:p w14:paraId="28A1BB23" w14:textId="77777777" w:rsidR="00D476FE" w:rsidRDefault="00D476FE" w:rsidP="00D476FE">
      <w:pPr>
        <w:rPr>
          <w:b/>
        </w:rPr>
      </w:pPr>
    </w:p>
    <w:p w14:paraId="5F94E695" w14:textId="77777777" w:rsidR="00D476FE" w:rsidRDefault="00D476FE" w:rsidP="00D476FE">
      <w:pPr>
        <w:rPr>
          <w:b/>
        </w:rPr>
      </w:pPr>
    </w:p>
    <w:p w14:paraId="6E5EDD29" w14:textId="5B4B5DD7" w:rsidR="00D476FE" w:rsidRDefault="00D476FE" w:rsidP="00D476FE">
      <w:r>
        <w:rPr>
          <w:noProof/>
        </w:rPr>
        <w:drawing>
          <wp:anchor distT="0" distB="0" distL="114300" distR="114300" simplePos="0" relativeHeight="251661312" behindDoc="0" locked="0" layoutInCell="1" allowOverlap="1" wp14:anchorId="58DD783B" wp14:editId="0D9733E9">
            <wp:simplePos x="0" y="0"/>
            <wp:positionH relativeFrom="column">
              <wp:posOffset>160655</wp:posOffset>
            </wp:positionH>
            <wp:positionV relativeFrom="paragraph">
              <wp:posOffset>151130</wp:posOffset>
            </wp:positionV>
            <wp:extent cx="5842000" cy="1320800"/>
            <wp:effectExtent l="0" t="0" r="0" b="0"/>
            <wp:wrapTight wrapText="bothSides">
              <wp:wrapPolygon edited="0">
                <wp:start x="188" y="1246"/>
                <wp:lineTo x="0" y="2908"/>
                <wp:lineTo x="0" y="19108"/>
                <wp:lineTo x="94" y="19938"/>
                <wp:lineTo x="376" y="20769"/>
                <wp:lineTo x="9485" y="20769"/>
                <wp:lineTo x="19534" y="19938"/>
                <wp:lineTo x="20943" y="19523"/>
                <wp:lineTo x="20943" y="12877"/>
                <wp:lineTo x="16529" y="9969"/>
                <wp:lineTo x="20943" y="8308"/>
                <wp:lineTo x="21037" y="2492"/>
                <wp:lineTo x="14650" y="1246"/>
                <wp:lineTo x="188" y="1246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</w:t>
      </w:r>
      <w:r w:rsidRPr="00FF090F">
        <w:t xml:space="preserve">. </w:t>
      </w:r>
      <w:r>
        <w:t>Write the letter of the description in front of each term</w:t>
      </w:r>
      <w:r w:rsidRPr="00EE3167">
        <w:t>.</w:t>
      </w:r>
      <w:r>
        <w:t xml:space="preserve"> </w:t>
      </w:r>
    </w:p>
    <w:p w14:paraId="447368BA" w14:textId="20D1878C" w:rsidR="00A861F9" w:rsidRPr="001871F0" w:rsidRDefault="00A861F9" w:rsidP="00A861F9">
      <w:r>
        <w:lastRenderedPageBreak/>
        <w:t>5</w:t>
      </w:r>
      <w:r>
        <w:t xml:space="preserve">. </w:t>
      </w:r>
    </w:p>
    <w:p w14:paraId="1A85823C" w14:textId="77777777" w:rsidR="00A861F9" w:rsidRDefault="00A861F9" w:rsidP="00A861F9">
      <w:r>
        <w:rPr>
          <w:noProof/>
        </w:rPr>
        <w:drawing>
          <wp:inline distT="0" distB="0" distL="0" distR="0" wp14:anchorId="110C897C" wp14:editId="290304E8">
            <wp:extent cx="5842000" cy="1463040"/>
            <wp:effectExtent l="0" t="0" r="0" b="101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7602" w14:textId="77777777" w:rsidR="00A861F9" w:rsidRDefault="00A861F9" w:rsidP="00A861F9"/>
    <w:p w14:paraId="2BEFE865" w14:textId="77777777" w:rsidR="00A861F9" w:rsidRDefault="00A861F9" w:rsidP="00A861F9"/>
    <w:p w14:paraId="2DB33C7A" w14:textId="77777777" w:rsidR="00A861F9" w:rsidRDefault="00A861F9" w:rsidP="00A861F9"/>
    <w:p w14:paraId="5023E4FB" w14:textId="77777777" w:rsidR="00A861F9" w:rsidRDefault="00A861F9" w:rsidP="00A861F9"/>
    <w:p w14:paraId="0EE20966" w14:textId="50048548" w:rsidR="00A861F9" w:rsidRDefault="00A861F9" w:rsidP="00A861F9">
      <w:r>
        <w:t>6</w:t>
      </w:r>
      <w:r>
        <w:t xml:space="preserve">. </w:t>
      </w:r>
      <w:r w:rsidRPr="00B16342">
        <w:t xml:space="preserve">If </w:t>
      </w:r>
      <w:r w:rsidRPr="00B16342">
        <w:sym w:font="Symbol" w:char="F0D0"/>
      </w:r>
      <w:r w:rsidRPr="00B16342">
        <w:t xml:space="preserve"> </w:t>
      </w:r>
      <w:r w:rsidRPr="00B16342">
        <w:rPr>
          <w:i/>
          <w:iCs/>
        </w:rPr>
        <w:t xml:space="preserve">A </w:t>
      </w:r>
      <w:r w:rsidRPr="00B16342">
        <w:t xml:space="preserve">and </w:t>
      </w:r>
      <w:r w:rsidRPr="00B16342">
        <w:sym w:font="Symbol" w:char="F0D0"/>
      </w:r>
      <w:r w:rsidRPr="00B16342">
        <w:t xml:space="preserve"> </w:t>
      </w:r>
      <w:r w:rsidRPr="00B16342">
        <w:rPr>
          <w:i/>
          <w:iCs/>
        </w:rPr>
        <w:t xml:space="preserve">B </w:t>
      </w:r>
      <w:r>
        <w:t>are comp</w:t>
      </w:r>
      <w:r w:rsidRPr="00B16342">
        <w:t>lementary angles and</w:t>
      </w:r>
      <w:r>
        <w:t xml:space="preserve"> the </w:t>
      </w:r>
      <w:r w:rsidRPr="00B16342">
        <w:rPr>
          <w:i/>
          <w:iCs/>
        </w:rPr>
        <w:t>m</w:t>
      </w:r>
      <w:r w:rsidRPr="00B16342">
        <w:sym w:font="Symbol" w:char="F0D0"/>
      </w:r>
      <w:r w:rsidRPr="00B16342">
        <w:rPr>
          <w:i/>
          <w:iCs/>
        </w:rPr>
        <w:t xml:space="preserve">A </w:t>
      </w:r>
      <w:r>
        <w:rPr>
          <w:iCs/>
        </w:rPr>
        <w:t xml:space="preserve">is </w:t>
      </w:r>
      <w:r>
        <w:t xml:space="preserve">twice the </w:t>
      </w:r>
      <w:r w:rsidRPr="00B16342">
        <w:rPr>
          <w:i/>
          <w:iCs/>
        </w:rPr>
        <w:t>m</w:t>
      </w:r>
      <w:r w:rsidRPr="00B16342">
        <w:sym w:font="Symbol" w:char="F0D0"/>
      </w:r>
      <w:r w:rsidRPr="00B16342">
        <w:rPr>
          <w:i/>
          <w:iCs/>
        </w:rPr>
        <w:t>B</w:t>
      </w:r>
      <w:r w:rsidRPr="00B16342">
        <w:t>,</w:t>
      </w:r>
      <w:r>
        <w:t xml:space="preserve"> </w:t>
      </w:r>
      <w:r w:rsidRPr="00B16342">
        <w:t xml:space="preserve">find </w:t>
      </w:r>
      <w:r w:rsidRPr="00B16342">
        <w:rPr>
          <w:i/>
          <w:iCs/>
        </w:rPr>
        <w:t>m</w:t>
      </w:r>
      <w:r w:rsidRPr="00B16342">
        <w:sym w:font="Symbol" w:char="F0D0"/>
      </w:r>
      <w:r w:rsidRPr="00B16342">
        <w:rPr>
          <w:i/>
          <w:iCs/>
        </w:rPr>
        <w:t xml:space="preserve">A </w:t>
      </w:r>
      <w:r w:rsidRPr="00B16342">
        <w:t xml:space="preserve">and </w:t>
      </w:r>
      <w:r w:rsidRPr="00B16342">
        <w:rPr>
          <w:i/>
          <w:iCs/>
        </w:rPr>
        <w:t>m</w:t>
      </w:r>
      <w:r w:rsidRPr="00B16342">
        <w:sym w:font="Symbol" w:char="F0D0"/>
      </w:r>
      <w:r w:rsidRPr="00B16342">
        <w:rPr>
          <w:i/>
          <w:iCs/>
        </w:rPr>
        <w:t>B</w:t>
      </w:r>
      <w:r w:rsidR="00586DDF">
        <w:t>.</w:t>
      </w:r>
      <w:bookmarkStart w:id="0" w:name="_GoBack"/>
      <w:bookmarkEnd w:id="0"/>
    </w:p>
    <w:p w14:paraId="108F3A1E" w14:textId="77777777" w:rsidR="00A861F9" w:rsidRDefault="00A861F9" w:rsidP="00A861F9"/>
    <w:p w14:paraId="61B53CE1" w14:textId="77777777" w:rsidR="00A861F9" w:rsidRPr="00B16342" w:rsidRDefault="00A861F9" w:rsidP="00A861F9"/>
    <w:p w14:paraId="00ED757C" w14:textId="77777777" w:rsidR="00A861F9" w:rsidRDefault="00A861F9" w:rsidP="00A861F9"/>
    <w:p w14:paraId="30C0BF2F" w14:textId="77777777" w:rsidR="00A861F9" w:rsidRDefault="00A861F9" w:rsidP="00A861F9"/>
    <w:p w14:paraId="23D36A00" w14:textId="77777777" w:rsidR="00A861F9" w:rsidRDefault="00A861F9" w:rsidP="00A861F9"/>
    <w:p w14:paraId="00964AE9" w14:textId="77777777" w:rsidR="00A861F9" w:rsidRDefault="00A861F9" w:rsidP="00A861F9"/>
    <w:p w14:paraId="6D733D32" w14:textId="77777777" w:rsidR="00A861F9" w:rsidRDefault="00A861F9" w:rsidP="00A861F9"/>
    <w:p w14:paraId="78FFABAC" w14:textId="77777777" w:rsidR="00A861F9" w:rsidRDefault="00A861F9" w:rsidP="00A861F9"/>
    <w:p w14:paraId="0369DB80" w14:textId="77777777" w:rsidR="00A861F9" w:rsidRDefault="00A861F9" w:rsidP="00A861F9"/>
    <w:p w14:paraId="0F167447" w14:textId="45420E47" w:rsidR="00A861F9" w:rsidRPr="006767E7" w:rsidRDefault="00A861F9" w:rsidP="00A861F9">
      <w:r>
        <w:t>7</w:t>
      </w:r>
      <w:r>
        <w:t xml:space="preserve">. In the given diagram the lines </w:t>
      </w:r>
      <w:r>
        <w:rPr>
          <w:i/>
        </w:rPr>
        <w:t xml:space="preserve">x </w:t>
      </w:r>
      <w:r>
        <w:t xml:space="preserve">|| </w:t>
      </w:r>
      <w:r>
        <w:rPr>
          <w:i/>
        </w:rPr>
        <w:t>y</w:t>
      </w:r>
      <w:r>
        <w:t xml:space="preserve">, and </w:t>
      </w:r>
      <w:r w:rsidRPr="006767E7">
        <w:rPr>
          <w:position w:val="-4"/>
        </w:rPr>
        <w:object w:dxaOrig="1360" w:dyaOrig="260" w14:anchorId="56749CB5">
          <v:shape id="_x0000_i1036" type="#_x0000_t75" style="width:68pt;height:12.8pt" o:ole="">
            <v:imagedata r:id="rId36" o:title=""/>
          </v:shape>
          <o:OLEObject Type="Embed" ProgID="Equation.DSMT4" ShapeID="_x0000_i1036" DrawAspect="Content" ObjectID="_1557171203" r:id="rId37"/>
        </w:object>
      </w:r>
      <w:r>
        <w:t xml:space="preserve"> and </w:t>
      </w:r>
      <w:r w:rsidRPr="006767E7">
        <w:rPr>
          <w:position w:val="-4"/>
        </w:rPr>
        <w:object w:dxaOrig="1060" w:dyaOrig="260" w14:anchorId="52ACA644">
          <v:shape id="_x0000_i1037" type="#_x0000_t75" style="width:52.8pt;height:12.8pt" o:ole="">
            <v:imagedata r:id="rId38" o:title=""/>
          </v:shape>
          <o:OLEObject Type="Embed" ProgID="Equation.DSMT4" ShapeID="_x0000_i1037" DrawAspect="Content" ObjectID="_1557171204" r:id="rId39"/>
        </w:object>
      </w:r>
      <w:r>
        <w:t xml:space="preserve">. </w:t>
      </w:r>
      <w:r>
        <w:br/>
      </w:r>
      <w:r>
        <w:t xml:space="preserve">Show why </w:t>
      </w:r>
      <w:r>
        <w:t xml:space="preserve"> </w:t>
      </w:r>
      <w:r>
        <w:rPr>
          <w:i/>
        </w:rPr>
        <w:t xml:space="preserve">x </w:t>
      </w:r>
      <w:r>
        <w:t>=35.</w:t>
      </w:r>
    </w:p>
    <w:p w14:paraId="6B7772CD" w14:textId="77777777" w:rsidR="00A861F9" w:rsidRDefault="00A861F9" w:rsidP="00A861F9">
      <w:r>
        <w:rPr>
          <w:noProof/>
        </w:rPr>
        <w:drawing>
          <wp:anchor distT="0" distB="0" distL="114300" distR="114300" simplePos="0" relativeHeight="251663360" behindDoc="0" locked="0" layoutInCell="1" allowOverlap="1" wp14:anchorId="73E00E39" wp14:editId="758E87A8">
            <wp:simplePos x="0" y="0"/>
            <wp:positionH relativeFrom="column">
              <wp:posOffset>3023235</wp:posOffset>
            </wp:positionH>
            <wp:positionV relativeFrom="paragraph">
              <wp:posOffset>137795</wp:posOffset>
            </wp:positionV>
            <wp:extent cx="3194685" cy="1816100"/>
            <wp:effectExtent l="0" t="0" r="0" b="0"/>
            <wp:wrapTight wrapText="bothSides">
              <wp:wrapPolygon edited="0">
                <wp:start x="7385" y="302"/>
                <wp:lineTo x="2233" y="3323"/>
                <wp:lineTo x="2233" y="3927"/>
                <wp:lineTo x="7385" y="5740"/>
                <wp:lineTo x="1374" y="9667"/>
                <wp:lineTo x="1202" y="10573"/>
                <wp:lineTo x="3091" y="10573"/>
                <wp:lineTo x="11163" y="15407"/>
                <wp:lineTo x="11850" y="18428"/>
                <wp:lineTo x="12708" y="18428"/>
                <wp:lineTo x="15456" y="17522"/>
                <wp:lineTo x="17689" y="16313"/>
                <wp:lineTo x="17345" y="15407"/>
                <wp:lineTo x="10819" y="10573"/>
                <wp:lineTo x="17860" y="10573"/>
                <wp:lineTo x="17689" y="8459"/>
                <wp:lineTo x="10132" y="5438"/>
                <wp:lineTo x="9617" y="1813"/>
                <wp:lineTo x="8072" y="302"/>
                <wp:lineTo x="7385" y="302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C065A" w14:textId="77777777" w:rsidR="00A861F9" w:rsidRDefault="00A861F9" w:rsidP="00A861F9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</w:p>
    <w:p w14:paraId="48575179" w14:textId="001907C2" w:rsidR="00D476FE" w:rsidRDefault="00D476FE" w:rsidP="00D476FE"/>
    <w:p w14:paraId="5915F157" w14:textId="77777777" w:rsidR="009F1761" w:rsidRPr="004A32E8" w:rsidRDefault="009F1761" w:rsidP="00010B1F">
      <w:pPr>
        <w:spacing w:before="120" w:after="120"/>
      </w:pPr>
    </w:p>
    <w:sectPr w:rsidR="009F1761" w:rsidRPr="004A32E8">
      <w:headerReference w:type="default" r:id="rId4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AB1A7" w14:textId="77777777" w:rsidR="00161148" w:rsidRDefault="00161148">
      <w:r>
        <w:separator/>
      </w:r>
    </w:p>
  </w:endnote>
  <w:endnote w:type="continuationSeparator" w:id="0">
    <w:p w14:paraId="5211D06E" w14:textId="77777777" w:rsidR="00161148" w:rsidRDefault="00161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5EADD" w14:textId="77777777" w:rsidR="00161148" w:rsidRDefault="00161148">
      <w:r>
        <w:separator/>
      </w:r>
    </w:p>
  </w:footnote>
  <w:footnote w:type="continuationSeparator" w:id="0">
    <w:p w14:paraId="0C893752" w14:textId="77777777" w:rsidR="00161148" w:rsidRDefault="001611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10D1D" w14:textId="54B87546" w:rsidR="005D5BA6" w:rsidRDefault="005D5BA6" w:rsidP="005D5BA6">
    <w:pPr>
      <w:tabs>
        <w:tab w:val="left" w:pos="5040"/>
      </w:tabs>
    </w:pPr>
    <w:r>
      <w:t>B</w:t>
    </w:r>
    <w:r w:rsidR="00506E72">
      <w:t>ECA / D</w:t>
    </w:r>
    <w:r>
      <w:t>r. Huson / Geometry</w:t>
    </w:r>
    <w:r>
      <w:tab/>
      <w:t xml:space="preserve">Name: </w:t>
    </w:r>
  </w:p>
  <w:p w14:paraId="0560E84E" w14:textId="0544CC2D" w:rsidR="005D5BA6" w:rsidRDefault="00506E72" w:rsidP="005D5BA6">
    <w:pPr>
      <w:tabs>
        <w:tab w:val="left" w:pos="5040"/>
      </w:tabs>
    </w:pPr>
    <w:r>
      <w:t>25 May</w:t>
    </w:r>
    <w:r w:rsidR="004A32E8">
      <w:t xml:space="preserve"> 201</w:t>
    </w:r>
    <w:r>
      <w:t>7</w:t>
    </w:r>
    <w:r w:rsidR="00B04504">
      <w:t xml:space="preserve"> </w:t>
    </w:r>
    <w:r w:rsidR="005D5BA6">
      <w:tab/>
    </w:r>
  </w:p>
  <w:p w14:paraId="71BCB8D9" w14:textId="77777777" w:rsidR="00BA2B13" w:rsidRPr="005D5BA6" w:rsidRDefault="00BA2B13" w:rsidP="005D5B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84B31"/>
    <w:multiLevelType w:val="hybridMultilevel"/>
    <w:tmpl w:val="3F586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6B"/>
    <w:rsid w:val="00010B1F"/>
    <w:rsid w:val="000279D3"/>
    <w:rsid w:val="000B1900"/>
    <w:rsid w:val="00161148"/>
    <w:rsid w:val="0028551E"/>
    <w:rsid w:val="00352782"/>
    <w:rsid w:val="003747E4"/>
    <w:rsid w:val="0037584B"/>
    <w:rsid w:val="003E6AFC"/>
    <w:rsid w:val="00442FAA"/>
    <w:rsid w:val="00497BD3"/>
    <w:rsid w:val="004A32E8"/>
    <w:rsid w:val="004E0AB3"/>
    <w:rsid w:val="00506E72"/>
    <w:rsid w:val="0057306A"/>
    <w:rsid w:val="00586DDF"/>
    <w:rsid w:val="005D5BA6"/>
    <w:rsid w:val="006624A5"/>
    <w:rsid w:val="00671323"/>
    <w:rsid w:val="00757574"/>
    <w:rsid w:val="007E741B"/>
    <w:rsid w:val="00803FEB"/>
    <w:rsid w:val="00835111"/>
    <w:rsid w:val="00870DF7"/>
    <w:rsid w:val="00913358"/>
    <w:rsid w:val="009F1761"/>
    <w:rsid w:val="00A628DA"/>
    <w:rsid w:val="00A861F9"/>
    <w:rsid w:val="00AE183B"/>
    <w:rsid w:val="00B04504"/>
    <w:rsid w:val="00B575C6"/>
    <w:rsid w:val="00B6291D"/>
    <w:rsid w:val="00BA2B13"/>
    <w:rsid w:val="00BD0579"/>
    <w:rsid w:val="00BD3C6B"/>
    <w:rsid w:val="00C31ED9"/>
    <w:rsid w:val="00C82339"/>
    <w:rsid w:val="00CE40B5"/>
    <w:rsid w:val="00D04B06"/>
    <w:rsid w:val="00D4106B"/>
    <w:rsid w:val="00D476FE"/>
    <w:rsid w:val="00F10879"/>
    <w:rsid w:val="00F73F46"/>
    <w:rsid w:val="00F814D7"/>
    <w:rsid w:val="00F8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285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D3C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3C6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629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6291D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semiHidden/>
    <w:rsid w:val="00352782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352782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86373"/>
    <w:pPr>
      <w:ind w:left="720"/>
      <w:contextualSpacing/>
    </w:pPr>
    <w:rPr>
      <w:rFonts w:ascii="Cambria" w:eastAsia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wmf"/><Relationship Id="rId21" Type="http://schemas.openxmlformats.org/officeDocument/2006/relationships/oleObject" Target="embeddings/oleObject6.bin"/><Relationship Id="rId22" Type="http://schemas.openxmlformats.org/officeDocument/2006/relationships/image" Target="media/image10.wmf"/><Relationship Id="rId23" Type="http://schemas.openxmlformats.org/officeDocument/2006/relationships/oleObject" Target="embeddings/oleObject7.bin"/><Relationship Id="rId24" Type="http://schemas.openxmlformats.org/officeDocument/2006/relationships/image" Target="media/image11.wmf"/><Relationship Id="rId25" Type="http://schemas.openxmlformats.org/officeDocument/2006/relationships/oleObject" Target="embeddings/oleObject8.bin"/><Relationship Id="rId26" Type="http://schemas.openxmlformats.org/officeDocument/2006/relationships/image" Target="media/image12.emf"/><Relationship Id="rId27" Type="http://schemas.openxmlformats.org/officeDocument/2006/relationships/image" Target="media/image13.emf"/><Relationship Id="rId28" Type="http://schemas.openxmlformats.org/officeDocument/2006/relationships/oleObject" Target="embeddings/oleObject9.bin"/><Relationship Id="rId29" Type="http://schemas.openxmlformats.org/officeDocument/2006/relationships/image" Target="media/image14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5.emf"/><Relationship Id="rId31" Type="http://schemas.openxmlformats.org/officeDocument/2006/relationships/oleObject" Target="embeddings/oleObject10.bin"/><Relationship Id="rId32" Type="http://schemas.openxmlformats.org/officeDocument/2006/relationships/image" Target="media/image16.emf"/><Relationship Id="rId9" Type="http://schemas.openxmlformats.org/officeDocument/2006/relationships/image" Target="media/image3.emf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33" Type="http://schemas.openxmlformats.org/officeDocument/2006/relationships/oleObject" Target="embeddings/oleObject11.bin"/><Relationship Id="rId34" Type="http://schemas.openxmlformats.org/officeDocument/2006/relationships/image" Target="media/image17.emf"/><Relationship Id="rId35" Type="http://schemas.openxmlformats.org/officeDocument/2006/relationships/image" Target="media/image18.emf"/><Relationship Id="rId36" Type="http://schemas.openxmlformats.org/officeDocument/2006/relationships/image" Target="media/image19.emf"/><Relationship Id="rId10" Type="http://schemas.openxmlformats.org/officeDocument/2006/relationships/image" Target="media/image4.wmf"/><Relationship Id="rId11" Type="http://schemas.openxmlformats.org/officeDocument/2006/relationships/oleObject" Target="embeddings/oleObject1.bin"/><Relationship Id="rId12" Type="http://schemas.openxmlformats.org/officeDocument/2006/relationships/image" Target="media/image5.wmf"/><Relationship Id="rId13" Type="http://schemas.openxmlformats.org/officeDocument/2006/relationships/oleObject" Target="embeddings/oleObject2.bin"/><Relationship Id="rId14" Type="http://schemas.openxmlformats.org/officeDocument/2006/relationships/image" Target="media/image6.wmf"/><Relationship Id="rId15" Type="http://schemas.openxmlformats.org/officeDocument/2006/relationships/oleObject" Target="embeddings/oleObject3.bin"/><Relationship Id="rId16" Type="http://schemas.openxmlformats.org/officeDocument/2006/relationships/image" Target="media/image7.wmf"/><Relationship Id="rId17" Type="http://schemas.openxmlformats.org/officeDocument/2006/relationships/oleObject" Target="embeddings/oleObject4.bin"/><Relationship Id="rId18" Type="http://schemas.openxmlformats.org/officeDocument/2006/relationships/image" Target="media/image8.wmf"/><Relationship Id="rId19" Type="http://schemas.openxmlformats.org/officeDocument/2006/relationships/oleObject" Target="embeddings/oleObject5.bin"/><Relationship Id="rId37" Type="http://schemas.openxmlformats.org/officeDocument/2006/relationships/oleObject" Target="embeddings/oleObject12.bin"/><Relationship Id="rId38" Type="http://schemas.openxmlformats.org/officeDocument/2006/relationships/image" Target="media/image20.emf"/><Relationship Id="rId39" Type="http://schemas.openxmlformats.org/officeDocument/2006/relationships/oleObject" Target="embeddings/oleObject13.bin"/><Relationship Id="rId40" Type="http://schemas.openxmlformats.org/officeDocument/2006/relationships/header" Target="header1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358</Words>
  <Characters>2041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Regents Practice Problems (Linear and Quadratic Functions)</vt:lpstr>
    </vt:vector>
  </TitlesOfParts>
  <Company>NYCDOE</Company>
  <LinksUpToDate>false</LinksUpToDate>
  <CharactersWithSpaces>2395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Regents Practice Problems (Linear and Quadratic Functions)</dc:title>
  <dc:subject/>
  <dc:creator>NYCDOE</dc:creator>
  <cp:keywords/>
  <dc:description/>
  <cp:lastModifiedBy>Huson Christopher</cp:lastModifiedBy>
  <cp:revision>16</cp:revision>
  <dcterms:created xsi:type="dcterms:W3CDTF">2017-05-25T02:25:00Z</dcterms:created>
  <dcterms:modified xsi:type="dcterms:W3CDTF">2017-05-25T02:44:00Z</dcterms:modified>
</cp:coreProperties>
</file>