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B2" w:rsidRDefault="00E43CBF" w:rsidP="00F121F5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[model student]</w:t>
      </w:r>
    </w:p>
    <w:p w:rsidR="00F121F5" w:rsidRDefault="00F121F5" w:rsidP="00F121F5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Dr. Huson</w:t>
      </w:r>
    </w:p>
    <w:p w:rsidR="00F121F5" w:rsidRDefault="00F121F5" w:rsidP="00F121F5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10.1 Geometry</w:t>
      </w:r>
    </w:p>
    <w:p w:rsidR="00F121F5" w:rsidRDefault="00F121F5" w:rsidP="00F121F5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15 October 2019</w:t>
      </w:r>
    </w:p>
    <w:p w:rsidR="00B438BA" w:rsidRDefault="00B438BA" w:rsidP="00B438BA">
      <w:pPr>
        <w:spacing w:line="480" w:lineRule="auto"/>
        <w:jc w:val="center"/>
        <w:rPr>
          <w:rFonts w:asciiTheme="majorBidi" w:hAnsiTheme="majorBidi" w:cstheme="majorBidi"/>
        </w:rPr>
      </w:pPr>
      <w:r w:rsidRPr="00341CBA">
        <w:rPr>
          <w:rFonts w:asciiTheme="majorBidi" w:hAnsiTheme="majorBidi" w:cstheme="majorBidi"/>
        </w:rPr>
        <w:t>Bisector of an Angle</w:t>
      </w:r>
    </w:p>
    <w:p w:rsidR="00341CBA" w:rsidRDefault="00341CBA" w:rsidP="00341CBA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paper demonstrates a classical </w:t>
      </w:r>
      <w:r w:rsidR="00E43CBF">
        <w:rPr>
          <w:rFonts w:asciiTheme="majorBidi" w:hAnsiTheme="majorBidi" w:cstheme="majorBidi"/>
        </w:rPr>
        <w:t xml:space="preserve">geometry </w:t>
      </w:r>
      <w:r>
        <w:rPr>
          <w:rFonts w:asciiTheme="majorBidi" w:hAnsiTheme="majorBidi" w:cstheme="majorBidi"/>
        </w:rPr>
        <w:t xml:space="preserve">construction using dynamic software. The requirement is as follows: </w:t>
      </w:r>
      <w:r>
        <w:rPr>
          <w:rFonts w:asciiTheme="majorBidi" w:hAnsiTheme="majorBidi" w:cstheme="majorBidi"/>
        </w:rPr>
        <w:t xml:space="preserve">Given </w:t>
      </w:r>
      <m:oMath>
        <m:r>
          <w:rPr>
            <w:rFonts w:ascii="Cambria Math" w:hAnsi="Cambria Math" w:cstheme="majorBidi"/>
          </w:rPr>
          <m:t>∠ABC</m:t>
        </m:r>
      </m:oMath>
      <w:r>
        <w:rPr>
          <w:rFonts w:asciiTheme="majorBidi" w:hAnsiTheme="majorBidi" w:cstheme="majorBidi"/>
        </w:rPr>
        <w:t>, construct a ray</w:t>
      </w:r>
      <w:r w:rsidR="00E43CBF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BF</m:t>
            </m:r>
          </m:e>
        </m:acc>
      </m:oMath>
      <w:r w:rsidR="00E43CB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which will be a bisector.</w:t>
      </w:r>
    </w:p>
    <w:p w:rsidR="00341CBA" w:rsidRPr="00341CBA" w:rsidRDefault="00341CBA" w:rsidP="00341CBA">
      <w:pPr>
        <w:spacing w:line="480" w:lineRule="auto"/>
        <w:rPr>
          <w:rFonts w:asciiTheme="majorBidi" w:hAnsiTheme="majorBidi" w:cstheme="majorBidi"/>
        </w:rPr>
      </w:pPr>
    </w:p>
    <w:p w:rsidR="00B438BA" w:rsidRDefault="00E56744" w:rsidP="00B438BA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zh-CN"/>
        </w:rPr>
        <w:drawing>
          <wp:inline distT="0" distB="0" distL="0" distR="0" wp14:anchorId="5E6E09C8" wp14:editId="3E7A15D9">
            <wp:extent cx="5361197" cy="2897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gebra-expor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6" cy="29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58" w:rsidRPr="00B438BA" w:rsidRDefault="00E56744" w:rsidP="00341CBA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adjusting a circle</w:t>
      </w:r>
      <w:r w:rsidR="00341CBA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s size, </w:t>
      </w:r>
      <w:r w:rsidR="00E43CBF">
        <w:rPr>
          <w:rFonts w:asciiTheme="majorBidi" w:hAnsiTheme="majorBidi" w:cstheme="majorBidi"/>
        </w:rPr>
        <w:t>GeoGebra</w:t>
      </w:r>
      <w:r>
        <w:rPr>
          <w:rFonts w:asciiTheme="majorBidi" w:hAnsiTheme="majorBidi" w:cstheme="majorBidi"/>
        </w:rPr>
        <w:t xml:space="preserve"> adjusts the other 2 circles to keep point </w:t>
      </w:r>
      <w:r w:rsidRPr="00341CBA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as a </w:t>
      </w:r>
      <w:r w:rsidR="00341CBA">
        <w:rPr>
          <w:rFonts w:asciiTheme="majorBidi" w:hAnsiTheme="majorBidi" w:cstheme="majorBidi"/>
        </w:rPr>
        <w:t>bisector</w:t>
      </w:r>
      <w:r>
        <w:rPr>
          <w:rFonts w:asciiTheme="majorBidi" w:hAnsiTheme="majorBidi" w:cstheme="majorBidi"/>
        </w:rPr>
        <w:t xml:space="preserve">. Geogebra also adjusts the midpoint when you change the angle itself to make sure point </w:t>
      </w:r>
      <w:r w:rsidRPr="00341CBA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is always a bisector. This is because all of the points are connected so </w:t>
      </w:r>
      <w:r w:rsidR="00114B60">
        <w:rPr>
          <w:rFonts w:asciiTheme="majorBidi" w:hAnsiTheme="majorBidi" w:cstheme="majorBidi"/>
        </w:rPr>
        <w:t>GeoGebra</w:t>
      </w:r>
      <w:bookmarkStart w:id="0" w:name="_GoBack"/>
      <w:bookmarkEnd w:id="0"/>
      <w:r>
        <w:rPr>
          <w:rFonts w:asciiTheme="majorBidi" w:hAnsiTheme="majorBidi" w:cstheme="majorBidi"/>
        </w:rPr>
        <w:t xml:space="preserve"> knows that point F will always have to bisect </w:t>
      </w:r>
      <m:oMath>
        <m:r>
          <w:rPr>
            <w:rFonts w:ascii="Cambria Math" w:hAnsi="Cambria Math" w:cstheme="majorBidi"/>
          </w:rPr>
          <m:t>∠ABC</m:t>
        </m:r>
      </m:oMath>
      <w:r w:rsidR="00E43CB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so it adapts to any changes made to the construction to make sure that points </w:t>
      </w:r>
      <w:r w:rsidRPr="00341CBA">
        <w:rPr>
          <w:rFonts w:asciiTheme="majorBidi" w:hAnsiTheme="majorBidi" w:cstheme="majorBidi"/>
          <w:i/>
          <w:iCs/>
        </w:rPr>
        <w:t>B, D, E,</w:t>
      </w:r>
      <w:r>
        <w:rPr>
          <w:rFonts w:asciiTheme="majorBidi" w:hAnsiTheme="majorBidi" w:cstheme="majorBidi"/>
        </w:rPr>
        <w:t xml:space="preserve"> and are all the same distance.</w:t>
      </w:r>
    </w:p>
    <w:sectPr w:rsidR="00C61F58" w:rsidRPr="00B438BA" w:rsidSect="00E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BA"/>
    <w:rsid w:val="00114B60"/>
    <w:rsid w:val="00341CBA"/>
    <w:rsid w:val="0037486C"/>
    <w:rsid w:val="00836180"/>
    <w:rsid w:val="009E4589"/>
    <w:rsid w:val="00AC44CD"/>
    <w:rsid w:val="00B438BA"/>
    <w:rsid w:val="00C61F58"/>
    <w:rsid w:val="00E43CBF"/>
    <w:rsid w:val="00E56744"/>
    <w:rsid w:val="00E738E4"/>
    <w:rsid w:val="00F1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B8A61"/>
  <w14:defaultImageDpi w14:val="32767"/>
  <w15:chartTrackingRefBased/>
  <w15:docId w15:val="{74139E09-6606-6743-91B1-D43A9553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1F5"/>
  </w:style>
  <w:style w:type="character" w:customStyle="1" w:styleId="DateChar">
    <w:name w:val="Date Char"/>
    <w:basedOn w:val="DefaultParagraphFont"/>
    <w:link w:val="Date"/>
    <w:uiPriority w:val="99"/>
    <w:semiHidden/>
    <w:rsid w:val="00F121F5"/>
  </w:style>
  <w:style w:type="character" w:styleId="PlaceholderText">
    <w:name w:val="Placeholder Text"/>
    <w:basedOn w:val="DefaultParagraphFont"/>
    <w:uiPriority w:val="99"/>
    <w:semiHidden/>
    <w:rsid w:val="00E43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uson/Downloads/Daniel's_Bisector_of_Ang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Daniel's_Bisector_of_Angle.dotx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Huson Christopher</cp:lastModifiedBy>
  <cp:revision>3</cp:revision>
  <cp:lastPrinted>2019-10-15T15:05:00Z</cp:lastPrinted>
  <dcterms:created xsi:type="dcterms:W3CDTF">2019-10-15T15:04:00Z</dcterms:created>
  <dcterms:modified xsi:type="dcterms:W3CDTF">2019-10-15T15:14:00Z</dcterms:modified>
</cp:coreProperties>
</file>