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B162A" w14:textId="638E0B48" w:rsidR="006B7029" w:rsidRPr="006B7029" w:rsidRDefault="006B7029" w:rsidP="006B7029">
      <w:pPr>
        <w:spacing w:line="480" w:lineRule="auto"/>
        <w:rPr>
          <w:rFonts w:ascii="Times New Roman" w:hAnsi="Times New Roman" w:cs="Times New Roman"/>
        </w:rPr>
      </w:pPr>
      <w:r w:rsidRPr="006B7029">
        <w:rPr>
          <w:rFonts w:ascii="Times New Roman" w:hAnsi="Times New Roman" w:cs="Times New Roman"/>
        </w:rPr>
        <w:t>Author: Chris Bevacqua</w:t>
      </w:r>
    </w:p>
    <w:p w14:paraId="5B53B281" w14:textId="50CDAFF6" w:rsidR="006B7029" w:rsidRPr="006B7029" w:rsidRDefault="006B7029" w:rsidP="006B7029">
      <w:pPr>
        <w:spacing w:line="480" w:lineRule="auto"/>
        <w:rPr>
          <w:rFonts w:ascii="Times New Roman" w:hAnsi="Times New Roman" w:cs="Times New Roman"/>
        </w:rPr>
      </w:pPr>
      <w:r w:rsidRPr="006B7029">
        <w:rPr>
          <w:rFonts w:ascii="Times New Roman" w:hAnsi="Times New Roman" w:cs="Times New Roman"/>
        </w:rPr>
        <w:t>Date: 01/</w:t>
      </w:r>
      <w:r w:rsidR="00632891">
        <w:rPr>
          <w:rFonts w:ascii="Times New Roman" w:hAnsi="Times New Roman" w:cs="Times New Roman"/>
        </w:rPr>
        <w:t>21</w:t>
      </w:r>
      <w:r w:rsidRPr="006B7029">
        <w:rPr>
          <w:rFonts w:ascii="Times New Roman" w:hAnsi="Times New Roman" w:cs="Times New Roman"/>
        </w:rPr>
        <w:t>/2026</w:t>
      </w:r>
    </w:p>
    <w:p w14:paraId="0C880B2F" w14:textId="5A21C770" w:rsidR="006B7029" w:rsidRDefault="006B7029"/>
    <w:p w14:paraId="5CED0AD2" w14:textId="01628438" w:rsidR="006B7029" w:rsidRDefault="00632891">
      <w:r>
        <w:rPr>
          <w:noProof/>
          <w:color w:val="000000"/>
        </w:rPr>
        <w:drawing>
          <wp:inline distT="0" distB="0" distL="0" distR="0" wp14:anchorId="3B770287" wp14:editId="2A4DA05C">
            <wp:extent cx="4876800" cy="2732690"/>
            <wp:effectExtent l="0" t="0" r="0" b="0"/>
            <wp:docPr id="1781031602" name="Picture 2" descr="A computer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1602" name="Picture 1" descr="A computer on a tabl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938991" cy="2767539"/>
                    </a:xfrm>
                    <a:prstGeom prst="rect">
                      <a:avLst/>
                    </a:prstGeom>
                  </pic:spPr>
                </pic:pic>
              </a:graphicData>
            </a:graphic>
          </wp:inline>
        </w:drawing>
      </w:r>
    </w:p>
    <w:p w14:paraId="30FF0863" w14:textId="42F18DEA" w:rsidR="006B7029" w:rsidRDefault="006B7029"/>
    <w:p w14:paraId="58B2B909" w14:textId="2A156D6D" w:rsidR="00632891" w:rsidRDefault="006B7029" w:rsidP="00632891">
      <w:pPr>
        <w:pStyle w:val="NormalWeb"/>
        <w:spacing w:line="480" w:lineRule="auto"/>
        <w:rPr>
          <w:color w:val="000000"/>
        </w:rPr>
      </w:pPr>
      <w:r>
        <w:rPr>
          <w:color w:val="000000"/>
        </w:rPr>
        <w:t>For this 3D scene, the objects I chose to include</w:t>
      </w:r>
      <w:r w:rsidR="00632891">
        <w:rPr>
          <w:color w:val="000000"/>
        </w:rPr>
        <w:t xml:space="preserve"> are the desk surface, the laptop, a plant vase, two pencil holders with pencils, and a small candle. These objects were selected because they can be modeled using basic 3D shapes while still showing variation in height, size, and form.</w:t>
      </w:r>
    </w:p>
    <w:p w14:paraId="5B71626A" w14:textId="77777777" w:rsidR="00632891" w:rsidRDefault="00632891" w:rsidP="00632891">
      <w:pPr>
        <w:pStyle w:val="NormalWeb"/>
        <w:spacing w:line="480" w:lineRule="auto"/>
        <w:rPr>
          <w:color w:val="000000"/>
        </w:rPr>
      </w:pPr>
      <w:r>
        <w:rPr>
          <w:color w:val="000000"/>
        </w:rPr>
        <w:t>The desk surface will be created using a large flat box or plane to act as the base of the scene and support all other objects. The laptop will be modeled using thin box shapes: one flat box for the keyboard base and another thin box for the screen, positioned slightly upright to represent an open laptop.</w:t>
      </w:r>
    </w:p>
    <w:p w14:paraId="27D955AD" w14:textId="77777777" w:rsidR="00632891" w:rsidRDefault="00632891" w:rsidP="00632891">
      <w:pPr>
        <w:pStyle w:val="NormalWeb"/>
        <w:spacing w:line="480" w:lineRule="auto"/>
        <w:rPr>
          <w:color w:val="000000"/>
        </w:rPr>
      </w:pPr>
      <w:r>
        <w:rPr>
          <w:color w:val="000000"/>
        </w:rPr>
        <w:t>The plant vase and both pencil holders will be created using cylinder shapes. The pencils inside the holders will be modeled using narrow cylinders placed vertically, demonstrating repetition and simple scaling. The small candle will be created using a short cylinder and placed on the desk near the other objects.</w:t>
      </w:r>
    </w:p>
    <w:p w14:paraId="47DE1C94" w14:textId="77777777" w:rsidR="006B7029" w:rsidRDefault="006B7029"/>
    <w:sectPr w:rsidR="006B7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029"/>
    <w:rsid w:val="00632891"/>
    <w:rsid w:val="006B7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D665F2"/>
  <w15:chartTrackingRefBased/>
  <w15:docId w15:val="{0B2E229D-CE98-3C4D-9163-874D302D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7029"/>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944012">
      <w:bodyDiv w:val="1"/>
      <w:marLeft w:val="0"/>
      <w:marRight w:val="0"/>
      <w:marTop w:val="0"/>
      <w:marBottom w:val="0"/>
      <w:divBdr>
        <w:top w:val="none" w:sz="0" w:space="0" w:color="auto"/>
        <w:left w:val="none" w:sz="0" w:space="0" w:color="auto"/>
        <w:bottom w:val="none" w:sz="0" w:space="0" w:color="auto"/>
        <w:right w:val="none" w:sz="0" w:space="0" w:color="auto"/>
      </w:divBdr>
    </w:div>
    <w:div w:id="1063334890">
      <w:bodyDiv w:val="1"/>
      <w:marLeft w:val="0"/>
      <w:marRight w:val="0"/>
      <w:marTop w:val="0"/>
      <w:marBottom w:val="0"/>
      <w:divBdr>
        <w:top w:val="none" w:sz="0" w:space="0" w:color="auto"/>
        <w:left w:val="none" w:sz="0" w:space="0" w:color="auto"/>
        <w:bottom w:val="none" w:sz="0" w:space="0" w:color="auto"/>
        <w:right w:val="none" w:sz="0" w:space="0" w:color="auto"/>
      </w:divBdr>
    </w:div>
    <w:div w:id="143859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bevacqua.chris</dc:creator>
  <cp:keywords/>
  <dc:description/>
  <cp:lastModifiedBy>bevacqua.chris</cp:lastModifiedBy>
  <cp:revision>2</cp:revision>
  <dcterms:created xsi:type="dcterms:W3CDTF">2026-01-17T02:57:00Z</dcterms:created>
  <dcterms:modified xsi:type="dcterms:W3CDTF">2026-01-22T00:59:00Z</dcterms:modified>
</cp:coreProperties>
</file>