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9AE6" w14:textId="756D7EF3" w:rsidR="001B7F02" w:rsidRPr="0088639F" w:rsidRDefault="00695C87" w:rsidP="00D77CD6">
      <w:pPr>
        <w:pStyle w:val="Heading1"/>
        <w:spacing w:before="0"/>
        <w:rPr>
          <w:rFonts w:ascii="Times New Roman" w:hAnsi="Times New Roman"/>
          <w:color w:val="215868" w:themeColor="accent5" w:themeShade="80"/>
          <w:sz w:val="28"/>
          <w:szCs w:val="28"/>
        </w:rPr>
      </w:pPr>
      <w:r w:rsidRPr="0088639F">
        <w:rPr>
          <w:rFonts w:ascii="Times New Roman" w:hAnsi="Times New Roman"/>
          <w:color w:val="215868" w:themeColor="accent5" w:themeShade="80"/>
          <w:sz w:val="28"/>
          <w:szCs w:val="28"/>
        </w:rPr>
        <w:t>Chris D.</w:t>
      </w:r>
      <w:r w:rsidR="00C058CE" w:rsidRPr="0088639F">
        <w:rPr>
          <w:rFonts w:ascii="Times New Roman" w:hAnsi="Times New Roman"/>
          <w:color w:val="215868" w:themeColor="accent5" w:themeShade="80"/>
          <w:sz w:val="28"/>
          <w:szCs w:val="28"/>
        </w:rPr>
        <w:t xml:space="preserve"> </w:t>
      </w:r>
      <w:r w:rsidRPr="0088639F">
        <w:rPr>
          <w:rFonts w:ascii="Times New Roman" w:hAnsi="Times New Roman"/>
          <w:color w:val="215868" w:themeColor="accent5" w:themeShade="80"/>
          <w:sz w:val="28"/>
          <w:szCs w:val="28"/>
        </w:rPr>
        <w:t>Jones</w:t>
      </w:r>
    </w:p>
    <w:p w14:paraId="02EBCCEB" w14:textId="2B34C82A" w:rsidR="001B7F02" w:rsidRDefault="00A2085F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241DF" wp14:editId="40FC5424">
                <wp:simplePos x="0" y="0"/>
                <wp:positionH relativeFrom="column">
                  <wp:posOffset>190500</wp:posOffset>
                </wp:positionH>
                <wp:positionV relativeFrom="paragraph">
                  <wp:posOffset>116840</wp:posOffset>
                </wp:positionV>
                <wp:extent cx="6315075" cy="0"/>
                <wp:effectExtent l="12700" t="15240" r="22225" b="2286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98C0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9.2pt" to="51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"/>
            </w:pict>
          </mc:Fallback>
        </mc:AlternateContent>
      </w:r>
    </w:p>
    <w:p w14:paraId="261C2832" w14:textId="7E3EDC79" w:rsidR="005B5A2C" w:rsidRDefault="00624A22" w:rsidP="005B5A2C">
      <w:pPr>
        <w:pStyle w:val="Subheading"/>
        <w:rPr>
          <w:rFonts w:ascii="Times New Roman" w:hAnsi="Times New Roman"/>
          <w:i w:val="0"/>
          <w:color w:val="auto"/>
          <w:sz w:val="16"/>
          <w:szCs w:val="16"/>
        </w:rPr>
      </w:pPr>
      <w:r>
        <w:rPr>
          <w:rFonts w:ascii="Times New Roman" w:hAnsi="Times New Roman"/>
          <w:i w:val="0"/>
          <w:color w:val="auto"/>
          <w:sz w:val="16"/>
          <w:szCs w:val="16"/>
        </w:rPr>
        <w:t>506 Broad Street LaGrange</w:t>
      </w:r>
      <w:r w:rsidR="005B5A2C"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, </w:t>
      </w:r>
      <w:r w:rsidR="005B5A2C">
        <w:rPr>
          <w:rFonts w:ascii="Times New Roman" w:hAnsi="Times New Roman"/>
          <w:i w:val="0"/>
          <w:color w:val="auto"/>
          <w:sz w:val="16"/>
          <w:szCs w:val="16"/>
        </w:rPr>
        <w:t>GA, 30</w:t>
      </w:r>
      <w:r>
        <w:rPr>
          <w:rFonts w:ascii="Times New Roman" w:hAnsi="Times New Roman"/>
          <w:i w:val="0"/>
          <w:color w:val="auto"/>
          <w:sz w:val="16"/>
          <w:szCs w:val="16"/>
        </w:rPr>
        <w:t>240</w:t>
      </w:r>
      <w:r w:rsidR="005B5A2C">
        <w:rPr>
          <w:rFonts w:ascii="Times New Roman" w:hAnsi="Times New Roman"/>
          <w:i w:val="0"/>
          <w:color w:val="auto"/>
          <w:sz w:val="16"/>
          <w:szCs w:val="16"/>
        </w:rPr>
        <w:t xml:space="preserve"> (</w:t>
      </w:r>
      <w:r w:rsidR="005B5A2C" w:rsidRPr="00695C87">
        <w:rPr>
          <w:rFonts w:ascii="Times New Roman" w:hAnsi="Times New Roman"/>
          <w:bCs/>
          <w:i w:val="0"/>
          <w:color w:val="auto"/>
          <w:sz w:val="16"/>
          <w:szCs w:val="16"/>
        </w:rPr>
        <w:t>404) 580-4193</w:t>
      </w:r>
      <w:r w:rsidR="005B5A2C">
        <w:rPr>
          <w:rFonts w:ascii="Times New Roman" w:hAnsi="Times New Roman"/>
          <w:b/>
          <w:bCs/>
          <w:i w:val="0"/>
          <w:color w:val="auto"/>
          <w:sz w:val="16"/>
          <w:szCs w:val="16"/>
        </w:rPr>
        <w:t xml:space="preserve"> </w:t>
      </w:r>
      <w:r w:rsidR="005B5A2C" w:rsidRPr="00695C87">
        <w:rPr>
          <w:rFonts w:ascii="Times New Roman" w:hAnsi="Times New Roman"/>
          <w:i w:val="0"/>
          <w:color w:val="auto"/>
          <w:sz w:val="16"/>
          <w:szCs w:val="16"/>
        </w:rPr>
        <w:t>cdj0914@icloud.com</w:t>
      </w:r>
    </w:p>
    <w:p w14:paraId="1581CD1D" w14:textId="1EB10E19" w:rsidR="0088639F" w:rsidRPr="00A2085F" w:rsidRDefault="0088639F" w:rsidP="0088639F">
      <w:pPr>
        <w:pStyle w:val="Heading1"/>
        <w:spacing w:before="120"/>
        <w:jc w:val="left"/>
        <w:rPr>
          <w:rFonts w:ascii="Times New Roman" w:hAnsi="Times New Roman"/>
          <w:color w:val="215868" w:themeColor="accent5" w:themeShade="80"/>
        </w:rPr>
      </w:pPr>
      <w:r w:rsidRPr="00A2085F">
        <w:rPr>
          <w:rFonts w:ascii="Times New Roman" w:hAnsi="Times New Roman"/>
          <w:color w:val="215868" w:themeColor="accent5" w:themeShade="80"/>
        </w:rPr>
        <w:t>Education</w:t>
      </w:r>
    </w:p>
    <w:p w14:paraId="451AD28F" w14:textId="77777777" w:rsidR="004D0DAB" w:rsidRDefault="004D0DAB" w:rsidP="0088639F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</w:p>
    <w:p w14:paraId="4778E421" w14:textId="10A10A52" w:rsidR="004D0DAB" w:rsidRDefault="004D0DAB" w:rsidP="0088639F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  <w:r>
        <w:rPr>
          <w:rFonts w:ascii="Times New Roman" w:hAnsi="Times New Roman"/>
          <w:i w:val="0"/>
          <w:color w:val="auto"/>
          <w:sz w:val="20"/>
        </w:rPr>
        <w:t>Georgia Institute of Technology, Atlanta, GA</w:t>
      </w:r>
    </w:p>
    <w:p w14:paraId="5A9C2AD0" w14:textId="7C298040" w:rsidR="004D0DAB" w:rsidRDefault="004D0DAB" w:rsidP="004D0DAB">
      <w:pPr>
        <w:pStyle w:val="Subheading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Professional Ed. Certification UX/UI Design, December 2019 – May 2020</w:t>
      </w:r>
    </w:p>
    <w:p w14:paraId="0D15A962" w14:textId="6141A481" w:rsidR="004D0DAB" w:rsidRPr="004D0DAB" w:rsidRDefault="004D0DAB" w:rsidP="004D0DAB">
      <w:pPr>
        <w:pStyle w:val="Body"/>
      </w:pPr>
    </w:p>
    <w:p w14:paraId="2FA68CF4" w14:textId="5CAEF719" w:rsidR="0088639F" w:rsidRDefault="0088639F" w:rsidP="0088639F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  <w:r>
        <w:rPr>
          <w:rFonts w:ascii="Times New Roman" w:hAnsi="Times New Roman"/>
          <w:i w:val="0"/>
          <w:color w:val="auto"/>
          <w:sz w:val="20"/>
        </w:rPr>
        <w:t>LaGrange College, LaGrange, GA</w:t>
      </w:r>
    </w:p>
    <w:p w14:paraId="237A480E" w14:textId="77777777" w:rsidR="0088639F" w:rsidRDefault="0088639F" w:rsidP="0088639F">
      <w:pPr>
        <w:pStyle w:val="Subheading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B.A. English, August 2014 – May 2018</w:t>
      </w:r>
    </w:p>
    <w:p w14:paraId="7A860925" w14:textId="04E70B3A" w:rsidR="005B52B7" w:rsidRDefault="005B52B7" w:rsidP="0088639F">
      <w:pPr>
        <w:shd w:val="clear" w:color="auto" w:fill="FFFFFF"/>
      </w:pPr>
    </w:p>
    <w:p w14:paraId="2EA659F5" w14:textId="4141320D" w:rsidR="0088639F" w:rsidRDefault="0088639F" w:rsidP="00A377AD">
      <w:pPr>
        <w:shd w:val="clear" w:color="auto" w:fill="FFFFFF"/>
        <w:jc w:val="both"/>
      </w:pPr>
      <w:r>
        <w:tab/>
        <w:t>GPA: 3.12</w:t>
      </w:r>
    </w:p>
    <w:p w14:paraId="7D29EB3E" w14:textId="16895C27" w:rsidR="0088639F" w:rsidRDefault="0088639F" w:rsidP="00A3108E">
      <w:pPr>
        <w:shd w:val="clear" w:color="auto" w:fill="FFFFFF"/>
        <w:jc w:val="both"/>
      </w:pPr>
      <w:r>
        <w:tab/>
        <w:t xml:space="preserve">Activities: Chaplin and Philanthropy Chair for Delta Tau Delta Zeta Beta (2014-2018). Creative Writing Workshop. </w:t>
      </w:r>
      <w:r w:rsidR="00A3108E">
        <w:t xml:space="preserve">   </w:t>
      </w:r>
      <w:r>
        <w:t>Creative Writing Flash Fiction Workshop. The Hill Paper. The Scroll Creative Writing Paper.</w:t>
      </w:r>
    </w:p>
    <w:p w14:paraId="620ABAFF" w14:textId="50B4A5D9" w:rsidR="0088639F" w:rsidRDefault="0088639F" w:rsidP="00A377AD">
      <w:pPr>
        <w:shd w:val="clear" w:color="auto" w:fill="FFFFFF"/>
        <w:ind w:firstLine="720"/>
        <w:jc w:val="both"/>
      </w:pPr>
    </w:p>
    <w:p w14:paraId="3D4B4E2C" w14:textId="0D02CDBF" w:rsidR="0088639F" w:rsidRDefault="0088639F" w:rsidP="005B52B7">
      <w:pPr>
        <w:shd w:val="clear" w:color="auto" w:fill="FFFFFF"/>
        <w:ind w:firstLine="720"/>
        <w:jc w:val="center"/>
      </w:pPr>
    </w:p>
    <w:p w14:paraId="3AB16EA6" w14:textId="4799811D" w:rsidR="00C058CE" w:rsidRDefault="00244C38" w:rsidP="0088639F">
      <w:pPr>
        <w:pStyle w:val="Heading1"/>
        <w:spacing w:before="0"/>
        <w:jc w:val="left"/>
        <w:rPr>
          <w:rFonts w:ascii="Times New Roman" w:hAnsi="Times New Roman"/>
          <w:color w:val="215868" w:themeColor="accent5" w:themeShade="80"/>
        </w:rPr>
      </w:pPr>
      <w:r w:rsidRPr="00A2085F">
        <w:rPr>
          <w:rFonts w:ascii="Times New Roman" w:hAnsi="Times New Roman"/>
          <w:color w:val="215868" w:themeColor="accent5" w:themeShade="80"/>
        </w:rPr>
        <w:t>Professional Experience</w:t>
      </w:r>
    </w:p>
    <w:p w14:paraId="42CFA537" w14:textId="72AF7A16" w:rsidR="0088639F" w:rsidRDefault="0088639F" w:rsidP="0088639F">
      <w:pPr>
        <w:rPr>
          <w:lang w:eastAsia="en-US"/>
        </w:rPr>
      </w:pPr>
      <w:r w:rsidRPr="005B5A2C">
        <w:rPr>
          <w:b/>
          <w:bCs/>
          <w:lang w:eastAsia="en-US"/>
        </w:rPr>
        <w:t>GameStop</w:t>
      </w:r>
      <w:r w:rsidR="005B5A2C">
        <w:rPr>
          <w:lang w:eastAsia="en-US"/>
        </w:rPr>
        <w:t>, Atlanta, GA</w:t>
      </w:r>
      <w:r w:rsidRPr="005B5A2C">
        <w:rPr>
          <w:b/>
          <w:bCs/>
          <w:lang w:eastAsia="en-US"/>
        </w:rPr>
        <w:t xml:space="preserve"> </w:t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>
        <w:rPr>
          <w:lang w:eastAsia="en-US"/>
        </w:rPr>
        <w:tab/>
      </w:r>
      <w:r w:rsidR="005B5A2C" w:rsidRPr="005B5A2C">
        <w:rPr>
          <w:b/>
          <w:bCs/>
          <w:lang w:eastAsia="en-US"/>
        </w:rPr>
        <w:t>March 2019 - P</w:t>
      </w:r>
      <w:r w:rsidR="005B5A2C">
        <w:rPr>
          <w:b/>
          <w:bCs/>
          <w:lang w:eastAsia="en-US"/>
        </w:rPr>
        <w:t>resent</w:t>
      </w:r>
    </w:p>
    <w:p w14:paraId="3EC712E3" w14:textId="74A0014C" w:rsidR="0088639F" w:rsidRPr="0088639F" w:rsidRDefault="0088639F" w:rsidP="0088639F">
      <w:pPr>
        <w:rPr>
          <w:i/>
          <w:iCs/>
          <w:color w:val="FF0000"/>
          <w:lang w:eastAsia="en-US"/>
        </w:rPr>
      </w:pPr>
      <w:r w:rsidRPr="0088639F">
        <w:rPr>
          <w:i/>
          <w:iCs/>
          <w:color w:val="943634" w:themeColor="accent2" w:themeShade="BF"/>
          <w:lang w:eastAsia="en-US"/>
        </w:rPr>
        <w:t>Senior</w:t>
      </w:r>
      <w:r w:rsidRPr="0088639F">
        <w:rPr>
          <w:i/>
          <w:iCs/>
          <w:color w:val="FF0000"/>
          <w:lang w:eastAsia="en-US"/>
        </w:rPr>
        <w:t xml:space="preserve"> </w:t>
      </w:r>
      <w:r w:rsidRPr="0088639F">
        <w:rPr>
          <w:i/>
          <w:iCs/>
          <w:color w:val="943634" w:themeColor="accent2" w:themeShade="BF"/>
          <w:lang w:eastAsia="en-US"/>
        </w:rPr>
        <w:t>Guest</w:t>
      </w:r>
      <w:r w:rsidRPr="0088639F">
        <w:rPr>
          <w:i/>
          <w:iCs/>
          <w:color w:val="FF0000"/>
          <w:lang w:eastAsia="en-US"/>
        </w:rPr>
        <w:t xml:space="preserve"> </w:t>
      </w:r>
      <w:r w:rsidRPr="0088639F">
        <w:rPr>
          <w:i/>
          <w:iCs/>
          <w:color w:val="943634" w:themeColor="accent2" w:themeShade="BF"/>
          <w:lang w:eastAsia="en-US"/>
        </w:rPr>
        <w:t>Advisor</w:t>
      </w:r>
    </w:p>
    <w:p w14:paraId="1D5766AD" w14:textId="4FB46F3B" w:rsidR="00A205CF" w:rsidRPr="0088639F" w:rsidRDefault="00A205CF" w:rsidP="0088639F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88639F">
        <w:rPr>
          <w:color w:val="000000" w:themeColor="text1"/>
          <w:sz w:val="20"/>
          <w:szCs w:val="20"/>
        </w:rPr>
        <w:t xml:space="preserve">Vast knowledge of the video game and </w:t>
      </w:r>
      <w:r w:rsidR="004B788D" w:rsidRPr="0088639F">
        <w:rPr>
          <w:color w:val="000000" w:themeColor="text1"/>
          <w:sz w:val="20"/>
          <w:szCs w:val="20"/>
        </w:rPr>
        <w:t>technology</w:t>
      </w:r>
      <w:r w:rsidRPr="0088639F">
        <w:rPr>
          <w:color w:val="000000" w:themeColor="text1"/>
          <w:sz w:val="20"/>
          <w:szCs w:val="20"/>
        </w:rPr>
        <w:t xml:space="preserve"> indust</w:t>
      </w:r>
      <w:r w:rsidR="005B5A2C">
        <w:rPr>
          <w:color w:val="000000" w:themeColor="text1"/>
          <w:sz w:val="20"/>
          <w:szCs w:val="20"/>
        </w:rPr>
        <w:t>ry.</w:t>
      </w:r>
      <w:r w:rsidRPr="0088639F">
        <w:rPr>
          <w:color w:val="000000" w:themeColor="text1"/>
          <w:sz w:val="20"/>
          <w:szCs w:val="20"/>
        </w:rPr>
        <w:t xml:space="preserve"> </w:t>
      </w:r>
    </w:p>
    <w:p w14:paraId="0A17574E" w14:textId="581C0206" w:rsidR="00A205CF" w:rsidRPr="00B651A5" w:rsidRDefault="00A205CF" w:rsidP="00A205CF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B651A5">
        <w:rPr>
          <w:color w:val="000000" w:themeColor="text1"/>
          <w:sz w:val="20"/>
          <w:szCs w:val="20"/>
        </w:rPr>
        <w:t>Great relational sales techniques</w:t>
      </w:r>
      <w:r w:rsidR="005B5A2C">
        <w:rPr>
          <w:color w:val="000000" w:themeColor="text1"/>
          <w:sz w:val="20"/>
          <w:szCs w:val="20"/>
        </w:rPr>
        <w:t>.</w:t>
      </w:r>
    </w:p>
    <w:p w14:paraId="0A04D850" w14:textId="458686FB" w:rsidR="00A205CF" w:rsidRPr="00B651A5" w:rsidRDefault="00A205CF" w:rsidP="00A205CF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 w:rsidRPr="00B651A5">
        <w:rPr>
          <w:color w:val="000000" w:themeColor="text1"/>
          <w:sz w:val="20"/>
          <w:szCs w:val="20"/>
        </w:rPr>
        <w:t xml:space="preserve">Outgoing, </w:t>
      </w:r>
      <w:r w:rsidR="00B651A5" w:rsidRPr="00B651A5">
        <w:rPr>
          <w:color w:val="000000" w:themeColor="text1"/>
          <w:sz w:val="20"/>
          <w:szCs w:val="20"/>
        </w:rPr>
        <w:t>people-oriented</w:t>
      </w:r>
      <w:r w:rsidRPr="00B651A5">
        <w:rPr>
          <w:color w:val="000000" w:themeColor="text1"/>
          <w:sz w:val="20"/>
          <w:szCs w:val="20"/>
        </w:rPr>
        <w:t xml:space="preserve"> personality</w:t>
      </w:r>
      <w:r w:rsidR="005B5A2C">
        <w:rPr>
          <w:color w:val="000000" w:themeColor="text1"/>
          <w:sz w:val="20"/>
          <w:szCs w:val="20"/>
        </w:rPr>
        <w:t>.</w:t>
      </w:r>
    </w:p>
    <w:p w14:paraId="5D38FE8C" w14:textId="6E8A30BA" w:rsidR="00A205CF" w:rsidRDefault="00A205CF" w:rsidP="00A205CF">
      <w:pPr>
        <w:rPr>
          <w:lang w:eastAsia="en-US"/>
        </w:rPr>
      </w:pPr>
    </w:p>
    <w:p w14:paraId="4716B863" w14:textId="7E33ACC8" w:rsidR="00695C87" w:rsidRDefault="005B5A2C" w:rsidP="005B5A2C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  <w:r w:rsidRPr="005B5A2C">
        <w:rPr>
          <w:rFonts w:ascii="Times New Roman" w:hAnsi="Times New Roman"/>
          <w:b/>
          <w:bCs/>
          <w:i w:val="0"/>
          <w:color w:val="auto"/>
          <w:sz w:val="20"/>
        </w:rPr>
        <w:t>Northeast Sales and Distributing</w:t>
      </w:r>
      <w:r w:rsidR="00695C87" w:rsidRPr="00695C87">
        <w:rPr>
          <w:rFonts w:ascii="Times New Roman" w:hAnsi="Times New Roman"/>
          <w:i w:val="0"/>
          <w:color w:val="auto"/>
          <w:sz w:val="20"/>
        </w:rPr>
        <w:t>, Winder, GA</w:t>
      </w:r>
      <w:r>
        <w:rPr>
          <w:rFonts w:ascii="Times New Roman" w:hAnsi="Times New Roman"/>
          <w:i w:val="0"/>
          <w:color w:val="auto"/>
          <w:sz w:val="20"/>
        </w:rPr>
        <w:t xml:space="preserve">                       </w:t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 w:rsidRPr="005B5A2C">
        <w:rPr>
          <w:rFonts w:ascii="Times New Roman" w:hAnsi="Times New Roman"/>
          <w:b/>
          <w:bCs/>
          <w:i w:val="0"/>
          <w:color w:val="auto"/>
          <w:sz w:val="20"/>
        </w:rPr>
        <w:t>July 2018 – February 2019</w:t>
      </w:r>
    </w:p>
    <w:p w14:paraId="0189A770" w14:textId="5D6333B3" w:rsidR="00695C87" w:rsidRDefault="00695C87" w:rsidP="005B5A2C">
      <w:pPr>
        <w:pStyle w:val="Subheading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Wine Sales Representative</w:t>
      </w:r>
    </w:p>
    <w:p w14:paraId="18E924B1" w14:textId="43A48C00" w:rsidR="00695C87" w:rsidRPr="00695C87" w:rsidRDefault="00695C87" w:rsidP="005B5A2C">
      <w:pPr>
        <w:pStyle w:val="Body"/>
        <w:numPr>
          <w:ilvl w:val="0"/>
          <w:numId w:val="8"/>
        </w:numPr>
        <w:tabs>
          <w:tab w:val="left" w:pos="63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Specialized in the marketing and sale of various alcoholic beverages as well as became an educated marketer for the company’s product</w:t>
      </w:r>
    </w:p>
    <w:p w14:paraId="43316C33" w14:textId="77777777" w:rsidR="00695C87" w:rsidRPr="00695C87" w:rsidRDefault="00695C87" w:rsidP="00695C87">
      <w:pPr>
        <w:pStyle w:val="Body"/>
        <w:numPr>
          <w:ilvl w:val="0"/>
          <w:numId w:val="8"/>
        </w:numPr>
        <w:tabs>
          <w:tab w:val="clear" w:pos="360"/>
          <w:tab w:val="left" w:pos="63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 xml:space="preserve">Built trustworthy rapport with clients to ensure merchandising is tailored to their current needs. Drove sales through suggesting products based on customer's past purchases and preferences. </w:t>
      </w:r>
    </w:p>
    <w:p w14:paraId="5207DD4E" w14:textId="77777777" w:rsidR="00695C87" w:rsidRDefault="00695C87" w:rsidP="00695C87">
      <w:pPr>
        <w:pStyle w:val="Body"/>
        <w:numPr>
          <w:ilvl w:val="0"/>
          <w:numId w:val="8"/>
        </w:numPr>
        <w:tabs>
          <w:tab w:val="clear" w:pos="360"/>
          <w:tab w:val="left" w:pos="63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 xml:space="preserve">Provided comprehensive follow-up, often going between customer and vendors to resolve issues, and tailoring resolutions to meet customer needs. </w:t>
      </w:r>
    </w:p>
    <w:p w14:paraId="6CA65378" w14:textId="77777777" w:rsidR="005B5A2C" w:rsidRDefault="005B5A2C" w:rsidP="005B5A2C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</w:p>
    <w:p w14:paraId="3796DB91" w14:textId="441BF67C" w:rsidR="001B7F02" w:rsidRDefault="005B5A2C" w:rsidP="005B5A2C">
      <w:pPr>
        <w:pStyle w:val="Subheading"/>
        <w:jc w:val="left"/>
        <w:rPr>
          <w:rFonts w:ascii="Times New Roman" w:hAnsi="Times New Roman"/>
          <w:i w:val="0"/>
          <w:color w:val="auto"/>
          <w:sz w:val="20"/>
        </w:rPr>
      </w:pPr>
      <w:r w:rsidRPr="005B5A2C">
        <w:rPr>
          <w:rFonts w:ascii="Times New Roman" w:hAnsi="Times New Roman"/>
          <w:b/>
          <w:bCs/>
          <w:i w:val="0"/>
          <w:color w:val="auto"/>
          <w:sz w:val="20"/>
        </w:rPr>
        <w:t>Atlanta South Commercial Properties</w:t>
      </w:r>
      <w:r w:rsidR="00244C38">
        <w:rPr>
          <w:rFonts w:ascii="Times New Roman" w:hAnsi="Times New Roman"/>
          <w:i w:val="0"/>
          <w:color w:val="auto"/>
          <w:sz w:val="20"/>
        </w:rPr>
        <w:t xml:space="preserve">, </w:t>
      </w:r>
      <w:r w:rsidR="00695C87">
        <w:rPr>
          <w:rFonts w:ascii="Times New Roman" w:hAnsi="Times New Roman"/>
          <w:i w:val="0"/>
          <w:color w:val="auto"/>
          <w:sz w:val="20"/>
        </w:rPr>
        <w:t>Stockbridge, GA</w:t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 w:rsidRPr="005B5A2C">
        <w:rPr>
          <w:rFonts w:ascii="Times New Roman" w:hAnsi="Times New Roman"/>
          <w:b/>
          <w:bCs/>
          <w:i w:val="0"/>
          <w:color w:val="auto"/>
          <w:sz w:val="20"/>
        </w:rPr>
        <w:t>Summer 2017</w:t>
      </w:r>
    </w:p>
    <w:p w14:paraId="3172119C" w14:textId="6DD22B4C" w:rsidR="001B7F02" w:rsidRDefault="00695C87" w:rsidP="005B5A2C">
      <w:pPr>
        <w:pStyle w:val="Subheading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Marketing Assistant</w:t>
      </w:r>
    </w:p>
    <w:p w14:paraId="61F5A4AC" w14:textId="7B1D0A56" w:rsidR="00695C87" w:rsidRDefault="00695C87" w:rsidP="005B5A2C">
      <w:pPr>
        <w:pStyle w:val="Body"/>
        <w:numPr>
          <w:ilvl w:val="0"/>
          <w:numId w:val="12"/>
        </w:numPr>
        <w:tabs>
          <w:tab w:val="left" w:pos="90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Worked alongside property broker to assist with showing properties</w:t>
      </w:r>
    </w:p>
    <w:p w14:paraId="72630D54" w14:textId="16D1FC73" w:rsidR="005B52B7" w:rsidRPr="00695C87" w:rsidRDefault="005B52B7" w:rsidP="00695C87">
      <w:pPr>
        <w:pStyle w:val="Body"/>
        <w:numPr>
          <w:ilvl w:val="0"/>
          <w:numId w:val="12"/>
        </w:numPr>
        <w:tabs>
          <w:tab w:val="left" w:pos="90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Learned the basic ins and outs out the commercial real estate business</w:t>
      </w:r>
    </w:p>
    <w:p w14:paraId="27BB40EA" w14:textId="77777777" w:rsidR="00695C87" w:rsidRPr="00695C87" w:rsidRDefault="00695C87" w:rsidP="00695C87">
      <w:pPr>
        <w:pStyle w:val="Body"/>
        <w:numPr>
          <w:ilvl w:val="0"/>
          <w:numId w:val="12"/>
        </w:numPr>
        <w:tabs>
          <w:tab w:val="left" w:pos="90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Created as well as placed signs and flyers marketing for the company</w:t>
      </w:r>
    </w:p>
    <w:p w14:paraId="55B61019" w14:textId="77777777" w:rsidR="00695C87" w:rsidRPr="00695C87" w:rsidRDefault="00695C87" w:rsidP="00695C87">
      <w:pPr>
        <w:pStyle w:val="Body"/>
        <w:numPr>
          <w:ilvl w:val="0"/>
          <w:numId w:val="12"/>
        </w:numPr>
        <w:tabs>
          <w:tab w:val="left" w:pos="900"/>
          <w:tab w:val="center" w:pos="3600"/>
          <w:tab w:val="right" w:pos="7560"/>
        </w:tabs>
        <w:suppressAutoHyphens/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Participated in cold calling and advertising efforts</w:t>
      </w:r>
    </w:p>
    <w:p w14:paraId="2A317487" w14:textId="77777777" w:rsidR="00695C87" w:rsidRDefault="00695C87" w:rsidP="00695C87">
      <w:pPr>
        <w:pStyle w:val="Body"/>
        <w:tabs>
          <w:tab w:val="left" w:pos="900"/>
          <w:tab w:val="center" w:pos="3600"/>
          <w:tab w:val="right" w:pos="7560"/>
        </w:tabs>
        <w:suppressAutoHyphens/>
        <w:spacing w:after="0" w:line="240" w:lineRule="auto"/>
        <w:rPr>
          <w:rFonts w:ascii="Times New Roman" w:hAnsi="Times New Roman"/>
        </w:rPr>
      </w:pPr>
    </w:p>
    <w:p w14:paraId="0AB8655E" w14:textId="3EDFB4E1" w:rsidR="00695C87" w:rsidRPr="00D77CD6" w:rsidRDefault="00D77CD6" w:rsidP="00D77CD6">
      <w:pPr>
        <w:pStyle w:val="Subheading"/>
        <w:jc w:val="left"/>
        <w:rPr>
          <w:rFonts w:ascii="Times New Roman" w:hAnsi="Times New Roman"/>
          <w:b/>
          <w:bCs/>
          <w:i w:val="0"/>
          <w:color w:val="auto"/>
          <w:sz w:val="20"/>
        </w:rPr>
      </w:pPr>
      <w:r w:rsidRPr="00D77CD6">
        <w:rPr>
          <w:rFonts w:ascii="Times New Roman" w:hAnsi="Times New Roman"/>
          <w:b/>
          <w:bCs/>
          <w:i w:val="0"/>
          <w:color w:val="auto"/>
          <w:sz w:val="20"/>
        </w:rPr>
        <w:t>Market Grocery</w:t>
      </w:r>
      <w:r w:rsidR="00695C87">
        <w:rPr>
          <w:rFonts w:ascii="Times New Roman" w:hAnsi="Times New Roman"/>
          <w:i w:val="0"/>
          <w:color w:val="auto"/>
          <w:sz w:val="20"/>
        </w:rPr>
        <w:t>, Forest Park, GA</w:t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>
        <w:rPr>
          <w:rFonts w:ascii="Times New Roman" w:hAnsi="Times New Roman"/>
          <w:i w:val="0"/>
          <w:color w:val="auto"/>
          <w:sz w:val="20"/>
        </w:rPr>
        <w:tab/>
      </w:r>
      <w:r w:rsidRPr="00D77CD6">
        <w:rPr>
          <w:rFonts w:ascii="Times New Roman" w:hAnsi="Times New Roman"/>
          <w:b/>
          <w:bCs/>
          <w:i w:val="0"/>
          <w:color w:val="auto"/>
          <w:sz w:val="20"/>
        </w:rPr>
        <w:t>Summer 2016</w:t>
      </w:r>
    </w:p>
    <w:p w14:paraId="5F156DF6" w14:textId="6A28105E" w:rsidR="00695C87" w:rsidRDefault="00695C87" w:rsidP="00D77CD6">
      <w:pPr>
        <w:pStyle w:val="Subheading"/>
        <w:jc w:val="left"/>
        <w:rPr>
          <w:rFonts w:ascii="Times New Roman" w:hAnsi="Times New Roman"/>
          <w:sz w:val="20"/>
        </w:rPr>
      </w:pPr>
      <w:bookmarkStart w:id="0" w:name="_Hlk528573732"/>
      <w:r>
        <w:rPr>
          <w:rFonts w:ascii="Times New Roman" w:hAnsi="Times New Roman"/>
          <w:sz w:val="20"/>
        </w:rPr>
        <w:t>Sales Associate</w:t>
      </w:r>
    </w:p>
    <w:bookmarkEnd w:id="0"/>
    <w:p w14:paraId="151A1DFE" w14:textId="69DF3270" w:rsidR="00695C87" w:rsidRPr="00695C87" w:rsidRDefault="00695C87" w:rsidP="00D77CD6">
      <w:pPr>
        <w:pStyle w:val="Body"/>
        <w:numPr>
          <w:ilvl w:val="0"/>
          <w:numId w:val="13"/>
        </w:numPr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Maintained the meat processing room on a daily basis to make sure it was adequately prepared for upcoming shifts.</w:t>
      </w:r>
    </w:p>
    <w:p w14:paraId="25FD6793" w14:textId="77777777" w:rsidR="00695C87" w:rsidRPr="00695C87" w:rsidRDefault="00695C87" w:rsidP="00695C87">
      <w:pPr>
        <w:pStyle w:val="Body"/>
        <w:numPr>
          <w:ilvl w:val="0"/>
          <w:numId w:val="13"/>
        </w:numPr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Interacted with customers daily, building strong customer relationships by providing personalized product guidance.</w:t>
      </w:r>
    </w:p>
    <w:p w14:paraId="057B4521" w14:textId="3DB44059" w:rsidR="00695C87" w:rsidRDefault="00695C87" w:rsidP="00695C87">
      <w:pPr>
        <w:pStyle w:val="Body"/>
        <w:numPr>
          <w:ilvl w:val="0"/>
          <w:numId w:val="13"/>
        </w:numPr>
        <w:spacing w:after="0"/>
        <w:rPr>
          <w:rFonts w:ascii="Times New Roman" w:hAnsi="Times New Roman"/>
        </w:rPr>
      </w:pPr>
      <w:r w:rsidRPr="00695C87">
        <w:rPr>
          <w:rFonts w:ascii="Times New Roman" w:hAnsi="Times New Roman"/>
        </w:rPr>
        <w:t>Performed daily department tasks including stocking, creating merchandise displays, remerchandising, pricing markdowns, transferring merchandise, inventory control, and processing transactions.</w:t>
      </w:r>
    </w:p>
    <w:p w14:paraId="47156468" w14:textId="77777777" w:rsidR="00695C87" w:rsidRPr="00695C87" w:rsidRDefault="00695C87" w:rsidP="00695C87">
      <w:pPr>
        <w:pStyle w:val="Body"/>
        <w:spacing w:after="0"/>
        <w:ind w:left="720"/>
        <w:rPr>
          <w:rFonts w:ascii="Times New Roman" w:hAnsi="Times New Roman"/>
        </w:rPr>
      </w:pPr>
    </w:p>
    <w:p w14:paraId="7F543FF2" w14:textId="77777777" w:rsidR="005B52B7" w:rsidRDefault="005B52B7">
      <w:pPr>
        <w:pStyle w:val="Heading1"/>
        <w:spacing w:before="120"/>
        <w:rPr>
          <w:rFonts w:ascii="Times New Roman" w:hAnsi="Times New Roman"/>
          <w:color w:val="215868" w:themeColor="accent5" w:themeShade="80"/>
        </w:rPr>
      </w:pPr>
    </w:p>
    <w:p w14:paraId="7ACB43A4" w14:textId="77777777" w:rsidR="005B52B7" w:rsidRDefault="005B52B7">
      <w:pPr>
        <w:pStyle w:val="Heading1"/>
        <w:spacing w:before="120"/>
        <w:rPr>
          <w:rFonts w:ascii="Times New Roman" w:hAnsi="Times New Roman"/>
          <w:color w:val="215868" w:themeColor="accent5" w:themeShade="80"/>
        </w:rPr>
      </w:pPr>
    </w:p>
    <w:p w14:paraId="035B64DA" w14:textId="77777777" w:rsidR="005B52B7" w:rsidRDefault="005B52B7">
      <w:pPr>
        <w:pStyle w:val="Heading1"/>
        <w:spacing w:before="120"/>
        <w:rPr>
          <w:rFonts w:ascii="Times New Roman" w:hAnsi="Times New Roman"/>
          <w:color w:val="215868" w:themeColor="accent5" w:themeShade="80"/>
        </w:rPr>
      </w:pPr>
    </w:p>
    <w:p w14:paraId="6E1F8D6E" w14:textId="12575D35" w:rsidR="0012096E" w:rsidRPr="00863768" w:rsidRDefault="0012096E" w:rsidP="005B5A2C">
      <w:pPr>
        <w:pStyle w:val="ListParagraph"/>
        <w:tabs>
          <w:tab w:val="left" w:pos="720"/>
        </w:tabs>
      </w:pPr>
    </w:p>
    <w:sectPr w:rsidR="0012096E" w:rsidRPr="00863768" w:rsidSect="00C05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4EFD3" w14:textId="77777777" w:rsidR="006E572B" w:rsidRDefault="006E572B">
      <w:r>
        <w:separator/>
      </w:r>
    </w:p>
  </w:endnote>
  <w:endnote w:type="continuationSeparator" w:id="0">
    <w:p w14:paraId="6C0C5A56" w14:textId="77777777" w:rsidR="006E572B" w:rsidRDefault="006E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oefler Text">
    <w:altName w:val="Calibri"/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altName w:val="Calibri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C0CE5" w14:textId="77777777" w:rsidR="001B7F02" w:rsidRDefault="001B7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ECE1D" w14:textId="77777777" w:rsidR="001B7F02" w:rsidRDefault="001B7F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CACD" w14:textId="77777777" w:rsidR="001B7F02" w:rsidRDefault="001B7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5DA8E" w14:textId="77777777" w:rsidR="006E572B" w:rsidRDefault="006E572B">
      <w:r>
        <w:separator/>
      </w:r>
    </w:p>
  </w:footnote>
  <w:footnote w:type="continuationSeparator" w:id="0">
    <w:p w14:paraId="7DCADE6A" w14:textId="77777777" w:rsidR="006E572B" w:rsidRDefault="006E5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BF0D" w14:textId="77777777" w:rsidR="001B7F02" w:rsidRDefault="001B7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3D456" w14:textId="77777777" w:rsidR="001B7F02" w:rsidRDefault="001B7F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01A89" w14:textId="77777777" w:rsidR="001B7F02" w:rsidRDefault="001B7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190A"/>
    <w:multiLevelType w:val="hybridMultilevel"/>
    <w:tmpl w:val="AC84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6A4A1C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C612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5E463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AC4B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63CC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DEB51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3C02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2831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3E18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902210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98E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C6F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AB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6B8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A68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8E2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60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2A5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145136"/>
    <w:multiLevelType w:val="hybridMultilevel"/>
    <w:tmpl w:val="A9E6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E30B8"/>
    <w:multiLevelType w:val="hybridMultilevel"/>
    <w:tmpl w:val="1944CE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2B5015C6"/>
    <w:lvl w:ilvl="0" w:tplc="7D2C7B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CD8A9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4B67F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E168A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742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32E64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F8DD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2C28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AE452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D87B7F"/>
    <w:multiLevelType w:val="hybridMultilevel"/>
    <w:tmpl w:val="F4DC40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1655501"/>
    <w:multiLevelType w:val="hybridMultilevel"/>
    <w:tmpl w:val="A12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5131"/>
    <w:multiLevelType w:val="hybridMultilevel"/>
    <w:tmpl w:val="E14498CA"/>
    <w:lvl w:ilvl="0" w:tplc="8C7AA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5289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4696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128B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7328A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4E0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BCFA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7EF5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4A08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13"/>
  </w:num>
  <w:num w:numId="6">
    <w:abstractNumId w:val="3"/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12"/>
  </w:num>
  <w:num w:numId="13">
    <w:abstractNumId w:val="6"/>
  </w:num>
  <w:num w:numId="14">
    <w:abstractNumId w:val="1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7F02"/>
    <w:rsid w:val="000F354B"/>
    <w:rsid w:val="0012096E"/>
    <w:rsid w:val="001B7F02"/>
    <w:rsid w:val="001E5550"/>
    <w:rsid w:val="00244C38"/>
    <w:rsid w:val="002B3843"/>
    <w:rsid w:val="00443C20"/>
    <w:rsid w:val="004B788D"/>
    <w:rsid w:val="004D0DAB"/>
    <w:rsid w:val="005747CB"/>
    <w:rsid w:val="0059182D"/>
    <w:rsid w:val="005B52B7"/>
    <w:rsid w:val="005B5A2C"/>
    <w:rsid w:val="006156DE"/>
    <w:rsid w:val="00624A22"/>
    <w:rsid w:val="006542F5"/>
    <w:rsid w:val="00681D52"/>
    <w:rsid w:val="00695C87"/>
    <w:rsid w:val="006E572B"/>
    <w:rsid w:val="00863768"/>
    <w:rsid w:val="0088639F"/>
    <w:rsid w:val="008A26DC"/>
    <w:rsid w:val="008F65F6"/>
    <w:rsid w:val="00A205CF"/>
    <w:rsid w:val="00A2085F"/>
    <w:rsid w:val="00A3108E"/>
    <w:rsid w:val="00A377AD"/>
    <w:rsid w:val="00B651A5"/>
    <w:rsid w:val="00B85F2D"/>
    <w:rsid w:val="00BC6B2A"/>
    <w:rsid w:val="00BD7248"/>
    <w:rsid w:val="00C058CE"/>
    <w:rsid w:val="00D61094"/>
    <w:rsid w:val="00D70E84"/>
    <w:rsid w:val="00D77CD6"/>
    <w:rsid w:val="00DC2DE7"/>
    <w:rsid w:val="00ED5544"/>
    <w:rsid w:val="00F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ED7B6"/>
  <w15:docId w15:val="{4AE98E19-732E-4378-98BE-EF2B44F7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ListParagraph">
    <w:name w:val="List Paragraph"/>
    <w:basedOn w:val="Normal"/>
    <w:uiPriority w:val="34"/>
    <w:qFormat/>
    <w:rsid w:val="00C058CE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Microsoft Office User</cp:lastModifiedBy>
  <cp:revision>21</cp:revision>
  <dcterms:created xsi:type="dcterms:W3CDTF">2018-10-29T15:07:00Z</dcterms:created>
  <dcterms:modified xsi:type="dcterms:W3CDTF">2020-04-28T15:13:00Z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