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5D3" w:rsidRDefault="00DE18DF" w:rsidP="00DE18DF">
      <w:pPr>
        <w:pStyle w:val="Title"/>
        <w:rPr>
          <w:lang w:val="en-US"/>
        </w:rPr>
      </w:pPr>
      <w:r>
        <w:rPr>
          <w:lang w:val="en-US"/>
        </w:rPr>
        <w:t>assignment 10</w:t>
      </w:r>
    </w:p>
    <w:p w:rsidR="00DE18DF" w:rsidRDefault="00DE18DF" w:rsidP="00DE18DF">
      <w:pPr>
        <w:pStyle w:val="Heading1"/>
        <w:rPr>
          <w:lang w:val="en-US"/>
        </w:rPr>
      </w:pPr>
      <w:r>
        <w:rPr>
          <w:lang w:val="en-US"/>
        </w:rPr>
        <w:t>question 1</w:t>
      </w:r>
    </w:p>
    <w:p w:rsidR="00DE18DF" w:rsidRDefault="00DE18DF" w:rsidP="00DE18DF">
      <w:pPr>
        <w:rPr>
          <w:lang w:val="en-US"/>
        </w:rPr>
      </w:pPr>
      <w:r>
        <w:rPr>
          <w:lang w:val="en-US"/>
        </w:rPr>
        <w:t xml:space="preserve">The </w:t>
      </w:r>
      <w:proofErr w:type="spellStart"/>
      <w:r>
        <w:rPr>
          <w:lang w:val="en-US"/>
        </w:rPr>
        <w:t>Incrementable</w:t>
      </w:r>
      <w:proofErr w:type="spellEnd"/>
      <w:r>
        <w:rPr>
          <w:lang w:val="en-US"/>
        </w:rPr>
        <w:t xml:space="preserve"> interface is used by classes which have a counter that can be incremented once, or multiple times, and reset.</w:t>
      </w:r>
    </w:p>
    <w:p w:rsidR="00DE18DF" w:rsidRDefault="00DE18DF" w:rsidP="00DE18DF">
      <w:pPr>
        <w:rPr>
          <w:lang w:val="en-US"/>
        </w:rPr>
      </w:pPr>
      <w:r>
        <w:rPr>
          <w:lang w:val="en-US"/>
        </w:rPr>
        <w:t xml:space="preserve">Write the class </w:t>
      </w:r>
      <w:proofErr w:type="spellStart"/>
      <w:r>
        <w:rPr>
          <w:lang w:val="en-US"/>
        </w:rPr>
        <w:t>IncChar</w:t>
      </w:r>
      <w:proofErr w:type="spellEnd"/>
      <w:r>
        <w:rPr>
          <w:lang w:val="en-US"/>
        </w:rPr>
        <w:t xml:space="preserve"> which implements the </w:t>
      </w:r>
      <w:proofErr w:type="spellStart"/>
      <w:r>
        <w:rPr>
          <w:lang w:val="en-US"/>
        </w:rPr>
        <w:t>Incrementable</w:t>
      </w:r>
      <w:proofErr w:type="spellEnd"/>
      <w:r>
        <w:rPr>
          <w:lang w:val="en-US"/>
        </w:rPr>
        <w:t xml:space="preserve"> interface. </w:t>
      </w:r>
      <w:proofErr w:type="spellStart"/>
      <w:r>
        <w:rPr>
          <w:lang w:val="en-US"/>
        </w:rPr>
        <w:t>IncChar</w:t>
      </w:r>
      <w:proofErr w:type="spellEnd"/>
      <w:r>
        <w:rPr>
          <w:lang w:val="en-US"/>
        </w:rPr>
        <w:t xml:space="preserve"> has a single counter instance variable of type char. Incrementing the counter involves assigning the next Unicode char to it. The reset method assigns ‘a’ to the counter. Also include a constructor and </w:t>
      </w:r>
      <w:proofErr w:type="spellStart"/>
      <w:r>
        <w:rPr>
          <w:lang w:val="en-US"/>
        </w:rPr>
        <w:t>toString</w:t>
      </w:r>
      <w:proofErr w:type="spellEnd"/>
      <w:r>
        <w:rPr>
          <w:lang w:val="en-US"/>
        </w:rPr>
        <w:t xml:space="preserve"> method which returns the contents of the counter.</w:t>
      </w:r>
    </w:p>
    <w:p w:rsidR="00DE18DF" w:rsidRDefault="00DE18DF" w:rsidP="00DE18DF">
      <w:pPr>
        <w:rPr>
          <w:lang w:val="en-US"/>
        </w:rPr>
      </w:pPr>
      <w:r>
        <w:rPr>
          <w:lang w:val="en-US"/>
        </w:rPr>
        <w:t xml:space="preserve">Also write the </w:t>
      </w:r>
      <w:proofErr w:type="spellStart"/>
      <w:r>
        <w:rPr>
          <w:lang w:val="en-US"/>
        </w:rPr>
        <w:t>IncInt</w:t>
      </w:r>
      <w:proofErr w:type="spellEnd"/>
      <w:r>
        <w:rPr>
          <w:lang w:val="en-US"/>
        </w:rPr>
        <w:t xml:space="preserve"> class which implements </w:t>
      </w:r>
      <w:proofErr w:type="spellStart"/>
      <w:r>
        <w:rPr>
          <w:lang w:val="en-US"/>
        </w:rPr>
        <w:t>Incrementable</w:t>
      </w:r>
      <w:proofErr w:type="spellEnd"/>
      <w:r>
        <w:rPr>
          <w:lang w:val="en-US"/>
        </w:rPr>
        <w:t xml:space="preserve">. This time the counter is of type </w:t>
      </w:r>
      <w:proofErr w:type="spellStart"/>
      <w:r>
        <w:rPr>
          <w:lang w:val="en-US"/>
        </w:rPr>
        <w:t>int</w:t>
      </w:r>
      <w:proofErr w:type="spellEnd"/>
      <w:r>
        <w:rPr>
          <w:lang w:val="en-US"/>
        </w:rPr>
        <w:t xml:space="preserve"> and an increment involves adding 1 to it. </w:t>
      </w:r>
      <w:r w:rsidR="00FC4CEF">
        <w:rPr>
          <w:lang w:val="en-US"/>
        </w:rPr>
        <w:t xml:space="preserve">The reset method assigns 0 to the counter. </w:t>
      </w:r>
      <w:r>
        <w:rPr>
          <w:lang w:val="en-US"/>
        </w:rPr>
        <w:t xml:space="preserve">Include a constructor, </w:t>
      </w:r>
      <w:proofErr w:type="spellStart"/>
      <w:r>
        <w:rPr>
          <w:lang w:val="en-US"/>
        </w:rPr>
        <w:t>toString</w:t>
      </w:r>
      <w:proofErr w:type="spellEnd"/>
      <w:r>
        <w:rPr>
          <w:lang w:val="en-US"/>
        </w:rPr>
        <w:t xml:space="preserve">, and </w:t>
      </w:r>
      <w:r w:rsidR="00FC4CEF">
        <w:rPr>
          <w:lang w:val="en-US"/>
        </w:rPr>
        <w:t>method odd which returns true if the counter is currently odd.</w:t>
      </w:r>
    </w:p>
    <w:p w:rsidR="00FC4CEF" w:rsidRDefault="00FC4CEF" w:rsidP="00FC4CEF">
      <w:pPr>
        <w:jc w:val="center"/>
        <w:rPr>
          <w:lang w:val="en-US"/>
        </w:rPr>
      </w:pPr>
      <w:r>
        <w:rPr>
          <w:noProof/>
          <w:lang w:eastAsia="en-CA"/>
        </w:rPr>
        <w:lastRenderedPageBreak/>
        <w:drawing>
          <wp:inline distT="0" distB="0" distL="0" distR="0">
            <wp:extent cx="3781953" cy="6477904"/>
            <wp:effectExtent l="76200" t="76200" r="142875"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18D733.tmp"/>
                    <pic:cNvPicPr/>
                  </pic:nvPicPr>
                  <pic:blipFill>
                    <a:blip r:embed="rId6">
                      <a:extLst>
                        <a:ext uri="{28A0092B-C50C-407E-A947-70E740481C1C}">
                          <a14:useLocalDpi xmlns:a14="http://schemas.microsoft.com/office/drawing/2010/main" val="0"/>
                        </a:ext>
                      </a:extLst>
                    </a:blip>
                    <a:stretch>
                      <a:fillRect/>
                    </a:stretch>
                  </pic:blipFill>
                  <pic:spPr>
                    <a:xfrm>
                      <a:off x="0" y="0"/>
                      <a:ext cx="3781953" cy="64779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4CEF" w:rsidRDefault="00FC4CEF" w:rsidP="00FC4CEF">
      <w:pPr>
        <w:rPr>
          <w:lang w:val="en-US"/>
        </w:rPr>
      </w:pPr>
      <w:r>
        <w:rPr>
          <w:lang w:val="en-US"/>
        </w:rPr>
        <w:br w:type="page"/>
      </w:r>
    </w:p>
    <w:p w:rsidR="00FC4CEF" w:rsidRDefault="00FC4CEF" w:rsidP="00FC4CEF">
      <w:pPr>
        <w:pStyle w:val="Heading1"/>
        <w:rPr>
          <w:lang w:val="en-US"/>
        </w:rPr>
      </w:pPr>
      <w:r>
        <w:rPr>
          <w:lang w:val="en-US"/>
        </w:rPr>
        <w:lastRenderedPageBreak/>
        <w:t>question 2</w:t>
      </w:r>
    </w:p>
    <w:p w:rsidR="00FC4CEF" w:rsidRDefault="00FC4CEF" w:rsidP="00FC4CEF">
      <w:pPr>
        <w:rPr>
          <w:lang w:val="en-US"/>
        </w:rPr>
      </w:pPr>
      <w:r>
        <w:rPr>
          <w:lang w:val="en-US"/>
        </w:rPr>
        <w:t>Modify the bank account example from Chapter 4. The current code creates multiple bank accounts. But, it does not keep track of how much money in total is in the bank. Modify the Account class so that it works properly with the modified Transactions class.</w:t>
      </w:r>
      <w:r w:rsidR="008174E3">
        <w:rPr>
          <w:lang w:val="en-US"/>
        </w:rPr>
        <w:t xml:space="preserve"> Do not change the </w:t>
      </w:r>
      <w:proofErr w:type="spellStart"/>
      <w:r w:rsidR="008174E3">
        <w:rPr>
          <w:lang w:val="en-US"/>
        </w:rPr>
        <w:t>toString</w:t>
      </w:r>
      <w:proofErr w:type="spellEnd"/>
      <w:r w:rsidR="008174E3">
        <w:rPr>
          <w:lang w:val="en-US"/>
        </w:rPr>
        <w:t xml:space="preserve"> method (tabs are not working properly on my laptop).</w:t>
      </w:r>
    </w:p>
    <w:p w:rsidR="00FC4CEF" w:rsidRDefault="008174E3" w:rsidP="00FC4CEF">
      <w:pPr>
        <w:rPr>
          <w:lang w:val="en-US"/>
        </w:rPr>
      </w:pPr>
      <w:r>
        <w:rPr>
          <w:noProof/>
          <w:lang w:eastAsia="en-CA"/>
        </w:rPr>
        <w:drawing>
          <wp:inline distT="0" distB="0" distL="0" distR="0">
            <wp:extent cx="5943600" cy="4293235"/>
            <wp:effectExtent l="76200" t="76200" r="133350"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183E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293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74E3" w:rsidRDefault="008174E3" w:rsidP="00FC4CEF">
      <w:pPr>
        <w:rPr>
          <w:lang w:val="en-US"/>
        </w:rPr>
      </w:pPr>
      <w:r>
        <w:rPr>
          <w:lang w:val="en-US"/>
        </w:rPr>
        <w:br w:type="page"/>
      </w:r>
    </w:p>
    <w:p w:rsidR="008174E3" w:rsidRDefault="008174E3" w:rsidP="008174E3">
      <w:pPr>
        <w:pStyle w:val="Heading1"/>
        <w:rPr>
          <w:lang w:val="en-US"/>
        </w:rPr>
      </w:pPr>
      <w:r>
        <w:rPr>
          <w:lang w:val="en-US"/>
        </w:rPr>
        <w:lastRenderedPageBreak/>
        <w:t>question 3</w:t>
      </w:r>
    </w:p>
    <w:p w:rsidR="00810014" w:rsidRDefault="00B37F69" w:rsidP="008174E3">
      <w:pPr>
        <w:rPr>
          <w:lang w:val="en-US"/>
        </w:rPr>
      </w:pPr>
      <w:r>
        <w:rPr>
          <w:lang w:val="en-US"/>
        </w:rPr>
        <w:t xml:space="preserve">Modify </w:t>
      </w:r>
      <w:proofErr w:type="spellStart"/>
      <w:r>
        <w:rPr>
          <w:lang w:val="en-US"/>
        </w:rPr>
        <w:t>QuoteOptions</w:t>
      </w:r>
      <w:proofErr w:type="spellEnd"/>
      <w:r>
        <w:rPr>
          <w:lang w:val="en-US"/>
        </w:rPr>
        <w:t xml:space="preserve"> and </w:t>
      </w:r>
      <w:proofErr w:type="spellStart"/>
      <w:r>
        <w:rPr>
          <w:lang w:val="en-US"/>
        </w:rPr>
        <w:t>QuoteOptionsPanel</w:t>
      </w:r>
      <w:proofErr w:type="spellEnd"/>
      <w:r>
        <w:rPr>
          <w:lang w:val="en-US"/>
        </w:rPr>
        <w:t xml:space="preserve"> from chapter 5 so that the radio buttons appear in a column to the left of the quote. Use a horizontal Box layout for the buttons and quote. The radio buttons have their own vertical Box layout. Place a blue line border around the buttons. </w:t>
      </w:r>
    </w:p>
    <w:p w:rsidR="008174E3" w:rsidRDefault="00B37F69" w:rsidP="008174E3">
      <w:pPr>
        <w:rPr>
          <w:lang w:val="en-US"/>
        </w:rPr>
      </w:pPr>
      <w:bookmarkStart w:id="0" w:name="_GoBack"/>
      <w:bookmarkEnd w:id="0"/>
      <w:r>
        <w:rPr>
          <w:lang w:val="en-US"/>
        </w:rPr>
        <w:t>Initially:</w:t>
      </w:r>
    </w:p>
    <w:p w:rsidR="00B37F69" w:rsidRDefault="00B37F69" w:rsidP="00B37F69">
      <w:pPr>
        <w:jc w:val="center"/>
        <w:rPr>
          <w:lang w:val="en-US"/>
        </w:rPr>
      </w:pPr>
      <w:r>
        <w:rPr>
          <w:noProof/>
          <w:lang w:eastAsia="en-CA"/>
        </w:rPr>
        <w:drawing>
          <wp:inline distT="0" distB="0" distL="0" distR="0">
            <wp:extent cx="4439270" cy="1286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87B12.tmp"/>
                    <pic:cNvPicPr/>
                  </pic:nvPicPr>
                  <pic:blipFill>
                    <a:blip r:embed="rId8">
                      <a:extLst>
                        <a:ext uri="{28A0092B-C50C-407E-A947-70E740481C1C}">
                          <a14:useLocalDpi xmlns:a14="http://schemas.microsoft.com/office/drawing/2010/main" val="0"/>
                        </a:ext>
                      </a:extLst>
                    </a:blip>
                    <a:stretch>
                      <a:fillRect/>
                    </a:stretch>
                  </pic:blipFill>
                  <pic:spPr>
                    <a:xfrm>
                      <a:off x="0" y="0"/>
                      <a:ext cx="4439270" cy="1286054"/>
                    </a:xfrm>
                    <a:prstGeom prst="rect">
                      <a:avLst/>
                    </a:prstGeom>
                  </pic:spPr>
                </pic:pic>
              </a:graphicData>
            </a:graphic>
          </wp:inline>
        </w:drawing>
      </w:r>
    </w:p>
    <w:p w:rsidR="00B37F69" w:rsidRDefault="00B37F69" w:rsidP="00B37F69">
      <w:pPr>
        <w:rPr>
          <w:lang w:val="en-US"/>
        </w:rPr>
      </w:pPr>
      <w:r>
        <w:rPr>
          <w:lang w:val="en-US"/>
        </w:rPr>
        <w:t>If the window is re-sized, the information stays in the center:</w:t>
      </w:r>
    </w:p>
    <w:p w:rsidR="00B37F69" w:rsidRDefault="00B37F69" w:rsidP="00B37F69">
      <w:pPr>
        <w:jc w:val="center"/>
        <w:rPr>
          <w:lang w:val="en-US"/>
        </w:rPr>
      </w:pPr>
      <w:r>
        <w:rPr>
          <w:noProof/>
          <w:lang w:eastAsia="en-CA"/>
        </w:rPr>
        <w:drawing>
          <wp:inline distT="0" distB="0" distL="0" distR="0">
            <wp:extent cx="5943600" cy="364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182AB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rsidR="000352D4" w:rsidRDefault="000352D4" w:rsidP="00B37F69">
      <w:pPr>
        <w:jc w:val="center"/>
        <w:rPr>
          <w:lang w:val="en-US"/>
        </w:rPr>
      </w:pPr>
      <w:r>
        <w:rPr>
          <w:lang w:val="en-US"/>
        </w:rPr>
        <w:br w:type="page"/>
      </w:r>
    </w:p>
    <w:p w:rsidR="000352D4" w:rsidRDefault="000352D4" w:rsidP="000352D4">
      <w:pPr>
        <w:pStyle w:val="Heading1"/>
        <w:rPr>
          <w:lang w:val="en-US"/>
        </w:rPr>
      </w:pPr>
      <w:r>
        <w:rPr>
          <w:lang w:val="en-US"/>
        </w:rPr>
        <w:lastRenderedPageBreak/>
        <w:t>what to submit</w:t>
      </w:r>
    </w:p>
    <w:p w:rsidR="000352D4" w:rsidRDefault="000352D4" w:rsidP="000352D4">
      <w:pPr>
        <w:rPr>
          <w:lang w:val="en-US"/>
        </w:rPr>
      </w:pPr>
      <w:r>
        <w:rPr>
          <w:lang w:val="en-US"/>
        </w:rPr>
        <w:t>Submit Assignment10.zip which contains ONLY the following:</w:t>
      </w:r>
    </w:p>
    <w:p w:rsidR="000352D4" w:rsidRPr="000352D4" w:rsidRDefault="000352D4" w:rsidP="000352D4">
      <w:pPr>
        <w:jc w:val="center"/>
        <w:rPr>
          <w:lang w:val="en-US"/>
        </w:rPr>
      </w:pPr>
      <w:r>
        <w:rPr>
          <w:noProof/>
          <w:lang w:eastAsia="en-CA"/>
        </w:rPr>
        <w:drawing>
          <wp:inline distT="0" distB="0" distL="0" distR="0">
            <wp:extent cx="3362794" cy="2972215"/>
            <wp:effectExtent l="76200" t="76200" r="12382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6505.tmp"/>
                    <pic:cNvPicPr/>
                  </pic:nvPicPr>
                  <pic:blipFill>
                    <a:blip r:embed="rId10">
                      <a:extLst>
                        <a:ext uri="{28A0092B-C50C-407E-A947-70E740481C1C}">
                          <a14:useLocalDpi xmlns:a14="http://schemas.microsoft.com/office/drawing/2010/main" val="0"/>
                        </a:ext>
                      </a:extLst>
                    </a:blip>
                    <a:stretch>
                      <a:fillRect/>
                    </a:stretch>
                  </pic:blipFill>
                  <pic:spPr>
                    <a:xfrm>
                      <a:off x="0" y="0"/>
                      <a:ext cx="3362794" cy="2972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352D4" w:rsidRPr="000352D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06E" w:rsidRDefault="004E506E" w:rsidP="00FC4CEF">
      <w:pPr>
        <w:spacing w:before="0" w:after="0" w:line="240" w:lineRule="auto"/>
      </w:pPr>
      <w:r>
        <w:separator/>
      </w:r>
    </w:p>
  </w:endnote>
  <w:endnote w:type="continuationSeparator" w:id="0">
    <w:p w:rsidR="004E506E" w:rsidRDefault="004E506E" w:rsidP="00FC4C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EF" w:rsidRDefault="00FC4CEF">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10014">
      <w:rPr>
        <w:noProof/>
        <w:color w:val="5B9BD5" w:themeColor="accent1"/>
      </w:rPr>
      <w:t>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10014">
      <w:rPr>
        <w:noProof/>
        <w:color w:val="5B9BD5" w:themeColor="accent1"/>
      </w:rPr>
      <w:t>5</w:t>
    </w:r>
    <w:r>
      <w:rPr>
        <w:color w:val="5B9BD5" w:themeColor="accent1"/>
      </w:rPr>
      <w:fldChar w:fldCharType="end"/>
    </w:r>
  </w:p>
  <w:p w:rsidR="00FC4CEF" w:rsidRDefault="00FC4C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06E" w:rsidRDefault="004E506E" w:rsidP="00FC4CEF">
      <w:pPr>
        <w:spacing w:before="0" w:after="0" w:line="240" w:lineRule="auto"/>
      </w:pPr>
      <w:r>
        <w:separator/>
      </w:r>
    </w:p>
  </w:footnote>
  <w:footnote w:type="continuationSeparator" w:id="0">
    <w:p w:rsidR="004E506E" w:rsidRDefault="004E506E" w:rsidP="00FC4CE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DF"/>
    <w:rsid w:val="000352D4"/>
    <w:rsid w:val="001D7145"/>
    <w:rsid w:val="004E506E"/>
    <w:rsid w:val="00810014"/>
    <w:rsid w:val="008174E3"/>
    <w:rsid w:val="009775C8"/>
    <w:rsid w:val="00B37F69"/>
    <w:rsid w:val="00D623FF"/>
    <w:rsid w:val="00DE18DF"/>
    <w:rsid w:val="00FC4C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CE604-3550-43C0-B3FE-224CC603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8DF"/>
  </w:style>
  <w:style w:type="paragraph" w:styleId="Heading1">
    <w:name w:val="heading 1"/>
    <w:basedOn w:val="Normal"/>
    <w:next w:val="Normal"/>
    <w:link w:val="Heading1Char"/>
    <w:uiPriority w:val="9"/>
    <w:qFormat/>
    <w:rsid w:val="00DE18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E18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E18D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E18D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E18D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E18D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E18D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E18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18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8D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E18D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18DF"/>
    <w:rPr>
      <w:caps/>
      <w:color w:val="1F4D78" w:themeColor="accent1" w:themeShade="7F"/>
      <w:spacing w:val="15"/>
    </w:rPr>
  </w:style>
  <w:style w:type="character" w:customStyle="1" w:styleId="Heading4Char">
    <w:name w:val="Heading 4 Char"/>
    <w:basedOn w:val="DefaultParagraphFont"/>
    <w:link w:val="Heading4"/>
    <w:uiPriority w:val="9"/>
    <w:semiHidden/>
    <w:rsid w:val="00DE18DF"/>
    <w:rPr>
      <w:caps/>
      <w:color w:val="2E74B5" w:themeColor="accent1" w:themeShade="BF"/>
      <w:spacing w:val="10"/>
    </w:rPr>
  </w:style>
  <w:style w:type="character" w:customStyle="1" w:styleId="Heading5Char">
    <w:name w:val="Heading 5 Char"/>
    <w:basedOn w:val="DefaultParagraphFont"/>
    <w:link w:val="Heading5"/>
    <w:uiPriority w:val="9"/>
    <w:semiHidden/>
    <w:rsid w:val="00DE18DF"/>
    <w:rPr>
      <w:caps/>
      <w:color w:val="2E74B5" w:themeColor="accent1" w:themeShade="BF"/>
      <w:spacing w:val="10"/>
    </w:rPr>
  </w:style>
  <w:style w:type="character" w:customStyle="1" w:styleId="Heading6Char">
    <w:name w:val="Heading 6 Char"/>
    <w:basedOn w:val="DefaultParagraphFont"/>
    <w:link w:val="Heading6"/>
    <w:uiPriority w:val="9"/>
    <w:semiHidden/>
    <w:rsid w:val="00DE18DF"/>
    <w:rPr>
      <w:caps/>
      <w:color w:val="2E74B5" w:themeColor="accent1" w:themeShade="BF"/>
      <w:spacing w:val="10"/>
    </w:rPr>
  </w:style>
  <w:style w:type="character" w:customStyle="1" w:styleId="Heading7Char">
    <w:name w:val="Heading 7 Char"/>
    <w:basedOn w:val="DefaultParagraphFont"/>
    <w:link w:val="Heading7"/>
    <w:uiPriority w:val="9"/>
    <w:semiHidden/>
    <w:rsid w:val="00DE18DF"/>
    <w:rPr>
      <w:caps/>
      <w:color w:val="2E74B5" w:themeColor="accent1" w:themeShade="BF"/>
      <w:spacing w:val="10"/>
    </w:rPr>
  </w:style>
  <w:style w:type="character" w:customStyle="1" w:styleId="Heading8Char">
    <w:name w:val="Heading 8 Char"/>
    <w:basedOn w:val="DefaultParagraphFont"/>
    <w:link w:val="Heading8"/>
    <w:uiPriority w:val="9"/>
    <w:semiHidden/>
    <w:rsid w:val="00DE18DF"/>
    <w:rPr>
      <w:caps/>
      <w:spacing w:val="10"/>
      <w:sz w:val="18"/>
      <w:szCs w:val="18"/>
    </w:rPr>
  </w:style>
  <w:style w:type="character" w:customStyle="1" w:styleId="Heading9Char">
    <w:name w:val="Heading 9 Char"/>
    <w:basedOn w:val="DefaultParagraphFont"/>
    <w:link w:val="Heading9"/>
    <w:uiPriority w:val="9"/>
    <w:semiHidden/>
    <w:rsid w:val="00DE18DF"/>
    <w:rPr>
      <w:i/>
      <w:iCs/>
      <w:caps/>
      <w:spacing w:val="10"/>
      <w:sz w:val="18"/>
      <w:szCs w:val="18"/>
    </w:rPr>
  </w:style>
  <w:style w:type="paragraph" w:styleId="Caption">
    <w:name w:val="caption"/>
    <w:basedOn w:val="Normal"/>
    <w:next w:val="Normal"/>
    <w:uiPriority w:val="35"/>
    <w:semiHidden/>
    <w:unhideWhenUsed/>
    <w:qFormat/>
    <w:rsid w:val="00DE18DF"/>
    <w:rPr>
      <w:b/>
      <w:bCs/>
      <w:color w:val="2E74B5" w:themeColor="accent1" w:themeShade="BF"/>
      <w:sz w:val="16"/>
      <w:szCs w:val="16"/>
    </w:rPr>
  </w:style>
  <w:style w:type="paragraph" w:styleId="Title">
    <w:name w:val="Title"/>
    <w:basedOn w:val="Normal"/>
    <w:next w:val="Normal"/>
    <w:link w:val="TitleChar"/>
    <w:uiPriority w:val="10"/>
    <w:qFormat/>
    <w:rsid w:val="00DE18D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E18D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E18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18DF"/>
    <w:rPr>
      <w:caps/>
      <w:color w:val="595959" w:themeColor="text1" w:themeTint="A6"/>
      <w:spacing w:val="10"/>
      <w:sz w:val="21"/>
      <w:szCs w:val="21"/>
    </w:rPr>
  </w:style>
  <w:style w:type="character" w:styleId="Strong">
    <w:name w:val="Strong"/>
    <w:uiPriority w:val="22"/>
    <w:qFormat/>
    <w:rsid w:val="00DE18DF"/>
    <w:rPr>
      <w:b/>
      <w:bCs/>
    </w:rPr>
  </w:style>
  <w:style w:type="character" w:styleId="Emphasis">
    <w:name w:val="Emphasis"/>
    <w:uiPriority w:val="20"/>
    <w:qFormat/>
    <w:rsid w:val="00DE18DF"/>
    <w:rPr>
      <w:caps/>
      <w:color w:val="1F4D78" w:themeColor="accent1" w:themeShade="7F"/>
      <w:spacing w:val="5"/>
    </w:rPr>
  </w:style>
  <w:style w:type="paragraph" w:styleId="NoSpacing">
    <w:name w:val="No Spacing"/>
    <w:uiPriority w:val="1"/>
    <w:qFormat/>
    <w:rsid w:val="00DE18DF"/>
    <w:pPr>
      <w:spacing w:after="0" w:line="240" w:lineRule="auto"/>
    </w:pPr>
  </w:style>
  <w:style w:type="paragraph" w:styleId="Quote">
    <w:name w:val="Quote"/>
    <w:basedOn w:val="Normal"/>
    <w:next w:val="Normal"/>
    <w:link w:val="QuoteChar"/>
    <w:uiPriority w:val="29"/>
    <w:qFormat/>
    <w:rsid w:val="00DE18DF"/>
    <w:rPr>
      <w:i/>
      <w:iCs/>
      <w:sz w:val="24"/>
      <w:szCs w:val="24"/>
    </w:rPr>
  </w:style>
  <w:style w:type="character" w:customStyle="1" w:styleId="QuoteChar">
    <w:name w:val="Quote Char"/>
    <w:basedOn w:val="DefaultParagraphFont"/>
    <w:link w:val="Quote"/>
    <w:uiPriority w:val="29"/>
    <w:rsid w:val="00DE18DF"/>
    <w:rPr>
      <w:i/>
      <w:iCs/>
      <w:sz w:val="24"/>
      <w:szCs w:val="24"/>
    </w:rPr>
  </w:style>
  <w:style w:type="paragraph" w:styleId="IntenseQuote">
    <w:name w:val="Intense Quote"/>
    <w:basedOn w:val="Normal"/>
    <w:next w:val="Normal"/>
    <w:link w:val="IntenseQuoteChar"/>
    <w:uiPriority w:val="30"/>
    <w:qFormat/>
    <w:rsid w:val="00DE18D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E18DF"/>
    <w:rPr>
      <w:color w:val="5B9BD5" w:themeColor="accent1"/>
      <w:sz w:val="24"/>
      <w:szCs w:val="24"/>
    </w:rPr>
  </w:style>
  <w:style w:type="character" w:styleId="SubtleEmphasis">
    <w:name w:val="Subtle Emphasis"/>
    <w:uiPriority w:val="19"/>
    <w:qFormat/>
    <w:rsid w:val="00DE18DF"/>
    <w:rPr>
      <w:i/>
      <w:iCs/>
      <w:color w:val="1F4D78" w:themeColor="accent1" w:themeShade="7F"/>
    </w:rPr>
  </w:style>
  <w:style w:type="character" w:styleId="IntenseEmphasis">
    <w:name w:val="Intense Emphasis"/>
    <w:uiPriority w:val="21"/>
    <w:qFormat/>
    <w:rsid w:val="00DE18DF"/>
    <w:rPr>
      <w:b/>
      <w:bCs/>
      <w:caps/>
      <w:color w:val="1F4D78" w:themeColor="accent1" w:themeShade="7F"/>
      <w:spacing w:val="10"/>
    </w:rPr>
  </w:style>
  <w:style w:type="character" w:styleId="SubtleReference">
    <w:name w:val="Subtle Reference"/>
    <w:uiPriority w:val="31"/>
    <w:qFormat/>
    <w:rsid w:val="00DE18DF"/>
    <w:rPr>
      <w:b/>
      <w:bCs/>
      <w:color w:val="5B9BD5" w:themeColor="accent1"/>
    </w:rPr>
  </w:style>
  <w:style w:type="character" w:styleId="IntenseReference">
    <w:name w:val="Intense Reference"/>
    <w:uiPriority w:val="32"/>
    <w:qFormat/>
    <w:rsid w:val="00DE18DF"/>
    <w:rPr>
      <w:b/>
      <w:bCs/>
      <w:i/>
      <w:iCs/>
      <w:caps/>
      <w:color w:val="5B9BD5" w:themeColor="accent1"/>
    </w:rPr>
  </w:style>
  <w:style w:type="character" w:styleId="BookTitle">
    <w:name w:val="Book Title"/>
    <w:uiPriority w:val="33"/>
    <w:qFormat/>
    <w:rsid w:val="00DE18DF"/>
    <w:rPr>
      <w:b/>
      <w:bCs/>
      <w:i/>
      <w:iCs/>
      <w:spacing w:val="0"/>
    </w:rPr>
  </w:style>
  <w:style w:type="paragraph" w:styleId="TOCHeading">
    <w:name w:val="TOC Heading"/>
    <w:basedOn w:val="Heading1"/>
    <w:next w:val="Normal"/>
    <w:uiPriority w:val="39"/>
    <w:semiHidden/>
    <w:unhideWhenUsed/>
    <w:qFormat/>
    <w:rsid w:val="00DE18DF"/>
    <w:pPr>
      <w:outlineLvl w:val="9"/>
    </w:pPr>
  </w:style>
  <w:style w:type="paragraph" w:styleId="Header">
    <w:name w:val="header"/>
    <w:basedOn w:val="Normal"/>
    <w:link w:val="HeaderChar"/>
    <w:uiPriority w:val="99"/>
    <w:unhideWhenUsed/>
    <w:rsid w:val="00FC4CE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4CEF"/>
  </w:style>
  <w:style w:type="paragraph" w:styleId="Footer">
    <w:name w:val="footer"/>
    <w:basedOn w:val="Normal"/>
    <w:link w:val="FooterChar"/>
    <w:uiPriority w:val="99"/>
    <w:unhideWhenUsed/>
    <w:rsid w:val="00FC4CE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C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Acadia University</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Trudel</dc:creator>
  <cp:keywords/>
  <dc:description/>
  <cp:lastModifiedBy>Andre Trudel</cp:lastModifiedBy>
  <cp:revision>4</cp:revision>
  <dcterms:created xsi:type="dcterms:W3CDTF">2016-03-21T16:06:00Z</dcterms:created>
  <dcterms:modified xsi:type="dcterms:W3CDTF">2016-03-21T16:51:00Z</dcterms:modified>
</cp:coreProperties>
</file>