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Ease of use testing tasks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1: Start a 2 player online game.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2: Start a 4 player online game.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3: Enter the 2 player game, play a couple of turns.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4: Exit the 2 player game and delete it from your list.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5: Start a 6 player game and remove it from your list before it starts.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6: Rate your overall enjoyment of the app and included comments of what you would like </w:t>
        <w:tab/>
        <w:t xml:space="preserve">to see in future versions of the app.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Task 7: Crank the volume way up and enjoy the music. On behalf of the team I would like to </w:t>
        <w:tab/>
        <w:t xml:space="preserve">thank everyone for the input and support you have provided.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Ease of use testing feedback form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Give each of the tasks a rating from 0 to 10 based on the difficulty of accomplishing the relevant tasks.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1 Score: _2____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_Easy. 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2 Score: _2____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_Also easy. 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3 Score: _2____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_I like that it looks the same as the offline game. 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4 Score: _2____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5 Score: _2____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6 Score: _8____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_When I win I think it would be cool if there was some effects as well as the message that appears. 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7 Score: _10____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Remarks: _I like the music. It has a fun melody. 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General Remarks:  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Ease of use testing tasks - 11 Year Old.docx</dc:title>
</cp:coreProperties>
</file>