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CDFAE" w14:textId="75B08289" w:rsidR="002331E2" w:rsidRDefault="001E0407" w:rsidP="00C16858">
      <w:pPr>
        <w:tabs>
          <w:tab w:val="left" w:pos="1530"/>
        </w:tabs>
        <w:spacing w:before="55"/>
        <w:ind w:left="1530" w:right="2102"/>
        <w:jc w:val="center"/>
        <w:rPr>
          <w:b/>
          <w:sz w:val="24"/>
        </w:rPr>
      </w:pPr>
      <w:r>
        <w:rPr>
          <w:b/>
          <w:sz w:val="24"/>
        </w:rPr>
        <w:t xml:space="preserve">Module </w:t>
      </w:r>
      <w:r w:rsidR="00B400D2">
        <w:rPr>
          <w:b/>
          <w:sz w:val="24"/>
        </w:rPr>
        <w:t>7</w:t>
      </w:r>
      <w:r>
        <w:rPr>
          <w:b/>
          <w:sz w:val="24"/>
        </w:rPr>
        <w:t xml:space="preserve"> HW</w:t>
      </w:r>
    </w:p>
    <w:p w14:paraId="0F8CAD25" w14:textId="77777777" w:rsidR="00C16858" w:rsidRDefault="00C16858" w:rsidP="00C16858">
      <w:pPr>
        <w:tabs>
          <w:tab w:val="left" w:pos="1530"/>
        </w:tabs>
        <w:spacing w:before="55"/>
        <w:ind w:left="1530" w:right="2102"/>
        <w:jc w:val="center"/>
        <w:rPr>
          <w:b/>
        </w:rPr>
      </w:pPr>
    </w:p>
    <w:p w14:paraId="20A4F5C1" w14:textId="6BB499D9" w:rsidR="00B32182" w:rsidRPr="00FC6E5C" w:rsidRDefault="00B32182" w:rsidP="00B32182">
      <w:pPr>
        <w:pStyle w:val="BodyText"/>
        <w:tabs>
          <w:tab w:val="left" w:pos="8460"/>
        </w:tabs>
        <w:spacing w:before="1" w:line="244" w:lineRule="exact"/>
        <w:ind w:firstLine="0"/>
        <w:rPr>
          <w:rFonts w:asciiTheme="minorHAnsi" w:hAnsiTheme="minorHAnsi" w:cstheme="minorHAnsi"/>
          <w:sz w:val="22"/>
          <w:szCs w:val="22"/>
        </w:rPr>
      </w:pPr>
      <w:r w:rsidRPr="00FC6E5C">
        <w:rPr>
          <w:rFonts w:asciiTheme="minorHAnsi" w:hAnsiTheme="minorHAnsi" w:cstheme="minorHAnsi"/>
          <w:sz w:val="22"/>
          <w:szCs w:val="22"/>
        </w:rPr>
        <w:t>Professor</w:t>
      </w:r>
      <w:r w:rsidRPr="00FC6E5C">
        <w:rPr>
          <w:rFonts w:asciiTheme="minorHAnsi" w:hAnsiTheme="minorHAnsi" w:cstheme="minorHAnsi"/>
          <w:spacing w:val="-1"/>
          <w:sz w:val="22"/>
          <w:szCs w:val="22"/>
        </w:rPr>
        <w:t xml:space="preserve"> </w:t>
      </w:r>
      <w:r w:rsidRPr="00FC6E5C">
        <w:rPr>
          <w:rFonts w:asciiTheme="minorHAnsi" w:hAnsiTheme="minorHAnsi" w:cstheme="minorHAnsi"/>
          <w:sz w:val="22"/>
          <w:szCs w:val="22"/>
        </w:rPr>
        <w:t>Nick</w:t>
      </w:r>
      <w:r w:rsidRPr="00FC6E5C">
        <w:rPr>
          <w:rFonts w:asciiTheme="minorHAnsi" w:hAnsiTheme="minorHAnsi" w:cstheme="minorHAnsi"/>
          <w:spacing w:val="1"/>
          <w:sz w:val="22"/>
          <w:szCs w:val="22"/>
        </w:rPr>
        <w:t xml:space="preserve"> </w:t>
      </w:r>
      <w:r w:rsidRPr="00FC6E5C">
        <w:rPr>
          <w:rFonts w:asciiTheme="minorHAnsi" w:hAnsiTheme="minorHAnsi" w:cstheme="minorHAnsi"/>
          <w:sz w:val="22"/>
          <w:szCs w:val="22"/>
        </w:rPr>
        <w:t>Williams</w:t>
      </w:r>
      <w:r w:rsidRPr="00FC6E5C">
        <w:rPr>
          <w:rFonts w:asciiTheme="minorHAnsi" w:hAnsiTheme="minorHAnsi" w:cstheme="minorHAnsi"/>
          <w:sz w:val="22"/>
          <w:szCs w:val="22"/>
        </w:rPr>
        <w:tab/>
      </w:r>
      <w:r w:rsidR="00273930">
        <w:rPr>
          <w:rFonts w:asciiTheme="minorHAnsi" w:hAnsiTheme="minorHAnsi" w:cstheme="minorHAnsi"/>
          <w:sz w:val="22"/>
          <w:szCs w:val="22"/>
        </w:rPr>
        <w:t>Fall</w:t>
      </w:r>
      <w:r w:rsidR="00C16858">
        <w:rPr>
          <w:rFonts w:asciiTheme="minorHAnsi" w:hAnsiTheme="minorHAnsi" w:cstheme="minorHAnsi"/>
          <w:sz w:val="22"/>
          <w:szCs w:val="22"/>
        </w:rPr>
        <w:t xml:space="preserve"> 202</w:t>
      </w:r>
      <w:r w:rsidR="00D66F4B">
        <w:rPr>
          <w:rFonts w:asciiTheme="minorHAnsi" w:hAnsiTheme="minorHAnsi" w:cstheme="minorHAnsi"/>
          <w:sz w:val="22"/>
          <w:szCs w:val="22"/>
        </w:rPr>
        <w:t>4</w:t>
      </w:r>
    </w:p>
    <w:p w14:paraId="7374C3CD" w14:textId="77777777" w:rsidR="00B32182" w:rsidRDefault="00B32182" w:rsidP="00B32182">
      <w:pPr>
        <w:pStyle w:val="BodyText"/>
        <w:spacing w:line="244" w:lineRule="exact"/>
        <w:ind w:firstLine="0"/>
        <w:rPr>
          <w:rFonts w:asciiTheme="minorHAnsi" w:hAnsiTheme="minorHAnsi" w:cstheme="minorHAnsi"/>
          <w:sz w:val="22"/>
          <w:szCs w:val="22"/>
        </w:rPr>
      </w:pPr>
      <w:r w:rsidRPr="00FC6E5C">
        <w:rPr>
          <w:rFonts w:asciiTheme="minorHAnsi" w:hAnsiTheme="minorHAnsi" w:cstheme="minorHAnsi"/>
          <w:sz w:val="22"/>
          <w:szCs w:val="22"/>
        </w:rPr>
        <w:t>Economics 4010, University of Cincinnati</w:t>
      </w:r>
    </w:p>
    <w:p w14:paraId="618895BE" w14:textId="77777777" w:rsidR="00B32182" w:rsidRPr="00FC6E5C" w:rsidRDefault="00B32182" w:rsidP="00B32182">
      <w:pPr>
        <w:pStyle w:val="BodyText"/>
        <w:spacing w:line="244" w:lineRule="exact"/>
        <w:ind w:firstLine="0"/>
        <w:rPr>
          <w:rFonts w:asciiTheme="minorHAnsi" w:hAnsiTheme="minorHAnsi" w:cstheme="minorHAnsi"/>
          <w:sz w:val="22"/>
          <w:szCs w:val="22"/>
        </w:rPr>
      </w:pPr>
    </w:p>
    <w:p w14:paraId="6C42FE37" w14:textId="77777777" w:rsidR="00B11461" w:rsidRPr="008E74D9" w:rsidRDefault="00B11461" w:rsidP="00B11461">
      <w:pPr>
        <w:pStyle w:val="Heading2"/>
        <w:rPr>
          <w:rFonts w:ascii="Times New Roman" w:eastAsia="Times New Roman" w:hAnsi="Times New Roman" w:cs="Times New Roman"/>
          <w:b/>
        </w:rPr>
      </w:pPr>
      <w:r w:rsidRPr="008E74D9">
        <w:rPr>
          <w:rStyle w:val="Strong"/>
          <w:b w:val="0"/>
        </w:rPr>
        <w:t xml:space="preserve">What are you being asked to do: </w:t>
      </w:r>
    </w:p>
    <w:p w14:paraId="611F6CA7" w14:textId="4F378F07" w:rsidR="00B11461" w:rsidRPr="000C0FF0" w:rsidRDefault="00B11461" w:rsidP="00B11461">
      <w:pPr>
        <w:widowControl/>
        <w:autoSpaceDE/>
        <w:autoSpaceDN/>
        <w:spacing w:before="100" w:beforeAutospacing="1" w:after="100" w:afterAutospacing="1"/>
        <w:rPr>
          <w:sz w:val="24"/>
        </w:rPr>
      </w:pPr>
      <w:r w:rsidRPr="000C0FF0">
        <w:rPr>
          <w:sz w:val="24"/>
        </w:rPr>
        <w:t>Estimate and interpret multiple regression models</w:t>
      </w:r>
      <w:r>
        <w:rPr>
          <w:sz w:val="24"/>
        </w:rPr>
        <w:t xml:space="preserve"> that </w:t>
      </w:r>
      <w:r w:rsidR="00AA32B8">
        <w:rPr>
          <w:sz w:val="24"/>
        </w:rPr>
        <w:t>variables that have been transformed using logs or that include quadratic terms</w:t>
      </w:r>
    </w:p>
    <w:p w14:paraId="0D98396F" w14:textId="77777777" w:rsidR="00B11461" w:rsidRPr="008E74D9" w:rsidRDefault="00B11461" w:rsidP="00B11461">
      <w:pPr>
        <w:pStyle w:val="Heading2"/>
        <w:rPr>
          <w:rStyle w:val="Emphasis"/>
          <w:bCs/>
          <w:i w:val="0"/>
        </w:rPr>
      </w:pPr>
      <w:r w:rsidRPr="008E74D9">
        <w:rPr>
          <w:rStyle w:val="Emphasis"/>
          <w:bCs/>
          <w:i w:val="0"/>
        </w:rPr>
        <w:t>Why is this important?</w:t>
      </w:r>
    </w:p>
    <w:p w14:paraId="23E006FB" w14:textId="4A30FDFB" w:rsidR="00B11461" w:rsidRDefault="00AA32B8" w:rsidP="00B11461">
      <w:pPr>
        <w:pStyle w:val="NormalWeb"/>
        <w:rPr>
          <w:rFonts w:asciiTheme="minorHAnsi" w:hAnsiTheme="minorHAnsi" w:cstheme="minorHAnsi"/>
          <w:sz w:val="22"/>
        </w:rPr>
      </w:pPr>
      <w:r>
        <w:rPr>
          <w:rFonts w:asciiTheme="minorHAnsi" w:hAnsiTheme="minorHAnsi" w:cstheme="minorHAnsi"/>
        </w:rPr>
        <w:t xml:space="preserve">These transformations are frequently used in applications of econometrics to be able to model nonlinear relationships within the linear regression framework.  We have discussed how to use and interpret log and quadratic transformations </w:t>
      </w:r>
      <w:r w:rsidR="00B11461">
        <w:rPr>
          <w:rFonts w:asciiTheme="minorHAnsi" w:hAnsiTheme="minorHAnsi" w:cstheme="minorHAnsi"/>
        </w:rPr>
        <w:t xml:space="preserve">in class, and in our learning exercise.  This homework gives you another opportunity to practice.   </w:t>
      </w:r>
    </w:p>
    <w:p w14:paraId="647892BD" w14:textId="77777777" w:rsidR="00B11461" w:rsidRDefault="00B11461" w:rsidP="00B11461">
      <w:pPr>
        <w:pStyle w:val="Heading2"/>
      </w:pPr>
      <w:r>
        <w:t>Directions</w:t>
      </w:r>
    </w:p>
    <w:p w14:paraId="00A24869" w14:textId="77777777" w:rsidR="00B11461" w:rsidRDefault="00B11461" w:rsidP="00B11461"/>
    <w:p w14:paraId="6CC09F43" w14:textId="77777777" w:rsidR="00B11461" w:rsidRPr="000C0FF0" w:rsidRDefault="00B11461" w:rsidP="00B11461">
      <w:pPr>
        <w:pStyle w:val="ListParagraph"/>
        <w:widowControl/>
        <w:numPr>
          <w:ilvl w:val="0"/>
          <w:numId w:val="18"/>
        </w:numPr>
        <w:adjustRightInd w:val="0"/>
        <w:spacing w:after="120"/>
        <w:rPr>
          <w:rFonts w:asciiTheme="minorHAnsi" w:eastAsiaTheme="minorHAnsi" w:hAnsiTheme="minorHAnsi" w:cstheme="minorHAnsi"/>
          <w:b/>
          <w:sz w:val="24"/>
        </w:rPr>
      </w:pPr>
      <w:r w:rsidRPr="000C0FF0">
        <w:rPr>
          <w:rFonts w:asciiTheme="minorHAnsi" w:eastAsiaTheme="minorHAnsi" w:hAnsiTheme="minorHAnsi" w:cstheme="minorHAnsi"/>
          <w:sz w:val="24"/>
        </w:rPr>
        <w:t xml:space="preserve">Turn in your answers in a Word document through Canvas. </w:t>
      </w:r>
    </w:p>
    <w:p w14:paraId="34AAB33F" w14:textId="6091C7B7" w:rsidR="00B11461" w:rsidRDefault="00B11461" w:rsidP="00B11461">
      <w:pPr>
        <w:pStyle w:val="ListParagraph"/>
        <w:widowControl/>
        <w:numPr>
          <w:ilvl w:val="0"/>
          <w:numId w:val="18"/>
        </w:numPr>
        <w:adjustRightInd w:val="0"/>
        <w:spacing w:after="120"/>
        <w:rPr>
          <w:rFonts w:asciiTheme="minorHAnsi" w:eastAsiaTheme="minorHAnsi" w:hAnsiTheme="minorHAnsi" w:cstheme="minorHAnsi"/>
          <w:sz w:val="24"/>
        </w:rPr>
      </w:pPr>
      <w:r w:rsidRPr="000C0FF0">
        <w:rPr>
          <w:rFonts w:asciiTheme="minorHAnsi" w:eastAsiaTheme="minorHAnsi" w:hAnsiTheme="minorHAnsi" w:cstheme="minorHAnsi"/>
          <w:sz w:val="24"/>
        </w:rPr>
        <w:t xml:space="preserve">You </w:t>
      </w:r>
      <w:r w:rsidRPr="000C0FF0">
        <w:rPr>
          <w:rFonts w:asciiTheme="minorHAnsi" w:eastAsiaTheme="minorHAnsi" w:hAnsiTheme="minorHAnsi" w:cstheme="minorHAnsi"/>
          <w:b/>
          <w:sz w:val="24"/>
        </w:rPr>
        <w:t>DO</w:t>
      </w:r>
      <w:r w:rsidR="00AA32B8">
        <w:rPr>
          <w:rFonts w:asciiTheme="minorHAnsi" w:eastAsiaTheme="minorHAnsi" w:hAnsiTheme="minorHAnsi" w:cstheme="minorHAnsi"/>
          <w:b/>
          <w:sz w:val="24"/>
        </w:rPr>
        <w:t xml:space="preserve"> NOT</w:t>
      </w:r>
      <w:r w:rsidRPr="000C0FF0">
        <w:rPr>
          <w:rFonts w:asciiTheme="minorHAnsi" w:eastAsiaTheme="minorHAnsi" w:hAnsiTheme="minorHAnsi" w:cstheme="minorHAnsi"/>
          <w:sz w:val="24"/>
        </w:rPr>
        <w:t xml:space="preserve"> need to turn in a copy of your R script for this homework.  </w:t>
      </w:r>
    </w:p>
    <w:p w14:paraId="041CC8EF" w14:textId="77BCE740" w:rsidR="00B11461" w:rsidRPr="000C0FF0" w:rsidRDefault="00B11461" w:rsidP="00B11461">
      <w:pPr>
        <w:pStyle w:val="ListParagraph"/>
        <w:widowControl/>
        <w:numPr>
          <w:ilvl w:val="0"/>
          <w:numId w:val="18"/>
        </w:numPr>
        <w:adjustRightInd w:val="0"/>
        <w:spacing w:after="120"/>
        <w:rPr>
          <w:rFonts w:asciiTheme="minorHAnsi" w:eastAsiaTheme="minorHAnsi" w:hAnsiTheme="minorHAnsi" w:cstheme="minorHAnsi"/>
          <w:sz w:val="24"/>
        </w:rPr>
      </w:pPr>
      <w:r>
        <w:rPr>
          <w:rFonts w:asciiTheme="minorHAnsi" w:eastAsiaTheme="minorHAnsi" w:hAnsiTheme="minorHAnsi" w:cstheme="minorHAnsi"/>
          <w:sz w:val="24"/>
        </w:rPr>
        <w:t>Please note that there are 2 questions on this homework.</w:t>
      </w:r>
    </w:p>
    <w:p w14:paraId="13AB381A" w14:textId="77777777" w:rsidR="00B11461" w:rsidRPr="000C0FF0" w:rsidRDefault="00B11461" w:rsidP="00B11461">
      <w:pPr>
        <w:pStyle w:val="ListParagraph"/>
        <w:widowControl/>
        <w:numPr>
          <w:ilvl w:val="0"/>
          <w:numId w:val="18"/>
        </w:numPr>
        <w:adjustRightInd w:val="0"/>
        <w:spacing w:after="120"/>
        <w:rPr>
          <w:rFonts w:asciiTheme="minorHAnsi" w:eastAsiaTheme="minorHAnsi" w:hAnsiTheme="minorHAnsi" w:cstheme="minorHAnsi"/>
          <w:sz w:val="24"/>
        </w:rPr>
      </w:pPr>
      <w:r w:rsidRPr="000C0FF0">
        <w:rPr>
          <w:rFonts w:asciiTheme="minorHAnsi" w:eastAsiaTheme="minorHAnsi" w:hAnsiTheme="minorHAnsi" w:cstheme="minorHAnsi"/>
          <w:sz w:val="24"/>
        </w:rPr>
        <w:t>Make sure you look at my example R scripts from the lectures and learning exercise.  I am NOT asking you to use any R code that we have not already used in at least one of those R scripts.</w:t>
      </w:r>
    </w:p>
    <w:p w14:paraId="2A940A79" w14:textId="77777777" w:rsidR="00B11461" w:rsidRPr="000C0FF0" w:rsidRDefault="00B11461" w:rsidP="00B11461">
      <w:pPr>
        <w:pStyle w:val="ListParagraph"/>
        <w:widowControl/>
        <w:numPr>
          <w:ilvl w:val="0"/>
          <w:numId w:val="18"/>
        </w:numPr>
        <w:adjustRightInd w:val="0"/>
        <w:spacing w:after="120"/>
        <w:rPr>
          <w:rFonts w:asciiTheme="minorHAnsi" w:eastAsiaTheme="minorHAnsi" w:hAnsiTheme="minorHAnsi" w:cstheme="minorHAnsi"/>
          <w:sz w:val="24"/>
        </w:rPr>
      </w:pPr>
      <w:r w:rsidRPr="000C0FF0">
        <w:rPr>
          <w:rFonts w:asciiTheme="minorHAnsi" w:eastAsiaTheme="minorHAnsi" w:hAnsiTheme="minorHAnsi" w:cstheme="minorHAnsi"/>
          <w:sz w:val="24"/>
        </w:rPr>
        <w:t xml:space="preserve">In some </w:t>
      </w:r>
      <w:proofErr w:type="gramStart"/>
      <w:r w:rsidRPr="000C0FF0">
        <w:rPr>
          <w:rFonts w:asciiTheme="minorHAnsi" w:eastAsiaTheme="minorHAnsi" w:hAnsiTheme="minorHAnsi" w:cstheme="minorHAnsi"/>
          <w:sz w:val="24"/>
        </w:rPr>
        <w:t>circumstance</w:t>
      </w:r>
      <w:proofErr w:type="gramEnd"/>
      <w:r w:rsidRPr="000C0FF0">
        <w:rPr>
          <w:rFonts w:asciiTheme="minorHAnsi" w:eastAsiaTheme="minorHAnsi" w:hAnsiTheme="minorHAnsi" w:cstheme="minorHAnsi"/>
          <w:sz w:val="24"/>
        </w:rPr>
        <w:t>, copying results from RStudio into Word is acceptable, but note that in many instances I ask you to interpret or explain.  Below I make it clear when I want to write an answer.</w:t>
      </w:r>
    </w:p>
    <w:p w14:paraId="0C62934F" w14:textId="77777777" w:rsidR="00B11461" w:rsidRPr="000C0FF0" w:rsidRDefault="00B11461" w:rsidP="00B11461">
      <w:pPr>
        <w:pStyle w:val="ListParagraph"/>
        <w:widowControl/>
        <w:adjustRightInd w:val="0"/>
        <w:spacing w:after="120"/>
        <w:ind w:left="720" w:firstLine="0"/>
        <w:rPr>
          <w:rFonts w:asciiTheme="minorHAnsi" w:eastAsiaTheme="minorHAnsi" w:hAnsiTheme="minorHAnsi" w:cstheme="minorHAnsi"/>
          <w:b/>
          <w:color w:val="FF0000"/>
          <w:sz w:val="24"/>
        </w:rPr>
      </w:pPr>
      <w:r w:rsidRPr="000C0FF0">
        <w:rPr>
          <w:rFonts w:asciiTheme="minorHAnsi" w:eastAsiaTheme="minorHAnsi" w:hAnsiTheme="minorHAnsi" w:cstheme="minorHAnsi"/>
          <w:sz w:val="24"/>
        </w:rPr>
        <w:t>Make sure you read and follow my directions in the companion Word document “Practicing Professionalism” that I distributed with the Module 2 HW.</w:t>
      </w:r>
      <w:r w:rsidRPr="000C0FF0">
        <w:rPr>
          <w:rFonts w:asciiTheme="minorHAnsi" w:eastAsiaTheme="minorHAnsi" w:hAnsiTheme="minorHAnsi" w:cstheme="minorHAnsi"/>
          <w:b/>
          <w:sz w:val="24"/>
        </w:rPr>
        <w:t xml:space="preserve">  </w:t>
      </w:r>
      <w:r w:rsidRPr="000C0FF0">
        <w:rPr>
          <w:rFonts w:asciiTheme="minorHAnsi" w:eastAsiaTheme="minorHAnsi" w:hAnsiTheme="minorHAnsi" w:cstheme="minorHAnsi"/>
          <w:b/>
          <w:color w:val="FF0000"/>
          <w:sz w:val="24"/>
        </w:rPr>
        <w:t>Important:  Lack of producing a neat and organized homework may result in a 10-point deduction from your total score!</w:t>
      </w:r>
    </w:p>
    <w:p w14:paraId="3CB9FEE3" w14:textId="77777777" w:rsidR="00B11461" w:rsidRPr="000C0FF0" w:rsidRDefault="00B11461" w:rsidP="00B11461">
      <w:pPr>
        <w:pStyle w:val="ListParagraph"/>
        <w:numPr>
          <w:ilvl w:val="0"/>
          <w:numId w:val="18"/>
        </w:numPr>
        <w:tabs>
          <w:tab w:val="left" w:pos="839"/>
          <w:tab w:val="left" w:pos="840"/>
        </w:tabs>
        <w:spacing w:after="120"/>
        <w:ind w:right="455"/>
        <w:rPr>
          <w:rFonts w:asciiTheme="minorHAnsi" w:hAnsiTheme="minorHAnsi" w:cstheme="minorHAnsi"/>
          <w:sz w:val="24"/>
        </w:rPr>
      </w:pPr>
      <w:r w:rsidRPr="000C0FF0">
        <w:rPr>
          <w:rFonts w:asciiTheme="minorHAnsi" w:hAnsiTheme="minorHAnsi" w:cstheme="minorHAnsi"/>
          <w:sz w:val="24"/>
        </w:rPr>
        <w:t>The homework will be carefully graded out of 100 total points.</w:t>
      </w:r>
    </w:p>
    <w:p w14:paraId="337A95DA" w14:textId="77777777" w:rsidR="00B32182" w:rsidRPr="00FC6E5C" w:rsidRDefault="00B32182" w:rsidP="00B32182">
      <w:pPr>
        <w:pStyle w:val="BodyText"/>
        <w:ind w:firstLine="0"/>
        <w:rPr>
          <w:rFonts w:asciiTheme="minorHAnsi" w:hAnsiTheme="minorHAnsi" w:cstheme="minorHAnsi"/>
          <w:b/>
          <w:sz w:val="22"/>
          <w:szCs w:val="22"/>
        </w:rPr>
      </w:pPr>
    </w:p>
    <w:p w14:paraId="659C66C4" w14:textId="77777777" w:rsidR="00B32182" w:rsidRDefault="00B32182" w:rsidP="00B32182">
      <w:pPr>
        <w:rPr>
          <w:b/>
          <w:bCs/>
          <w:sz w:val="20"/>
          <w:szCs w:val="20"/>
        </w:rPr>
      </w:pPr>
      <w:r>
        <w:br w:type="page"/>
      </w:r>
    </w:p>
    <w:p w14:paraId="6C632957" w14:textId="2C4C7964" w:rsidR="006A09E5" w:rsidRDefault="009F4054" w:rsidP="00B11461">
      <w:pPr>
        <w:pStyle w:val="Heading2"/>
      </w:pPr>
      <w:r>
        <w:lastRenderedPageBreak/>
        <w:t>Question</w:t>
      </w:r>
      <w:r w:rsidR="00B11461">
        <w:t>s</w:t>
      </w:r>
    </w:p>
    <w:p w14:paraId="7C31EF1C" w14:textId="2F9643D0" w:rsidR="00B720DE" w:rsidRDefault="00B720DE" w:rsidP="00B720DE">
      <w:pPr>
        <w:pStyle w:val="ListParagraph"/>
        <w:ind w:left="360" w:firstLine="0"/>
        <w:rPr>
          <w:sz w:val="20"/>
        </w:rPr>
      </w:pPr>
    </w:p>
    <w:p w14:paraId="57791829" w14:textId="7A962C92" w:rsidR="00C16858" w:rsidRDefault="00C16858" w:rsidP="00C16858">
      <w:pPr>
        <w:pStyle w:val="ListParagraph"/>
        <w:numPr>
          <w:ilvl w:val="0"/>
          <w:numId w:val="17"/>
        </w:numPr>
        <w:rPr>
          <w:sz w:val="24"/>
        </w:rPr>
      </w:pPr>
      <w:r w:rsidRPr="00582CD5">
        <w:rPr>
          <w:sz w:val="24"/>
        </w:rPr>
        <w:t xml:space="preserve">A sample of house sales are given in the data </w:t>
      </w:r>
      <w:proofErr w:type="spellStart"/>
      <w:r w:rsidRPr="00582CD5">
        <w:rPr>
          <w:b/>
          <w:i/>
          <w:sz w:val="24"/>
        </w:rPr>
        <w:t>housing_</w:t>
      </w:r>
      <w:r w:rsidR="00273930">
        <w:rPr>
          <w:b/>
          <w:i/>
          <w:sz w:val="24"/>
        </w:rPr>
        <w:t>ohio_noneg.</w:t>
      </w:r>
      <w:r w:rsidRPr="00582CD5">
        <w:rPr>
          <w:b/>
          <w:i/>
          <w:sz w:val="24"/>
        </w:rPr>
        <w:t>dta</w:t>
      </w:r>
      <w:proofErr w:type="spellEnd"/>
      <w:r w:rsidRPr="00582CD5">
        <w:rPr>
          <w:sz w:val="24"/>
        </w:rPr>
        <w:t xml:space="preserve">. </w:t>
      </w:r>
      <w:r>
        <w:rPr>
          <w:sz w:val="24"/>
        </w:rPr>
        <w:t xml:space="preserve"> You have been tasked to investigate how the characteristics of the house affect the sales price.  Variables in the data include:</w:t>
      </w:r>
    </w:p>
    <w:p w14:paraId="5BA0C798" w14:textId="77777777" w:rsidR="00C16858" w:rsidRDefault="00C16858" w:rsidP="00C16858">
      <w:pPr>
        <w:rPr>
          <w:sz w:val="24"/>
        </w:rPr>
      </w:pPr>
    </w:p>
    <w:p w14:paraId="6037C4BB" w14:textId="596CC98E" w:rsidR="00ED77C4" w:rsidRDefault="00EE3BAF" w:rsidP="00ED77C4">
      <w:pPr>
        <w:rPr>
          <w:sz w:val="24"/>
        </w:rPr>
      </w:pPr>
      <w:r w:rsidRPr="00EE3BAF">
        <w:rPr>
          <w:noProof/>
          <w:sz w:val="24"/>
        </w:rPr>
        <w:drawing>
          <wp:inline distT="0" distB="0" distL="0" distR="0" wp14:anchorId="3D7D23BA" wp14:editId="04D079EE">
            <wp:extent cx="4290432" cy="227857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0432" cy="2278577"/>
                    </a:xfrm>
                    <a:prstGeom prst="rect">
                      <a:avLst/>
                    </a:prstGeom>
                  </pic:spPr>
                </pic:pic>
              </a:graphicData>
            </a:graphic>
          </wp:inline>
        </w:drawing>
      </w:r>
    </w:p>
    <w:p w14:paraId="70B9C7F3" w14:textId="7C4E0890" w:rsidR="0041345F" w:rsidRDefault="0041345F" w:rsidP="00C70025">
      <w:pPr>
        <w:ind w:left="360"/>
        <w:rPr>
          <w:sz w:val="24"/>
        </w:rPr>
      </w:pPr>
      <w:r>
        <w:rPr>
          <w:sz w:val="24"/>
        </w:rPr>
        <w:t>Prior to your analysis, create the following new variables:</w:t>
      </w:r>
    </w:p>
    <w:p w14:paraId="58AB7A91" w14:textId="77777777" w:rsidR="0041345F" w:rsidRDefault="0041345F" w:rsidP="00C70025">
      <w:pPr>
        <w:ind w:left="360"/>
        <w:rPr>
          <w:sz w:val="24"/>
        </w:rPr>
      </w:pPr>
    </w:p>
    <w:p w14:paraId="56BEE33A" w14:textId="4F252B48" w:rsidR="0041345F" w:rsidRDefault="0041345F" w:rsidP="0041345F">
      <w:pPr>
        <w:pStyle w:val="ListParagraph"/>
        <w:numPr>
          <w:ilvl w:val="0"/>
          <w:numId w:val="18"/>
        </w:numPr>
        <w:rPr>
          <w:sz w:val="24"/>
        </w:rPr>
      </w:pPr>
      <w:r>
        <w:rPr>
          <w:sz w:val="24"/>
        </w:rPr>
        <w:t xml:space="preserve">The log of </w:t>
      </w:r>
      <w:proofErr w:type="spellStart"/>
      <w:r w:rsidR="00EE3BAF">
        <w:rPr>
          <w:sz w:val="24"/>
        </w:rPr>
        <w:t>sale</w:t>
      </w:r>
      <w:r>
        <w:rPr>
          <w:sz w:val="24"/>
        </w:rPr>
        <w:t>price</w:t>
      </w:r>
      <w:proofErr w:type="spellEnd"/>
    </w:p>
    <w:p w14:paraId="62B565A4" w14:textId="011139AA" w:rsidR="0041345F" w:rsidRDefault="0041345F" w:rsidP="0041345F">
      <w:pPr>
        <w:pStyle w:val="ListParagraph"/>
        <w:numPr>
          <w:ilvl w:val="0"/>
          <w:numId w:val="18"/>
        </w:numPr>
        <w:rPr>
          <w:sz w:val="24"/>
        </w:rPr>
      </w:pPr>
      <w:r>
        <w:rPr>
          <w:sz w:val="24"/>
        </w:rPr>
        <w:t xml:space="preserve">The log of </w:t>
      </w:r>
      <w:r w:rsidR="00EE3BAF">
        <w:rPr>
          <w:sz w:val="24"/>
        </w:rPr>
        <w:t>acreage</w:t>
      </w:r>
    </w:p>
    <w:p w14:paraId="288C5E87" w14:textId="4FABE711" w:rsidR="0041345F" w:rsidRDefault="00EE3BAF" w:rsidP="0041345F">
      <w:pPr>
        <w:pStyle w:val="ListParagraph"/>
        <w:numPr>
          <w:ilvl w:val="0"/>
          <w:numId w:val="18"/>
        </w:numPr>
        <w:rPr>
          <w:sz w:val="24"/>
        </w:rPr>
      </w:pPr>
      <w:r>
        <w:rPr>
          <w:sz w:val="24"/>
        </w:rPr>
        <w:t xml:space="preserve">Two </w:t>
      </w:r>
      <w:r w:rsidR="0041345F">
        <w:rPr>
          <w:sz w:val="24"/>
        </w:rPr>
        <w:t xml:space="preserve">dummy variables for </w:t>
      </w:r>
      <w:r>
        <w:rPr>
          <w:sz w:val="24"/>
        </w:rPr>
        <w:t>basement</w:t>
      </w:r>
      <w:r w:rsidR="0041345F">
        <w:rPr>
          <w:sz w:val="24"/>
        </w:rPr>
        <w:t xml:space="preserve">.  The first dummy would be =1 </w:t>
      </w:r>
      <w:proofErr w:type="gramStart"/>
      <w:r w:rsidR="0041345F">
        <w:rPr>
          <w:sz w:val="24"/>
        </w:rPr>
        <w:t xml:space="preserve">if </w:t>
      </w:r>
      <w:r w:rsidR="0041345F" w:rsidRPr="00295CF8">
        <w:rPr>
          <w:sz w:val="24"/>
        </w:rPr>
        <w:t xml:space="preserve"> </w:t>
      </w:r>
      <w:r>
        <w:rPr>
          <w:i/>
          <w:sz w:val="24"/>
        </w:rPr>
        <w:t>basement</w:t>
      </w:r>
      <w:proofErr w:type="gramEnd"/>
      <w:r w:rsidR="0041345F" w:rsidRPr="00295CF8">
        <w:rPr>
          <w:sz w:val="24"/>
        </w:rPr>
        <w:t xml:space="preserve"> </w:t>
      </w:r>
      <w:r w:rsidR="0041345F">
        <w:rPr>
          <w:sz w:val="24"/>
        </w:rPr>
        <w:t xml:space="preserve"> is equal to 1.  The second dummy would be = 1 if </w:t>
      </w:r>
      <w:proofErr w:type="gramStart"/>
      <w:r>
        <w:rPr>
          <w:i/>
          <w:sz w:val="24"/>
        </w:rPr>
        <w:t xml:space="preserve">basement </w:t>
      </w:r>
      <w:r w:rsidR="0041345F" w:rsidRPr="00295CF8">
        <w:rPr>
          <w:sz w:val="24"/>
        </w:rPr>
        <w:t xml:space="preserve"> </w:t>
      </w:r>
      <w:r w:rsidR="0041345F">
        <w:rPr>
          <w:sz w:val="24"/>
        </w:rPr>
        <w:t>is</w:t>
      </w:r>
      <w:proofErr w:type="gramEnd"/>
      <w:r w:rsidR="0041345F">
        <w:rPr>
          <w:sz w:val="24"/>
        </w:rPr>
        <w:t xml:space="preserve"> equal to 2.</w:t>
      </w:r>
    </w:p>
    <w:p w14:paraId="7E5BE69C" w14:textId="77777777" w:rsidR="0041345F" w:rsidRPr="0041345F" w:rsidRDefault="0041345F" w:rsidP="0041345F">
      <w:pPr>
        <w:pStyle w:val="ListParagraph"/>
        <w:ind w:left="720" w:firstLine="0"/>
        <w:rPr>
          <w:sz w:val="24"/>
        </w:rPr>
      </w:pPr>
    </w:p>
    <w:p w14:paraId="3235E6D5" w14:textId="3AA1322B" w:rsidR="00287E2C" w:rsidRDefault="0041345F" w:rsidP="00B720DE">
      <w:pPr>
        <w:ind w:left="360"/>
        <w:rPr>
          <w:sz w:val="24"/>
        </w:rPr>
      </w:pPr>
      <w:r>
        <w:rPr>
          <w:sz w:val="24"/>
        </w:rPr>
        <w:t xml:space="preserve">You should </w:t>
      </w:r>
      <w:r w:rsidR="00287E2C">
        <w:rPr>
          <w:sz w:val="24"/>
        </w:rPr>
        <w:t>estimate three m</w:t>
      </w:r>
      <w:r w:rsidR="00273930">
        <w:rPr>
          <w:sz w:val="24"/>
        </w:rPr>
        <w:t>o</w:t>
      </w:r>
      <w:r w:rsidR="00287E2C">
        <w:rPr>
          <w:sz w:val="24"/>
        </w:rPr>
        <w:t>dels:</w:t>
      </w:r>
    </w:p>
    <w:p w14:paraId="70885F15" w14:textId="77777777" w:rsidR="00287E2C" w:rsidRDefault="00287E2C" w:rsidP="00B720DE">
      <w:pPr>
        <w:ind w:left="360"/>
        <w:rPr>
          <w:sz w:val="24"/>
        </w:rPr>
      </w:pPr>
    </w:p>
    <w:p w14:paraId="5EA7FD82" w14:textId="090D9AF9" w:rsidR="00287E2C" w:rsidRDefault="00287E2C" w:rsidP="00287E2C">
      <w:pPr>
        <w:pStyle w:val="ListParagraph"/>
        <w:numPr>
          <w:ilvl w:val="0"/>
          <w:numId w:val="21"/>
        </w:numPr>
        <w:rPr>
          <w:sz w:val="24"/>
        </w:rPr>
      </w:pPr>
      <w:r>
        <w:rPr>
          <w:sz w:val="24"/>
        </w:rPr>
        <w:t xml:space="preserve">Model 1:  Dependent variable = </w:t>
      </w:r>
      <w:proofErr w:type="spellStart"/>
      <w:r w:rsidR="00EE3BAF">
        <w:rPr>
          <w:i/>
          <w:sz w:val="24"/>
        </w:rPr>
        <w:t>saleprice</w:t>
      </w:r>
      <w:proofErr w:type="spellEnd"/>
    </w:p>
    <w:p w14:paraId="53A30614" w14:textId="432FA1EF" w:rsidR="00B720DE" w:rsidRPr="00287E2C" w:rsidRDefault="00287E2C" w:rsidP="00287E2C">
      <w:pPr>
        <w:pStyle w:val="ListParagraph"/>
        <w:ind w:left="2160" w:firstLine="0"/>
        <w:rPr>
          <w:sz w:val="24"/>
        </w:rPr>
      </w:pPr>
      <w:r>
        <w:rPr>
          <w:sz w:val="24"/>
        </w:rPr>
        <w:t xml:space="preserve">Independent variables = </w:t>
      </w:r>
      <w:r w:rsidR="00EE3BAF" w:rsidRPr="00273930">
        <w:rPr>
          <w:i/>
          <w:iCs/>
          <w:sz w:val="24"/>
        </w:rPr>
        <w:t>acreage</w:t>
      </w:r>
      <w:r w:rsidR="00273930">
        <w:rPr>
          <w:i/>
          <w:iCs/>
          <w:sz w:val="24"/>
        </w:rPr>
        <w:t xml:space="preserve">, </w:t>
      </w:r>
      <w:proofErr w:type="spellStart"/>
      <w:r w:rsidR="00273930">
        <w:rPr>
          <w:i/>
          <w:iCs/>
          <w:sz w:val="24"/>
        </w:rPr>
        <w:t>ageconstr</w:t>
      </w:r>
      <w:proofErr w:type="spellEnd"/>
      <w:r w:rsidR="00273930">
        <w:rPr>
          <w:i/>
          <w:iCs/>
          <w:sz w:val="24"/>
        </w:rPr>
        <w:t xml:space="preserve">, </w:t>
      </w:r>
      <w:proofErr w:type="spellStart"/>
      <w:r w:rsidR="00EE3BAF">
        <w:rPr>
          <w:i/>
          <w:sz w:val="24"/>
        </w:rPr>
        <w:t>nobedrm</w:t>
      </w:r>
      <w:proofErr w:type="spellEnd"/>
      <w:r w:rsidRPr="00287E2C">
        <w:rPr>
          <w:i/>
          <w:sz w:val="24"/>
        </w:rPr>
        <w:t xml:space="preserve">, </w:t>
      </w:r>
      <w:proofErr w:type="spellStart"/>
      <w:r w:rsidR="00273930">
        <w:rPr>
          <w:i/>
          <w:sz w:val="24"/>
        </w:rPr>
        <w:t>totbath</w:t>
      </w:r>
      <w:proofErr w:type="spellEnd"/>
      <w:r w:rsidRPr="00287E2C">
        <w:rPr>
          <w:i/>
          <w:sz w:val="24"/>
        </w:rPr>
        <w:t xml:space="preserve">, </w:t>
      </w:r>
      <w:r w:rsidR="00273930">
        <w:rPr>
          <w:i/>
          <w:sz w:val="24"/>
        </w:rPr>
        <w:t>aircon</w:t>
      </w:r>
      <w:r w:rsidRPr="00287E2C">
        <w:rPr>
          <w:i/>
          <w:sz w:val="24"/>
        </w:rPr>
        <w:t xml:space="preserve">, </w:t>
      </w:r>
      <w:r>
        <w:rPr>
          <w:i/>
          <w:sz w:val="24"/>
        </w:rPr>
        <w:t xml:space="preserve">and your </w:t>
      </w:r>
      <w:r w:rsidR="00273930">
        <w:rPr>
          <w:i/>
          <w:sz w:val="24"/>
        </w:rPr>
        <w:t>2</w:t>
      </w:r>
      <w:r>
        <w:rPr>
          <w:i/>
          <w:sz w:val="24"/>
        </w:rPr>
        <w:t xml:space="preserve"> </w:t>
      </w:r>
      <w:r w:rsidR="00273930">
        <w:rPr>
          <w:i/>
          <w:sz w:val="24"/>
        </w:rPr>
        <w:t>basement</w:t>
      </w:r>
      <w:r>
        <w:rPr>
          <w:i/>
          <w:sz w:val="24"/>
        </w:rPr>
        <w:t xml:space="preserve"> dummies.</w:t>
      </w:r>
    </w:p>
    <w:p w14:paraId="5D847C99" w14:textId="77330C37" w:rsidR="00287E2C" w:rsidRDefault="00287E2C" w:rsidP="00287E2C">
      <w:pPr>
        <w:pStyle w:val="ListParagraph"/>
        <w:numPr>
          <w:ilvl w:val="0"/>
          <w:numId w:val="21"/>
        </w:numPr>
        <w:rPr>
          <w:sz w:val="24"/>
        </w:rPr>
      </w:pPr>
      <w:r>
        <w:rPr>
          <w:sz w:val="24"/>
        </w:rPr>
        <w:t>Model 2:  Dependent variable = log(</w:t>
      </w:r>
      <w:proofErr w:type="spellStart"/>
      <w:r w:rsidR="00EE3BAF">
        <w:rPr>
          <w:i/>
          <w:sz w:val="24"/>
        </w:rPr>
        <w:t>saleprice</w:t>
      </w:r>
      <w:proofErr w:type="spellEnd"/>
      <w:r>
        <w:rPr>
          <w:i/>
          <w:sz w:val="24"/>
        </w:rPr>
        <w:t>)</w:t>
      </w:r>
    </w:p>
    <w:p w14:paraId="2A1BFF58" w14:textId="77777777" w:rsidR="00273930" w:rsidRPr="00287E2C" w:rsidRDefault="00287E2C" w:rsidP="00273930">
      <w:pPr>
        <w:pStyle w:val="ListParagraph"/>
        <w:ind w:left="2160" w:firstLine="0"/>
        <w:rPr>
          <w:sz w:val="24"/>
        </w:rPr>
      </w:pPr>
      <w:r>
        <w:rPr>
          <w:sz w:val="24"/>
        </w:rPr>
        <w:t xml:space="preserve">Independent variables = </w:t>
      </w:r>
      <w:r w:rsidR="00273930" w:rsidRPr="00273930">
        <w:rPr>
          <w:i/>
          <w:iCs/>
          <w:sz w:val="24"/>
        </w:rPr>
        <w:t>acreage</w:t>
      </w:r>
      <w:r w:rsidR="00273930">
        <w:rPr>
          <w:i/>
          <w:iCs/>
          <w:sz w:val="24"/>
        </w:rPr>
        <w:t xml:space="preserve">, </w:t>
      </w:r>
      <w:proofErr w:type="spellStart"/>
      <w:r w:rsidR="00273930">
        <w:rPr>
          <w:i/>
          <w:iCs/>
          <w:sz w:val="24"/>
        </w:rPr>
        <w:t>ageconstr</w:t>
      </w:r>
      <w:proofErr w:type="spellEnd"/>
      <w:r w:rsidR="00273930">
        <w:rPr>
          <w:i/>
          <w:iCs/>
          <w:sz w:val="24"/>
        </w:rPr>
        <w:t xml:space="preserve">, </w:t>
      </w:r>
      <w:proofErr w:type="spellStart"/>
      <w:r w:rsidR="00273930">
        <w:rPr>
          <w:i/>
          <w:sz w:val="24"/>
        </w:rPr>
        <w:t>nobedrm</w:t>
      </w:r>
      <w:proofErr w:type="spellEnd"/>
      <w:r w:rsidR="00273930" w:rsidRPr="00287E2C">
        <w:rPr>
          <w:i/>
          <w:sz w:val="24"/>
        </w:rPr>
        <w:t xml:space="preserve">, </w:t>
      </w:r>
      <w:proofErr w:type="spellStart"/>
      <w:r w:rsidR="00273930">
        <w:rPr>
          <w:i/>
          <w:sz w:val="24"/>
        </w:rPr>
        <w:t>totbath</w:t>
      </w:r>
      <w:proofErr w:type="spellEnd"/>
      <w:r w:rsidR="00273930" w:rsidRPr="00287E2C">
        <w:rPr>
          <w:i/>
          <w:sz w:val="24"/>
        </w:rPr>
        <w:t xml:space="preserve">, </w:t>
      </w:r>
      <w:r w:rsidR="00273930">
        <w:rPr>
          <w:i/>
          <w:sz w:val="24"/>
        </w:rPr>
        <w:t>aircon</w:t>
      </w:r>
      <w:r w:rsidR="00273930" w:rsidRPr="00287E2C">
        <w:rPr>
          <w:i/>
          <w:sz w:val="24"/>
        </w:rPr>
        <w:t xml:space="preserve">, </w:t>
      </w:r>
      <w:r w:rsidR="00273930">
        <w:rPr>
          <w:i/>
          <w:sz w:val="24"/>
        </w:rPr>
        <w:t>and your 2 basement dummies.</w:t>
      </w:r>
    </w:p>
    <w:p w14:paraId="722C2ADC" w14:textId="0F1F9522" w:rsidR="00287E2C" w:rsidRDefault="00287E2C" w:rsidP="00273930">
      <w:pPr>
        <w:pStyle w:val="ListParagraph"/>
        <w:numPr>
          <w:ilvl w:val="0"/>
          <w:numId w:val="21"/>
        </w:numPr>
        <w:rPr>
          <w:sz w:val="24"/>
        </w:rPr>
      </w:pPr>
      <w:r>
        <w:rPr>
          <w:sz w:val="24"/>
        </w:rPr>
        <w:t>Model 3:  Dependent variable = log(</w:t>
      </w:r>
      <w:proofErr w:type="spellStart"/>
      <w:r w:rsidR="00EE3BAF">
        <w:rPr>
          <w:i/>
          <w:sz w:val="24"/>
        </w:rPr>
        <w:t>saleprice</w:t>
      </w:r>
      <w:proofErr w:type="spellEnd"/>
      <w:r>
        <w:rPr>
          <w:i/>
          <w:sz w:val="24"/>
        </w:rPr>
        <w:t>)</w:t>
      </w:r>
    </w:p>
    <w:p w14:paraId="728DD417" w14:textId="2136E513" w:rsidR="00273930" w:rsidRPr="00287E2C" w:rsidRDefault="00287E2C" w:rsidP="00273930">
      <w:pPr>
        <w:pStyle w:val="ListParagraph"/>
        <w:ind w:left="2160" w:firstLine="0"/>
        <w:rPr>
          <w:sz w:val="24"/>
        </w:rPr>
      </w:pPr>
      <w:r>
        <w:rPr>
          <w:sz w:val="24"/>
        </w:rPr>
        <w:t xml:space="preserve">Independent variables = </w:t>
      </w:r>
      <w:r w:rsidR="00273930">
        <w:rPr>
          <w:sz w:val="24"/>
        </w:rPr>
        <w:t>log(</w:t>
      </w:r>
      <w:r w:rsidR="00273930" w:rsidRPr="00273930">
        <w:rPr>
          <w:i/>
          <w:iCs/>
          <w:sz w:val="24"/>
        </w:rPr>
        <w:t>acreage</w:t>
      </w:r>
      <w:r w:rsidR="00273930">
        <w:rPr>
          <w:i/>
          <w:iCs/>
          <w:sz w:val="24"/>
        </w:rPr>
        <w:t xml:space="preserve">), </w:t>
      </w:r>
      <w:proofErr w:type="spellStart"/>
      <w:r w:rsidR="00273930">
        <w:rPr>
          <w:i/>
          <w:iCs/>
          <w:sz w:val="24"/>
        </w:rPr>
        <w:t>ageconstr</w:t>
      </w:r>
      <w:proofErr w:type="spellEnd"/>
      <w:r w:rsidR="00273930">
        <w:rPr>
          <w:i/>
          <w:iCs/>
          <w:sz w:val="24"/>
        </w:rPr>
        <w:t xml:space="preserve">, </w:t>
      </w:r>
      <w:proofErr w:type="spellStart"/>
      <w:r w:rsidR="00273930">
        <w:rPr>
          <w:i/>
          <w:sz w:val="24"/>
        </w:rPr>
        <w:t>nobedrm</w:t>
      </w:r>
      <w:proofErr w:type="spellEnd"/>
      <w:r w:rsidR="00273930" w:rsidRPr="00287E2C">
        <w:rPr>
          <w:i/>
          <w:sz w:val="24"/>
        </w:rPr>
        <w:t xml:space="preserve">, </w:t>
      </w:r>
      <w:proofErr w:type="spellStart"/>
      <w:r w:rsidR="00273930">
        <w:rPr>
          <w:i/>
          <w:sz w:val="24"/>
        </w:rPr>
        <w:t>totbath</w:t>
      </w:r>
      <w:proofErr w:type="spellEnd"/>
      <w:r w:rsidR="00273930" w:rsidRPr="00287E2C">
        <w:rPr>
          <w:i/>
          <w:sz w:val="24"/>
        </w:rPr>
        <w:t xml:space="preserve">, </w:t>
      </w:r>
      <w:r w:rsidR="00273930">
        <w:rPr>
          <w:i/>
          <w:sz w:val="24"/>
        </w:rPr>
        <w:t>aircon</w:t>
      </w:r>
      <w:r w:rsidR="00273930" w:rsidRPr="00287E2C">
        <w:rPr>
          <w:i/>
          <w:sz w:val="24"/>
        </w:rPr>
        <w:t xml:space="preserve">, </w:t>
      </w:r>
      <w:r w:rsidR="00273930">
        <w:rPr>
          <w:i/>
          <w:sz w:val="24"/>
        </w:rPr>
        <w:t>and your 2 basement dummies.</w:t>
      </w:r>
    </w:p>
    <w:p w14:paraId="438C231F" w14:textId="460E5E48" w:rsidR="00287E2C" w:rsidRPr="00287E2C" w:rsidRDefault="00287E2C" w:rsidP="00287E2C">
      <w:pPr>
        <w:pStyle w:val="ListParagraph"/>
        <w:ind w:left="2160" w:firstLine="0"/>
        <w:rPr>
          <w:sz w:val="24"/>
        </w:rPr>
      </w:pPr>
    </w:p>
    <w:p w14:paraId="5E493E72" w14:textId="6B4D294F" w:rsidR="00BC30F3" w:rsidRDefault="00ED77C4" w:rsidP="00BC30F3">
      <w:pPr>
        <w:ind w:left="360"/>
        <w:rPr>
          <w:b/>
          <w:sz w:val="24"/>
        </w:rPr>
      </w:pPr>
      <w:r>
        <w:rPr>
          <w:sz w:val="24"/>
        </w:rPr>
        <w:t>Cr</w:t>
      </w:r>
      <w:r w:rsidR="00BC30F3" w:rsidRPr="00B642C4">
        <w:rPr>
          <w:sz w:val="24"/>
        </w:rPr>
        <w:t xml:space="preserve">eate a </w:t>
      </w:r>
      <w:r>
        <w:rPr>
          <w:sz w:val="24"/>
        </w:rPr>
        <w:t xml:space="preserve">regressions </w:t>
      </w:r>
      <w:r w:rsidR="00BC30F3" w:rsidRPr="00B642C4">
        <w:rPr>
          <w:sz w:val="24"/>
        </w:rPr>
        <w:t xml:space="preserve">table with </w:t>
      </w:r>
      <w:r w:rsidR="00287E2C">
        <w:rPr>
          <w:sz w:val="24"/>
        </w:rPr>
        <w:t>3</w:t>
      </w:r>
      <w:r w:rsidR="00BC30F3" w:rsidRPr="00B642C4">
        <w:rPr>
          <w:sz w:val="24"/>
        </w:rPr>
        <w:t xml:space="preserve"> columns </w:t>
      </w:r>
      <w:r w:rsidR="00B642C4">
        <w:rPr>
          <w:sz w:val="24"/>
        </w:rPr>
        <w:t>using “stargazer</w:t>
      </w:r>
      <w:r w:rsidR="00287E2C">
        <w:rPr>
          <w:sz w:val="24"/>
        </w:rPr>
        <w:t>.</w:t>
      </w:r>
      <w:r w:rsidR="00B642C4">
        <w:rPr>
          <w:sz w:val="24"/>
        </w:rPr>
        <w:t>”</w:t>
      </w:r>
      <w:r w:rsidR="000E4F28" w:rsidRPr="00B642C4">
        <w:rPr>
          <w:sz w:val="24"/>
        </w:rPr>
        <w:t xml:space="preserve">  </w:t>
      </w:r>
      <w:r w:rsidR="000E4F28" w:rsidRPr="00B642C4">
        <w:rPr>
          <w:b/>
          <w:sz w:val="24"/>
        </w:rPr>
        <w:t>Turn in this table in your Word document.</w:t>
      </w:r>
    </w:p>
    <w:p w14:paraId="59115017" w14:textId="77777777" w:rsidR="0015628A" w:rsidRDefault="0015628A" w:rsidP="00BC30F3">
      <w:pPr>
        <w:ind w:left="360"/>
        <w:rPr>
          <w:b/>
          <w:sz w:val="24"/>
        </w:rPr>
      </w:pPr>
    </w:p>
    <w:p w14:paraId="1D1A1691"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1A0655CE"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7C29A980"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13972F39"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2C268A10"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45484B32"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3174A998"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4E1BE0EC"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2DE27F41"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4A927A1E"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39C25008"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03F199F5"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71D647F0"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48B4BC10"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7DC59FEE" w14:textId="77777777" w:rsid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p>
    <w:p w14:paraId="18EA248B" w14:textId="589F9936"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lastRenderedPageBreak/>
        <w:t>===============================================</w:t>
      </w:r>
    </w:p>
    <w:p w14:paraId="6988A423"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Dependent variable:        </w:t>
      </w:r>
    </w:p>
    <w:p w14:paraId="3A0DC308"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w:t>
      </w:r>
    </w:p>
    <w:p w14:paraId="3CFFEE76"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w:t>
      </w:r>
      <w:proofErr w:type="spellStart"/>
      <w:r w:rsidRPr="0015628A">
        <w:rPr>
          <w:rFonts w:ascii="Lucida Console" w:eastAsia="Times New Roman" w:hAnsi="Lucida Console" w:cs="Courier New"/>
          <w:color w:val="FF0000"/>
          <w:sz w:val="20"/>
          <w:szCs w:val="20"/>
          <w:bdr w:val="none" w:sz="0" w:space="0" w:color="auto" w:frame="1"/>
        </w:rPr>
        <w:t>saleprice</w:t>
      </w:r>
      <w:proofErr w:type="spellEnd"/>
      <w:r w:rsidRPr="0015628A">
        <w:rPr>
          <w:rFonts w:ascii="Lucida Console" w:eastAsia="Times New Roman" w:hAnsi="Lucida Console" w:cs="Courier New"/>
          <w:color w:val="FF0000"/>
          <w:sz w:val="20"/>
          <w:szCs w:val="20"/>
          <w:bdr w:val="none" w:sz="0" w:space="0" w:color="auto" w:frame="1"/>
        </w:rPr>
        <w:t xml:space="preserve">       </w:t>
      </w:r>
      <w:proofErr w:type="spellStart"/>
      <w:r w:rsidRPr="0015628A">
        <w:rPr>
          <w:rFonts w:ascii="Lucida Console" w:eastAsia="Times New Roman" w:hAnsi="Lucida Console" w:cs="Courier New"/>
          <w:color w:val="FF0000"/>
          <w:sz w:val="20"/>
          <w:szCs w:val="20"/>
          <w:bdr w:val="none" w:sz="0" w:space="0" w:color="auto" w:frame="1"/>
        </w:rPr>
        <w:t>ln_saleprice</w:t>
      </w:r>
      <w:proofErr w:type="spellEnd"/>
      <w:r w:rsidRPr="0015628A">
        <w:rPr>
          <w:rFonts w:ascii="Lucida Console" w:eastAsia="Times New Roman" w:hAnsi="Lucida Console" w:cs="Courier New"/>
          <w:color w:val="FF0000"/>
          <w:sz w:val="20"/>
          <w:szCs w:val="20"/>
          <w:bdr w:val="none" w:sz="0" w:space="0" w:color="auto" w:frame="1"/>
        </w:rPr>
        <w:t xml:space="preserve">     </w:t>
      </w:r>
    </w:p>
    <w:p w14:paraId="416BF591"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(1)     </w:t>
      </w:r>
      <w:proofErr w:type="gramStart"/>
      <w:r w:rsidRPr="0015628A">
        <w:rPr>
          <w:rFonts w:ascii="Lucida Console" w:eastAsia="Times New Roman" w:hAnsi="Lucida Console" w:cs="Courier New"/>
          <w:color w:val="FF0000"/>
          <w:sz w:val="20"/>
          <w:szCs w:val="20"/>
          <w:bdr w:val="none" w:sz="0" w:space="0" w:color="auto" w:frame="1"/>
        </w:rPr>
        <w:t xml:space="preserve">   (</w:t>
      </w:r>
      <w:proofErr w:type="gramEnd"/>
      <w:r w:rsidRPr="0015628A">
        <w:rPr>
          <w:rFonts w:ascii="Lucida Console" w:eastAsia="Times New Roman" w:hAnsi="Lucida Console" w:cs="Courier New"/>
          <w:color w:val="FF0000"/>
          <w:sz w:val="20"/>
          <w:szCs w:val="20"/>
          <w:bdr w:val="none" w:sz="0" w:space="0" w:color="auto" w:frame="1"/>
        </w:rPr>
        <w:t xml:space="preserve">2)         (3)    </w:t>
      </w:r>
    </w:p>
    <w:p w14:paraId="65B88734"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w:t>
      </w:r>
    </w:p>
    <w:p w14:paraId="7327B353"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Constant      -110.685     3.864       4.127   </w:t>
      </w:r>
    </w:p>
    <w:p w14:paraId="55176466"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(10.832) </w:t>
      </w:r>
      <w:proofErr w:type="gramStart"/>
      <w:r w:rsidRPr="0015628A">
        <w:rPr>
          <w:rFonts w:ascii="Lucida Console" w:eastAsia="Times New Roman" w:hAnsi="Lucida Console" w:cs="Courier New"/>
          <w:color w:val="FF0000"/>
          <w:sz w:val="20"/>
          <w:szCs w:val="20"/>
          <w:bdr w:val="none" w:sz="0" w:space="0" w:color="auto" w:frame="1"/>
        </w:rPr>
        <w:t xml:space="preserve">   (</w:t>
      </w:r>
      <w:proofErr w:type="gramEnd"/>
      <w:r w:rsidRPr="0015628A">
        <w:rPr>
          <w:rFonts w:ascii="Lucida Console" w:eastAsia="Times New Roman" w:hAnsi="Lucida Console" w:cs="Courier New"/>
          <w:color w:val="FF0000"/>
          <w:sz w:val="20"/>
          <w:szCs w:val="20"/>
          <w:bdr w:val="none" w:sz="0" w:space="0" w:color="auto" w:frame="1"/>
        </w:rPr>
        <w:t xml:space="preserve">0.042)     (0.041)  </w:t>
      </w:r>
    </w:p>
    <w:p w14:paraId="7D737099"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p = </w:t>
      </w:r>
      <w:proofErr w:type="gramStart"/>
      <w:r w:rsidRPr="0015628A">
        <w:rPr>
          <w:rFonts w:ascii="Lucida Console" w:eastAsia="Times New Roman" w:hAnsi="Lucida Console" w:cs="Courier New"/>
          <w:color w:val="FF0000"/>
          <w:sz w:val="20"/>
          <w:szCs w:val="20"/>
          <w:bdr w:val="none" w:sz="0" w:space="0" w:color="auto" w:frame="1"/>
        </w:rPr>
        <w:t>0.000  p</w:t>
      </w:r>
      <w:proofErr w:type="gramEnd"/>
      <w:r w:rsidRPr="0015628A">
        <w:rPr>
          <w:rFonts w:ascii="Lucida Console" w:eastAsia="Times New Roman" w:hAnsi="Lucida Console" w:cs="Courier New"/>
          <w:color w:val="FF0000"/>
          <w:sz w:val="20"/>
          <w:szCs w:val="20"/>
          <w:bdr w:val="none" w:sz="0" w:space="0" w:color="auto" w:frame="1"/>
        </w:rPr>
        <w:t xml:space="preserve"> = 0.000   p = 0.000 </w:t>
      </w:r>
    </w:p>
    <w:p w14:paraId="50B38BBA"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w:t>
      </w:r>
    </w:p>
    <w:p w14:paraId="13043903"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acreage        12.044      0.053               </w:t>
      </w:r>
    </w:p>
    <w:p w14:paraId="240BE4C9"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(0.877) </w:t>
      </w:r>
      <w:proofErr w:type="gramStart"/>
      <w:r w:rsidRPr="0015628A">
        <w:rPr>
          <w:rFonts w:ascii="Lucida Console" w:eastAsia="Times New Roman" w:hAnsi="Lucida Console" w:cs="Courier New"/>
          <w:color w:val="FF0000"/>
          <w:sz w:val="20"/>
          <w:szCs w:val="20"/>
          <w:bdr w:val="none" w:sz="0" w:space="0" w:color="auto" w:frame="1"/>
        </w:rPr>
        <w:t xml:space="preserve">   (</w:t>
      </w:r>
      <w:proofErr w:type="gramEnd"/>
      <w:r w:rsidRPr="0015628A">
        <w:rPr>
          <w:rFonts w:ascii="Lucida Console" w:eastAsia="Times New Roman" w:hAnsi="Lucida Console" w:cs="Courier New"/>
          <w:color w:val="FF0000"/>
          <w:sz w:val="20"/>
          <w:szCs w:val="20"/>
          <w:bdr w:val="none" w:sz="0" w:space="0" w:color="auto" w:frame="1"/>
        </w:rPr>
        <w:t xml:space="preserve">0.003)              </w:t>
      </w:r>
    </w:p>
    <w:p w14:paraId="7754AB70"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p = </w:t>
      </w:r>
      <w:proofErr w:type="gramStart"/>
      <w:r w:rsidRPr="0015628A">
        <w:rPr>
          <w:rFonts w:ascii="Lucida Console" w:eastAsia="Times New Roman" w:hAnsi="Lucida Console" w:cs="Courier New"/>
          <w:color w:val="FF0000"/>
          <w:sz w:val="20"/>
          <w:szCs w:val="20"/>
          <w:bdr w:val="none" w:sz="0" w:space="0" w:color="auto" w:frame="1"/>
        </w:rPr>
        <w:t>0.000  p</w:t>
      </w:r>
      <w:proofErr w:type="gramEnd"/>
      <w:r w:rsidRPr="0015628A">
        <w:rPr>
          <w:rFonts w:ascii="Lucida Console" w:eastAsia="Times New Roman" w:hAnsi="Lucida Console" w:cs="Courier New"/>
          <w:color w:val="FF0000"/>
          <w:sz w:val="20"/>
          <w:szCs w:val="20"/>
          <w:bdr w:val="none" w:sz="0" w:space="0" w:color="auto" w:frame="1"/>
        </w:rPr>
        <w:t xml:space="preserve"> = 0.000             </w:t>
      </w:r>
    </w:p>
    <w:p w14:paraId="0641DF47"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w:t>
      </w:r>
    </w:p>
    <w:p w14:paraId="281F5660"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proofErr w:type="spellStart"/>
      <w:r w:rsidRPr="0015628A">
        <w:rPr>
          <w:rFonts w:ascii="Lucida Console" w:eastAsia="Times New Roman" w:hAnsi="Lucida Console" w:cs="Courier New"/>
          <w:color w:val="FF0000"/>
          <w:sz w:val="20"/>
          <w:szCs w:val="20"/>
          <w:bdr w:val="none" w:sz="0" w:space="0" w:color="auto" w:frame="1"/>
        </w:rPr>
        <w:t>ln_acre</w:t>
      </w:r>
      <w:proofErr w:type="spellEnd"/>
      <w:r w:rsidRPr="0015628A">
        <w:rPr>
          <w:rFonts w:ascii="Lucida Console" w:eastAsia="Times New Roman" w:hAnsi="Lucida Console" w:cs="Courier New"/>
          <w:color w:val="FF0000"/>
          <w:sz w:val="20"/>
          <w:szCs w:val="20"/>
          <w:bdr w:val="none" w:sz="0" w:space="0" w:color="auto" w:frame="1"/>
        </w:rPr>
        <w:t xml:space="preserve">                                0.155   </w:t>
      </w:r>
    </w:p>
    <w:p w14:paraId="55416176"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(0.006)  </w:t>
      </w:r>
    </w:p>
    <w:p w14:paraId="4844DBBC"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p = 0.000 </w:t>
      </w:r>
    </w:p>
    <w:p w14:paraId="14AE9C68"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w:t>
      </w:r>
    </w:p>
    <w:p w14:paraId="09B304D9"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proofErr w:type="spellStart"/>
      <w:r w:rsidRPr="0015628A">
        <w:rPr>
          <w:rFonts w:ascii="Lucida Console" w:eastAsia="Times New Roman" w:hAnsi="Lucida Console" w:cs="Courier New"/>
          <w:color w:val="FF0000"/>
          <w:sz w:val="20"/>
          <w:szCs w:val="20"/>
          <w:bdr w:val="none" w:sz="0" w:space="0" w:color="auto" w:frame="1"/>
        </w:rPr>
        <w:t>ageconstr</w:t>
      </w:r>
      <w:proofErr w:type="spellEnd"/>
      <w:r w:rsidRPr="0015628A">
        <w:rPr>
          <w:rFonts w:ascii="Lucida Console" w:eastAsia="Times New Roman" w:hAnsi="Lucida Console" w:cs="Courier New"/>
          <w:color w:val="FF0000"/>
          <w:sz w:val="20"/>
          <w:szCs w:val="20"/>
          <w:bdr w:val="none" w:sz="0" w:space="0" w:color="auto" w:frame="1"/>
        </w:rPr>
        <w:t xml:space="preserve">       0.226      -0.003     -0.004   </w:t>
      </w:r>
    </w:p>
    <w:p w14:paraId="33CD9BC0"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(0.076) </w:t>
      </w:r>
      <w:proofErr w:type="gramStart"/>
      <w:r w:rsidRPr="0015628A">
        <w:rPr>
          <w:rFonts w:ascii="Lucida Console" w:eastAsia="Times New Roman" w:hAnsi="Lucida Console" w:cs="Courier New"/>
          <w:color w:val="FF0000"/>
          <w:sz w:val="20"/>
          <w:szCs w:val="20"/>
          <w:bdr w:val="none" w:sz="0" w:space="0" w:color="auto" w:frame="1"/>
        </w:rPr>
        <w:t xml:space="preserve">   (</w:t>
      </w:r>
      <w:proofErr w:type="gramEnd"/>
      <w:r w:rsidRPr="0015628A">
        <w:rPr>
          <w:rFonts w:ascii="Lucida Console" w:eastAsia="Times New Roman" w:hAnsi="Lucida Console" w:cs="Courier New"/>
          <w:color w:val="FF0000"/>
          <w:sz w:val="20"/>
          <w:szCs w:val="20"/>
          <w:bdr w:val="none" w:sz="0" w:space="0" w:color="auto" w:frame="1"/>
        </w:rPr>
        <w:t xml:space="preserve">0.0003)   (0.0003)  </w:t>
      </w:r>
    </w:p>
    <w:p w14:paraId="71DCE0F3"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p = </w:t>
      </w:r>
      <w:proofErr w:type="gramStart"/>
      <w:r w:rsidRPr="0015628A">
        <w:rPr>
          <w:rFonts w:ascii="Lucida Console" w:eastAsia="Times New Roman" w:hAnsi="Lucida Console" w:cs="Courier New"/>
          <w:color w:val="FF0000"/>
          <w:sz w:val="20"/>
          <w:szCs w:val="20"/>
          <w:bdr w:val="none" w:sz="0" w:space="0" w:color="auto" w:frame="1"/>
        </w:rPr>
        <w:t>0.004  p</w:t>
      </w:r>
      <w:proofErr w:type="gramEnd"/>
      <w:r w:rsidRPr="0015628A">
        <w:rPr>
          <w:rFonts w:ascii="Lucida Console" w:eastAsia="Times New Roman" w:hAnsi="Lucida Console" w:cs="Courier New"/>
          <w:color w:val="FF0000"/>
          <w:sz w:val="20"/>
          <w:szCs w:val="20"/>
          <w:bdr w:val="none" w:sz="0" w:space="0" w:color="auto" w:frame="1"/>
        </w:rPr>
        <w:t xml:space="preserve"> = 0.000   p = 0.000 </w:t>
      </w:r>
    </w:p>
    <w:p w14:paraId="41AEC011"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w:t>
      </w:r>
    </w:p>
    <w:p w14:paraId="680B1454"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proofErr w:type="spellStart"/>
      <w:r w:rsidRPr="0015628A">
        <w:rPr>
          <w:rFonts w:ascii="Lucida Console" w:eastAsia="Times New Roman" w:hAnsi="Lucida Console" w:cs="Courier New"/>
          <w:color w:val="FF0000"/>
          <w:sz w:val="20"/>
          <w:szCs w:val="20"/>
          <w:bdr w:val="none" w:sz="0" w:space="0" w:color="auto" w:frame="1"/>
        </w:rPr>
        <w:t>nobedrm</w:t>
      </w:r>
      <w:proofErr w:type="spellEnd"/>
      <w:r w:rsidRPr="0015628A">
        <w:rPr>
          <w:rFonts w:ascii="Lucida Console" w:eastAsia="Times New Roman" w:hAnsi="Lucida Console" w:cs="Courier New"/>
          <w:color w:val="FF0000"/>
          <w:sz w:val="20"/>
          <w:szCs w:val="20"/>
          <w:bdr w:val="none" w:sz="0" w:space="0" w:color="auto" w:frame="1"/>
        </w:rPr>
        <w:t xml:space="preserve">         6.556      0.068       0.064   </w:t>
      </w:r>
    </w:p>
    <w:p w14:paraId="0C17D7A6"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(2.822) </w:t>
      </w:r>
      <w:proofErr w:type="gramStart"/>
      <w:r w:rsidRPr="0015628A">
        <w:rPr>
          <w:rFonts w:ascii="Lucida Console" w:eastAsia="Times New Roman" w:hAnsi="Lucida Console" w:cs="Courier New"/>
          <w:color w:val="FF0000"/>
          <w:sz w:val="20"/>
          <w:szCs w:val="20"/>
          <w:bdr w:val="none" w:sz="0" w:space="0" w:color="auto" w:frame="1"/>
        </w:rPr>
        <w:t xml:space="preserve">   (</w:t>
      </w:r>
      <w:proofErr w:type="gramEnd"/>
      <w:r w:rsidRPr="0015628A">
        <w:rPr>
          <w:rFonts w:ascii="Lucida Console" w:eastAsia="Times New Roman" w:hAnsi="Lucida Console" w:cs="Courier New"/>
          <w:color w:val="FF0000"/>
          <w:sz w:val="20"/>
          <w:szCs w:val="20"/>
          <w:bdr w:val="none" w:sz="0" w:space="0" w:color="auto" w:frame="1"/>
        </w:rPr>
        <w:t xml:space="preserve">0.011)     (0.011)  </w:t>
      </w:r>
    </w:p>
    <w:p w14:paraId="09B8BBD2"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p = </w:t>
      </w:r>
      <w:proofErr w:type="gramStart"/>
      <w:r w:rsidRPr="0015628A">
        <w:rPr>
          <w:rFonts w:ascii="Lucida Console" w:eastAsia="Times New Roman" w:hAnsi="Lucida Console" w:cs="Courier New"/>
          <w:color w:val="FF0000"/>
          <w:sz w:val="20"/>
          <w:szCs w:val="20"/>
          <w:bdr w:val="none" w:sz="0" w:space="0" w:color="auto" w:frame="1"/>
        </w:rPr>
        <w:t>0.021  p</w:t>
      </w:r>
      <w:proofErr w:type="gramEnd"/>
      <w:r w:rsidRPr="0015628A">
        <w:rPr>
          <w:rFonts w:ascii="Lucida Console" w:eastAsia="Times New Roman" w:hAnsi="Lucida Console" w:cs="Courier New"/>
          <w:color w:val="FF0000"/>
          <w:sz w:val="20"/>
          <w:szCs w:val="20"/>
          <w:bdr w:val="none" w:sz="0" w:space="0" w:color="auto" w:frame="1"/>
        </w:rPr>
        <w:t xml:space="preserve"> = 0.000   p = 0.000 </w:t>
      </w:r>
    </w:p>
    <w:p w14:paraId="0F0A29D4"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w:t>
      </w:r>
    </w:p>
    <w:p w14:paraId="13F368E2"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proofErr w:type="spellStart"/>
      <w:r w:rsidRPr="0015628A">
        <w:rPr>
          <w:rFonts w:ascii="Lucida Console" w:eastAsia="Times New Roman" w:hAnsi="Lucida Console" w:cs="Courier New"/>
          <w:color w:val="FF0000"/>
          <w:sz w:val="20"/>
          <w:szCs w:val="20"/>
          <w:bdr w:val="none" w:sz="0" w:space="0" w:color="auto" w:frame="1"/>
        </w:rPr>
        <w:t>totbath</w:t>
      </w:r>
      <w:proofErr w:type="spellEnd"/>
      <w:r w:rsidRPr="0015628A">
        <w:rPr>
          <w:rFonts w:ascii="Lucida Console" w:eastAsia="Times New Roman" w:hAnsi="Lucida Console" w:cs="Courier New"/>
          <w:color w:val="FF0000"/>
          <w:sz w:val="20"/>
          <w:szCs w:val="20"/>
          <w:bdr w:val="none" w:sz="0" w:space="0" w:color="auto" w:frame="1"/>
        </w:rPr>
        <w:t xml:space="preserve">        106.406     0.287       0.263   </w:t>
      </w:r>
    </w:p>
    <w:p w14:paraId="7C0B68C9"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(2.103) </w:t>
      </w:r>
      <w:proofErr w:type="gramStart"/>
      <w:r w:rsidRPr="0015628A">
        <w:rPr>
          <w:rFonts w:ascii="Lucida Console" w:eastAsia="Times New Roman" w:hAnsi="Lucida Console" w:cs="Courier New"/>
          <w:color w:val="FF0000"/>
          <w:sz w:val="20"/>
          <w:szCs w:val="20"/>
          <w:bdr w:val="none" w:sz="0" w:space="0" w:color="auto" w:frame="1"/>
        </w:rPr>
        <w:t xml:space="preserve">   (</w:t>
      </w:r>
      <w:proofErr w:type="gramEnd"/>
      <w:r w:rsidRPr="0015628A">
        <w:rPr>
          <w:rFonts w:ascii="Lucida Console" w:eastAsia="Times New Roman" w:hAnsi="Lucida Console" w:cs="Courier New"/>
          <w:color w:val="FF0000"/>
          <w:sz w:val="20"/>
          <w:szCs w:val="20"/>
          <w:bdr w:val="none" w:sz="0" w:space="0" w:color="auto" w:frame="1"/>
        </w:rPr>
        <w:t xml:space="preserve">0.008)     (0.008)  </w:t>
      </w:r>
    </w:p>
    <w:p w14:paraId="5CBFDA2F"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p = </w:t>
      </w:r>
      <w:proofErr w:type="gramStart"/>
      <w:r w:rsidRPr="0015628A">
        <w:rPr>
          <w:rFonts w:ascii="Lucida Console" w:eastAsia="Times New Roman" w:hAnsi="Lucida Console" w:cs="Courier New"/>
          <w:color w:val="FF0000"/>
          <w:sz w:val="20"/>
          <w:szCs w:val="20"/>
          <w:bdr w:val="none" w:sz="0" w:space="0" w:color="auto" w:frame="1"/>
        </w:rPr>
        <w:t>0.000  p</w:t>
      </w:r>
      <w:proofErr w:type="gramEnd"/>
      <w:r w:rsidRPr="0015628A">
        <w:rPr>
          <w:rFonts w:ascii="Lucida Console" w:eastAsia="Times New Roman" w:hAnsi="Lucida Console" w:cs="Courier New"/>
          <w:color w:val="FF0000"/>
          <w:sz w:val="20"/>
          <w:szCs w:val="20"/>
          <w:bdr w:val="none" w:sz="0" w:space="0" w:color="auto" w:frame="1"/>
        </w:rPr>
        <w:t xml:space="preserve"> = 0.000   p = 0.000 </w:t>
      </w:r>
    </w:p>
    <w:p w14:paraId="47221DF5"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w:t>
      </w:r>
    </w:p>
    <w:p w14:paraId="02E41487"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aircon         -0.805      0.190       0.243   </w:t>
      </w:r>
    </w:p>
    <w:p w14:paraId="02F42E54"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(6.619) </w:t>
      </w:r>
      <w:proofErr w:type="gramStart"/>
      <w:r w:rsidRPr="0015628A">
        <w:rPr>
          <w:rFonts w:ascii="Lucida Console" w:eastAsia="Times New Roman" w:hAnsi="Lucida Console" w:cs="Courier New"/>
          <w:color w:val="FF0000"/>
          <w:sz w:val="20"/>
          <w:szCs w:val="20"/>
          <w:bdr w:val="none" w:sz="0" w:space="0" w:color="auto" w:frame="1"/>
        </w:rPr>
        <w:t xml:space="preserve">   (</w:t>
      </w:r>
      <w:proofErr w:type="gramEnd"/>
      <w:r w:rsidRPr="0015628A">
        <w:rPr>
          <w:rFonts w:ascii="Lucida Console" w:eastAsia="Times New Roman" w:hAnsi="Lucida Console" w:cs="Courier New"/>
          <w:color w:val="FF0000"/>
          <w:sz w:val="20"/>
          <w:szCs w:val="20"/>
          <w:bdr w:val="none" w:sz="0" w:space="0" w:color="auto" w:frame="1"/>
        </w:rPr>
        <w:t xml:space="preserve">0.026)     (0.025)  </w:t>
      </w:r>
    </w:p>
    <w:p w14:paraId="6CA1F13B"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p = </w:t>
      </w:r>
      <w:proofErr w:type="gramStart"/>
      <w:r w:rsidRPr="0015628A">
        <w:rPr>
          <w:rFonts w:ascii="Lucida Console" w:eastAsia="Times New Roman" w:hAnsi="Lucida Console" w:cs="Courier New"/>
          <w:color w:val="FF0000"/>
          <w:sz w:val="20"/>
          <w:szCs w:val="20"/>
          <w:bdr w:val="none" w:sz="0" w:space="0" w:color="auto" w:frame="1"/>
        </w:rPr>
        <w:t>0.904  p</w:t>
      </w:r>
      <w:proofErr w:type="gramEnd"/>
      <w:r w:rsidRPr="0015628A">
        <w:rPr>
          <w:rFonts w:ascii="Lucida Console" w:eastAsia="Times New Roman" w:hAnsi="Lucida Console" w:cs="Courier New"/>
          <w:color w:val="FF0000"/>
          <w:sz w:val="20"/>
          <w:szCs w:val="20"/>
          <w:bdr w:val="none" w:sz="0" w:space="0" w:color="auto" w:frame="1"/>
        </w:rPr>
        <w:t xml:space="preserve"> = 0.000   p = 0.000 </w:t>
      </w:r>
    </w:p>
    <w:p w14:paraId="1BB0556C"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w:t>
      </w:r>
    </w:p>
    <w:p w14:paraId="56C9DF48"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eq1             7.668      0.287       0.267   </w:t>
      </w:r>
    </w:p>
    <w:p w14:paraId="1987BF33"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(5.833) </w:t>
      </w:r>
      <w:proofErr w:type="gramStart"/>
      <w:r w:rsidRPr="0015628A">
        <w:rPr>
          <w:rFonts w:ascii="Lucida Console" w:eastAsia="Times New Roman" w:hAnsi="Lucida Console" w:cs="Courier New"/>
          <w:color w:val="FF0000"/>
          <w:sz w:val="20"/>
          <w:szCs w:val="20"/>
          <w:bdr w:val="none" w:sz="0" w:space="0" w:color="auto" w:frame="1"/>
        </w:rPr>
        <w:t xml:space="preserve">   (</w:t>
      </w:r>
      <w:proofErr w:type="gramEnd"/>
      <w:r w:rsidRPr="0015628A">
        <w:rPr>
          <w:rFonts w:ascii="Lucida Console" w:eastAsia="Times New Roman" w:hAnsi="Lucida Console" w:cs="Courier New"/>
          <w:color w:val="FF0000"/>
          <w:sz w:val="20"/>
          <w:szCs w:val="20"/>
          <w:bdr w:val="none" w:sz="0" w:space="0" w:color="auto" w:frame="1"/>
        </w:rPr>
        <w:t xml:space="preserve">0.022)     (0.022)  </w:t>
      </w:r>
    </w:p>
    <w:p w14:paraId="07BECC8A"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p = </w:t>
      </w:r>
      <w:proofErr w:type="gramStart"/>
      <w:r w:rsidRPr="0015628A">
        <w:rPr>
          <w:rFonts w:ascii="Lucida Console" w:eastAsia="Times New Roman" w:hAnsi="Lucida Console" w:cs="Courier New"/>
          <w:color w:val="FF0000"/>
          <w:sz w:val="20"/>
          <w:szCs w:val="20"/>
          <w:bdr w:val="none" w:sz="0" w:space="0" w:color="auto" w:frame="1"/>
        </w:rPr>
        <w:t>0.189  p</w:t>
      </w:r>
      <w:proofErr w:type="gramEnd"/>
      <w:r w:rsidRPr="0015628A">
        <w:rPr>
          <w:rFonts w:ascii="Lucida Console" w:eastAsia="Times New Roman" w:hAnsi="Lucida Console" w:cs="Courier New"/>
          <w:color w:val="FF0000"/>
          <w:sz w:val="20"/>
          <w:szCs w:val="20"/>
          <w:bdr w:val="none" w:sz="0" w:space="0" w:color="auto" w:frame="1"/>
        </w:rPr>
        <w:t xml:space="preserve"> = 0.000   p = 0.000 </w:t>
      </w:r>
    </w:p>
    <w:p w14:paraId="3DB988C6"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w:t>
      </w:r>
    </w:p>
    <w:p w14:paraId="11C0E814"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eq2            32.878      0.325       0.294   </w:t>
      </w:r>
    </w:p>
    <w:p w14:paraId="3093FA11"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(5.919) </w:t>
      </w:r>
      <w:proofErr w:type="gramStart"/>
      <w:r w:rsidRPr="0015628A">
        <w:rPr>
          <w:rFonts w:ascii="Lucida Console" w:eastAsia="Times New Roman" w:hAnsi="Lucida Console" w:cs="Courier New"/>
          <w:color w:val="FF0000"/>
          <w:sz w:val="20"/>
          <w:szCs w:val="20"/>
          <w:bdr w:val="none" w:sz="0" w:space="0" w:color="auto" w:frame="1"/>
        </w:rPr>
        <w:t xml:space="preserve">   (</w:t>
      </w:r>
      <w:proofErr w:type="gramEnd"/>
      <w:r w:rsidRPr="0015628A">
        <w:rPr>
          <w:rFonts w:ascii="Lucida Console" w:eastAsia="Times New Roman" w:hAnsi="Lucida Console" w:cs="Courier New"/>
          <w:color w:val="FF0000"/>
          <w:sz w:val="20"/>
          <w:szCs w:val="20"/>
          <w:bdr w:val="none" w:sz="0" w:space="0" w:color="auto" w:frame="1"/>
        </w:rPr>
        <w:t xml:space="preserve">0.023)     (0.022)  </w:t>
      </w:r>
    </w:p>
    <w:p w14:paraId="37ED3DDC"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p = 0.00000 p = 0.000   p = 0.000 </w:t>
      </w:r>
    </w:p>
    <w:p w14:paraId="236AF90A"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                                               </w:t>
      </w:r>
    </w:p>
    <w:p w14:paraId="59E0BF7C"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w:t>
      </w:r>
    </w:p>
    <w:p w14:paraId="1E1EE37F"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Observations    5500        5500       5500    </w:t>
      </w:r>
    </w:p>
    <w:p w14:paraId="220A44BF"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R2              0.511      0.545       0.572   </w:t>
      </w:r>
    </w:p>
    <w:p w14:paraId="7EFC2368"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 xml:space="preserve">F </w:t>
      </w:r>
      <w:proofErr w:type="gramStart"/>
      <w:r w:rsidRPr="0015628A">
        <w:rPr>
          <w:rFonts w:ascii="Lucida Console" w:eastAsia="Times New Roman" w:hAnsi="Lucida Console" w:cs="Courier New"/>
          <w:color w:val="FF0000"/>
          <w:sz w:val="20"/>
          <w:szCs w:val="20"/>
          <w:bdr w:val="none" w:sz="0" w:space="0" w:color="auto" w:frame="1"/>
        </w:rPr>
        <w:t>Statistic  820.657</w:t>
      </w:r>
      <w:proofErr w:type="gramEnd"/>
      <w:r w:rsidRPr="0015628A">
        <w:rPr>
          <w:rFonts w:ascii="Lucida Console" w:eastAsia="Times New Roman" w:hAnsi="Lucida Console" w:cs="Courier New"/>
          <w:color w:val="FF0000"/>
          <w:sz w:val="20"/>
          <w:szCs w:val="20"/>
          <w:bdr w:val="none" w:sz="0" w:space="0" w:color="auto" w:frame="1"/>
        </w:rPr>
        <w:t>***  938.359*** 1048.115***</w:t>
      </w:r>
    </w:p>
    <w:p w14:paraId="29E74CAF"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w:t>
      </w:r>
    </w:p>
    <w:p w14:paraId="2975B1D0"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bdr w:val="none" w:sz="0" w:space="0" w:color="auto" w:frame="1"/>
        </w:rPr>
      </w:pPr>
      <w:r w:rsidRPr="0015628A">
        <w:rPr>
          <w:rFonts w:ascii="Lucida Console" w:eastAsia="Times New Roman" w:hAnsi="Lucida Console" w:cs="Courier New"/>
          <w:color w:val="FF0000"/>
          <w:sz w:val="20"/>
          <w:szCs w:val="20"/>
          <w:bdr w:val="none" w:sz="0" w:space="0" w:color="auto" w:frame="1"/>
        </w:rPr>
        <w:t>Note:               *p&lt;0.1; **p&lt;0.05; ***p&lt;0.01</w:t>
      </w:r>
    </w:p>
    <w:p w14:paraId="2333430B" w14:textId="77777777" w:rsidR="0015628A" w:rsidRPr="0015628A" w:rsidRDefault="0015628A" w:rsidP="001562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20"/>
          <w:szCs w:val="20"/>
        </w:rPr>
      </w:pPr>
      <w:r w:rsidRPr="0015628A">
        <w:rPr>
          <w:rFonts w:ascii="Lucida Console" w:eastAsia="Times New Roman" w:hAnsi="Lucida Console" w:cs="Courier New"/>
          <w:color w:val="FF0000"/>
          <w:sz w:val="20"/>
          <w:szCs w:val="20"/>
          <w:bdr w:val="none" w:sz="0" w:space="0" w:color="auto" w:frame="1"/>
        </w:rPr>
        <w:t xml:space="preserve">                 Standard errors in parentheses</w:t>
      </w:r>
    </w:p>
    <w:p w14:paraId="439368F4" w14:textId="77777777" w:rsidR="0015628A" w:rsidRPr="00B642C4" w:rsidRDefault="0015628A" w:rsidP="00BC30F3">
      <w:pPr>
        <w:ind w:left="360"/>
        <w:rPr>
          <w:sz w:val="24"/>
        </w:rPr>
      </w:pPr>
    </w:p>
    <w:p w14:paraId="3AED7511" w14:textId="77777777" w:rsidR="00BC30F3" w:rsidRPr="00B642C4" w:rsidRDefault="00BC30F3" w:rsidP="00BC30F3">
      <w:pPr>
        <w:ind w:left="360"/>
        <w:rPr>
          <w:sz w:val="24"/>
        </w:rPr>
      </w:pPr>
    </w:p>
    <w:p w14:paraId="16A7011F" w14:textId="53961273" w:rsidR="00BC30F3" w:rsidRDefault="00287E2C" w:rsidP="00783B20">
      <w:pPr>
        <w:pStyle w:val="ListParagraph"/>
        <w:numPr>
          <w:ilvl w:val="1"/>
          <w:numId w:val="23"/>
        </w:numPr>
        <w:rPr>
          <w:sz w:val="24"/>
        </w:rPr>
      </w:pPr>
      <w:bookmarkStart w:id="0" w:name="_Hlk147153220"/>
      <w:r w:rsidRPr="00783B20">
        <w:rPr>
          <w:sz w:val="24"/>
        </w:rPr>
        <w:t xml:space="preserve">In all three models interpret the coefficient on the </w:t>
      </w:r>
      <w:r w:rsidR="00273930" w:rsidRPr="00783B20">
        <w:rPr>
          <w:i/>
          <w:sz w:val="24"/>
        </w:rPr>
        <w:t>acreage</w:t>
      </w:r>
      <w:r w:rsidRPr="00783B20">
        <w:rPr>
          <w:sz w:val="24"/>
        </w:rPr>
        <w:t xml:space="preserve"> or log(</w:t>
      </w:r>
      <w:r w:rsidR="00273930" w:rsidRPr="00783B20">
        <w:rPr>
          <w:i/>
          <w:sz w:val="24"/>
        </w:rPr>
        <w:t>acreage</w:t>
      </w:r>
      <w:r w:rsidRPr="00783B20">
        <w:rPr>
          <w:sz w:val="24"/>
        </w:rPr>
        <w:t>) variable</w:t>
      </w:r>
      <w:r w:rsidR="004738DA" w:rsidRPr="00783B20">
        <w:rPr>
          <w:sz w:val="24"/>
        </w:rPr>
        <w:t xml:space="preserve">. </w:t>
      </w:r>
      <w:bookmarkStart w:id="1" w:name="_Hlk147153410"/>
    </w:p>
    <w:p w14:paraId="626E31E6" w14:textId="77777777" w:rsidR="001E0F6B" w:rsidRDefault="0015628A" w:rsidP="0015628A">
      <w:pPr>
        <w:pStyle w:val="ListParagraph"/>
        <w:ind w:left="720" w:firstLine="0"/>
        <w:rPr>
          <w:color w:val="FF0000"/>
          <w:sz w:val="24"/>
        </w:rPr>
      </w:pPr>
      <w:r w:rsidRPr="0015628A">
        <w:rPr>
          <w:color w:val="FF0000"/>
          <w:sz w:val="24"/>
        </w:rPr>
        <w:t xml:space="preserve">Acreage is the size of the property in acres, regressed onto </w:t>
      </w:r>
      <w:proofErr w:type="spellStart"/>
      <w:r w:rsidRPr="0015628A">
        <w:rPr>
          <w:color w:val="FF0000"/>
          <w:sz w:val="24"/>
        </w:rPr>
        <w:t>saleprice</w:t>
      </w:r>
      <w:proofErr w:type="spellEnd"/>
      <w:r w:rsidRPr="0015628A">
        <w:rPr>
          <w:color w:val="FF0000"/>
          <w:sz w:val="24"/>
        </w:rPr>
        <w:t xml:space="preserve"> (or l</w:t>
      </w:r>
      <w:r w:rsidR="001E0F6B">
        <w:rPr>
          <w:color w:val="FF0000"/>
          <w:sz w:val="24"/>
        </w:rPr>
        <w:t>n</w:t>
      </w:r>
      <w:r w:rsidRPr="0015628A">
        <w:rPr>
          <w:color w:val="FF0000"/>
          <w:sz w:val="24"/>
        </w:rPr>
        <w:t>(</w:t>
      </w:r>
      <w:proofErr w:type="spellStart"/>
      <w:r w:rsidRPr="0015628A">
        <w:rPr>
          <w:color w:val="FF0000"/>
          <w:sz w:val="24"/>
        </w:rPr>
        <w:t>saleprice</w:t>
      </w:r>
      <w:proofErr w:type="spellEnd"/>
      <w:r w:rsidRPr="0015628A">
        <w:rPr>
          <w:color w:val="FF0000"/>
          <w:sz w:val="24"/>
        </w:rPr>
        <w:t>)) in thousands of dollars.</w:t>
      </w:r>
    </w:p>
    <w:p w14:paraId="37876660" w14:textId="77777777" w:rsidR="001E0F6B" w:rsidRDefault="001E0F6B" w:rsidP="0015628A">
      <w:pPr>
        <w:pStyle w:val="ListParagraph"/>
        <w:ind w:left="720" w:firstLine="0"/>
        <w:rPr>
          <w:color w:val="FF0000"/>
          <w:sz w:val="24"/>
        </w:rPr>
      </w:pPr>
    </w:p>
    <w:p w14:paraId="79FF22B6" w14:textId="606F4338" w:rsidR="0015628A" w:rsidRPr="0015628A" w:rsidRDefault="0015628A" w:rsidP="0015628A">
      <w:pPr>
        <w:pStyle w:val="ListParagraph"/>
        <w:ind w:left="720" w:firstLine="0"/>
        <w:rPr>
          <w:color w:val="FF0000"/>
          <w:sz w:val="24"/>
        </w:rPr>
      </w:pPr>
      <w:r w:rsidRPr="0015628A">
        <w:rPr>
          <w:color w:val="FF0000"/>
          <w:sz w:val="24"/>
        </w:rPr>
        <w:t xml:space="preserve">For model 1 the coefficient on acreage is 12.044, all else equal, with a </w:t>
      </w:r>
      <w:proofErr w:type="spellStart"/>
      <w:r w:rsidRPr="0015628A">
        <w:rPr>
          <w:color w:val="FF0000"/>
          <w:sz w:val="24"/>
        </w:rPr>
        <w:t>pval</w:t>
      </w:r>
      <w:proofErr w:type="spellEnd"/>
      <w:r w:rsidRPr="0015628A">
        <w:rPr>
          <w:color w:val="FF0000"/>
          <w:sz w:val="24"/>
        </w:rPr>
        <w:t xml:space="preserve"> of 0.000 meaning that at any given alpha this would be considered statistically significant. </w:t>
      </w:r>
      <w:proofErr w:type="gramStart"/>
      <w:r w:rsidRPr="0015628A">
        <w:rPr>
          <w:color w:val="FF0000"/>
          <w:sz w:val="24"/>
        </w:rPr>
        <w:t>So</w:t>
      </w:r>
      <w:proofErr w:type="gramEnd"/>
      <w:r w:rsidRPr="0015628A">
        <w:rPr>
          <w:color w:val="FF0000"/>
          <w:sz w:val="24"/>
        </w:rPr>
        <w:t xml:space="preserve"> for every additional acre the </w:t>
      </w:r>
      <w:proofErr w:type="spellStart"/>
      <w:r w:rsidRPr="0015628A">
        <w:rPr>
          <w:color w:val="FF0000"/>
          <w:sz w:val="24"/>
        </w:rPr>
        <w:t>saleprice</w:t>
      </w:r>
      <w:proofErr w:type="spellEnd"/>
      <w:r w:rsidRPr="0015628A">
        <w:rPr>
          <w:color w:val="FF0000"/>
          <w:sz w:val="24"/>
        </w:rPr>
        <w:t xml:space="preserve"> goes up on average by $12,000. </w:t>
      </w:r>
    </w:p>
    <w:p w14:paraId="0B43EC19" w14:textId="77777777" w:rsidR="0015628A" w:rsidRDefault="0015628A" w:rsidP="0015628A">
      <w:pPr>
        <w:pStyle w:val="ListParagraph"/>
        <w:ind w:left="720" w:firstLine="0"/>
        <w:rPr>
          <w:sz w:val="24"/>
        </w:rPr>
      </w:pPr>
    </w:p>
    <w:p w14:paraId="5B760F5C" w14:textId="2DA67A81" w:rsidR="001E0F6B" w:rsidRDefault="0015628A" w:rsidP="001E0F6B">
      <w:pPr>
        <w:pStyle w:val="ListParagraph"/>
        <w:ind w:left="720" w:firstLine="0"/>
        <w:rPr>
          <w:color w:val="FF0000"/>
          <w:sz w:val="24"/>
        </w:rPr>
      </w:pPr>
      <w:r>
        <w:rPr>
          <w:color w:val="FF0000"/>
          <w:sz w:val="24"/>
        </w:rPr>
        <w:t>For model 2</w:t>
      </w:r>
      <w:r w:rsidR="001E0F6B">
        <w:rPr>
          <w:color w:val="FF0000"/>
          <w:sz w:val="24"/>
        </w:rPr>
        <w:t xml:space="preserve"> we are using the ln(</w:t>
      </w:r>
      <w:proofErr w:type="spellStart"/>
      <w:r w:rsidR="001E0F6B">
        <w:rPr>
          <w:color w:val="FF0000"/>
          <w:sz w:val="24"/>
        </w:rPr>
        <w:t>saleprice</w:t>
      </w:r>
      <w:proofErr w:type="spellEnd"/>
      <w:r w:rsidR="001E0F6B">
        <w:rPr>
          <w:color w:val="FF0000"/>
          <w:sz w:val="24"/>
        </w:rPr>
        <w:t xml:space="preserve">) for dependent, with a coefficient of 0.053 and a </w:t>
      </w:r>
      <w:proofErr w:type="spellStart"/>
      <w:r w:rsidR="001E0F6B">
        <w:rPr>
          <w:color w:val="FF0000"/>
          <w:sz w:val="24"/>
        </w:rPr>
        <w:t>pval</w:t>
      </w:r>
      <w:proofErr w:type="spellEnd"/>
      <w:r w:rsidR="001E0F6B">
        <w:rPr>
          <w:color w:val="FF0000"/>
          <w:sz w:val="24"/>
        </w:rPr>
        <w:t xml:space="preserve"> of 0.000. This means that for every additional acre, </w:t>
      </w:r>
      <w:proofErr w:type="spellStart"/>
      <w:proofErr w:type="gramStart"/>
      <w:r w:rsidR="001E0F6B">
        <w:rPr>
          <w:color w:val="FF0000"/>
          <w:sz w:val="24"/>
        </w:rPr>
        <w:t>saleprice</w:t>
      </w:r>
      <w:proofErr w:type="spellEnd"/>
      <w:proofErr w:type="gramEnd"/>
      <w:r w:rsidR="001E0F6B">
        <w:rPr>
          <w:color w:val="FF0000"/>
          <w:sz w:val="24"/>
        </w:rPr>
        <w:t xml:space="preserve"> increases by 5.3% in price. </w:t>
      </w:r>
    </w:p>
    <w:p w14:paraId="489F644E" w14:textId="77777777" w:rsidR="001E0F6B" w:rsidRDefault="001E0F6B" w:rsidP="001E0F6B">
      <w:pPr>
        <w:pStyle w:val="ListParagraph"/>
        <w:ind w:left="720" w:firstLine="0"/>
        <w:rPr>
          <w:color w:val="FF0000"/>
          <w:sz w:val="24"/>
        </w:rPr>
      </w:pPr>
    </w:p>
    <w:p w14:paraId="5C123E59" w14:textId="56283B5D" w:rsidR="001E0F6B" w:rsidRPr="001E0F6B" w:rsidRDefault="001E0F6B" w:rsidP="001E0F6B">
      <w:pPr>
        <w:pStyle w:val="ListParagraph"/>
        <w:ind w:left="720" w:firstLine="0"/>
        <w:rPr>
          <w:color w:val="FF0000"/>
          <w:sz w:val="24"/>
        </w:rPr>
      </w:pPr>
      <w:r>
        <w:rPr>
          <w:color w:val="FF0000"/>
          <w:sz w:val="24"/>
        </w:rPr>
        <w:t>For model 3 we are using ln(</w:t>
      </w:r>
      <w:proofErr w:type="spellStart"/>
      <w:r>
        <w:rPr>
          <w:color w:val="FF0000"/>
          <w:sz w:val="24"/>
        </w:rPr>
        <w:t>saleprice</w:t>
      </w:r>
      <w:proofErr w:type="spellEnd"/>
      <w:r>
        <w:rPr>
          <w:color w:val="FF0000"/>
          <w:sz w:val="24"/>
        </w:rPr>
        <w:t xml:space="preserve">) and ln(acreage). The coefficient of </w:t>
      </w:r>
      <w:proofErr w:type="spellStart"/>
      <w:r>
        <w:rPr>
          <w:color w:val="FF0000"/>
          <w:sz w:val="24"/>
        </w:rPr>
        <w:t>ln_acreage</w:t>
      </w:r>
      <w:proofErr w:type="spellEnd"/>
      <w:r>
        <w:rPr>
          <w:color w:val="FF0000"/>
          <w:sz w:val="24"/>
        </w:rPr>
        <w:t xml:space="preserve"> is 0.155 which means for every 1% increase of acreage of the property the </w:t>
      </w:r>
      <w:proofErr w:type="spellStart"/>
      <w:r>
        <w:rPr>
          <w:color w:val="FF0000"/>
          <w:sz w:val="24"/>
        </w:rPr>
        <w:t>saleprice</w:t>
      </w:r>
      <w:proofErr w:type="spellEnd"/>
      <w:r>
        <w:rPr>
          <w:color w:val="FF0000"/>
          <w:sz w:val="24"/>
        </w:rPr>
        <w:t xml:space="preserve"> goes up by 0.155%</w:t>
      </w:r>
    </w:p>
    <w:bookmarkEnd w:id="0"/>
    <w:bookmarkEnd w:id="1"/>
    <w:p w14:paraId="7AC13163" w14:textId="0E029FAB" w:rsidR="00D5695E" w:rsidRDefault="00287E2C" w:rsidP="00287E2C">
      <w:pPr>
        <w:pStyle w:val="ListParagraph"/>
        <w:numPr>
          <w:ilvl w:val="1"/>
          <w:numId w:val="23"/>
        </w:numPr>
        <w:rPr>
          <w:sz w:val="24"/>
        </w:rPr>
      </w:pPr>
      <w:r>
        <w:rPr>
          <w:sz w:val="24"/>
        </w:rPr>
        <w:lastRenderedPageBreak/>
        <w:t xml:space="preserve">In </w:t>
      </w:r>
      <w:r w:rsidR="00346382">
        <w:rPr>
          <w:sz w:val="24"/>
        </w:rPr>
        <w:t>Model</w:t>
      </w:r>
      <w:r w:rsidR="00783B20">
        <w:rPr>
          <w:sz w:val="24"/>
        </w:rPr>
        <w:t xml:space="preserve"> 1 and Model 2 </w:t>
      </w:r>
      <w:r>
        <w:rPr>
          <w:sz w:val="24"/>
        </w:rPr>
        <w:t xml:space="preserve">interpret the coefficient on the dummy for when </w:t>
      </w:r>
      <w:r w:rsidR="00273930">
        <w:rPr>
          <w:i/>
          <w:sz w:val="24"/>
        </w:rPr>
        <w:t>basement</w:t>
      </w:r>
      <w:r>
        <w:rPr>
          <w:sz w:val="24"/>
        </w:rPr>
        <w:t xml:space="preserve"> is equal to 1.</w:t>
      </w:r>
    </w:p>
    <w:p w14:paraId="4A87F30F" w14:textId="4F2D2324" w:rsidR="001E0F6B" w:rsidRPr="001E0F6B" w:rsidRDefault="001E0F6B" w:rsidP="001E0F6B">
      <w:pPr>
        <w:pStyle w:val="ListParagraph"/>
        <w:ind w:left="720" w:firstLine="0"/>
        <w:rPr>
          <w:color w:val="FF0000"/>
          <w:sz w:val="24"/>
        </w:rPr>
      </w:pPr>
      <w:r>
        <w:rPr>
          <w:color w:val="FF0000"/>
          <w:sz w:val="24"/>
        </w:rPr>
        <w:t xml:space="preserve">For model 1 the coefficient on basement == 1 is 7.668, which means that if the basement is partially finished then </w:t>
      </w:r>
      <w:proofErr w:type="spellStart"/>
      <w:r>
        <w:rPr>
          <w:color w:val="FF0000"/>
          <w:sz w:val="24"/>
        </w:rPr>
        <w:t>saleprice</w:t>
      </w:r>
      <w:proofErr w:type="spellEnd"/>
      <w:r>
        <w:rPr>
          <w:color w:val="FF0000"/>
          <w:sz w:val="24"/>
        </w:rPr>
        <w:t xml:space="preserve"> on average goes up by $7,668, however the </w:t>
      </w:r>
      <w:proofErr w:type="spellStart"/>
      <w:r>
        <w:rPr>
          <w:color w:val="FF0000"/>
          <w:sz w:val="24"/>
        </w:rPr>
        <w:t>pval</w:t>
      </w:r>
      <w:proofErr w:type="spellEnd"/>
      <w:r>
        <w:rPr>
          <w:color w:val="FF0000"/>
          <w:sz w:val="24"/>
        </w:rPr>
        <w:t xml:space="preserve"> is 0.189, so at most tests of significance this variable would be considered insignificant, but due to the fact the entire model passes significance at 0.01 level we will ignore. Model 2 has a coefficient of 0.287 for bathroom == 1. Which means that if the bathroom is partially finished, </w:t>
      </w:r>
      <w:r w:rsidR="00A81F09">
        <w:rPr>
          <w:color w:val="FF0000"/>
          <w:sz w:val="24"/>
        </w:rPr>
        <w:t xml:space="preserve">the </w:t>
      </w:r>
      <w:proofErr w:type="spellStart"/>
      <w:proofErr w:type="gramStart"/>
      <w:r w:rsidR="00A81F09">
        <w:rPr>
          <w:color w:val="FF0000"/>
          <w:sz w:val="24"/>
        </w:rPr>
        <w:t>saleprice</w:t>
      </w:r>
      <w:proofErr w:type="spellEnd"/>
      <w:proofErr w:type="gramEnd"/>
      <w:r w:rsidR="00A81F09">
        <w:rPr>
          <w:color w:val="FF0000"/>
          <w:sz w:val="24"/>
        </w:rPr>
        <w:t xml:space="preserve"> is 28.7% higher, than if not.</w:t>
      </w:r>
    </w:p>
    <w:p w14:paraId="27F25AB1" w14:textId="77777777" w:rsidR="00783B20" w:rsidRPr="00287E2C" w:rsidRDefault="00783B20" w:rsidP="00783B20">
      <w:pPr>
        <w:pStyle w:val="ListParagraph"/>
        <w:numPr>
          <w:ilvl w:val="1"/>
          <w:numId w:val="23"/>
        </w:numPr>
        <w:rPr>
          <w:sz w:val="24"/>
        </w:rPr>
      </w:pPr>
      <w:r>
        <w:rPr>
          <w:sz w:val="24"/>
        </w:rPr>
        <w:t>Do you think acreage has a substantively important effect on the sale price of a house? Briefly explain.</w:t>
      </w:r>
    </w:p>
    <w:p w14:paraId="15B41EC4" w14:textId="68E39F63" w:rsidR="00783B20" w:rsidRPr="00A81F09" w:rsidRDefault="00A81F09" w:rsidP="00783B20">
      <w:pPr>
        <w:pStyle w:val="ListParagraph"/>
        <w:ind w:left="720" w:firstLine="0"/>
        <w:rPr>
          <w:color w:val="FF0000"/>
          <w:sz w:val="24"/>
        </w:rPr>
      </w:pPr>
      <w:r>
        <w:rPr>
          <w:color w:val="FF0000"/>
          <w:sz w:val="24"/>
        </w:rPr>
        <w:t xml:space="preserve">Yes, I do, the average </w:t>
      </w:r>
      <w:proofErr w:type="spellStart"/>
      <w:r>
        <w:rPr>
          <w:color w:val="FF0000"/>
          <w:sz w:val="24"/>
        </w:rPr>
        <w:t>salesprice</w:t>
      </w:r>
      <w:proofErr w:type="spellEnd"/>
      <w:r>
        <w:rPr>
          <w:color w:val="FF0000"/>
          <w:sz w:val="24"/>
        </w:rPr>
        <w:t xml:space="preserve"> is $258k, with a median of $238k. </w:t>
      </w:r>
      <w:proofErr w:type="gramStart"/>
      <w:r>
        <w:rPr>
          <w:color w:val="FF0000"/>
          <w:sz w:val="24"/>
        </w:rPr>
        <w:t>with</w:t>
      </w:r>
      <w:proofErr w:type="gramEnd"/>
      <w:r>
        <w:rPr>
          <w:color w:val="FF0000"/>
          <w:sz w:val="24"/>
        </w:rPr>
        <w:t xml:space="preserve"> each additional acre property </w:t>
      </w:r>
      <w:proofErr w:type="spellStart"/>
      <w:r>
        <w:rPr>
          <w:color w:val="FF0000"/>
          <w:sz w:val="24"/>
        </w:rPr>
        <w:t>saleprice</w:t>
      </w:r>
      <w:proofErr w:type="spellEnd"/>
      <w:r>
        <w:rPr>
          <w:color w:val="FF0000"/>
          <w:sz w:val="24"/>
        </w:rPr>
        <w:t xml:space="preserve">, on average, with all else equal, goes up by $12k, which is also 5.3% of property value. </w:t>
      </w:r>
      <w:r w:rsidR="0072654C">
        <w:rPr>
          <w:color w:val="FF0000"/>
          <w:sz w:val="24"/>
        </w:rPr>
        <w:t xml:space="preserve">The only argument that could be made against is the majority of houses appear to be below 1 acre in size, so the </w:t>
      </w:r>
      <w:proofErr w:type="gramStart"/>
      <w:r w:rsidR="0072654C">
        <w:rPr>
          <w:color w:val="FF0000"/>
          <w:sz w:val="24"/>
        </w:rPr>
        <w:t>amount</w:t>
      </w:r>
      <w:proofErr w:type="gramEnd"/>
      <w:r w:rsidR="0072654C">
        <w:rPr>
          <w:color w:val="FF0000"/>
          <w:sz w:val="24"/>
        </w:rPr>
        <w:t xml:space="preserve"> that are affected by this metric is slim. </w:t>
      </w:r>
    </w:p>
    <w:p w14:paraId="318B897F" w14:textId="11AA0043" w:rsidR="00C16858" w:rsidRDefault="00C16858">
      <w:pPr>
        <w:rPr>
          <w:sz w:val="24"/>
        </w:rPr>
      </w:pPr>
    </w:p>
    <w:p w14:paraId="321F364C" w14:textId="77777777" w:rsidR="00A81F09" w:rsidRDefault="00A81F09">
      <w:pPr>
        <w:rPr>
          <w:sz w:val="24"/>
        </w:rPr>
      </w:pPr>
    </w:p>
    <w:p w14:paraId="50E77BF8" w14:textId="3FAAC353" w:rsidR="00B400D2" w:rsidRDefault="001D2729" w:rsidP="00B400D2">
      <w:pPr>
        <w:pStyle w:val="ListParagraph"/>
        <w:numPr>
          <w:ilvl w:val="0"/>
          <w:numId w:val="6"/>
        </w:numPr>
        <w:rPr>
          <w:rFonts w:asciiTheme="minorHAnsi" w:hAnsiTheme="minorHAnsi" w:cstheme="minorHAnsi"/>
          <w:sz w:val="24"/>
          <w:szCs w:val="24"/>
        </w:rPr>
      </w:pPr>
      <w:r w:rsidRPr="00B400D2">
        <w:rPr>
          <w:sz w:val="24"/>
        </w:rPr>
        <w:t>Ba</w:t>
      </w:r>
      <w:r w:rsidRPr="00B400D2">
        <w:rPr>
          <w:rFonts w:asciiTheme="minorHAnsi" w:hAnsiTheme="minorHAnsi" w:cstheme="minorHAnsi"/>
          <w:sz w:val="24"/>
          <w:szCs w:val="24"/>
        </w:rPr>
        <w:t xml:space="preserve">sed on </w:t>
      </w:r>
      <w:bookmarkStart w:id="2" w:name="Xb2ff42c77e9f61e57763025fa3f66e09a22dc5c"/>
      <w:r w:rsidR="00B400D2" w:rsidRPr="00B400D2">
        <w:rPr>
          <w:rFonts w:asciiTheme="minorHAnsi" w:hAnsiTheme="minorHAnsi" w:cstheme="minorHAnsi"/>
          <w:sz w:val="24"/>
          <w:szCs w:val="24"/>
        </w:rPr>
        <w:t xml:space="preserve">Bailey Chapter 7, Number 3. </w:t>
      </w:r>
    </w:p>
    <w:p w14:paraId="4BC228CE" w14:textId="77777777" w:rsidR="00B400D2" w:rsidRPr="00B400D2" w:rsidRDefault="00B400D2" w:rsidP="00B400D2">
      <w:pPr>
        <w:pStyle w:val="ListParagraph"/>
        <w:ind w:left="360" w:firstLine="0"/>
        <w:rPr>
          <w:rFonts w:asciiTheme="minorHAnsi" w:hAnsiTheme="minorHAnsi" w:cstheme="minorHAnsi"/>
          <w:sz w:val="24"/>
          <w:szCs w:val="24"/>
        </w:rPr>
      </w:pPr>
    </w:p>
    <w:p w14:paraId="48AC8604" w14:textId="33932B44" w:rsidR="00B400D2" w:rsidRDefault="00B400D2" w:rsidP="00B400D2">
      <w:pPr>
        <w:pStyle w:val="ListParagraph"/>
        <w:numPr>
          <w:ilvl w:val="1"/>
          <w:numId w:val="6"/>
        </w:numPr>
        <w:rPr>
          <w:rFonts w:asciiTheme="minorHAnsi" w:hAnsiTheme="minorHAnsi" w:cstheme="minorHAnsi"/>
          <w:sz w:val="24"/>
          <w:szCs w:val="24"/>
        </w:rPr>
      </w:pPr>
      <w:r w:rsidRPr="00B400D2">
        <w:rPr>
          <w:rFonts w:asciiTheme="minorHAnsi" w:hAnsiTheme="minorHAnsi" w:cstheme="minorHAnsi"/>
          <w:sz w:val="24"/>
          <w:szCs w:val="24"/>
        </w:rPr>
        <w:t xml:space="preserve">Is the effect of age on fines non-linear? Assess this question by </w:t>
      </w:r>
      <w:r>
        <w:rPr>
          <w:rFonts w:asciiTheme="minorHAnsi" w:hAnsiTheme="minorHAnsi" w:cstheme="minorHAnsi"/>
          <w:sz w:val="24"/>
          <w:szCs w:val="24"/>
        </w:rPr>
        <w:t xml:space="preserve">regressing </w:t>
      </w:r>
      <w:r w:rsidRPr="00287E2C">
        <w:rPr>
          <w:rFonts w:asciiTheme="minorHAnsi" w:hAnsiTheme="minorHAnsi" w:cstheme="minorHAnsi"/>
          <w:i/>
          <w:sz w:val="24"/>
          <w:szCs w:val="24"/>
        </w:rPr>
        <w:t>amount</w:t>
      </w:r>
      <w:r>
        <w:rPr>
          <w:rFonts w:asciiTheme="minorHAnsi" w:hAnsiTheme="minorHAnsi" w:cstheme="minorHAnsi"/>
          <w:sz w:val="24"/>
          <w:szCs w:val="24"/>
        </w:rPr>
        <w:t xml:space="preserve"> onto </w:t>
      </w:r>
      <w:r w:rsidRPr="00287E2C">
        <w:rPr>
          <w:rFonts w:asciiTheme="minorHAnsi" w:hAnsiTheme="minorHAnsi" w:cstheme="minorHAnsi"/>
          <w:i/>
          <w:sz w:val="24"/>
          <w:szCs w:val="24"/>
        </w:rPr>
        <w:t>age,</w:t>
      </w:r>
      <w:r>
        <w:rPr>
          <w:rFonts w:asciiTheme="minorHAnsi" w:hAnsiTheme="minorHAnsi" w:cstheme="minorHAnsi"/>
          <w:sz w:val="24"/>
          <w:szCs w:val="24"/>
        </w:rPr>
        <w:t xml:space="preserve"> a </w:t>
      </w:r>
      <w:r w:rsidRPr="00B400D2">
        <w:rPr>
          <w:rFonts w:asciiTheme="minorHAnsi" w:hAnsiTheme="minorHAnsi" w:cstheme="minorHAnsi"/>
          <w:sz w:val="24"/>
          <w:szCs w:val="24"/>
        </w:rPr>
        <w:t xml:space="preserve">quadratic age term, </w:t>
      </w:r>
      <w:r>
        <w:rPr>
          <w:rFonts w:asciiTheme="minorHAnsi" w:hAnsiTheme="minorHAnsi" w:cstheme="minorHAnsi"/>
          <w:sz w:val="24"/>
          <w:szCs w:val="24"/>
        </w:rPr>
        <w:t xml:space="preserve">and </w:t>
      </w:r>
      <w:r w:rsidRPr="00B400D2">
        <w:rPr>
          <w:rFonts w:asciiTheme="minorHAnsi" w:hAnsiTheme="minorHAnsi" w:cstheme="minorHAnsi"/>
          <w:sz w:val="24"/>
          <w:szCs w:val="24"/>
        </w:rPr>
        <w:t>control</w:t>
      </w:r>
      <w:r>
        <w:rPr>
          <w:rFonts w:asciiTheme="minorHAnsi" w:hAnsiTheme="minorHAnsi" w:cstheme="minorHAnsi"/>
          <w:sz w:val="24"/>
          <w:szCs w:val="24"/>
        </w:rPr>
        <w:t>s</w:t>
      </w:r>
      <w:r w:rsidRPr="00B400D2">
        <w:rPr>
          <w:rFonts w:asciiTheme="minorHAnsi" w:hAnsiTheme="minorHAnsi" w:cstheme="minorHAnsi"/>
          <w:sz w:val="24"/>
          <w:szCs w:val="24"/>
        </w:rPr>
        <w:t xml:space="preserve"> for </w:t>
      </w:r>
      <w:proofErr w:type="spellStart"/>
      <w:r w:rsidRPr="00287E2C">
        <w:rPr>
          <w:rFonts w:asciiTheme="minorHAnsi" w:hAnsiTheme="minorHAnsi" w:cstheme="minorHAnsi"/>
          <w:i/>
          <w:sz w:val="24"/>
          <w:szCs w:val="24"/>
        </w:rPr>
        <w:t>MPHover</w:t>
      </w:r>
      <w:proofErr w:type="spellEnd"/>
      <w:r w:rsidRPr="00287E2C">
        <w:rPr>
          <w:rFonts w:asciiTheme="minorHAnsi" w:hAnsiTheme="minorHAnsi" w:cstheme="minorHAnsi"/>
          <w:i/>
          <w:sz w:val="24"/>
          <w:szCs w:val="24"/>
        </w:rPr>
        <w:t>, Female, Black, and Hispani</w:t>
      </w:r>
      <w:r w:rsidRPr="00B400D2">
        <w:rPr>
          <w:rFonts w:asciiTheme="minorHAnsi" w:hAnsiTheme="minorHAnsi" w:cstheme="minorHAnsi"/>
          <w:sz w:val="24"/>
          <w:szCs w:val="24"/>
        </w:rPr>
        <w:t>c.</w:t>
      </w:r>
      <w:r>
        <w:rPr>
          <w:rFonts w:asciiTheme="minorHAnsi" w:hAnsiTheme="minorHAnsi" w:cstheme="minorHAnsi"/>
          <w:sz w:val="24"/>
          <w:szCs w:val="24"/>
        </w:rPr>
        <w:t xml:space="preserve">  Include your regression results in your answer.</w:t>
      </w:r>
    </w:p>
    <w:tbl>
      <w:tblPr>
        <w:tblW w:w="15355" w:type="dxa"/>
        <w:tblCellSpacing w:w="0" w:type="dxa"/>
        <w:shd w:val="clear" w:color="auto" w:fill="FFFFFF"/>
        <w:tblCellMar>
          <w:left w:w="90" w:type="dxa"/>
          <w:bottom w:w="120" w:type="dxa"/>
          <w:right w:w="0" w:type="dxa"/>
        </w:tblCellMar>
        <w:tblLook w:val="04A0" w:firstRow="1" w:lastRow="0" w:firstColumn="1" w:lastColumn="0" w:noHBand="0" w:noVBand="1"/>
      </w:tblPr>
      <w:tblGrid>
        <w:gridCol w:w="15355"/>
      </w:tblGrid>
      <w:tr w:rsidR="005424E6" w:rsidRPr="005424E6" w14:paraId="732274B9" w14:textId="77777777" w:rsidTr="005424E6">
        <w:trPr>
          <w:tblCellSpacing w:w="0" w:type="dxa"/>
        </w:trPr>
        <w:tc>
          <w:tcPr>
            <w:tcW w:w="0" w:type="auto"/>
            <w:shd w:val="clear" w:color="auto" w:fill="FFFFFF"/>
            <w:hideMark/>
          </w:tcPr>
          <w:p w14:paraId="461F891C"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color w:val="000000"/>
                <w:sz w:val="14"/>
                <w:szCs w:val="14"/>
                <w:u w:val="single"/>
                <w:bdr w:val="none" w:sz="0" w:space="0" w:color="auto" w:frame="1"/>
              </w:rPr>
              <w:t>ODEL INFO:</w:t>
            </w:r>
          </w:p>
          <w:p w14:paraId="42DBC4B9"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i/>
                <w:iCs/>
                <w:color w:val="000000"/>
                <w:sz w:val="14"/>
                <w:szCs w:val="14"/>
                <w:bdr w:val="none" w:sz="0" w:space="0" w:color="auto" w:frame="1"/>
              </w:rPr>
              <w:t>Observations:</w:t>
            </w:r>
            <w:r w:rsidRPr="005424E6">
              <w:rPr>
                <w:rFonts w:ascii="Lucida Console" w:eastAsia="Times New Roman" w:hAnsi="Lucida Console" w:cs="Courier New"/>
                <w:color w:val="000000"/>
                <w:sz w:val="14"/>
                <w:szCs w:val="14"/>
                <w:bdr w:val="none" w:sz="0" w:space="0" w:color="auto" w:frame="1"/>
              </w:rPr>
              <w:t xml:space="preserve"> 31674 (36683 missing obs. deleted)</w:t>
            </w:r>
          </w:p>
          <w:p w14:paraId="0416C6FA"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i/>
                <w:iCs/>
                <w:color w:val="000000"/>
                <w:sz w:val="14"/>
                <w:szCs w:val="14"/>
                <w:bdr w:val="none" w:sz="0" w:space="0" w:color="auto" w:frame="1"/>
              </w:rPr>
              <w:t>Dependent Variable:</w:t>
            </w:r>
            <w:r w:rsidRPr="005424E6">
              <w:rPr>
                <w:rFonts w:ascii="Lucida Console" w:eastAsia="Times New Roman" w:hAnsi="Lucida Console" w:cs="Courier New"/>
                <w:color w:val="000000"/>
                <w:sz w:val="14"/>
                <w:szCs w:val="14"/>
                <w:bdr w:val="none" w:sz="0" w:space="0" w:color="auto" w:frame="1"/>
              </w:rPr>
              <w:t xml:space="preserve"> Amount</w:t>
            </w:r>
          </w:p>
          <w:p w14:paraId="78DC0928"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i/>
                <w:iCs/>
                <w:color w:val="000000"/>
                <w:sz w:val="14"/>
                <w:szCs w:val="14"/>
                <w:bdr w:val="none" w:sz="0" w:space="0" w:color="auto" w:frame="1"/>
              </w:rPr>
              <w:t>Type:</w:t>
            </w:r>
            <w:r w:rsidRPr="005424E6">
              <w:rPr>
                <w:rFonts w:ascii="Lucida Console" w:eastAsia="Times New Roman" w:hAnsi="Lucida Console" w:cs="Courier New"/>
                <w:color w:val="000000"/>
                <w:sz w:val="14"/>
                <w:szCs w:val="14"/>
                <w:bdr w:val="none" w:sz="0" w:space="0" w:color="auto" w:frame="1"/>
              </w:rPr>
              <w:t xml:space="preserve"> OLS linear regression </w:t>
            </w:r>
          </w:p>
          <w:p w14:paraId="2C584768"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p>
          <w:p w14:paraId="51B82EA2"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color w:val="000000"/>
                <w:sz w:val="14"/>
                <w:szCs w:val="14"/>
                <w:u w:val="single"/>
                <w:bdr w:val="none" w:sz="0" w:space="0" w:color="auto" w:frame="1"/>
              </w:rPr>
              <w:t>MODEL FIT:</w:t>
            </w:r>
          </w:p>
          <w:p w14:paraId="21E1CC21"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proofErr w:type="gramStart"/>
            <w:r w:rsidRPr="005424E6">
              <w:rPr>
                <w:rFonts w:ascii="Lucida Console" w:eastAsia="Times New Roman" w:hAnsi="Lucida Console" w:cs="Courier New"/>
                <w:i/>
                <w:iCs/>
                <w:color w:val="000000"/>
                <w:sz w:val="14"/>
                <w:szCs w:val="14"/>
                <w:bdr w:val="none" w:sz="0" w:space="0" w:color="auto" w:frame="1"/>
              </w:rPr>
              <w:t>F</w:t>
            </w:r>
            <w:r w:rsidRPr="005424E6">
              <w:rPr>
                <w:rFonts w:ascii="Lucida Console" w:eastAsia="Times New Roman" w:hAnsi="Lucida Console" w:cs="Courier New"/>
                <w:color w:val="000000"/>
                <w:sz w:val="14"/>
                <w:szCs w:val="14"/>
                <w:bdr w:val="none" w:sz="0" w:space="0" w:color="auto" w:frame="1"/>
              </w:rPr>
              <w:t>(</w:t>
            </w:r>
            <w:proofErr w:type="gramEnd"/>
            <w:r w:rsidRPr="005424E6">
              <w:rPr>
                <w:rFonts w:ascii="Lucida Console" w:eastAsia="Times New Roman" w:hAnsi="Lucida Console" w:cs="Courier New"/>
                <w:color w:val="000000"/>
                <w:sz w:val="14"/>
                <w:szCs w:val="14"/>
                <w:bdr w:val="none" w:sz="0" w:space="0" w:color="auto" w:frame="1"/>
              </w:rPr>
              <w:t xml:space="preserve">6,31667) = 5358.445, </w:t>
            </w:r>
            <w:r w:rsidRPr="005424E6">
              <w:rPr>
                <w:rFonts w:ascii="Lucida Console" w:eastAsia="Times New Roman" w:hAnsi="Lucida Console" w:cs="Courier New"/>
                <w:i/>
                <w:iCs/>
                <w:color w:val="000000"/>
                <w:sz w:val="14"/>
                <w:szCs w:val="14"/>
                <w:bdr w:val="none" w:sz="0" w:space="0" w:color="auto" w:frame="1"/>
              </w:rPr>
              <w:t>p</w:t>
            </w:r>
            <w:r w:rsidRPr="005424E6">
              <w:rPr>
                <w:rFonts w:ascii="Lucida Console" w:eastAsia="Times New Roman" w:hAnsi="Lucida Console" w:cs="Courier New"/>
                <w:color w:val="000000"/>
                <w:sz w:val="14"/>
                <w:szCs w:val="14"/>
                <w:bdr w:val="none" w:sz="0" w:space="0" w:color="auto" w:frame="1"/>
              </w:rPr>
              <w:t xml:space="preserve"> = 0.000</w:t>
            </w:r>
          </w:p>
          <w:p w14:paraId="6E60C834"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i/>
                <w:iCs/>
                <w:color w:val="000000"/>
                <w:sz w:val="14"/>
                <w:szCs w:val="14"/>
                <w:bdr w:val="none" w:sz="0" w:space="0" w:color="auto" w:frame="1"/>
              </w:rPr>
              <w:t xml:space="preserve">R² = </w:t>
            </w:r>
            <w:r w:rsidRPr="005424E6">
              <w:rPr>
                <w:rFonts w:ascii="Lucida Console" w:eastAsia="Times New Roman" w:hAnsi="Lucida Console" w:cs="Courier New"/>
                <w:color w:val="000000"/>
                <w:sz w:val="14"/>
                <w:szCs w:val="14"/>
                <w:bdr w:val="none" w:sz="0" w:space="0" w:color="auto" w:frame="1"/>
              </w:rPr>
              <w:t>0.504</w:t>
            </w:r>
          </w:p>
          <w:p w14:paraId="11ED7844"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i/>
                <w:iCs/>
                <w:color w:val="000000"/>
                <w:sz w:val="14"/>
                <w:szCs w:val="14"/>
                <w:bdr w:val="none" w:sz="0" w:space="0" w:color="auto" w:frame="1"/>
              </w:rPr>
              <w:t xml:space="preserve">Adj. R² = </w:t>
            </w:r>
            <w:r w:rsidRPr="005424E6">
              <w:rPr>
                <w:rFonts w:ascii="Lucida Console" w:eastAsia="Times New Roman" w:hAnsi="Lucida Console" w:cs="Courier New"/>
                <w:color w:val="000000"/>
                <w:sz w:val="14"/>
                <w:szCs w:val="14"/>
                <w:bdr w:val="none" w:sz="0" w:space="0" w:color="auto" w:frame="1"/>
              </w:rPr>
              <w:t xml:space="preserve">0.504 </w:t>
            </w:r>
          </w:p>
          <w:p w14:paraId="5E2B8877"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p>
          <w:p w14:paraId="471F2D2C"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i/>
                <w:iCs/>
                <w:color w:val="000000"/>
                <w:sz w:val="14"/>
                <w:szCs w:val="14"/>
                <w:bdr w:val="none" w:sz="0" w:space="0" w:color="auto" w:frame="1"/>
              </w:rPr>
              <w:t xml:space="preserve">Standard </w:t>
            </w:r>
            <w:proofErr w:type="spellStart"/>
            <w:proofErr w:type="gramStart"/>
            <w:r w:rsidRPr="005424E6">
              <w:rPr>
                <w:rFonts w:ascii="Lucida Console" w:eastAsia="Times New Roman" w:hAnsi="Lucida Console" w:cs="Courier New"/>
                <w:i/>
                <w:iCs/>
                <w:color w:val="000000"/>
                <w:sz w:val="14"/>
                <w:szCs w:val="14"/>
                <w:bdr w:val="none" w:sz="0" w:space="0" w:color="auto" w:frame="1"/>
              </w:rPr>
              <w:t>errors:OLS</w:t>
            </w:r>
            <w:proofErr w:type="spellEnd"/>
            <w:proofErr w:type="gramEnd"/>
          </w:p>
          <w:p w14:paraId="1214D910"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color w:val="000000"/>
                <w:sz w:val="14"/>
                <w:szCs w:val="14"/>
                <w:bdr w:val="none" w:sz="0" w:space="0" w:color="auto" w:frame="1"/>
              </w:rPr>
              <w:t>----------------------------------------------------</w:t>
            </w:r>
          </w:p>
          <w:p w14:paraId="44D7F9C1"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color w:val="000000"/>
                <w:sz w:val="14"/>
                <w:szCs w:val="14"/>
                <w:bdr w:val="none" w:sz="0" w:space="0" w:color="auto" w:frame="1"/>
              </w:rPr>
              <w:t xml:space="preserve">                      Est.    S.E.    t val.       p</w:t>
            </w:r>
          </w:p>
          <w:p w14:paraId="2C952AC5"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color w:val="000000"/>
                <w:sz w:val="14"/>
                <w:szCs w:val="14"/>
                <w:bdr w:val="none" w:sz="0" w:space="0" w:color="auto" w:frame="1"/>
              </w:rPr>
              <w:t>----------------- -------- ------- --------- -------</w:t>
            </w:r>
          </w:p>
          <w:p w14:paraId="7196903F"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color w:val="000000"/>
                <w:sz w:val="14"/>
                <w:szCs w:val="14"/>
                <w:bdr w:val="none" w:sz="0" w:space="0" w:color="auto" w:frame="1"/>
              </w:rPr>
              <w:t>(</w:t>
            </w:r>
            <w:proofErr w:type="gramStart"/>
            <w:r w:rsidRPr="005424E6">
              <w:rPr>
                <w:rFonts w:ascii="Lucida Console" w:eastAsia="Times New Roman" w:hAnsi="Lucida Console" w:cs="Courier New"/>
                <w:color w:val="000000"/>
                <w:sz w:val="14"/>
                <w:szCs w:val="14"/>
                <w:bdr w:val="none" w:sz="0" w:space="0" w:color="auto" w:frame="1"/>
              </w:rPr>
              <w:t xml:space="preserve">Intercept)   </w:t>
            </w:r>
            <w:proofErr w:type="gramEnd"/>
            <w:r w:rsidRPr="005424E6">
              <w:rPr>
                <w:rFonts w:ascii="Lucida Console" w:eastAsia="Times New Roman" w:hAnsi="Lucida Console" w:cs="Courier New"/>
                <w:color w:val="000000"/>
                <w:sz w:val="14"/>
                <w:szCs w:val="14"/>
                <w:bdr w:val="none" w:sz="0" w:space="0" w:color="auto" w:frame="1"/>
              </w:rPr>
              <w:t xml:space="preserve">       9.867   1.788     5.518   0.000</w:t>
            </w:r>
          </w:p>
          <w:p w14:paraId="3828A212"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proofErr w:type="spellStart"/>
            <w:r w:rsidRPr="005424E6">
              <w:rPr>
                <w:rFonts w:ascii="Lucida Console" w:eastAsia="Times New Roman" w:hAnsi="Lucida Console" w:cs="Courier New"/>
                <w:color w:val="000000"/>
                <w:sz w:val="14"/>
                <w:szCs w:val="14"/>
                <w:bdr w:val="none" w:sz="0" w:space="0" w:color="auto" w:frame="1"/>
              </w:rPr>
              <w:t>MPHover</w:t>
            </w:r>
            <w:proofErr w:type="spellEnd"/>
            <w:r w:rsidRPr="005424E6">
              <w:rPr>
                <w:rFonts w:ascii="Lucida Console" w:eastAsia="Times New Roman" w:hAnsi="Lucida Console" w:cs="Courier New"/>
                <w:color w:val="000000"/>
                <w:sz w:val="14"/>
                <w:szCs w:val="14"/>
                <w:bdr w:val="none" w:sz="0" w:space="0" w:color="auto" w:frame="1"/>
              </w:rPr>
              <w:t xml:space="preserve">              6.873   0.039   177.313   0.000</w:t>
            </w:r>
          </w:p>
          <w:p w14:paraId="09DE56A6"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color w:val="000000"/>
                <w:sz w:val="14"/>
                <w:szCs w:val="14"/>
                <w:bdr w:val="none" w:sz="0" w:space="0" w:color="auto" w:frame="1"/>
              </w:rPr>
              <w:t>Age                 -0.265   0.089    -2.982   0.003</w:t>
            </w:r>
          </w:p>
          <w:p w14:paraId="31AEC412"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color w:val="000000"/>
                <w:sz w:val="14"/>
                <w:szCs w:val="14"/>
                <w:bdr w:val="none" w:sz="0" w:space="0" w:color="auto" w:frame="1"/>
              </w:rPr>
              <w:t>age2                 0.004   0.001     3.350   0.001</w:t>
            </w:r>
          </w:p>
          <w:p w14:paraId="18A4AEFF"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color w:val="000000"/>
                <w:sz w:val="14"/>
                <w:szCs w:val="14"/>
                <w:bdr w:val="none" w:sz="0" w:space="0" w:color="auto" w:frame="1"/>
              </w:rPr>
              <w:t>Black               -1.920   1.018    -1.885   0.059</w:t>
            </w:r>
          </w:p>
          <w:p w14:paraId="00DA38EB"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color w:val="000000"/>
                <w:sz w:val="14"/>
                <w:szCs w:val="14"/>
                <w:bdr w:val="none" w:sz="0" w:space="0" w:color="auto" w:frame="1"/>
              </w:rPr>
              <w:t>Hispanic             2.068   1.058     1.954   0.051</w:t>
            </w:r>
          </w:p>
          <w:p w14:paraId="4EC63F66"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color w:val="000000"/>
                <w:sz w:val="14"/>
                <w:szCs w:val="14"/>
                <w:bdr w:val="none" w:sz="0" w:space="0" w:color="auto" w:frame="1"/>
              </w:rPr>
              <w:t>Female              -3.510   0.475    -7.396   0.000</w:t>
            </w:r>
          </w:p>
          <w:p w14:paraId="267B1675" w14:textId="77777777" w:rsidR="005424E6" w:rsidRPr="005424E6" w:rsidRDefault="005424E6" w:rsidP="005424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14"/>
                <w:szCs w:val="14"/>
                <w:bdr w:val="none" w:sz="0" w:space="0" w:color="auto" w:frame="1"/>
              </w:rPr>
            </w:pPr>
            <w:r w:rsidRPr="005424E6">
              <w:rPr>
                <w:rFonts w:ascii="Lucida Console" w:eastAsia="Times New Roman" w:hAnsi="Lucida Console" w:cs="Courier New"/>
                <w:color w:val="000000"/>
                <w:sz w:val="14"/>
                <w:szCs w:val="14"/>
                <w:bdr w:val="none" w:sz="0" w:space="0" w:color="auto" w:frame="1"/>
              </w:rPr>
              <w:t>----------------------------------------------------</w:t>
            </w:r>
          </w:p>
          <w:p w14:paraId="5B1942BF" w14:textId="77777777" w:rsidR="005424E6" w:rsidRPr="005424E6" w:rsidRDefault="005424E6" w:rsidP="005424E6">
            <w:pPr>
              <w:widowControl/>
              <w:autoSpaceDE/>
              <w:autoSpaceDN/>
              <w:rPr>
                <w:rFonts w:ascii="Times New Roman" w:eastAsia="Times New Roman" w:hAnsi="Times New Roman" w:cs="Times New Roman"/>
                <w:sz w:val="24"/>
                <w:szCs w:val="24"/>
              </w:rPr>
            </w:pPr>
          </w:p>
        </w:tc>
      </w:tr>
      <w:tr w:rsidR="005424E6" w:rsidRPr="005424E6" w14:paraId="62B91D60" w14:textId="77777777" w:rsidTr="005424E6">
        <w:trPr>
          <w:tblCellSpacing w:w="0" w:type="dxa"/>
        </w:trPr>
        <w:tc>
          <w:tcPr>
            <w:tcW w:w="0" w:type="auto"/>
            <w:shd w:val="clear" w:color="auto" w:fill="FFFFFF"/>
            <w:hideMark/>
          </w:tcPr>
          <w:p w14:paraId="0BE4C729" w14:textId="77777777" w:rsidR="005424E6" w:rsidRPr="005424E6" w:rsidRDefault="005424E6" w:rsidP="005424E6">
            <w:pPr>
              <w:widowControl/>
              <w:autoSpaceDE/>
              <w:autoSpaceDN/>
              <w:rPr>
                <w:rFonts w:ascii="Times New Roman" w:eastAsia="Times New Roman" w:hAnsi="Times New Roman" w:cs="Times New Roman"/>
                <w:sz w:val="20"/>
                <w:szCs w:val="20"/>
              </w:rPr>
            </w:pPr>
          </w:p>
        </w:tc>
      </w:tr>
      <w:tr w:rsidR="005424E6" w:rsidRPr="005424E6" w14:paraId="27D4FA9C" w14:textId="77777777" w:rsidTr="005424E6">
        <w:trPr>
          <w:tblCellSpacing w:w="0" w:type="dxa"/>
        </w:trPr>
        <w:tc>
          <w:tcPr>
            <w:tcW w:w="0" w:type="auto"/>
            <w:shd w:val="clear" w:color="auto" w:fill="FFFFFF"/>
            <w:hideMark/>
          </w:tcPr>
          <w:tbl>
            <w:tblPr>
              <w:tblW w:w="15265" w:type="dxa"/>
              <w:tblCellSpacing w:w="0" w:type="dxa"/>
              <w:tblCellMar>
                <w:left w:w="0" w:type="dxa"/>
                <w:right w:w="0" w:type="dxa"/>
              </w:tblCellMar>
              <w:tblLook w:val="04A0" w:firstRow="1" w:lastRow="0" w:firstColumn="1" w:lastColumn="0" w:noHBand="0" w:noVBand="1"/>
            </w:tblPr>
            <w:tblGrid>
              <w:gridCol w:w="15265"/>
            </w:tblGrid>
            <w:tr w:rsidR="005424E6" w:rsidRPr="005424E6" w14:paraId="512E5E36" w14:textId="77777777">
              <w:trPr>
                <w:tblCellSpacing w:w="0" w:type="dxa"/>
              </w:trPr>
              <w:tc>
                <w:tcPr>
                  <w:tcW w:w="15" w:type="dxa"/>
                  <w:hideMark/>
                </w:tcPr>
                <w:p w14:paraId="72A8CF87" w14:textId="2A03C3A8" w:rsidR="005424E6" w:rsidRPr="005424E6" w:rsidRDefault="005424E6" w:rsidP="005424E6">
                  <w:pPr>
                    <w:widowControl/>
                    <w:autoSpaceDE/>
                    <w:autoSpaceDN/>
                    <w:rPr>
                      <w:rFonts w:ascii="Lucida Console" w:eastAsia="Times New Roman" w:hAnsi="Lucida Console" w:cs="Times New Roman"/>
                      <w:color w:val="0000FF"/>
                      <w:sz w:val="20"/>
                      <w:szCs w:val="20"/>
                    </w:rPr>
                  </w:pPr>
                </w:p>
              </w:tc>
            </w:tr>
          </w:tbl>
          <w:p w14:paraId="7AE1144E" w14:textId="77777777" w:rsidR="005424E6" w:rsidRPr="005424E6" w:rsidRDefault="005424E6" w:rsidP="005424E6">
            <w:pPr>
              <w:widowControl/>
              <w:autoSpaceDE/>
              <w:autoSpaceDN/>
              <w:rPr>
                <w:rFonts w:ascii="Lucida Console" w:eastAsia="Times New Roman" w:hAnsi="Lucida Console" w:cs="Times New Roman"/>
                <w:color w:val="000000"/>
                <w:sz w:val="20"/>
                <w:szCs w:val="20"/>
              </w:rPr>
            </w:pPr>
          </w:p>
        </w:tc>
      </w:tr>
    </w:tbl>
    <w:p w14:paraId="2F902C25" w14:textId="77777777" w:rsidR="005424E6" w:rsidRPr="005424E6" w:rsidRDefault="005424E6" w:rsidP="005424E6">
      <w:pPr>
        <w:rPr>
          <w:rFonts w:asciiTheme="minorHAnsi" w:hAnsiTheme="minorHAnsi" w:cstheme="minorHAnsi"/>
          <w:sz w:val="24"/>
          <w:szCs w:val="24"/>
        </w:rPr>
      </w:pPr>
    </w:p>
    <w:p w14:paraId="5B5F2CCC" w14:textId="061EA60D" w:rsidR="00B400D2" w:rsidRDefault="00B400D2" w:rsidP="00B400D2">
      <w:pPr>
        <w:pStyle w:val="ListParagraph"/>
        <w:numPr>
          <w:ilvl w:val="2"/>
          <w:numId w:val="6"/>
        </w:numPr>
        <w:rPr>
          <w:rFonts w:asciiTheme="minorHAnsi" w:hAnsiTheme="minorHAnsi" w:cstheme="minorHAnsi"/>
          <w:sz w:val="24"/>
          <w:szCs w:val="24"/>
        </w:rPr>
      </w:pPr>
      <w:r>
        <w:rPr>
          <w:rFonts w:asciiTheme="minorHAnsi" w:hAnsiTheme="minorHAnsi" w:cstheme="minorHAnsi"/>
          <w:sz w:val="24"/>
          <w:szCs w:val="24"/>
        </w:rPr>
        <w:t xml:space="preserve">Test that the </w:t>
      </w:r>
      <w:r w:rsidR="00287E2C">
        <w:rPr>
          <w:rFonts w:asciiTheme="minorHAnsi" w:hAnsiTheme="minorHAnsi" w:cstheme="minorHAnsi"/>
          <w:sz w:val="24"/>
          <w:szCs w:val="24"/>
        </w:rPr>
        <w:t xml:space="preserve">coefficients on the </w:t>
      </w:r>
      <w:r>
        <w:rPr>
          <w:rFonts w:asciiTheme="minorHAnsi" w:hAnsiTheme="minorHAnsi" w:cstheme="minorHAnsi"/>
          <w:sz w:val="24"/>
          <w:szCs w:val="24"/>
        </w:rPr>
        <w:t>age variables are individually significant.</w:t>
      </w:r>
    </w:p>
    <w:p w14:paraId="19CF78EB" w14:textId="77777777" w:rsidR="005424E6" w:rsidRPr="005424E6" w:rsidRDefault="005424E6" w:rsidP="00422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000000"/>
          <w:sz w:val="20"/>
          <w:szCs w:val="20"/>
          <w:bdr w:val="none" w:sz="0" w:space="0" w:color="auto" w:frame="1"/>
        </w:rPr>
      </w:pPr>
      <w:r w:rsidRPr="005424E6">
        <w:rPr>
          <w:rFonts w:ascii="Lucida Console" w:eastAsia="Times New Roman" w:hAnsi="Lucida Console" w:cs="Courier New"/>
          <w:color w:val="000000"/>
          <w:sz w:val="20"/>
          <w:szCs w:val="20"/>
          <w:bdr w:val="none" w:sz="0" w:space="0" w:color="auto" w:frame="1"/>
        </w:rPr>
        <w:t>Linear hypothesis test</w:t>
      </w:r>
    </w:p>
    <w:p w14:paraId="475E98CD" w14:textId="77777777" w:rsidR="005424E6" w:rsidRPr="005424E6" w:rsidRDefault="005424E6" w:rsidP="00422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000000"/>
          <w:sz w:val="20"/>
          <w:szCs w:val="20"/>
          <w:bdr w:val="none" w:sz="0" w:space="0" w:color="auto" w:frame="1"/>
        </w:rPr>
      </w:pPr>
    </w:p>
    <w:p w14:paraId="31BFAC91" w14:textId="2CDC011C" w:rsidR="005424E6" w:rsidRPr="005424E6" w:rsidRDefault="00072C7E" w:rsidP="005424E6">
      <w:pPr>
        <w:pStyle w:val="ListParagraph"/>
        <w:ind w:left="1080" w:firstLine="0"/>
        <w:rPr>
          <w:rFonts w:asciiTheme="minorHAnsi" w:hAnsiTheme="minorHAnsi" w:cstheme="minorHAnsi"/>
          <w:color w:val="FF0000"/>
          <w:sz w:val="24"/>
          <w:szCs w:val="24"/>
        </w:rPr>
      </w:pPr>
      <w:r>
        <w:rPr>
          <w:rFonts w:asciiTheme="minorHAnsi" w:hAnsiTheme="minorHAnsi" w:cstheme="minorHAnsi"/>
          <w:color w:val="FF0000"/>
          <w:sz w:val="24"/>
          <w:szCs w:val="24"/>
        </w:rPr>
        <w:t xml:space="preserve">Testing for individual significance we check the age and age^2 </w:t>
      </w:r>
      <w:proofErr w:type="spellStart"/>
      <w:r>
        <w:rPr>
          <w:rFonts w:asciiTheme="minorHAnsi" w:hAnsiTheme="minorHAnsi" w:cstheme="minorHAnsi"/>
          <w:color w:val="FF0000"/>
          <w:sz w:val="24"/>
          <w:szCs w:val="24"/>
        </w:rPr>
        <w:t>pvals</w:t>
      </w:r>
      <w:proofErr w:type="spellEnd"/>
      <w:r>
        <w:rPr>
          <w:rFonts w:asciiTheme="minorHAnsi" w:hAnsiTheme="minorHAnsi" w:cstheme="minorHAnsi"/>
          <w:color w:val="FF0000"/>
          <w:sz w:val="24"/>
          <w:szCs w:val="24"/>
        </w:rPr>
        <w:t xml:space="preserve"> to determine if they are above or below the significance level to reject the null. We will use a standard alpha of 0.05 Since age </w:t>
      </w:r>
      <w:proofErr w:type="spellStart"/>
      <w:r>
        <w:rPr>
          <w:rFonts w:asciiTheme="minorHAnsi" w:hAnsiTheme="minorHAnsi" w:cstheme="minorHAnsi"/>
          <w:color w:val="FF0000"/>
          <w:sz w:val="24"/>
          <w:szCs w:val="24"/>
        </w:rPr>
        <w:t>pval</w:t>
      </w:r>
      <w:proofErr w:type="spellEnd"/>
      <w:r>
        <w:rPr>
          <w:rFonts w:asciiTheme="minorHAnsi" w:hAnsiTheme="minorHAnsi" w:cstheme="minorHAnsi"/>
          <w:color w:val="FF0000"/>
          <w:sz w:val="24"/>
          <w:szCs w:val="24"/>
        </w:rPr>
        <w:t xml:space="preserve"> is 0.003, we can reject the null, assuring that age is statistically significant. Age^2 </w:t>
      </w:r>
      <w:proofErr w:type="spellStart"/>
      <w:r>
        <w:rPr>
          <w:rFonts w:asciiTheme="minorHAnsi" w:hAnsiTheme="minorHAnsi" w:cstheme="minorHAnsi"/>
          <w:color w:val="FF0000"/>
          <w:sz w:val="24"/>
          <w:szCs w:val="24"/>
        </w:rPr>
        <w:t>pval</w:t>
      </w:r>
      <w:proofErr w:type="spellEnd"/>
      <w:r>
        <w:rPr>
          <w:rFonts w:asciiTheme="minorHAnsi" w:hAnsiTheme="minorHAnsi" w:cstheme="minorHAnsi"/>
          <w:color w:val="FF0000"/>
          <w:sz w:val="24"/>
          <w:szCs w:val="24"/>
        </w:rPr>
        <w:t xml:space="preserve"> = 0.001, so once again we can reject the null.</w:t>
      </w:r>
    </w:p>
    <w:p w14:paraId="3A983492" w14:textId="64612C9A" w:rsidR="005424E6" w:rsidRDefault="005424E6" w:rsidP="005424E6">
      <w:pPr>
        <w:pStyle w:val="ListParagraph"/>
        <w:ind w:left="1080" w:firstLine="0"/>
        <w:rPr>
          <w:rFonts w:asciiTheme="minorHAnsi" w:hAnsiTheme="minorHAnsi" w:cstheme="minorHAnsi"/>
          <w:sz w:val="24"/>
          <w:szCs w:val="24"/>
        </w:rPr>
      </w:pPr>
    </w:p>
    <w:p w14:paraId="1369444B" w14:textId="04578A0E" w:rsidR="00B400D2" w:rsidRDefault="00B400D2" w:rsidP="00EA10F6">
      <w:pPr>
        <w:pStyle w:val="ListParagraph"/>
        <w:numPr>
          <w:ilvl w:val="2"/>
          <w:numId w:val="6"/>
        </w:numPr>
        <w:spacing w:after="240"/>
        <w:rPr>
          <w:rFonts w:asciiTheme="minorHAnsi" w:hAnsiTheme="minorHAnsi" w:cstheme="minorHAnsi"/>
          <w:sz w:val="24"/>
          <w:szCs w:val="24"/>
        </w:rPr>
      </w:pPr>
      <w:r>
        <w:rPr>
          <w:rFonts w:asciiTheme="minorHAnsi" w:hAnsiTheme="minorHAnsi" w:cstheme="minorHAnsi"/>
          <w:sz w:val="24"/>
          <w:szCs w:val="24"/>
        </w:rPr>
        <w:t>Test that the</w:t>
      </w:r>
      <w:r w:rsidR="00287E2C">
        <w:rPr>
          <w:rFonts w:asciiTheme="minorHAnsi" w:hAnsiTheme="minorHAnsi" w:cstheme="minorHAnsi"/>
          <w:sz w:val="24"/>
          <w:szCs w:val="24"/>
        </w:rPr>
        <w:t xml:space="preserve"> coefficients on the</w:t>
      </w:r>
      <w:r>
        <w:rPr>
          <w:rFonts w:asciiTheme="minorHAnsi" w:hAnsiTheme="minorHAnsi" w:cstheme="minorHAnsi"/>
          <w:sz w:val="24"/>
          <w:szCs w:val="24"/>
        </w:rPr>
        <w:t xml:space="preserve"> age variables are jointly significant.</w:t>
      </w:r>
      <w:r w:rsidR="00EA10F6">
        <w:rPr>
          <w:rFonts w:asciiTheme="minorHAnsi" w:hAnsiTheme="minorHAnsi" w:cstheme="minorHAnsi"/>
          <w:sz w:val="24"/>
          <w:szCs w:val="24"/>
        </w:rPr>
        <w:t xml:space="preserve"> </w:t>
      </w:r>
    </w:p>
    <w:p w14:paraId="27CC4F20" w14:textId="77777777" w:rsidR="0042265C" w:rsidRDefault="0042265C" w:rsidP="00422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14"/>
          <w:szCs w:val="14"/>
          <w:bdr w:val="none" w:sz="0" w:space="0" w:color="auto" w:frame="1"/>
        </w:rPr>
      </w:pPr>
    </w:p>
    <w:p w14:paraId="1352DAF8" w14:textId="77777777" w:rsidR="0042265C" w:rsidRDefault="0042265C" w:rsidP="00422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14"/>
          <w:szCs w:val="14"/>
          <w:bdr w:val="none" w:sz="0" w:space="0" w:color="auto" w:frame="1"/>
        </w:rPr>
      </w:pPr>
    </w:p>
    <w:p w14:paraId="61C4F1EC" w14:textId="77777777" w:rsidR="0042265C" w:rsidRDefault="0042265C" w:rsidP="00422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14"/>
          <w:szCs w:val="14"/>
          <w:bdr w:val="none" w:sz="0" w:space="0" w:color="auto" w:frame="1"/>
        </w:rPr>
      </w:pPr>
    </w:p>
    <w:p w14:paraId="1F8F6859" w14:textId="77777777" w:rsidR="0042265C" w:rsidRDefault="0042265C" w:rsidP="00422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14"/>
          <w:szCs w:val="14"/>
          <w:bdr w:val="none" w:sz="0" w:space="0" w:color="auto" w:frame="1"/>
        </w:rPr>
      </w:pPr>
    </w:p>
    <w:p w14:paraId="131AE40F" w14:textId="77777777" w:rsidR="0042265C" w:rsidRDefault="0042265C" w:rsidP="00422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14"/>
          <w:szCs w:val="14"/>
          <w:bdr w:val="none" w:sz="0" w:space="0" w:color="auto" w:frame="1"/>
        </w:rPr>
      </w:pPr>
    </w:p>
    <w:p w14:paraId="21371E87" w14:textId="77777777" w:rsidR="0042265C" w:rsidRDefault="0042265C" w:rsidP="00422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14"/>
          <w:szCs w:val="14"/>
          <w:bdr w:val="none" w:sz="0" w:space="0" w:color="auto" w:frame="1"/>
        </w:rPr>
      </w:pPr>
    </w:p>
    <w:p w14:paraId="012280A1" w14:textId="77777777" w:rsidR="0042265C" w:rsidRDefault="0042265C" w:rsidP="00422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14"/>
          <w:szCs w:val="14"/>
          <w:bdr w:val="none" w:sz="0" w:space="0" w:color="auto" w:frame="1"/>
        </w:rPr>
      </w:pPr>
    </w:p>
    <w:p w14:paraId="4C9A6F78" w14:textId="77777777" w:rsidR="0042265C" w:rsidRDefault="0042265C" w:rsidP="00422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FF0000"/>
          <w:sz w:val="14"/>
          <w:szCs w:val="14"/>
          <w:bdr w:val="none" w:sz="0" w:space="0" w:color="auto" w:frame="1"/>
        </w:rPr>
      </w:pPr>
    </w:p>
    <w:p w14:paraId="7BF34E90" w14:textId="77777777" w:rsidR="0019603D" w:rsidRDefault="0019603D" w:rsidP="004226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14"/>
          <w:szCs w:val="14"/>
          <w:bdr w:val="none" w:sz="0" w:space="0" w:color="auto" w:frame="1"/>
        </w:rPr>
      </w:pPr>
    </w:p>
    <w:p w14:paraId="4974F43A" w14:textId="77777777" w:rsidR="001006BB" w:rsidRPr="005424E6" w:rsidRDefault="001006BB" w:rsidP="0010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FF0000"/>
          <w:sz w:val="14"/>
          <w:szCs w:val="14"/>
          <w:bdr w:val="none" w:sz="0" w:space="0" w:color="auto" w:frame="1"/>
        </w:rPr>
      </w:pPr>
      <w:r w:rsidRPr="005424E6">
        <w:rPr>
          <w:rFonts w:ascii="Lucida Console" w:eastAsia="Times New Roman" w:hAnsi="Lucida Console" w:cs="Courier New"/>
          <w:color w:val="FF0000"/>
          <w:sz w:val="14"/>
          <w:szCs w:val="14"/>
          <w:bdr w:val="none" w:sz="0" w:space="0" w:color="auto" w:frame="1"/>
        </w:rPr>
        <w:t>Hypothesis:</w:t>
      </w:r>
    </w:p>
    <w:p w14:paraId="26CA32CF" w14:textId="77777777" w:rsidR="001006BB" w:rsidRPr="005424E6" w:rsidRDefault="001006BB" w:rsidP="0010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FF0000"/>
          <w:sz w:val="14"/>
          <w:szCs w:val="14"/>
          <w:bdr w:val="none" w:sz="0" w:space="0" w:color="auto" w:frame="1"/>
        </w:rPr>
      </w:pPr>
      <w:r w:rsidRPr="005424E6">
        <w:rPr>
          <w:rFonts w:ascii="Lucida Console" w:eastAsia="Times New Roman" w:hAnsi="Lucida Console" w:cs="Courier New"/>
          <w:color w:val="FF0000"/>
          <w:sz w:val="14"/>
          <w:szCs w:val="14"/>
          <w:bdr w:val="none" w:sz="0" w:space="0" w:color="auto" w:frame="1"/>
        </w:rPr>
        <w:t>Age = 0</w:t>
      </w:r>
    </w:p>
    <w:p w14:paraId="360BEB98" w14:textId="77777777" w:rsidR="001006BB" w:rsidRPr="005424E6" w:rsidRDefault="001006BB" w:rsidP="0010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FF0000"/>
          <w:sz w:val="14"/>
          <w:szCs w:val="14"/>
          <w:bdr w:val="none" w:sz="0" w:space="0" w:color="auto" w:frame="1"/>
        </w:rPr>
      </w:pPr>
      <w:r w:rsidRPr="005424E6">
        <w:rPr>
          <w:rFonts w:ascii="Lucida Console" w:eastAsia="Times New Roman" w:hAnsi="Lucida Console" w:cs="Courier New"/>
          <w:color w:val="FF0000"/>
          <w:sz w:val="14"/>
          <w:szCs w:val="14"/>
          <w:bdr w:val="none" w:sz="0" w:space="0" w:color="auto" w:frame="1"/>
        </w:rPr>
        <w:t>age2 = 0</w:t>
      </w:r>
    </w:p>
    <w:p w14:paraId="0259E922" w14:textId="77777777" w:rsidR="001006BB" w:rsidRPr="005424E6" w:rsidRDefault="001006BB" w:rsidP="0010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FF0000"/>
          <w:sz w:val="14"/>
          <w:szCs w:val="14"/>
          <w:bdr w:val="none" w:sz="0" w:space="0" w:color="auto" w:frame="1"/>
        </w:rPr>
      </w:pPr>
    </w:p>
    <w:p w14:paraId="4E5178B2" w14:textId="77777777" w:rsidR="001006BB" w:rsidRPr="005424E6" w:rsidRDefault="001006BB" w:rsidP="0010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FF0000"/>
          <w:sz w:val="14"/>
          <w:szCs w:val="14"/>
          <w:bdr w:val="none" w:sz="0" w:space="0" w:color="auto" w:frame="1"/>
        </w:rPr>
      </w:pPr>
      <w:r w:rsidRPr="005424E6">
        <w:rPr>
          <w:rFonts w:ascii="Lucida Console" w:eastAsia="Times New Roman" w:hAnsi="Lucida Console" w:cs="Courier New"/>
          <w:color w:val="FF0000"/>
          <w:sz w:val="14"/>
          <w:szCs w:val="14"/>
          <w:bdr w:val="none" w:sz="0" w:space="0" w:color="auto" w:frame="1"/>
        </w:rPr>
        <w:t>Model 1: restricted model</w:t>
      </w:r>
    </w:p>
    <w:p w14:paraId="2690191D" w14:textId="77777777" w:rsidR="001006BB" w:rsidRPr="005424E6" w:rsidRDefault="001006BB" w:rsidP="0010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FF0000"/>
          <w:sz w:val="14"/>
          <w:szCs w:val="14"/>
          <w:bdr w:val="none" w:sz="0" w:space="0" w:color="auto" w:frame="1"/>
        </w:rPr>
      </w:pPr>
      <w:r w:rsidRPr="005424E6">
        <w:rPr>
          <w:rFonts w:ascii="Lucida Console" w:eastAsia="Times New Roman" w:hAnsi="Lucida Console" w:cs="Courier New"/>
          <w:color w:val="FF0000"/>
          <w:sz w:val="14"/>
          <w:szCs w:val="14"/>
          <w:bdr w:val="none" w:sz="0" w:space="0" w:color="auto" w:frame="1"/>
        </w:rPr>
        <w:t xml:space="preserve">Model 2: Amount ~ </w:t>
      </w:r>
      <w:proofErr w:type="spellStart"/>
      <w:r w:rsidRPr="005424E6">
        <w:rPr>
          <w:rFonts w:ascii="Lucida Console" w:eastAsia="Times New Roman" w:hAnsi="Lucida Console" w:cs="Courier New"/>
          <w:color w:val="FF0000"/>
          <w:sz w:val="14"/>
          <w:szCs w:val="14"/>
          <w:bdr w:val="none" w:sz="0" w:space="0" w:color="auto" w:frame="1"/>
        </w:rPr>
        <w:t>MPHover</w:t>
      </w:r>
      <w:proofErr w:type="spellEnd"/>
      <w:r w:rsidRPr="005424E6">
        <w:rPr>
          <w:rFonts w:ascii="Lucida Console" w:eastAsia="Times New Roman" w:hAnsi="Lucida Console" w:cs="Courier New"/>
          <w:color w:val="FF0000"/>
          <w:sz w:val="14"/>
          <w:szCs w:val="14"/>
          <w:bdr w:val="none" w:sz="0" w:space="0" w:color="auto" w:frame="1"/>
        </w:rPr>
        <w:t xml:space="preserve"> + Age + age2 + Black + Hispanic + Female</w:t>
      </w:r>
    </w:p>
    <w:p w14:paraId="01202CDB" w14:textId="77777777" w:rsidR="001006BB" w:rsidRPr="005424E6" w:rsidRDefault="001006BB" w:rsidP="0010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FF0000"/>
          <w:sz w:val="14"/>
          <w:szCs w:val="14"/>
          <w:bdr w:val="none" w:sz="0" w:space="0" w:color="auto" w:frame="1"/>
        </w:rPr>
      </w:pPr>
    </w:p>
    <w:p w14:paraId="4A656D54" w14:textId="77777777" w:rsidR="001006BB" w:rsidRPr="005424E6" w:rsidRDefault="001006BB" w:rsidP="0010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FF0000"/>
          <w:sz w:val="14"/>
          <w:szCs w:val="14"/>
          <w:bdr w:val="none" w:sz="0" w:space="0" w:color="auto" w:frame="1"/>
        </w:rPr>
      </w:pPr>
      <w:r w:rsidRPr="005424E6">
        <w:rPr>
          <w:rFonts w:ascii="Lucida Console" w:eastAsia="Times New Roman" w:hAnsi="Lucida Console" w:cs="Courier New"/>
          <w:color w:val="FF0000"/>
          <w:sz w:val="14"/>
          <w:szCs w:val="14"/>
          <w:bdr w:val="none" w:sz="0" w:space="0" w:color="auto" w:frame="1"/>
        </w:rPr>
        <w:t xml:space="preserve">  </w:t>
      </w:r>
      <w:proofErr w:type="spellStart"/>
      <w:r w:rsidRPr="005424E6">
        <w:rPr>
          <w:rFonts w:ascii="Lucida Console" w:eastAsia="Times New Roman" w:hAnsi="Lucida Console" w:cs="Courier New"/>
          <w:color w:val="FF0000"/>
          <w:sz w:val="14"/>
          <w:szCs w:val="14"/>
          <w:bdr w:val="none" w:sz="0" w:space="0" w:color="auto" w:frame="1"/>
        </w:rPr>
        <w:t>Res.Df</w:t>
      </w:r>
      <w:proofErr w:type="spellEnd"/>
      <w:r w:rsidRPr="005424E6">
        <w:rPr>
          <w:rFonts w:ascii="Lucida Console" w:eastAsia="Times New Roman" w:hAnsi="Lucida Console" w:cs="Courier New"/>
          <w:color w:val="FF0000"/>
          <w:sz w:val="14"/>
          <w:szCs w:val="14"/>
          <w:bdr w:val="none" w:sz="0" w:space="0" w:color="auto" w:frame="1"/>
        </w:rPr>
        <w:t xml:space="preserve">      RSS </w:t>
      </w:r>
      <w:proofErr w:type="spellStart"/>
      <w:r w:rsidRPr="005424E6">
        <w:rPr>
          <w:rFonts w:ascii="Lucida Console" w:eastAsia="Times New Roman" w:hAnsi="Lucida Console" w:cs="Courier New"/>
          <w:color w:val="FF0000"/>
          <w:sz w:val="14"/>
          <w:szCs w:val="14"/>
          <w:bdr w:val="none" w:sz="0" w:space="0" w:color="auto" w:frame="1"/>
        </w:rPr>
        <w:t>Df</w:t>
      </w:r>
      <w:proofErr w:type="spellEnd"/>
      <w:r w:rsidRPr="005424E6">
        <w:rPr>
          <w:rFonts w:ascii="Lucida Console" w:eastAsia="Times New Roman" w:hAnsi="Lucida Console" w:cs="Courier New"/>
          <w:color w:val="FF0000"/>
          <w:sz w:val="14"/>
          <w:szCs w:val="14"/>
          <w:bdr w:val="none" w:sz="0" w:space="0" w:color="auto" w:frame="1"/>
        </w:rPr>
        <w:t xml:space="preserve"> Sum of Sq      F   </w:t>
      </w:r>
      <w:proofErr w:type="spellStart"/>
      <w:r w:rsidRPr="005424E6">
        <w:rPr>
          <w:rFonts w:ascii="Lucida Console" w:eastAsia="Times New Roman" w:hAnsi="Lucida Console" w:cs="Courier New"/>
          <w:color w:val="FF0000"/>
          <w:sz w:val="14"/>
          <w:szCs w:val="14"/>
          <w:bdr w:val="none" w:sz="0" w:space="0" w:color="auto" w:frame="1"/>
        </w:rPr>
        <w:t>Pr</w:t>
      </w:r>
      <w:proofErr w:type="spellEnd"/>
      <w:r w:rsidRPr="005424E6">
        <w:rPr>
          <w:rFonts w:ascii="Lucida Console" w:eastAsia="Times New Roman" w:hAnsi="Lucida Console" w:cs="Courier New"/>
          <w:color w:val="FF0000"/>
          <w:sz w:val="14"/>
          <w:szCs w:val="14"/>
          <w:bdr w:val="none" w:sz="0" w:space="0" w:color="auto" w:frame="1"/>
        </w:rPr>
        <w:t xml:space="preserve">(&gt;F)   </w:t>
      </w:r>
    </w:p>
    <w:p w14:paraId="302009F5" w14:textId="77777777" w:rsidR="001006BB" w:rsidRPr="005424E6" w:rsidRDefault="001006BB" w:rsidP="0010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FF0000"/>
          <w:sz w:val="14"/>
          <w:szCs w:val="14"/>
          <w:bdr w:val="none" w:sz="0" w:space="0" w:color="auto" w:frame="1"/>
        </w:rPr>
      </w:pPr>
      <w:proofErr w:type="gramStart"/>
      <w:r w:rsidRPr="005424E6">
        <w:rPr>
          <w:rFonts w:ascii="Lucida Console" w:eastAsia="Times New Roman" w:hAnsi="Lucida Console" w:cs="Courier New"/>
          <w:color w:val="FF0000"/>
          <w:sz w:val="14"/>
          <w:szCs w:val="14"/>
          <w:bdr w:val="none" w:sz="0" w:space="0" w:color="auto" w:frame="1"/>
        </w:rPr>
        <w:t>1  31669</w:t>
      </w:r>
      <w:proofErr w:type="gramEnd"/>
      <w:r w:rsidRPr="005424E6">
        <w:rPr>
          <w:rFonts w:ascii="Lucida Console" w:eastAsia="Times New Roman" w:hAnsi="Lucida Console" w:cs="Courier New"/>
          <w:color w:val="FF0000"/>
          <w:sz w:val="14"/>
          <w:szCs w:val="14"/>
          <w:bdr w:val="none" w:sz="0" w:space="0" w:color="auto" w:frame="1"/>
        </w:rPr>
        <w:t xml:space="preserve"> 49740635                                </w:t>
      </w:r>
    </w:p>
    <w:p w14:paraId="582AC429" w14:textId="77777777" w:rsidR="001006BB" w:rsidRPr="005424E6" w:rsidRDefault="001006BB" w:rsidP="0010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FF0000"/>
          <w:sz w:val="14"/>
          <w:szCs w:val="14"/>
          <w:bdr w:val="none" w:sz="0" w:space="0" w:color="auto" w:frame="1"/>
        </w:rPr>
      </w:pPr>
      <w:proofErr w:type="gramStart"/>
      <w:r w:rsidRPr="005424E6">
        <w:rPr>
          <w:rFonts w:ascii="Lucida Console" w:eastAsia="Times New Roman" w:hAnsi="Lucida Console" w:cs="Courier New"/>
          <w:color w:val="FF0000"/>
          <w:sz w:val="14"/>
          <w:szCs w:val="14"/>
          <w:bdr w:val="none" w:sz="0" w:space="0" w:color="auto" w:frame="1"/>
        </w:rPr>
        <w:t>2  31667</w:t>
      </w:r>
      <w:proofErr w:type="gramEnd"/>
      <w:r w:rsidRPr="005424E6">
        <w:rPr>
          <w:rFonts w:ascii="Lucida Console" w:eastAsia="Times New Roman" w:hAnsi="Lucida Console" w:cs="Courier New"/>
          <w:color w:val="FF0000"/>
          <w:sz w:val="14"/>
          <w:szCs w:val="14"/>
          <w:bdr w:val="none" w:sz="0" w:space="0" w:color="auto" w:frame="1"/>
        </w:rPr>
        <w:t xml:space="preserve"> 49719369  2     21266 6.7725 0.001147 **</w:t>
      </w:r>
    </w:p>
    <w:p w14:paraId="7BB42FA8" w14:textId="77777777" w:rsidR="001006BB" w:rsidRPr="005424E6" w:rsidRDefault="001006BB" w:rsidP="0010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FF0000"/>
          <w:sz w:val="14"/>
          <w:szCs w:val="14"/>
          <w:bdr w:val="none" w:sz="0" w:space="0" w:color="auto" w:frame="1"/>
        </w:rPr>
      </w:pPr>
      <w:r w:rsidRPr="005424E6">
        <w:rPr>
          <w:rFonts w:ascii="Lucida Console" w:eastAsia="Times New Roman" w:hAnsi="Lucida Console" w:cs="Courier New"/>
          <w:color w:val="FF0000"/>
          <w:sz w:val="14"/>
          <w:szCs w:val="14"/>
          <w:bdr w:val="none" w:sz="0" w:space="0" w:color="auto" w:frame="1"/>
        </w:rPr>
        <w:lastRenderedPageBreak/>
        <w:t>---</w:t>
      </w:r>
    </w:p>
    <w:p w14:paraId="4A954D45" w14:textId="77777777" w:rsidR="001006BB" w:rsidRPr="005424E6" w:rsidRDefault="001006BB" w:rsidP="001006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1080"/>
        <w:rPr>
          <w:rFonts w:ascii="Lucida Console" w:eastAsia="Times New Roman" w:hAnsi="Lucida Console" w:cs="Courier New"/>
          <w:color w:val="FF0000"/>
          <w:sz w:val="14"/>
          <w:szCs w:val="14"/>
        </w:rPr>
      </w:pPr>
      <w:proofErr w:type="spellStart"/>
      <w:r w:rsidRPr="005424E6">
        <w:rPr>
          <w:rFonts w:ascii="Lucida Console" w:eastAsia="Times New Roman" w:hAnsi="Lucida Console" w:cs="Courier New"/>
          <w:color w:val="FF0000"/>
          <w:sz w:val="14"/>
          <w:szCs w:val="14"/>
          <w:bdr w:val="none" w:sz="0" w:space="0" w:color="auto" w:frame="1"/>
        </w:rPr>
        <w:t>Signif</w:t>
      </w:r>
      <w:proofErr w:type="spellEnd"/>
      <w:r w:rsidRPr="005424E6">
        <w:rPr>
          <w:rFonts w:ascii="Lucida Console" w:eastAsia="Times New Roman" w:hAnsi="Lucida Console" w:cs="Courier New"/>
          <w:color w:val="FF0000"/>
          <w:sz w:val="14"/>
          <w:szCs w:val="14"/>
          <w:bdr w:val="none" w:sz="0" w:space="0" w:color="auto" w:frame="1"/>
        </w:rPr>
        <w:t xml:space="preserve">. codes:  0 ‘***’ 0.001 ‘**’ 0.01 ‘*’ 0.05 ‘.’ 0.1 </w:t>
      </w:r>
      <w:proofErr w:type="gramStart"/>
      <w:r w:rsidRPr="005424E6">
        <w:rPr>
          <w:rFonts w:ascii="Lucida Console" w:eastAsia="Times New Roman" w:hAnsi="Lucida Console" w:cs="Courier New"/>
          <w:color w:val="FF0000"/>
          <w:sz w:val="14"/>
          <w:szCs w:val="14"/>
          <w:bdr w:val="none" w:sz="0" w:space="0" w:color="auto" w:frame="1"/>
        </w:rPr>
        <w:t>‘ ’</w:t>
      </w:r>
      <w:proofErr w:type="gramEnd"/>
      <w:r w:rsidRPr="005424E6">
        <w:rPr>
          <w:rFonts w:ascii="Lucida Console" w:eastAsia="Times New Roman" w:hAnsi="Lucida Console" w:cs="Courier New"/>
          <w:color w:val="FF0000"/>
          <w:sz w:val="14"/>
          <w:szCs w:val="14"/>
          <w:bdr w:val="none" w:sz="0" w:space="0" w:color="auto" w:frame="1"/>
        </w:rPr>
        <w:t xml:space="preserve"> 1</w:t>
      </w:r>
    </w:p>
    <w:p w14:paraId="5CC2390A" w14:textId="77777777" w:rsidR="001006BB" w:rsidRDefault="001006BB" w:rsidP="001006BB">
      <w:pPr>
        <w:pStyle w:val="ListParagraph"/>
        <w:ind w:left="1080" w:firstLine="0"/>
        <w:rPr>
          <w:rFonts w:asciiTheme="minorHAnsi" w:hAnsiTheme="minorHAnsi" w:cstheme="minorHAnsi"/>
          <w:sz w:val="24"/>
          <w:szCs w:val="24"/>
        </w:rPr>
      </w:pPr>
    </w:p>
    <w:p w14:paraId="221320D5" w14:textId="4FBB90B7" w:rsidR="001006BB" w:rsidRPr="005424E6" w:rsidRDefault="001006BB" w:rsidP="001006BB">
      <w:pPr>
        <w:pStyle w:val="ListParagraph"/>
        <w:ind w:left="1080" w:firstLine="0"/>
        <w:rPr>
          <w:rFonts w:asciiTheme="minorHAnsi" w:hAnsiTheme="minorHAnsi" w:cstheme="minorHAnsi"/>
          <w:color w:val="FF0000"/>
          <w:sz w:val="24"/>
          <w:szCs w:val="24"/>
        </w:rPr>
      </w:pPr>
      <w:r>
        <w:rPr>
          <w:rFonts w:asciiTheme="minorHAnsi" w:hAnsiTheme="minorHAnsi" w:cstheme="minorHAnsi"/>
          <w:color w:val="FF0000"/>
          <w:sz w:val="24"/>
          <w:szCs w:val="24"/>
        </w:rPr>
        <w:t xml:space="preserve">This is the linear hypothesis test done using age and age^2, as we can see </w:t>
      </w:r>
      <w:r>
        <w:rPr>
          <w:rFonts w:asciiTheme="minorHAnsi" w:hAnsiTheme="minorHAnsi" w:cstheme="minorHAnsi"/>
          <w:color w:val="FF0000"/>
          <w:sz w:val="24"/>
          <w:szCs w:val="24"/>
        </w:rPr>
        <w:t>they</w:t>
      </w:r>
      <w:r>
        <w:rPr>
          <w:rFonts w:asciiTheme="minorHAnsi" w:hAnsiTheme="minorHAnsi" w:cstheme="minorHAnsi"/>
          <w:color w:val="FF0000"/>
          <w:sz w:val="24"/>
          <w:szCs w:val="24"/>
        </w:rPr>
        <w:t xml:space="preserve"> </w:t>
      </w:r>
      <w:r>
        <w:rPr>
          <w:rFonts w:asciiTheme="minorHAnsi" w:hAnsiTheme="minorHAnsi" w:cstheme="minorHAnsi"/>
          <w:color w:val="FF0000"/>
          <w:sz w:val="24"/>
          <w:szCs w:val="24"/>
        </w:rPr>
        <w:t>are jointly</w:t>
      </w:r>
      <w:r>
        <w:rPr>
          <w:rFonts w:asciiTheme="minorHAnsi" w:hAnsiTheme="minorHAnsi" w:cstheme="minorHAnsi"/>
          <w:color w:val="FF0000"/>
          <w:sz w:val="24"/>
          <w:szCs w:val="24"/>
        </w:rPr>
        <w:t xml:space="preserve"> significant at the 0.01 level with an f stat of 6.7725 </w:t>
      </w:r>
    </w:p>
    <w:p w14:paraId="56C8DC0A" w14:textId="77777777" w:rsidR="0042265C" w:rsidRDefault="0042265C" w:rsidP="0042265C">
      <w:pPr>
        <w:pStyle w:val="ListParagraph"/>
        <w:spacing w:after="240"/>
        <w:ind w:left="720" w:firstLine="0"/>
        <w:rPr>
          <w:rFonts w:asciiTheme="minorHAnsi" w:hAnsiTheme="minorHAnsi" w:cstheme="minorHAnsi"/>
          <w:sz w:val="24"/>
          <w:szCs w:val="24"/>
        </w:rPr>
      </w:pPr>
    </w:p>
    <w:p w14:paraId="03D4D97A" w14:textId="07623EE9" w:rsidR="0042265C" w:rsidRPr="0042265C" w:rsidRDefault="00B400D2" w:rsidP="0042265C">
      <w:pPr>
        <w:pStyle w:val="ListParagraph"/>
        <w:spacing w:after="240"/>
        <w:ind w:left="446" w:firstLine="0"/>
        <w:rPr>
          <w:rFonts w:asciiTheme="minorHAnsi" w:hAnsiTheme="minorHAnsi" w:cstheme="minorHAnsi"/>
          <w:sz w:val="24"/>
          <w:szCs w:val="24"/>
        </w:rPr>
      </w:pPr>
      <w:r>
        <w:rPr>
          <w:rFonts w:asciiTheme="minorHAnsi" w:hAnsiTheme="minorHAnsi" w:cstheme="minorHAnsi"/>
          <w:sz w:val="24"/>
          <w:szCs w:val="24"/>
        </w:rPr>
        <w:t xml:space="preserve">Beyond looking at the </w:t>
      </w:r>
      <w:r w:rsidR="00EA10F6">
        <w:rPr>
          <w:rFonts w:asciiTheme="minorHAnsi" w:hAnsiTheme="minorHAnsi" w:cstheme="minorHAnsi"/>
          <w:sz w:val="24"/>
          <w:szCs w:val="24"/>
        </w:rPr>
        <w:t xml:space="preserve">statistical </w:t>
      </w:r>
      <w:r>
        <w:rPr>
          <w:rFonts w:asciiTheme="minorHAnsi" w:hAnsiTheme="minorHAnsi" w:cstheme="minorHAnsi"/>
          <w:sz w:val="24"/>
          <w:szCs w:val="24"/>
        </w:rPr>
        <w:t>significance of the variables, it can be more difficult to determine</w:t>
      </w:r>
      <w:r w:rsidR="00EA10F6">
        <w:rPr>
          <w:rFonts w:asciiTheme="minorHAnsi" w:hAnsiTheme="minorHAnsi" w:cstheme="minorHAnsi"/>
          <w:sz w:val="24"/>
          <w:szCs w:val="24"/>
        </w:rPr>
        <w:t xml:space="preserve"> whether the nonlinear relationship is economically significant.  The next two parts of this question suggest two different ways to potentially explore this issue.</w:t>
      </w:r>
    </w:p>
    <w:bookmarkEnd w:id="2"/>
    <w:p w14:paraId="351AF319" w14:textId="7BBE60D7" w:rsidR="00EA10F6" w:rsidRDefault="00EA10F6" w:rsidP="00EA10F6">
      <w:pPr>
        <w:pStyle w:val="ListParagraph"/>
        <w:numPr>
          <w:ilvl w:val="1"/>
          <w:numId w:val="6"/>
        </w:numPr>
        <w:spacing w:after="240"/>
        <w:rPr>
          <w:rFonts w:asciiTheme="minorHAnsi" w:hAnsiTheme="minorHAnsi" w:cstheme="minorHAnsi"/>
          <w:sz w:val="24"/>
          <w:szCs w:val="24"/>
        </w:rPr>
      </w:pPr>
      <w:r>
        <w:rPr>
          <w:rFonts w:asciiTheme="minorHAnsi" w:hAnsiTheme="minorHAnsi" w:cstheme="minorHAnsi"/>
          <w:sz w:val="24"/>
          <w:szCs w:val="24"/>
        </w:rPr>
        <w:t>Use predicted values to examine the relationship.  Demonstrate this by sk</w:t>
      </w:r>
      <w:r w:rsidRPr="00EA10F6">
        <w:rPr>
          <w:rFonts w:asciiTheme="minorHAnsi" w:hAnsiTheme="minorHAnsi" w:cstheme="minorHAnsi"/>
          <w:sz w:val="24"/>
          <w:szCs w:val="24"/>
        </w:rPr>
        <w:t>etch</w:t>
      </w:r>
      <w:r>
        <w:rPr>
          <w:rFonts w:asciiTheme="minorHAnsi" w:hAnsiTheme="minorHAnsi" w:cstheme="minorHAnsi"/>
          <w:sz w:val="24"/>
          <w:szCs w:val="24"/>
        </w:rPr>
        <w:t>ing</w:t>
      </w:r>
      <w:r w:rsidRPr="00EA10F6">
        <w:rPr>
          <w:rFonts w:asciiTheme="minorHAnsi" w:hAnsiTheme="minorHAnsi" w:cstheme="minorHAnsi"/>
          <w:sz w:val="24"/>
          <w:szCs w:val="24"/>
        </w:rPr>
        <w:t xml:space="preserve"> the relationship between age and ticket amount from the foregoing quadratic model: calculate the fitted value for a white male with 0 </w:t>
      </w:r>
      <w:proofErr w:type="spellStart"/>
      <w:r w:rsidRPr="00EA10F6">
        <w:rPr>
          <w:rFonts w:asciiTheme="minorHAnsi" w:hAnsiTheme="minorHAnsi" w:cstheme="minorHAnsi"/>
          <w:sz w:val="24"/>
          <w:szCs w:val="24"/>
        </w:rPr>
        <w:t>MPHover</w:t>
      </w:r>
      <w:proofErr w:type="spellEnd"/>
      <w:r w:rsidRPr="00EA10F6">
        <w:rPr>
          <w:rFonts w:asciiTheme="minorHAnsi" w:hAnsiTheme="minorHAnsi" w:cstheme="minorHAnsi"/>
          <w:sz w:val="24"/>
          <w:szCs w:val="24"/>
        </w:rPr>
        <w:t xml:space="preserve"> (probably not many people going zero miles over the speed limit got a ticket, but this simplifies calculations a lot) for ages equal to 20, 25, 30, 35, 40, and 70.  </w:t>
      </w:r>
      <w:r>
        <w:rPr>
          <w:rFonts w:asciiTheme="minorHAnsi" w:hAnsiTheme="minorHAnsi" w:cstheme="minorHAnsi"/>
          <w:sz w:val="24"/>
          <w:szCs w:val="24"/>
        </w:rPr>
        <w:t>I</w:t>
      </w:r>
      <w:r w:rsidRPr="00EA10F6">
        <w:rPr>
          <w:rFonts w:asciiTheme="minorHAnsi" w:hAnsiTheme="minorHAnsi" w:cstheme="minorHAnsi"/>
          <w:sz w:val="24"/>
          <w:szCs w:val="24"/>
        </w:rPr>
        <w:t>nclude the sketch and details about the calculations behind how you determined the values for your sketch.</w:t>
      </w:r>
      <w:r>
        <w:rPr>
          <w:rFonts w:asciiTheme="minorHAnsi" w:hAnsiTheme="minorHAnsi" w:cstheme="minorHAnsi"/>
          <w:sz w:val="24"/>
          <w:szCs w:val="24"/>
        </w:rPr>
        <w:t xml:space="preserve">  Note:  You </w:t>
      </w:r>
      <w:r w:rsidR="005C7C15">
        <w:rPr>
          <w:rFonts w:asciiTheme="minorHAnsi" w:hAnsiTheme="minorHAnsi" w:cstheme="minorHAnsi"/>
          <w:sz w:val="24"/>
          <w:szCs w:val="24"/>
        </w:rPr>
        <w:t>do not need to c</w:t>
      </w:r>
      <w:r>
        <w:rPr>
          <w:rFonts w:asciiTheme="minorHAnsi" w:hAnsiTheme="minorHAnsi" w:cstheme="minorHAnsi"/>
          <w:sz w:val="24"/>
          <w:szCs w:val="24"/>
        </w:rPr>
        <w:t>reate this sketch in R</w:t>
      </w:r>
      <w:r w:rsidR="005C7C15">
        <w:rPr>
          <w:rFonts w:asciiTheme="minorHAnsi" w:hAnsiTheme="minorHAnsi" w:cstheme="minorHAnsi"/>
          <w:sz w:val="24"/>
          <w:szCs w:val="24"/>
        </w:rPr>
        <w:t>.  I would suggest that you simply use Excel to calculate and plot the values</w:t>
      </w:r>
      <w:r>
        <w:rPr>
          <w:rFonts w:asciiTheme="minorHAnsi" w:hAnsiTheme="minorHAnsi" w:cstheme="minorHAnsi"/>
          <w:sz w:val="24"/>
          <w:szCs w:val="24"/>
        </w:rPr>
        <w:t>.</w:t>
      </w:r>
    </w:p>
    <w:p w14:paraId="0CEDB3C0" w14:textId="77777777" w:rsidR="00D82685" w:rsidRDefault="00D82685" w:rsidP="00D82685">
      <w:pPr>
        <w:pStyle w:val="ListParagraph"/>
        <w:spacing w:after="240"/>
        <w:ind w:left="720" w:firstLine="0"/>
        <w:rPr>
          <w:rFonts w:asciiTheme="minorHAnsi" w:hAnsiTheme="minorHAnsi" w:cstheme="minorHAnsi"/>
          <w:color w:val="FF0000"/>
          <w:sz w:val="24"/>
          <w:szCs w:val="24"/>
        </w:rPr>
      </w:pPr>
      <w:r>
        <w:rPr>
          <w:rFonts w:asciiTheme="minorHAnsi" w:hAnsiTheme="minorHAnsi" w:cstheme="minorHAnsi"/>
          <w:color w:val="FF0000"/>
          <w:sz w:val="24"/>
          <w:szCs w:val="24"/>
        </w:rPr>
        <w:t xml:space="preserve">Below is a graph with ages 1 (which makes no sense) to age 80 and a chart with the above listed ages and ticket amounts for reference. The formula I used for this </w:t>
      </w:r>
      <w:proofErr w:type="gramStart"/>
      <w:r>
        <w:rPr>
          <w:rFonts w:asciiTheme="minorHAnsi" w:hAnsiTheme="minorHAnsi" w:cstheme="minorHAnsi"/>
          <w:color w:val="FF0000"/>
          <w:sz w:val="24"/>
          <w:szCs w:val="24"/>
        </w:rPr>
        <w:t>was;</w:t>
      </w:r>
      <w:proofErr w:type="gramEnd"/>
    </w:p>
    <w:p w14:paraId="5967D7AE" w14:textId="676ED79E" w:rsidR="00D82685" w:rsidRDefault="00D82685" w:rsidP="00D82685">
      <w:pPr>
        <w:pStyle w:val="ListParagraph"/>
        <w:spacing w:after="240"/>
        <w:ind w:left="720" w:firstLine="0"/>
        <w:rPr>
          <w:rFonts w:asciiTheme="minorHAnsi" w:hAnsiTheme="minorHAnsi" w:cstheme="minorHAnsi"/>
          <w:color w:val="FF0000"/>
          <w:sz w:val="24"/>
          <w:szCs w:val="24"/>
        </w:rPr>
      </w:pPr>
      <w:proofErr w:type="spellStart"/>
      <w:r>
        <w:rPr>
          <w:rFonts w:asciiTheme="minorHAnsi" w:hAnsiTheme="minorHAnsi" w:cstheme="minorHAnsi"/>
          <w:color w:val="FF0000"/>
          <w:sz w:val="24"/>
          <w:szCs w:val="24"/>
        </w:rPr>
        <w:t>TicketAmt</w:t>
      </w:r>
      <w:proofErr w:type="spellEnd"/>
      <w:r>
        <w:rPr>
          <w:rFonts w:asciiTheme="minorHAnsi" w:hAnsiTheme="minorHAnsi" w:cstheme="minorHAnsi"/>
          <w:color w:val="FF0000"/>
          <w:sz w:val="24"/>
          <w:szCs w:val="24"/>
        </w:rPr>
        <w:t xml:space="preserve"> = </w:t>
      </w:r>
      <w:r w:rsidRPr="00D82685">
        <w:rPr>
          <w:rFonts w:asciiTheme="minorHAnsi" w:hAnsiTheme="minorHAnsi" w:cstheme="minorHAnsi"/>
          <w:color w:val="FF0000"/>
          <w:sz w:val="24"/>
          <w:szCs w:val="24"/>
        </w:rPr>
        <w:t>9.867</w:t>
      </w:r>
      <w:r>
        <w:rPr>
          <w:rFonts w:asciiTheme="minorHAnsi" w:hAnsiTheme="minorHAnsi" w:cstheme="minorHAnsi"/>
          <w:color w:val="FF0000"/>
          <w:sz w:val="24"/>
          <w:szCs w:val="24"/>
        </w:rPr>
        <w:t xml:space="preserve"> + (-0.</w:t>
      </w:r>
      <w:proofErr w:type="gramStart"/>
      <w:r>
        <w:rPr>
          <w:rFonts w:asciiTheme="minorHAnsi" w:hAnsiTheme="minorHAnsi" w:cstheme="minorHAnsi"/>
          <w:color w:val="FF0000"/>
          <w:sz w:val="24"/>
          <w:szCs w:val="24"/>
        </w:rPr>
        <w:t>265)*</w:t>
      </w:r>
      <w:proofErr w:type="gramEnd"/>
      <w:r>
        <w:rPr>
          <w:rFonts w:asciiTheme="minorHAnsi" w:hAnsiTheme="minorHAnsi" w:cstheme="minorHAnsi"/>
          <w:color w:val="FF0000"/>
          <w:sz w:val="24"/>
          <w:szCs w:val="24"/>
        </w:rPr>
        <w:t>Age + 0.004*Age^2</w:t>
      </w:r>
    </w:p>
    <w:p w14:paraId="0F9B8519" w14:textId="6354E60B" w:rsidR="00D82685" w:rsidRPr="00D82685" w:rsidRDefault="00D82685" w:rsidP="00D82685">
      <w:pPr>
        <w:pStyle w:val="ListParagraph"/>
        <w:spacing w:after="240"/>
        <w:ind w:left="720" w:firstLine="0"/>
        <w:rPr>
          <w:rFonts w:asciiTheme="minorHAnsi" w:hAnsiTheme="minorHAnsi" w:cstheme="minorHAnsi"/>
          <w:color w:val="FF0000"/>
          <w:sz w:val="24"/>
          <w:szCs w:val="24"/>
        </w:rPr>
      </w:pPr>
      <w:r>
        <w:rPr>
          <w:rFonts w:asciiTheme="minorHAnsi" w:hAnsiTheme="minorHAnsi" w:cstheme="minorHAnsi"/>
          <w:color w:val="FF0000"/>
          <w:sz w:val="24"/>
          <w:szCs w:val="24"/>
        </w:rPr>
        <w:br/>
        <w:t xml:space="preserve">This is formula uses coefficients from the above regression listed below Q2, but assumes the driver is a white male going 0 </w:t>
      </w:r>
      <w:proofErr w:type="spellStart"/>
      <w:r>
        <w:rPr>
          <w:rFonts w:asciiTheme="minorHAnsi" w:hAnsiTheme="minorHAnsi" w:cstheme="minorHAnsi"/>
          <w:color w:val="FF0000"/>
          <w:sz w:val="24"/>
          <w:szCs w:val="24"/>
        </w:rPr>
        <w:t>MPHover</w:t>
      </w:r>
      <w:proofErr w:type="spellEnd"/>
      <w:r>
        <w:rPr>
          <w:rFonts w:asciiTheme="minorHAnsi" w:hAnsiTheme="minorHAnsi" w:cstheme="minorHAnsi"/>
          <w:color w:val="FF0000"/>
          <w:sz w:val="24"/>
          <w:szCs w:val="24"/>
        </w:rPr>
        <w:t xml:space="preserve">, </w:t>
      </w:r>
      <w:proofErr w:type="spellStart"/>
      <w:r>
        <w:rPr>
          <w:rFonts w:asciiTheme="minorHAnsi" w:hAnsiTheme="minorHAnsi" w:cstheme="minorHAnsi"/>
          <w:color w:val="FF0000"/>
          <w:sz w:val="24"/>
          <w:szCs w:val="24"/>
        </w:rPr>
        <w:t>ie</w:t>
      </w:r>
      <w:proofErr w:type="spellEnd"/>
      <w:r>
        <w:rPr>
          <w:rFonts w:asciiTheme="minorHAnsi" w:hAnsiTheme="minorHAnsi" w:cstheme="minorHAnsi"/>
          <w:color w:val="FF0000"/>
          <w:sz w:val="24"/>
          <w:szCs w:val="24"/>
        </w:rPr>
        <w:t xml:space="preserve"> all categories except for age are nullified. Which leaves us with this. A positive quadratic curve, with the minimum ticket cost being $5.48 at age 33 for white males.</w:t>
      </w:r>
    </w:p>
    <w:p w14:paraId="3B3D3E27" w14:textId="77777777" w:rsidR="00D82685" w:rsidRDefault="00072C7E" w:rsidP="00072C7E">
      <w:pPr>
        <w:pStyle w:val="ListParagraph"/>
        <w:spacing w:after="240"/>
        <w:ind w:left="360" w:firstLine="0"/>
        <w:rPr>
          <w:rFonts w:asciiTheme="minorHAnsi" w:hAnsiTheme="minorHAnsi" w:cstheme="minorHAnsi"/>
          <w:sz w:val="24"/>
          <w:szCs w:val="24"/>
        </w:rPr>
      </w:pPr>
      <w:r>
        <w:rPr>
          <w:noProof/>
        </w:rPr>
        <w:drawing>
          <wp:inline distT="0" distB="0" distL="0" distR="0" wp14:anchorId="388C2052" wp14:editId="1EE3CDA4">
            <wp:extent cx="6116782" cy="3666711"/>
            <wp:effectExtent l="0" t="0" r="17780" b="10160"/>
            <wp:docPr id="1018965428" name="Chart 1">
              <a:extLst xmlns:a="http://schemas.openxmlformats.org/drawingml/2006/main">
                <a:ext uri="{FF2B5EF4-FFF2-40B4-BE49-F238E27FC236}">
                  <a16:creationId xmlns:a16="http://schemas.microsoft.com/office/drawing/2014/main" id="{62B5A739-9FC2-DACB-C47E-B6EE21329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W w:w="0" w:type="auto"/>
        <w:tblLook w:val="04A0" w:firstRow="1" w:lastRow="0" w:firstColumn="1" w:lastColumn="0" w:noHBand="0" w:noVBand="1"/>
      </w:tblPr>
      <w:tblGrid>
        <w:gridCol w:w="960"/>
        <w:gridCol w:w="982"/>
      </w:tblGrid>
      <w:tr w:rsidR="00D82685" w:rsidRPr="00D82685" w14:paraId="7D1CBE32" w14:textId="77777777" w:rsidTr="00D82685">
        <w:trPr>
          <w:trHeight w:val="288"/>
        </w:trPr>
        <w:tc>
          <w:tcPr>
            <w:tcW w:w="960" w:type="dxa"/>
            <w:noWrap/>
            <w:hideMark/>
          </w:tcPr>
          <w:p w14:paraId="37861F82"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lastRenderedPageBreak/>
              <w:t>age</w:t>
            </w:r>
          </w:p>
        </w:tc>
        <w:tc>
          <w:tcPr>
            <w:tcW w:w="960" w:type="dxa"/>
            <w:noWrap/>
            <w:hideMark/>
          </w:tcPr>
          <w:p w14:paraId="2F7380B0"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t>amount</w:t>
            </w:r>
          </w:p>
        </w:tc>
      </w:tr>
      <w:tr w:rsidR="00D82685" w:rsidRPr="00D82685" w14:paraId="6E7EB051" w14:textId="77777777" w:rsidTr="00D82685">
        <w:trPr>
          <w:trHeight w:val="288"/>
        </w:trPr>
        <w:tc>
          <w:tcPr>
            <w:tcW w:w="960" w:type="dxa"/>
            <w:noWrap/>
            <w:hideMark/>
          </w:tcPr>
          <w:p w14:paraId="52B97155"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t>20</w:t>
            </w:r>
          </w:p>
        </w:tc>
        <w:tc>
          <w:tcPr>
            <w:tcW w:w="960" w:type="dxa"/>
            <w:noWrap/>
            <w:hideMark/>
          </w:tcPr>
          <w:p w14:paraId="2F3DBCBF"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t>6.167</w:t>
            </w:r>
          </w:p>
        </w:tc>
      </w:tr>
      <w:tr w:rsidR="00D82685" w:rsidRPr="00D82685" w14:paraId="3761DD08" w14:textId="77777777" w:rsidTr="00D82685">
        <w:trPr>
          <w:trHeight w:val="288"/>
        </w:trPr>
        <w:tc>
          <w:tcPr>
            <w:tcW w:w="960" w:type="dxa"/>
            <w:noWrap/>
            <w:hideMark/>
          </w:tcPr>
          <w:p w14:paraId="0D3F17D4"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t>25</w:t>
            </w:r>
          </w:p>
        </w:tc>
        <w:tc>
          <w:tcPr>
            <w:tcW w:w="960" w:type="dxa"/>
            <w:noWrap/>
            <w:hideMark/>
          </w:tcPr>
          <w:p w14:paraId="4881D1FE"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t>5.742</w:t>
            </w:r>
          </w:p>
        </w:tc>
      </w:tr>
      <w:tr w:rsidR="00D82685" w:rsidRPr="00D82685" w14:paraId="0898D730" w14:textId="77777777" w:rsidTr="00D82685">
        <w:trPr>
          <w:trHeight w:val="288"/>
        </w:trPr>
        <w:tc>
          <w:tcPr>
            <w:tcW w:w="960" w:type="dxa"/>
            <w:noWrap/>
            <w:hideMark/>
          </w:tcPr>
          <w:p w14:paraId="40695AFE"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t>30</w:t>
            </w:r>
          </w:p>
        </w:tc>
        <w:tc>
          <w:tcPr>
            <w:tcW w:w="960" w:type="dxa"/>
            <w:noWrap/>
            <w:hideMark/>
          </w:tcPr>
          <w:p w14:paraId="24D48902"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t>5.517</w:t>
            </w:r>
          </w:p>
        </w:tc>
      </w:tr>
      <w:tr w:rsidR="00D82685" w:rsidRPr="00D82685" w14:paraId="6CA0E647" w14:textId="77777777" w:rsidTr="00D82685">
        <w:trPr>
          <w:trHeight w:val="288"/>
        </w:trPr>
        <w:tc>
          <w:tcPr>
            <w:tcW w:w="960" w:type="dxa"/>
            <w:noWrap/>
            <w:hideMark/>
          </w:tcPr>
          <w:p w14:paraId="6A840E86"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t>35</w:t>
            </w:r>
          </w:p>
        </w:tc>
        <w:tc>
          <w:tcPr>
            <w:tcW w:w="960" w:type="dxa"/>
            <w:noWrap/>
            <w:hideMark/>
          </w:tcPr>
          <w:p w14:paraId="672E0C76"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t>5.492</w:t>
            </w:r>
          </w:p>
        </w:tc>
      </w:tr>
      <w:tr w:rsidR="00D82685" w:rsidRPr="00D82685" w14:paraId="6A738F56" w14:textId="77777777" w:rsidTr="00D82685">
        <w:trPr>
          <w:trHeight w:val="288"/>
        </w:trPr>
        <w:tc>
          <w:tcPr>
            <w:tcW w:w="960" w:type="dxa"/>
            <w:noWrap/>
            <w:hideMark/>
          </w:tcPr>
          <w:p w14:paraId="73AF22B5"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t>40</w:t>
            </w:r>
          </w:p>
        </w:tc>
        <w:tc>
          <w:tcPr>
            <w:tcW w:w="960" w:type="dxa"/>
            <w:noWrap/>
            <w:hideMark/>
          </w:tcPr>
          <w:p w14:paraId="20D36FC5"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t>5.667</w:t>
            </w:r>
          </w:p>
        </w:tc>
      </w:tr>
      <w:tr w:rsidR="00D82685" w:rsidRPr="00D82685" w14:paraId="320658D0" w14:textId="77777777" w:rsidTr="00D82685">
        <w:trPr>
          <w:trHeight w:val="288"/>
        </w:trPr>
        <w:tc>
          <w:tcPr>
            <w:tcW w:w="960" w:type="dxa"/>
            <w:noWrap/>
            <w:hideMark/>
          </w:tcPr>
          <w:p w14:paraId="6E4ECDFA"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t>70</w:t>
            </w:r>
          </w:p>
        </w:tc>
        <w:tc>
          <w:tcPr>
            <w:tcW w:w="960" w:type="dxa"/>
            <w:noWrap/>
            <w:hideMark/>
          </w:tcPr>
          <w:p w14:paraId="6040D3B3" w14:textId="77777777" w:rsidR="00D82685" w:rsidRPr="00D82685" w:rsidRDefault="00D82685" w:rsidP="00D82685">
            <w:pPr>
              <w:pStyle w:val="ListParagraph"/>
              <w:spacing w:after="240"/>
              <w:ind w:left="360"/>
              <w:rPr>
                <w:rFonts w:asciiTheme="minorHAnsi" w:hAnsiTheme="minorHAnsi" w:cstheme="minorHAnsi"/>
                <w:sz w:val="24"/>
                <w:szCs w:val="24"/>
              </w:rPr>
            </w:pPr>
            <w:r w:rsidRPr="00D82685">
              <w:rPr>
                <w:rFonts w:asciiTheme="minorHAnsi" w:hAnsiTheme="minorHAnsi" w:cstheme="minorHAnsi"/>
                <w:sz w:val="24"/>
                <w:szCs w:val="24"/>
              </w:rPr>
              <w:t>10.917</w:t>
            </w:r>
          </w:p>
        </w:tc>
      </w:tr>
    </w:tbl>
    <w:p w14:paraId="5AE55C41" w14:textId="1235F679" w:rsidR="00072C7E" w:rsidRDefault="00072C7E" w:rsidP="00072C7E">
      <w:pPr>
        <w:pStyle w:val="ListParagraph"/>
        <w:spacing w:after="240"/>
        <w:ind w:left="360" w:firstLine="0"/>
        <w:rPr>
          <w:rFonts w:asciiTheme="minorHAnsi" w:hAnsiTheme="minorHAnsi" w:cstheme="minorHAnsi"/>
          <w:sz w:val="24"/>
          <w:szCs w:val="24"/>
        </w:rPr>
      </w:pPr>
    </w:p>
    <w:p w14:paraId="35E792F5" w14:textId="77777777" w:rsidR="000F6B19" w:rsidRDefault="000F6B19" w:rsidP="001E662E">
      <w:pPr>
        <w:pStyle w:val="ListParagraph"/>
        <w:spacing w:after="240"/>
        <w:ind w:left="720" w:firstLine="0"/>
        <w:rPr>
          <w:rFonts w:asciiTheme="minorHAnsi" w:hAnsiTheme="minorHAnsi" w:cstheme="minorHAnsi"/>
          <w:sz w:val="24"/>
          <w:szCs w:val="24"/>
        </w:rPr>
      </w:pPr>
    </w:p>
    <w:p w14:paraId="41509CF8" w14:textId="77777777" w:rsidR="00C16858" w:rsidRDefault="00EA10F6" w:rsidP="00EA10F6">
      <w:pPr>
        <w:pStyle w:val="ListParagraph"/>
        <w:numPr>
          <w:ilvl w:val="1"/>
          <w:numId w:val="6"/>
        </w:numPr>
        <w:rPr>
          <w:rFonts w:asciiTheme="minorHAnsi" w:hAnsiTheme="minorHAnsi" w:cstheme="minorHAnsi"/>
          <w:sz w:val="24"/>
          <w:szCs w:val="24"/>
        </w:rPr>
      </w:pPr>
      <w:r>
        <w:rPr>
          <w:rFonts w:asciiTheme="minorHAnsi" w:hAnsiTheme="minorHAnsi" w:cstheme="minorHAnsi"/>
          <w:sz w:val="24"/>
          <w:szCs w:val="24"/>
        </w:rPr>
        <w:t xml:space="preserve">Calculate the marginal effects of age.  This can be done using </w:t>
      </w:r>
      <w:r w:rsidR="00C16858">
        <w:rPr>
          <w:rFonts w:asciiTheme="minorHAnsi" w:hAnsiTheme="minorHAnsi" w:cstheme="minorHAnsi"/>
          <w:sz w:val="24"/>
          <w:szCs w:val="24"/>
        </w:rPr>
        <w:t xml:space="preserve">either Method 1 or Method 2 discussed in the notes. </w:t>
      </w:r>
    </w:p>
    <w:p w14:paraId="0AC83E0F" w14:textId="77777777" w:rsidR="00C16858" w:rsidRDefault="00EA10F6" w:rsidP="00C16858">
      <w:pPr>
        <w:pStyle w:val="ListParagraph"/>
        <w:numPr>
          <w:ilvl w:val="2"/>
          <w:numId w:val="6"/>
        </w:numPr>
        <w:rPr>
          <w:rFonts w:asciiTheme="minorHAnsi" w:hAnsiTheme="minorHAnsi" w:cstheme="minorHAnsi"/>
          <w:sz w:val="24"/>
          <w:szCs w:val="24"/>
        </w:rPr>
      </w:pPr>
      <w:r>
        <w:rPr>
          <w:rFonts w:asciiTheme="minorHAnsi" w:hAnsiTheme="minorHAnsi" w:cstheme="minorHAnsi"/>
          <w:sz w:val="24"/>
          <w:szCs w:val="24"/>
        </w:rPr>
        <w:t>Calculate the marginal effects for ages of 20, 35 and 70.</w:t>
      </w:r>
    </w:p>
    <w:p w14:paraId="5F08F6A6" w14:textId="166B417B" w:rsidR="00D82685" w:rsidRPr="00D82685" w:rsidRDefault="00D82685" w:rsidP="00D82685">
      <w:pPr>
        <w:pStyle w:val="ListParagraph"/>
        <w:ind w:left="1080" w:firstLine="0"/>
        <w:rPr>
          <w:rFonts w:asciiTheme="minorHAnsi" w:hAnsiTheme="minorHAnsi" w:cstheme="minorHAnsi"/>
          <w:color w:val="FF0000"/>
          <w:sz w:val="24"/>
          <w:szCs w:val="24"/>
        </w:rPr>
      </w:pPr>
      <w:r>
        <w:rPr>
          <w:rFonts w:asciiTheme="minorHAnsi" w:hAnsiTheme="minorHAnsi" w:cstheme="minorHAnsi"/>
          <w:color w:val="FF0000"/>
          <w:sz w:val="24"/>
          <w:szCs w:val="24"/>
        </w:rPr>
        <w:t>Age 20 Marginal effect</w:t>
      </w:r>
      <w:r w:rsidR="006A149B">
        <w:rPr>
          <w:rFonts w:asciiTheme="minorHAnsi" w:hAnsiTheme="minorHAnsi" w:cstheme="minorHAnsi"/>
          <w:color w:val="FF0000"/>
          <w:sz w:val="24"/>
          <w:szCs w:val="24"/>
        </w:rPr>
        <w:t xml:space="preserve"> is</w:t>
      </w:r>
      <w:r w:rsidR="007100FD">
        <w:rPr>
          <w:rFonts w:asciiTheme="minorHAnsi" w:hAnsiTheme="minorHAnsi" w:cstheme="minorHAnsi"/>
          <w:color w:val="FF0000"/>
          <w:sz w:val="24"/>
          <w:szCs w:val="24"/>
        </w:rPr>
        <w:t xml:space="preserve"> 11 cents, which is decreasing as age 19 </w:t>
      </w:r>
      <w:proofErr w:type="spellStart"/>
      <w:r w:rsidR="007100FD">
        <w:rPr>
          <w:rFonts w:asciiTheme="minorHAnsi" w:hAnsiTheme="minorHAnsi" w:cstheme="minorHAnsi"/>
          <w:color w:val="FF0000"/>
          <w:sz w:val="24"/>
          <w:szCs w:val="24"/>
        </w:rPr>
        <w:t>m.a.</w:t>
      </w:r>
      <w:proofErr w:type="spellEnd"/>
      <w:r w:rsidR="007100FD">
        <w:rPr>
          <w:rFonts w:asciiTheme="minorHAnsi" w:hAnsiTheme="minorHAnsi" w:cstheme="minorHAnsi"/>
          <w:color w:val="FF0000"/>
          <w:sz w:val="24"/>
          <w:szCs w:val="24"/>
        </w:rPr>
        <w:t xml:space="preserve"> was 12 cents as the curve flattens out. Age 35 marginal effect is 1 </w:t>
      </w:r>
      <w:proofErr w:type="gramStart"/>
      <w:r w:rsidR="007100FD">
        <w:rPr>
          <w:rFonts w:asciiTheme="minorHAnsi" w:hAnsiTheme="minorHAnsi" w:cstheme="minorHAnsi"/>
          <w:color w:val="FF0000"/>
          <w:sz w:val="24"/>
          <w:szCs w:val="24"/>
        </w:rPr>
        <w:t>cent, and</w:t>
      </w:r>
      <w:proofErr w:type="gramEnd"/>
      <w:r w:rsidR="007100FD">
        <w:rPr>
          <w:rFonts w:asciiTheme="minorHAnsi" w:hAnsiTheme="minorHAnsi" w:cstheme="minorHAnsi"/>
          <w:color w:val="FF0000"/>
          <w:sz w:val="24"/>
          <w:szCs w:val="24"/>
        </w:rPr>
        <w:t xml:space="preserve"> is increasing from the minimum of the graph where the slope is flat at age 34. Age 70 marginal effect is 30 cents, and we can see that after about 50 the slope really starts to get steep. </w:t>
      </w:r>
    </w:p>
    <w:p w14:paraId="5C1B40A0" w14:textId="359498C3" w:rsidR="00EA10F6" w:rsidRPr="00EA10F6" w:rsidRDefault="00EA10F6" w:rsidP="00C16858">
      <w:pPr>
        <w:pStyle w:val="ListParagraph"/>
        <w:numPr>
          <w:ilvl w:val="2"/>
          <w:numId w:val="6"/>
        </w:numPr>
        <w:rPr>
          <w:rFonts w:asciiTheme="minorHAnsi" w:hAnsiTheme="minorHAnsi" w:cstheme="minorHAnsi"/>
          <w:sz w:val="24"/>
          <w:szCs w:val="24"/>
        </w:rPr>
      </w:pPr>
      <w:r>
        <w:rPr>
          <w:rFonts w:asciiTheme="minorHAnsi" w:hAnsiTheme="minorHAnsi" w:cstheme="minorHAnsi"/>
          <w:sz w:val="24"/>
          <w:szCs w:val="24"/>
        </w:rPr>
        <w:t>Describe how these calculated marginal effects relate to the graph you produced in part b).</w:t>
      </w:r>
    </w:p>
    <w:p w14:paraId="48B0E880" w14:textId="02F03C1A" w:rsidR="00B400D2" w:rsidRDefault="007100FD" w:rsidP="007100FD">
      <w:pPr>
        <w:ind w:left="1080"/>
        <w:rPr>
          <w:color w:val="FF0000"/>
          <w:sz w:val="24"/>
        </w:rPr>
      </w:pPr>
      <w:r>
        <w:rPr>
          <w:color w:val="FF0000"/>
          <w:sz w:val="24"/>
        </w:rPr>
        <w:t>These confirm what we thought in part b. We have a positive quadratic where the minimum sits at 34 and on either side the slope increases as we move away from the min. Due to the fact of using the y intercept in part b we get slightly larger values on that graph with no negatives, but when measuring the change in slope it doesn’t really matter as much, here are the graphs when just using age and age^2 coefficient formula</w:t>
      </w:r>
    </w:p>
    <w:p w14:paraId="5581A59B" w14:textId="77777777" w:rsidR="007100FD" w:rsidRDefault="007100FD" w:rsidP="007100FD">
      <w:pPr>
        <w:ind w:left="1080"/>
        <w:rPr>
          <w:color w:val="FF0000"/>
          <w:sz w:val="24"/>
        </w:rPr>
      </w:pPr>
    </w:p>
    <w:p w14:paraId="4922B90F" w14:textId="2946E0EB" w:rsidR="007100FD" w:rsidRDefault="007100FD" w:rsidP="007100FD">
      <w:pPr>
        <w:ind w:left="1080"/>
        <w:rPr>
          <w:color w:val="FF0000"/>
          <w:sz w:val="24"/>
        </w:rPr>
      </w:pPr>
      <w:r>
        <w:rPr>
          <w:noProof/>
        </w:rPr>
        <w:drawing>
          <wp:inline distT="0" distB="0" distL="0" distR="0" wp14:anchorId="1F2F6453" wp14:editId="78288C88">
            <wp:extent cx="4912817" cy="3030052"/>
            <wp:effectExtent l="0" t="0" r="2540" b="18415"/>
            <wp:docPr id="1235895718" name="Chart 1">
              <a:extLst xmlns:a="http://schemas.openxmlformats.org/drawingml/2006/main">
                <a:ext uri="{FF2B5EF4-FFF2-40B4-BE49-F238E27FC236}">
                  <a16:creationId xmlns:a16="http://schemas.microsoft.com/office/drawing/2014/main" id="{505E1125-7DFE-F22A-D5D2-C32E0DB89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E47F53" w14:textId="52970938" w:rsidR="007100FD" w:rsidRDefault="007100FD" w:rsidP="007100FD">
      <w:pPr>
        <w:ind w:left="1080"/>
        <w:rPr>
          <w:color w:val="FF0000"/>
          <w:sz w:val="24"/>
        </w:rPr>
      </w:pPr>
      <w:r>
        <w:rPr>
          <w:noProof/>
        </w:rPr>
        <w:lastRenderedPageBreak/>
        <w:drawing>
          <wp:inline distT="0" distB="0" distL="0" distR="0" wp14:anchorId="07499DF0" wp14:editId="2E3CA594">
            <wp:extent cx="4540155" cy="2796605"/>
            <wp:effectExtent l="0" t="0" r="13335" b="3810"/>
            <wp:docPr id="931286505" name="Chart 1">
              <a:extLst xmlns:a="http://schemas.openxmlformats.org/drawingml/2006/main">
                <a:ext uri="{FF2B5EF4-FFF2-40B4-BE49-F238E27FC236}">
                  <a16:creationId xmlns:a16="http://schemas.microsoft.com/office/drawing/2014/main" id="{87465389-8446-A248-6265-778D81F4E6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30118B" w14:textId="7E434764" w:rsidR="007100FD" w:rsidRPr="007100FD" w:rsidRDefault="007100FD" w:rsidP="007100FD">
      <w:pPr>
        <w:ind w:left="1080"/>
        <w:rPr>
          <w:color w:val="FF0000"/>
          <w:sz w:val="24"/>
        </w:rPr>
      </w:pPr>
      <w:r>
        <w:rPr>
          <w:color w:val="FF0000"/>
          <w:sz w:val="24"/>
        </w:rPr>
        <w:t xml:space="preserve">The derivative is linear </w:t>
      </w:r>
      <w:proofErr w:type="gramStart"/>
      <w:r>
        <w:rPr>
          <w:color w:val="FF0000"/>
          <w:sz w:val="24"/>
        </w:rPr>
        <w:t>due to the fact that</w:t>
      </w:r>
      <w:proofErr w:type="gramEnd"/>
      <w:r>
        <w:rPr>
          <w:color w:val="FF0000"/>
          <w:sz w:val="24"/>
        </w:rPr>
        <w:t xml:space="preserve"> it’s a quadratic formula, and we can see that the derivative graph = 0 right above age 30</w:t>
      </w:r>
    </w:p>
    <w:sectPr w:rsidR="007100FD" w:rsidRPr="007100FD" w:rsidSect="00B32182">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D3062"/>
    <w:multiLevelType w:val="hybridMultilevel"/>
    <w:tmpl w:val="C15EE2B4"/>
    <w:lvl w:ilvl="0" w:tplc="AACE2B5E">
      <w:start w:val="1"/>
      <w:numFmt w:val="lowerRoman"/>
      <w:lvlText w:val="%1)"/>
      <w:lvlJc w:val="left"/>
      <w:pPr>
        <w:ind w:left="1199" w:hanging="360"/>
      </w:pPr>
      <w:rPr>
        <w:rFonts w:ascii="Calibri" w:eastAsia="Calibri" w:hAnsi="Calibri" w:cs="Calibri" w:hint="default"/>
        <w:spacing w:val="-1"/>
        <w:w w:val="100"/>
        <w:sz w:val="20"/>
        <w:szCs w:val="20"/>
      </w:rPr>
    </w:lvl>
    <w:lvl w:ilvl="1" w:tplc="0572519C">
      <w:numFmt w:val="bullet"/>
      <w:lvlText w:val="•"/>
      <w:lvlJc w:val="left"/>
      <w:pPr>
        <w:ind w:left="2038" w:hanging="360"/>
      </w:pPr>
      <w:rPr>
        <w:rFonts w:hint="default"/>
      </w:rPr>
    </w:lvl>
    <w:lvl w:ilvl="2" w:tplc="660E999E">
      <w:numFmt w:val="bullet"/>
      <w:lvlText w:val="•"/>
      <w:lvlJc w:val="left"/>
      <w:pPr>
        <w:ind w:left="2876" w:hanging="360"/>
      </w:pPr>
      <w:rPr>
        <w:rFonts w:hint="default"/>
      </w:rPr>
    </w:lvl>
    <w:lvl w:ilvl="3" w:tplc="D45697F0">
      <w:numFmt w:val="bullet"/>
      <w:lvlText w:val="•"/>
      <w:lvlJc w:val="left"/>
      <w:pPr>
        <w:ind w:left="3714" w:hanging="360"/>
      </w:pPr>
      <w:rPr>
        <w:rFonts w:hint="default"/>
      </w:rPr>
    </w:lvl>
    <w:lvl w:ilvl="4" w:tplc="7DAA67CA">
      <w:numFmt w:val="bullet"/>
      <w:lvlText w:val="•"/>
      <w:lvlJc w:val="left"/>
      <w:pPr>
        <w:ind w:left="4552" w:hanging="360"/>
      </w:pPr>
      <w:rPr>
        <w:rFonts w:hint="default"/>
      </w:rPr>
    </w:lvl>
    <w:lvl w:ilvl="5" w:tplc="31F25EC4">
      <w:numFmt w:val="bullet"/>
      <w:lvlText w:val="•"/>
      <w:lvlJc w:val="left"/>
      <w:pPr>
        <w:ind w:left="5390" w:hanging="360"/>
      </w:pPr>
      <w:rPr>
        <w:rFonts w:hint="default"/>
      </w:rPr>
    </w:lvl>
    <w:lvl w:ilvl="6" w:tplc="0366D69C">
      <w:numFmt w:val="bullet"/>
      <w:lvlText w:val="•"/>
      <w:lvlJc w:val="left"/>
      <w:pPr>
        <w:ind w:left="6228" w:hanging="360"/>
      </w:pPr>
      <w:rPr>
        <w:rFonts w:hint="default"/>
      </w:rPr>
    </w:lvl>
    <w:lvl w:ilvl="7" w:tplc="D58255E0">
      <w:numFmt w:val="bullet"/>
      <w:lvlText w:val="•"/>
      <w:lvlJc w:val="left"/>
      <w:pPr>
        <w:ind w:left="7066" w:hanging="360"/>
      </w:pPr>
      <w:rPr>
        <w:rFonts w:hint="default"/>
      </w:rPr>
    </w:lvl>
    <w:lvl w:ilvl="8" w:tplc="F3D6D8A4">
      <w:numFmt w:val="bullet"/>
      <w:lvlText w:val="•"/>
      <w:lvlJc w:val="left"/>
      <w:pPr>
        <w:ind w:left="7904" w:hanging="360"/>
      </w:pPr>
      <w:rPr>
        <w:rFonts w:hint="default"/>
      </w:rPr>
    </w:lvl>
  </w:abstractNum>
  <w:abstractNum w:abstractNumId="2" w15:restartNumberingAfterBreak="0">
    <w:nsid w:val="00241B94"/>
    <w:multiLevelType w:val="multilevel"/>
    <w:tmpl w:val="5442F9A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2F81E05"/>
    <w:multiLevelType w:val="multilevel"/>
    <w:tmpl w:val="E62A666E"/>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8D16BE2"/>
    <w:multiLevelType w:val="hybridMultilevel"/>
    <w:tmpl w:val="ED86B09E"/>
    <w:lvl w:ilvl="0" w:tplc="04090001">
      <w:start w:val="1"/>
      <w:numFmt w:val="bullet"/>
      <w:lvlText w:val=""/>
      <w:lvlJc w:val="left"/>
      <w:pPr>
        <w:ind w:left="1344" w:hanging="360"/>
      </w:pPr>
      <w:rPr>
        <w:rFonts w:ascii="Symbol" w:hAnsi="Symbol" w:hint="default"/>
      </w:rPr>
    </w:lvl>
    <w:lvl w:ilvl="1" w:tplc="04090003">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5" w15:restartNumberingAfterBreak="0">
    <w:nsid w:val="0A161BD4"/>
    <w:multiLevelType w:val="hybridMultilevel"/>
    <w:tmpl w:val="AFA849F0"/>
    <w:lvl w:ilvl="0" w:tplc="E940BF0A">
      <w:numFmt w:val="bullet"/>
      <w:lvlText w:val=""/>
      <w:lvlJc w:val="left"/>
      <w:pPr>
        <w:ind w:left="840" w:hanging="360"/>
      </w:pPr>
      <w:rPr>
        <w:rFonts w:ascii="Symbol" w:eastAsia="Symbol" w:hAnsi="Symbol" w:cs="Symbol" w:hint="default"/>
        <w:w w:val="100"/>
        <w:sz w:val="20"/>
        <w:szCs w:val="20"/>
      </w:rPr>
    </w:lvl>
    <w:lvl w:ilvl="1" w:tplc="6644A4B2">
      <w:numFmt w:val="bullet"/>
      <w:pStyle w:val="Level2"/>
      <w:lvlText w:val="o"/>
      <w:lvlJc w:val="left"/>
      <w:pPr>
        <w:ind w:left="1560" w:hanging="360"/>
      </w:pPr>
      <w:rPr>
        <w:rFonts w:ascii="Courier New" w:eastAsia="Courier New" w:hAnsi="Courier New" w:cs="Courier New" w:hint="default"/>
        <w:w w:val="100"/>
        <w:sz w:val="20"/>
        <w:szCs w:val="20"/>
      </w:rPr>
    </w:lvl>
    <w:lvl w:ilvl="2" w:tplc="B0E8637C">
      <w:numFmt w:val="bullet"/>
      <w:lvlText w:val="•"/>
      <w:lvlJc w:val="left"/>
      <w:pPr>
        <w:ind w:left="2451" w:hanging="360"/>
      </w:pPr>
      <w:rPr>
        <w:rFonts w:hint="default"/>
      </w:rPr>
    </w:lvl>
    <w:lvl w:ilvl="3" w:tplc="FE166074">
      <w:numFmt w:val="bullet"/>
      <w:lvlText w:val="•"/>
      <w:lvlJc w:val="left"/>
      <w:pPr>
        <w:ind w:left="3342" w:hanging="360"/>
      </w:pPr>
      <w:rPr>
        <w:rFonts w:hint="default"/>
      </w:rPr>
    </w:lvl>
    <w:lvl w:ilvl="4" w:tplc="B966FA1E">
      <w:numFmt w:val="bullet"/>
      <w:lvlText w:val="•"/>
      <w:lvlJc w:val="left"/>
      <w:pPr>
        <w:ind w:left="4233" w:hanging="360"/>
      </w:pPr>
      <w:rPr>
        <w:rFonts w:hint="default"/>
      </w:rPr>
    </w:lvl>
    <w:lvl w:ilvl="5" w:tplc="E5F81C4E">
      <w:numFmt w:val="bullet"/>
      <w:lvlText w:val="•"/>
      <w:lvlJc w:val="left"/>
      <w:pPr>
        <w:ind w:left="5124" w:hanging="360"/>
      </w:pPr>
      <w:rPr>
        <w:rFonts w:hint="default"/>
      </w:rPr>
    </w:lvl>
    <w:lvl w:ilvl="6" w:tplc="61D0EBC0">
      <w:numFmt w:val="bullet"/>
      <w:lvlText w:val="•"/>
      <w:lvlJc w:val="left"/>
      <w:pPr>
        <w:ind w:left="6015" w:hanging="360"/>
      </w:pPr>
      <w:rPr>
        <w:rFonts w:hint="default"/>
      </w:rPr>
    </w:lvl>
    <w:lvl w:ilvl="7" w:tplc="CF2C4BE8">
      <w:numFmt w:val="bullet"/>
      <w:lvlText w:val="•"/>
      <w:lvlJc w:val="left"/>
      <w:pPr>
        <w:ind w:left="6906" w:hanging="360"/>
      </w:pPr>
      <w:rPr>
        <w:rFonts w:hint="default"/>
      </w:rPr>
    </w:lvl>
    <w:lvl w:ilvl="8" w:tplc="8CAC1C40">
      <w:numFmt w:val="bullet"/>
      <w:lvlText w:val="•"/>
      <w:lvlJc w:val="left"/>
      <w:pPr>
        <w:ind w:left="7797" w:hanging="360"/>
      </w:pPr>
      <w:rPr>
        <w:rFonts w:hint="default"/>
      </w:rPr>
    </w:lvl>
  </w:abstractNum>
  <w:abstractNum w:abstractNumId="6" w15:restartNumberingAfterBreak="0">
    <w:nsid w:val="23162FCD"/>
    <w:multiLevelType w:val="multilevel"/>
    <w:tmpl w:val="0966CE2A"/>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8A6283B"/>
    <w:multiLevelType w:val="hybridMultilevel"/>
    <w:tmpl w:val="6CEAB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372158"/>
    <w:multiLevelType w:val="multilevel"/>
    <w:tmpl w:val="DD5C9F8E"/>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AB43E0E"/>
    <w:multiLevelType w:val="hybridMultilevel"/>
    <w:tmpl w:val="59FC7B4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44052A7C"/>
    <w:multiLevelType w:val="hybridMultilevel"/>
    <w:tmpl w:val="1FEE5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C8393B"/>
    <w:multiLevelType w:val="multilevel"/>
    <w:tmpl w:val="E62A666E"/>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255756"/>
    <w:multiLevelType w:val="hybridMultilevel"/>
    <w:tmpl w:val="DC02F0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3E0768"/>
    <w:multiLevelType w:val="hybridMultilevel"/>
    <w:tmpl w:val="AD6C8144"/>
    <w:lvl w:ilvl="0" w:tplc="897E253E">
      <w:start w:val="1"/>
      <w:numFmt w:val="decimal"/>
      <w:pStyle w:val="Level1"/>
      <w:lvlText w:val="%1)"/>
      <w:lvlJc w:val="left"/>
      <w:pPr>
        <w:ind w:left="480" w:hanging="360"/>
      </w:pPr>
      <w:rPr>
        <w:rFonts w:ascii="Calibri" w:eastAsia="Calibri" w:hAnsi="Calibri" w:cs="Calibri" w:hint="default"/>
        <w:w w:val="100"/>
        <w:sz w:val="20"/>
        <w:szCs w:val="20"/>
      </w:rPr>
    </w:lvl>
    <w:lvl w:ilvl="1" w:tplc="0366C1C2">
      <w:start w:val="1"/>
      <w:numFmt w:val="lowerLetter"/>
      <w:lvlText w:val="%2)"/>
      <w:lvlJc w:val="left"/>
      <w:pPr>
        <w:ind w:left="840" w:hanging="360"/>
      </w:pPr>
      <w:rPr>
        <w:rFonts w:hint="default"/>
        <w:w w:val="100"/>
      </w:rPr>
    </w:lvl>
    <w:lvl w:ilvl="2" w:tplc="A822BCEC">
      <w:start w:val="2"/>
      <w:numFmt w:val="lowerRoman"/>
      <w:lvlText w:val="%3)"/>
      <w:lvlJc w:val="left"/>
      <w:pPr>
        <w:ind w:left="1200" w:hanging="360"/>
      </w:pPr>
      <w:rPr>
        <w:rFonts w:ascii="Calibri" w:eastAsia="Calibri" w:hAnsi="Calibri" w:cs="Calibri" w:hint="default"/>
        <w:spacing w:val="-1"/>
        <w:w w:val="100"/>
        <w:sz w:val="20"/>
        <w:szCs w:val="20"/>
      </w:rPr>
    </w:lvl>
    <w:lvl w:ilvl="3" w:tplc="4126B652">
      <w:start w:val="1"/>
      <w:numFmt w:val="decimal"/>
      <w:lvlText w:val="(%4)"/>
      <w:lvlJc w:val="left"/>
      <w:pPr>
        <w:ind w:left="1560" w:hanging="360"/>
      </w:pPr>
      <w:rPr>
        <w:rFonts w:ascii="Calibri" w:eastAsia="Calibri" w:hAnsi="Calibri" w:cs="Calibri" w:hint="default"/>
        <w:w w:val="100"/>
        <w:sz w:val="20"/>
        <w:szCs w:val="20"/>
      </w:rPr>
    </w:lvl>
    <w:lvl w:ilvl="4" w:tplc="EAE01CC2">
      <w:numFmt w:val="bullet"/>
      <w:lvlText w:val="•"/>
      <w:lvlJc w:val="left"/>
      <w:pPr>
        <w:ind w:left="2705" w:hanging="360"/>
      </w:pPr>
      <w:rPr>
        <w:rFonts w:hint="default"/>
      </w:rPr>
    </w:lvl>
    <w:lvl w:ilvl="5" w:tplc="C3B48110">
      <w:numFmt w:val="bullet"/>
      <w:lvlText w:val="•"/>
      <w:lvlJc w:val="left"/>
      <w:pPr>
        <w:ind w:left="3851" w:hanging="360"/>
      </w:pPr>
      <w:rPr>
        <w:rFonts w:hint="default"/>
      </w:rPr>
    </w:lvl>
    <w:lvl w:ilvl="6" w:tplc="C3B47308">
      <w:numFmt w:val="bullet"/>
      <w:lvlText w:val="•"/>
      <w:lvlJc w:val="left"/>
      <w:pPr>
        <w:ind w:left="4997" w:hanging="360"/>
      </w:pPr>
      <w:rPr>
        <w:rFonts w:hint="default"/>
      </w:rPr>
    </w:lvl>
    <w:lvl w:ilvl="7" w:tplc="7A440A76">
      <w:numFmt w:val="bullet"/>
      <w:lvlText w:val="•"/>
      <w:lvlJc w:val="left"/>
      <w:pPr>
        <w:ind w:left="6142" w:hanging="360"/>
      </w:pPr>
      <w:rPr>
        <w:rFonts w:hint="default"/>
      </w:rPr>
    </w:lvl>
    <w:lvl w:ilvl="8" w:tplc="BBEE3E4A">
      <w:numFmt w:val="bullet"/>
      <w:lvlText w:val="•"/>
      <w:lvlJc w:val="left"/>
      <w:pPr>
        <w:ind w:left="7288" w:hanging="360"/>
      </w:pPr>
      <w:rPr>
        <w:rFonts w:hint="default"/>
      </w:rPr>
    </w:lvl>
  </w:abstractNum>
  <w:abstractNum w:abstractNumId="14" w15:restartNumberingAfterBreak="0">
    <w:nsid w:val="5FAE5151"/>
    <w:multiLevelType w:val="hybridMultilevel"/>
    <w:tmpl w:val="C2C45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BF5784"/>
    <w:multiLevelType w:val="hybridMultilevel"/>
    <w:tmpl w:val="5824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EC48D2"/>
    <w:multiLevelType w:val="hybridMultilevel"/>
    <w:tmpl w:val="DB303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20458D"/>
    <w:multiLevelType w:val="hybridMultilevel"/>
    <w:tmpl w:val="E78A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E07A77"/>
    <w:multiLevelType w:val="hybridMultilevel"/>
    <w:tmpl w:val="16005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21196F"/>
    <w:multiLevelType w:val="multilevel"/>
    <w:tmpl w:val="E87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E64839"/>
    <w:multiLevelType w:val="multilevel"/>
    <w:tmpl w:val="F44A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553650">
    <w:abstractNumId w:val="1"/>
  </w:num>
  <w:num w:numId="2" w16cid:durableId="2033651567">
    <w:abstractNumId w:val="13"/>
  </w:num>
  <w:num w:numId="3" w16cid:durableId="163401718">
    <w:abstractNumId w:val="5"/>
  </w:num>
  <w:num w:numId="4" w16cid:durableId="1042823702">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5" w16cid:durableId="523981509">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6" w16cid:durableId="1013192859">
    <w:abstractNumId w:val="3"/>
  </w:num>
  <w:num w:numId="7" w16cid:durableId="652835663">
    <w:abstractNumId w:val="18"/>
  </w:num>
  <w:num w:numId="8" w16cid:durableId="1676683331">
    <w:abstractNumId w:val="20"/>
  </w:num>
  <w:num w:numId="9" w16cid:durableId="1963076888">
    <w:abstractNumId w:val="19"/>
  </w:num>
  <w:num w:numId="10" w16cid:durableId="295843884">
    <w:abstractNumId w:val="14"/>
  </w:num>
  <w:num w:numId="11" w16cid:durableId="1878933103">
    <w:abstractNumId w:val="10"/>
  </w:num>
  <w:num w:numId="12" w16cid:durableId="1233270502">
    <w:abstractNumId w:val="2"/>
  </w:num>
  <w:num w:numId="13" w16cid:durableId="720787931">
    <w:abstractNumId w:val="12"/>
  </w:num>
  <w:num w:numId="14" w16cid:durableId="1984961753">
    <w:abstractNumId w:val="17"/>
  </w:num>
  <w:num w:numId="15" w16cid:durableId="1096436066">
    <w:abstractNumId w:val="4"/>
  </w:num>
  <w:num w:numId="16" w16cid:durableId="363018852">
    <w:abstractNumId w:val="7"/>
  </w:num>
  <w:num w:numId="17" w16cid:durableId="6789653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1531019">
    <w:abstractNumId w:val="15"/>
  </w:num>
  <w:num w:numId="19" w16cid:durableId="546452446">
    <w:abstractNumId w:val="16"/>
  </w:num>
  <w:num w:numId="20" w16cid:durableId="648167026">
    <w:abstractNumId w:val="11"/>
  </w:num>
  <w:num w:numId="21" w16cid:durableId="212932844">
    <w:abstractNumId w:val="9"/>
  </w:num>
  <w:num w:numId="22" w16cid:durableId="525674342">
    <w:abstractNumId w:val="8"/>
  </w:num>
  <w:num w:numId="23" w16cid:durableId="830103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E5"/>
    <w:rsid w:val="00007EF8"/>
    <w:rsid w:val="00034068"/>
    <w:rsid w:val="000642EA"/>
    <w:rsid w:val="00072C7E"/>
    <w:rsid w:val="000E4F28"/>
    <w:rsid w:val="000F6890"/>
    <w:rsid w:val="000F6B19"/>
    <w:rsid w:val="001006BB"/>
    <w:rsid w:val="00111664"/>
    <w:rsid w:val="00114172"/>
    <w:rsid w:val="00120207"/>
    <w:rsid w:val="00144A12"/>
    <w:rsid w:val="001455CF"/>
    <w:rsid w:val="0015628A"/>
    <w:rsid w:val="00184BF4"/>
    <w:rsid w:val="0019603D"/>
    <w:rsid w:val="001A56E2"/>
    <w:rsid w:val="001D2729"/>
    <w:rsid w:val="001E0407"/>
    <w:rsid w:val="001E0F6B"/>
    <w:rsid w:val="001E662E"/>
    <w:rsid w:val="001F34B8"/>
    <w:rsid w:val="00207F58"/>
    <w:rsid w:val="00216FE6"/>
    <w:rsid w:val="00224215"/>
    <w:rsid w:val="002331E2"/>
    <w:rsid w:val="00273930"/>
    <w:rsid w:val="00287E2C"/>
    <w:rsid w:val="00295CF8"/>
    <w:rsid w:val="002C03A8"/>
    <w:rsid w:val="002C46DF"/>
    <w:rsid w:val="002D1C79"/>
    <w:rsid w:val="00314E53"/>
    <w:rsid w:val="00346382"/>
    <w:rsid w:val="003B1A7B"/>
    <w:rsid w:val="003C3B54"/>
    <w:rsid w:val="0041345F"/>
    <w:rsid w:val="0042265C"/>
    <w:rsid w:val="0045146F"/>
    <w:rsid w:val="004738DA"/>
    <w:rsid w:val="004823EC"/>
    <w:rsid w:val="004927C9"/>
    <w:rsid w:val="004B436C"/>
    <w:rsid w:val="005424E6"/>
    <w:rsid w:val="005428A6"/>
    <w:rsid w:val="00582CD5"/>
    <w:rsid w:val="00587E76"/>
    <w:rsid w:val="005C6689"/>
    <w:rsid w:val="005C7C15"/>
    <w:rsid w:val="005E3483"/>
    <w:rsid w:val="006166C0"/>
    <w:rsid w:val="00623546"/>
    <w:rsid w:val="0062515E"/>
    <w:rsid w:val="00644558"/>
    <w:rsid w:val="00647F99"/>
    <w:rsid w:val="00652903"/>
    <w:rsid w:val="00654DCB"/>
    <w:rsid w:val="00671454"/>
    <w:rsid w:val="006903A5"/>
    <w:rsid w:val="006A09E5"/>
    <w:rsid w:val="006A149B"/>
    <w:rsid w:val="007100FD"/>
    <w:rsid w:val="0072654C"/>
    <w:rsid w:val="00760407"/>
    <w:rsid w:val="00764C7F"/>
    <w:rsid w:val="00774631"/>
    <w:rsid w:val="00776228"/>
    <w:rsid w:val="00783B20"/>
    <w:rsid w:val="008512DA"/>
    <w:rsid w:val="00865A68"/>
    <w:rsid w:val="00867D4A"/>
    <w:rsid w:val="008A090C"/>
    <w:rsid w:val="008A3024"/>
    <w:rsid w:val="009333AC"/>
    <w:rsid w:val="009C08AF"/>
    <w:rsid w:val="009C50EC"/>
    <w:rsid w:val="009E32B0"/>
    <w:rsid w:val="009F4054"/>
    <w:rsid w:val="00A16448"/>
    <w:rsid w:val="00A81F09"/>
    <w:rsid w:val="00AA04A0"/>
    <w:rsid w:val="00AA32B8"/>
    <w:rsid w:val="00B02C31"/>
    <w:rsid w:val="00B11461"/>
    <w:rsid w:val="00B32182"/>
    <w:rsid w:val="00B34B21"/>
    <w:rsid w:val="00B400D2"/>
    <w:rsid w:val="00B642C4"/>
    <w:rsid w:val="00B720DE"/>
    <w:rsid w:val="00BB69F2"/>
    <w:rsid w:val="00BC30F3"/>
    <w:rsid w:val="00C16858"/>
    <w:rsid w:val="00C334A7"/>
    <w:rsid w:val="00C40FE8"/>
    <w:rsid w:val="00C570F7"/>
    <w:rsid w:val="00C70025"/>
    <w:rsid w:val="00C74906"/>
    <w:rsid w:val="00C90AF1"/>
    <w:rsid w:val="00C912A8"/>
    <w:rsid w:val="00CA2F7B"/>
    <w:rsid w:val="00CA3C4B"/>
    <w:rsid w:val="00CB2552"/>
    <w:rsid w:val="00CC4D23"/>
    <w:rsid w:val="00CE3D02"/>
    <w:rsid w:val="00CF600A"/>
    <w:rsid w:val="00D5695E"/>
    <w:rsid w:val="00D64A9E"/>
    <w:rsid w:val="00D66F4B"/>
    <w:rsid w:val="00D82685"/>
    <w:rsid w:val="00DD7B2F"/>
    <w:rsid w:val="00DF684C"/>
    <w:rsid w:val="00E110BC"/>
    <w:rsid w:val="00E35719"/>
    <w:rsid w:val="00E445C8"/>
    <w:rsid w:val="00E70140"/>
    <w:rsid w:val="00E71AA8"/>
    <w:rsid w:val="00E833F6"/>
    <w:rsid w:val="00EA10F6"/>
    <w:rsid w:val="00ED77C4"/>
    <w:rsid w:val="00EE3BAF"/>
    <w:rsid w:val="00F27D0C"/>
    <w:rsid w:val="00F567EE"/>
    <w:rsid w:val="00F85319"/>
    <w:rsid w:val="00F947EC"/>
    <w:rsid w:val="00FC3626"/>
    <w:rsid w:val="00FC6E5C"/>
    <w:rsid w:val="00FE604F"/>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9913"/>
  <w15:docId w15:val="{E85AC76F-A12E-47E8-B671-0D192173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6BB"/>
    <w:rPr>
      <w:rFonts w:ascii="Calibri" w:eastAsia="Calibri" w:hAnsi="Calibri" w:cs="Calibri"/>
    </w:rPr>
  </w:style>
  <w:style w:type="paragraph" w:styleId="Heading1">
    <w:name w:val="heading 1"/>
    <w:basedOn w:val="Normal"/>
    <w:link w:val="Heading1Char"/>
    <w:uiPriority w:val="9"/>
    <w:qFormat/>
    <w:pPr>
      <w:ind w:left="119"/>
      <w:outlineLvl w:val="0"/>
    </w:pPr>
    <w:rPr>
      <w:b/>
      <w:bCs/>
      <w:sz w:val="20"/>
      <w:szCs w:val="20"/>
    </w:rPr>
  </w:style>
  <w:style w:type="paragraph" w:styleId="Heading2">
    <w:name w:val="heading 2"/>
    <w:basedOn w:val="Normal"/>
    <w:next w:val="Normal"/>
    <w:link w:val="Heading2Char"/>
    <w:uiPriority w:val="9"/>
    <w:unhideWhenUsed/>
    <w:qFormat/>
    <w:rsid w:val="00B114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6166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hanging="360"/>
    </w:pPr>
    <w:rPr>
      <w:sz w:val="20"/>
      <w:szCs w:val="2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34B21"/>
    <w:rPr>
      <w:color w:val="0000FF" w:themeColor="hyperlink"/>
      <w:u w:val="single"/>
    </w:rPr>
  </w:style>
  <w:style w:type="character" w:styleId="UnresolvedMention">
    <w:name w:val="Unresolved Mention"/>
    <w:basedOn w:val="DefaultParagraphFont"/>
    <w:uiPriority w:val="99"/>
    <w:semiHidden/>
    <w:unhideWhenUsed/>
    <w:rsid w:val="00B34B21"/>
    <w:rPr>
      <w:color w:val="605E5C"/>
      <w:shd w:val="clear" w:color="auto" w:fill="E1DFDD"/>
    </w:rPr>
  </w:style>
  <w:style w:type="paragraph" w:customStyle="1" w:styleId="Level1">
    <w:name w:val="Level 1"/>
    <w:basedOn w:val="Normal"/>
    <w:uiPriority w:val="99"/>
    <w:rsid w:val="00B34B21"/>
    <w:pPr>
      <w:numPr>
        <w:numId w:val="2"/>
      </w:numPr>
      <w:adjustRightInd w:val="0"/>
      <w:ind w:left="720" w:hanging="720"/>
      <w:outlineLvl w:val="0"/>
    </w:pPr>
    <w:rPr>
      <w:rFonts w:ascii="Times New Roman" w:eastAsiaTheme="minorEastAsia" w:hAnsi="Times New Roman" w:cs="Times New Roman"/>
      <w:sz w:val="24"/>
      <w:szCs w:val="24"/>
    </w:rPr>
  </w:style>
  <w:style w:type="paragraph" w:customStyle="1" w:styleId="Level2">
    <w:name w:val="Level 2"/>
    <w:basedOn w:val="Normal"/>
    <w:uiPriority w:val="99"/>
    <w:rsid w:val="00B34B21"/>
    <w:pPr>
      <w:numPr>
        <w:ilvl w:val="1"/>
        <w:numId w:val="3"/>
      </w:numPr>
      <w:adjustRightInd w:val="0"/>
      <w:ind w:left="1440" w:hanging="720"/>
      <w:outlineLvl w:val="1"/>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E70140"/>
    <w:rPr>
      <w:color w:val="808080"/>
    </w:rPr>
  </w:style>
  <w:style w:type="paragraph" w:styleId="NormalWeb">
    <w:name w:val="Normal (Web)"/>
    <w:basedOn w:val="Normal"/>
    <w:uiPriority w:val="99"/>
    <w:unhideWhenUsed/>
    <w:rsid w:val="00216FE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FE6"/>
    <w:rPr>
      <w:b/>
      <w:bCs/>
    </w:rPr>
  </w:style>
  <w:style w:type="character" w:styleId="Emphasis">
    <w:name w:val="Emphasis"/>
    <w:basedOn w:val="DefaultParagraphFont"/>
    <w:uiPriority w:val="20"/>
    <w:qFormat/>
    <w:rsid w:val="00216FE6"/>
    <w:rPr>
      <w:i/>
      <w:iCs/>
    </w:rPr>
  </w:style>
  <w:style w:type="paragraph" w:styleId="BalloonText">
    <w:name w:val="Balloon Text"/>
    <w:basedOn w:val="Normal"/>
    <w:link w:val="BalloonTextChar"/>
    <w:uiPriority w:val="99"/>
    <w:semiHidden/>
    <w:unhideWhenUsed/>
    <w:rsid w:val="00B02C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C31"/>
    <w:rPr>
      <w:rFonts w:ascii="Segoe UI" w:eastAsia="Calibri" w:hAnsi="Segoe UI" w:cs="Segoe UI"/>
      <w:sz w:val="18"/>
      <w:szCs w:val="18"/>
    </w:rPr>
  </w:style>
  <w:style w:type="character" w:customStyle="1" w:styleId="Heading4Char">
    <w:name w:val="Heading 4 Char"/>
    <w:basedOn w:val="DefaultParagraphFont"/>
    <w:link w:val="Heading4"/>
    <w:uiPriority w:val="9"/>
    <w:semiHidden/>
    <w:rsid w:val="006166C0"/>
    <w:rPr>
      <w:rFonts w:asciiTheme="majorHAnsi" w:eastAsiaTheme="majorEastAsia" w:hAnsiTheme="majorHAnsi" w:cstheme="majorBidi"/>
      <w:i/>
      <w:iCs/>
      <w:color w:val="365F91" w:themeColor="accent1" w:themeShade="BF"/>
    </w:rPr>
  </w:style>
  <w:style w:type="paragraph" w:customStyle="1" w:styleId="FirstParagraph">
    <w:name w:val="First Paragraph"/>
    <w:basedOn w:val="BodyText"/>
    <w:next w:val="BodyText"/>
    <w:qFormat/>
    <w:rsid w:val="006166C0"/>
    <w:pPr>
      <w:widowControl/>
      <w:autoSpaceDE/>
      <w:autoSpaceDN/>
      <w:spacing w:before="180" w:after="180"/>
      <w:ind w:firstLine="0"/>
    </w:pPr>
    <w:rPr>
      <w:rFonts w:asciiTheme="minorHAnsi" w:eastAsiaTheme="minorHAnsi" w:hAnsiTheme="minorHAnsi" w:cstheme="minorBidi"/>
      <w:sz w:val="24"/>
      <w:szCs w:val="24"/>
    </w:rPr>
  </w:style>
  <w:style w:type="character" w:styleId="CommentReference">
    <w:name w:val="annotation reference"/>
    <w:basedOn w:val="DefaultParagraphFont"/>
    <w:uiPriority w:val="99"/>
    <w:semiHidden/>
    <w:unhideWhenUsed/>
    <w:rsid w:val="005428A6"/>
    <w:rPr>
      <w:sz w:val="16"/>
      <w:szCs w:val="16"/>
    </w:rPr>
  </w:style>
  <w:style w:type="paragraph" w:styleId="CommentText">
    <w:name w:val="annotation text"/>
    <w:basedOn w:val="Normal"/>
    <w:link w:val="CommentTextChar"/>
    <w:uiPriority w:val="99"/>
    <w:semiHidden/>
    <w:unhideWhenUsed/>
    <w:rsid w:val="005428A6"/>
    <w:rPr>
      <w:sz w:val="20"/>
      <w:szCs w:val="20"/>
    </w:rPr>
  </w:style>
  <w:style w:type="character" w:customStyle="1" w:styleId="CommentTextChar">
    <w:name w:val="Comment Text Char"/>
    <w:basedOn w:val="DefaultParagraphFont"/>
    <w:link w:val="CommentText"/>
    <w:uiPriority w:val="99"/>
    <w:semiHidden/>
    <w:rsid w:val="005428A6"/>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5428A6"/>
    <w:rPr>
      <w:b/>
      <w:bCs/>
    </w:rPr>
  </w:style>
  <w:style w:type="character" w:customStyle="1" w:styleId="CommentSubjectChar">
    <w:name w:val="Comment Subject Char"/>
    <w:basedOn w:val="CommentTextChar"/>
    <w:link w:val="CommentSubject"/>
    <w:uiPriority w:val="99"/>
    <w:semiHidden/>
    <w:rsid w:val="005428A6"/>
    <w:rPr>
      <w:rFonts w:ascii="Calibri" w:eastAsia="Calibri" w:hAnsi="Calibri" w:cs="Calibri"/>
      <w:b/>
      <w:bCs/>
      <w:sz w:val="20"/>
      <w:szCs w:val="20"/>
    </w:rPr>
  </w:style>
  <w:style w:type="character" w:customStyle="1" w:styleId="BodyTextChar">
    <w:name w:val="Body Text Char"/>
    <w:basedOn w:val="DefaultParagraphFont"/>
    <w:link w:val="BodyText"/>
    <w:uiPriority w:val="1"/>
    <w:rsid w:val="00B32182"/>
    <w:rPr>
      <w:rFonts w:ascii="Calibri" w:eastAsia="Calibri" w:hAnsi="Calibri" w:cs="Calibri"/>
      <w:sz w:val="20"/>
      <w:szCs w:val="20"/>
    </w:rPr>
  </w:style>
  <w:style w:type="character" w:customStyle="1" w:styleId="Heading2Char">
    <w:name w:val="Heading 2 Char"/>
    <w:basedOn w:val="DefaultParagraphFont"/>
    <w:link w:val="Heading2"/>
    <w:uiPriority w:val="9"/>
    <w:rsid w:val="00B11461"/>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E3D02"/>
    <w:rPr>
      <w:rFonts w:ascii="Calibri" w:eastAsia="Calibri" w:hAnsi="Calibri" w:cs="Calibri"/>
      <w:b/>
      <w:bCs/>
      <w:sz w:val="20"/>
      <w:szCs w:val="20"/>
    </w:rPr>
  </w:style>
  <w:style w:type="table" w:styleId="TableGrid">
    <w:name w:val="Table Grid"/>
    <w:basedOn w:val="TableNormal"/>
    <w:uiPriority w:val="39"/>
    <w:rsid w:val="00D8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88993">
      <w:bodyDiv w:val="1"/>
      <w:marLeft w:val="0"/>
      <w:marRight w:val="0"/>
      <w:marTop w:val="0"/>
      <w:marBottom w:val="0"/>
      <w:divBdr>
        <w:top w:val="none" w:sz="0" w:space="0" w:color="auto"/>
        <w:left w:val="none" w:sz="0" w:space="0" w:color="auto"/>
        <w:bottom w:val="none" w:sz="0" w:space="0" w:color="auto"/>
        <w:right w:val="none" w:sz="0" w:space="0" w:color="auto"/>
      </w:divBdr>
    </w:div>
    <w:div w:id="637225933">
      <w:bodyDiv w:val="1"/>
      <w:marLeft w:val="0"/>
      <w:marRight w:val="0"/>
      <w:marTop w:val="0"/>
      <w:marBottom w:val="0"/>
      <w:divBdr>
        <w:top w:val="none" w:sz="0" w:space="0" w:color="auto"/>
        <w:left w:val="none" w:sz="0" w:space="0" w:color="auto"/>
        <w:bottom w:val="none" w:sz="0" w:space="0" w:color="auto"/>
        <w:right w:val="none" w:sz="0" w:space="0" w:color="auto"/>
      </w:divBdr>
    </w:div>
    <w:div w:id="685057255">
      <w:bodyDiv w:val="1"/>
      <w:marLeft w:val="0"/>
      <w:marRight w:val="0"/>
      <w:marTop w:val="0"/>
      <w:marBottom w:val="0"/>
      <w:divBdr>
        <w:top w:val="none" w:sz="0" w:space="0" w:color="auto"/>
        <w:left w:val="none" w:sz="0" w:space="0" w:color="auto"/>
        <w:bottom w:val="none" w:sz="0" w:space="0" w:color="auto"/>
        <w:right w:val="none" w:sz="0" w:space="0" w:color="auto"/>
      </w:divBdr>
    </w:div>
    <w:div w:id="985890338">
      <w:bodyDiv w:val="1"/>
      <w:marLeft w:val="0"/>
      <w:marRight w:val="0"/>
      <w:marTop w:val="0"/>
      <w:marBottom w:val="0"/>
      <w:divBdr>
        <w:top w:val="none" w:sz="0" w:space="0" w:color="auto"/>
        <w:left w:val="none" w:sz="0" w:space="0" w:color="auto"/>
        <w:bottom w:val="none" w:sz="0" w:space="0" w:color="auto"/>
        <w:right w:val="none" w:sz="0" w:space="0" w:color="auto"/>
      </w:divBdr>
    </w:div>
    <w:div w:id="1086808608">
      <w:bodyDiv w:val="1"/>
      <w:marLeft w:val="0"/>
      <w:marRight w:val="0"/>
      <w:marTop w:val="0"/>
      <w:marBottom w:val="0"/>
      <w:divBdr>
        <w:top w:val="none" w:sz="0" w:space="0" w:color="auto"/>
        <w:left w:val="none" w:sz="0" w:space="0" w:color="auto"/>
        <w:bottom w:val="none" w:sz="0" w:space="0" w:color="auto"/>
        <w:right w:val="none" w:sz="0" w:space="0" w:color="auto"/>
      </w:divBdr>
    </w:div>
    <w:div w:id="1233351831">
      <w:bodyDiv w:val="1"/>
      <w:marLeft w:val="0"/>
      <w:marRight w:val="0"/>
      <w:marTop w:val="0"/>
      <w:marBottom w:val="0"/>
      <w:divBdr>
        <w:top w:val="none" w:sz="0" w:space="0" w:color="auto"/>
        <w:left w:val="none" w:sz="0" w:space="0" w:color="auto"/>
        <w:bottom w:val="none" w:sz="0" w:space="0" w:color="auto"/>
        <w:right w:val="none" w:sz="0" w:space="0" w:color="auto"/>
      </w:divBdr>
    </w:div>
    <w:div w:id="1279410485">
      <w:bodyDiv w:val="1"/>
      <w:marLeft w:val="0"/>
      <w:marRight w:val="0"/>
      <w:marTop w:val="0"/>
      <w:marBottom w:val="0"/>
      <w:divBdr>
        <w:top w:val="none" w:sz="0" w:space="0" w:color="auto"/>
        <w:left w:val="none" w:sz="0" w:space="0" w:color="auto"/>
        <w:bottom w:val="none" w:sz="0" w:space="0" w:color="auto"/>
        <w:right w:val="none" w:sz="0" w:space="0" w:color="auto"/>
      </w:divBdr>
      <w:divsChild>
        <w:div w:id="1095709078">
          <w:marLeft w:val="0"/>
          <w:marRight w:val="0"/>
          <w:marTop w:val="0"/>
          <w:marBottom w:val="0"/>
          <w:divBdr>
            <w:top w:val="none" w:sz="0" w:space="0" w:color="auto"/>
            <w:left w:val="none" w:sz="0" w:space="0" w:color="auto"/>
            <w:bottom w:val="none" w:sz="0" w:space="0" w:color="auto"/>
            <w:right w:val="none" w:sz="0" w:space="0" w:color="auto"/>
          </w:divBdr>
        </w:div>
      </w:divsChild>
    </w:div>
    <w:div w:id="1583105560">
      <w:bodyDiv w:val="1"/>
      <w:marLeft w:val="0"/>
      <w:marRight w:val="0"/>
      <w:marTop w:val="0"/>
      <w:marBottom w:val="0"/>
      <w:divBdr>
        <w:top w:val="none" w:sz="0" w:space="0" w:color="auto"/>
        <w:left w:val="none" w:sz="0" w:space="0" w:color="auto"/>
        <w:bottom w:val="none" w:sz="0" w:space="0" w:color="auto"/>
        <w:right w:val="none" w:sz="0" w:space="0" w:color="auto"/>
      </w:divBdr>
    </w:div>
    <w:div w:id="1779137894">
      <w:bodyDiv w:val="1"/>
      <w:marLeft w:val="0"/>
      <w:marRight w:val="0"/>
      <w:marTop w:val="0"/>
      <w:marBottom w:val="0"/>
      <w:divBdr>
        <w:top w:val="none" w:sz="0" w:space="0" w:color="auto"/>
        <w:left w:val="none" w:sz="0" w:space="0" w:color="auto"/>
        <w:bottom w:val="none" w:sz="0" w:space="0" w:color="auto"/>
        <w:right w:val="none" w:sz="0" w:space="0" w:color="auto"/>
      </w:divBdr>
    </w:div>
    <w:div w:id="1991862942">
      <w:bodyDiv w:val="1"/>
      <w:marLeft w:val="0"/>
      <w:marRight w:val="0"/>
      <w:marTop w:val="0"/>
      <w:marBottom w:val="0"/>
      <w:divBdr>
        <w:top w:val="none" w:sz="0" w:space="0" w:color="auto"/>
        <w:left w:val="none" w:sz="0" w:space="0" w:color="auto"/>
        <w:bottom w:val="none" w:sz="0" w:space="0" w:color="auto"/>
        <w:right w:val="none" w:sz="0" w:space="0" w:color="auto"/>
      </w:divBdr>
    </w:div>
    <w:div w:id="2014065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2.xml"/><Relationship Id="rId5" Type="http://schemas.openxmlformats.org/officeDocument/2006/relationships/numbering" Target="numbering.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lane\Downloads\Econ4010_Module07_Evaluating%20Quadratics%20Example_Onli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lane\Downloads\Econ4010_Module07_Evaluating%20Quadratics%20Example_Onli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lane\Downloads\Econ4010_Module07_Evaluating%20Quadratics%20Example_Onlin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vs</a:t>
            </a:r>
            <a:r>
              <a:rPr lang="en-US" baseline="0"/>
              <a:t> Ticket Amt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Calculations!$P$5</c:f>
              <c:strCache>
                <c:ptCount val="1"/>
                <c:pt idx="0">
                  <c:v>Amount</c:v>
                </c:pt>
              </c:strCache>
            </c:strRef>
          </c:tx>
          <c:spPr>
            <a:ln w="19050" cap="rnd">
              <a:noFill/>
              <a:round/>
            </a:ln>
            <a:effectLst/>
          </c:spPr>
          <c:marker>
            <c:symbol val="circle"/>
            <c:size val="5"/>
            <c:spPr>
              <a:solidFill>
                <a:schemeClr val="accent1"/>
              </a:solidFill>
              <a:ln w="9525">
                <a:solidFill>
                  <a:schemeClr val="accent1"/>
                </a:solidFill>
              </a:ln>
              <a:effectLst/>
            </c:spPr>
          </c:marker>
          <c:xVal>
            <c:numRef>
              <c:f>Calculations!$O$6:$O$83</c:f>
              <c:numCache>
                <c:formatCode>General</c:formatCode>
                <c:ptCount val="7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numCache>
            </c:numRef>
          </c:xVal>
          <c:yVal>
            <c:numRef>
              <c:f>Calculations!$P$6:$P$83</c:f>
              <c:numCache>
                <c:formatCode>General</c:formatCode>
                <c:ptCount val="78"/>
                <c:pt idx="0">
                  <c:v>9.6059999999999999</c:v>
                </c:pt>
                <c:pt idx="1">
                  <c:v>9.3530000000000015</c:v>
                </c:pt>
                <c:pt idx="2">
                  <c:v>9.1080000000000005</c:v>
                </c:pt>
                <c:pt idx="3">
                  <c:v>8.8710000000000004</c:v>
                </c:pt>
                <c:pt idx="4">
                  <c:v>8.6420000000000012</c:v>
                </c:pt>
                <c:pt idx="5">
                  <c:v>8.4210000000000012</c:v>
                </c:pt>
                <c:pt idx="6">
                  <c:v>8.2080000000000002</c:v>
                </c:pt>
                <c:pt idx="7">
                  <c:v>8.0030000000000001</c:v>
                </c:pt>
                <c:pt idx="8">
                  <c:v>7.8060000000000009</c:v>
                </c:pt>
                <c:pt idx="9">
                  <c:v>7.6170000000000009</c:v>
                </c:pt>
                <c:pt idx="10">
                  <c:v>7.4360000000000008</c:v>
                </c:pt>
                <c:pt idx="11">
                  <c:v>7.2630000000000017</c:v>
                </c:pt>
                <c:pt idx="12">
                  <c:v>7.0980000000000008</c:v>
                </c:pt>
                <c:pt idx="13">
                  <c:v>6.9410000000000007</c:v>
                </c:pt>
                <c:pt idx="14">
                  <c:v>6.7920000000000016</c:v>
                </c:pt>
                <c:pt idx="15">
                  <c:v>6.6510000000000007</c:v>
                </c:pt>
                <c:pt idx="16">
                  <c:v>6.5180000000000007</c:v>
                </c:pt>
                <c:pt idx="17">
                  <c:v>6.3930000000000007</c:v>
                </c:pt>
                <c:pt idx="18">
                  <c:v>6.2760000000000007</c:v>
                </c:pt>
                <c:pt idx="19">
                  <c:v>6.1669999999999998</c:v>
                </c:pt>
                <c:pt idx="20">
                  <c:v>6.0660000000000007</c:v>
                </c:pt>
                <c:pt idx="21">
                  <c:v>5.9730000000000008</c:v>
                </c:pt>
                <c:pt idx="22">
                  <c:v>5.8879999999999999</c:v>
                </c:pt>
                <c:pt idx="23">
                  <c:v>5.8110000000000008</c:v>
                </c:pt>
                <c:pt idx="24">
                  <c:v>5.7420000000000009</c:v>
                </c:pt>
                <c:pt idx="25">
                  <c:v>5.6810000000000009</c:v>
                </c:pt>
                <c:pt idx="26">
                  <c:v>5.6280000000000001</c:v>
                </c:pt>
                <c:pt idx="27">
                  <c:v>5.5830000000000011</c:v>
                </c:pt>
                <c:pt idx="28">
                  <c:v>5.5460000000000003</c:v>
                </c:pt>
                <c:pt idx="29">
                  <c:v>5.5170000000000012</c:v>
                </c:pt>
                <c:pt idx="30">
                  <c:v>5.4960000000000004</c:v>
                </c:pt>
                <c:pt idx="31">
                  <c:v>5.4830000000000005</c:v>
                </c:pt>
                <c:pt idx="32">
                  <c:v>5.4779999999999998</c:v>
                </c:pt>
                <c:pt idx="33">
                  <c:v>5.4810000000000008</c:v>
                </c:pt>
                <c:pt idx="34">
                  <c:v>5.4920000000000009</c:v>
                </c:pt>
                <c:pt idx="35">
                  <c:v>5.5110000000000001</c:v>
                </c:pt>
                <c:pt idx="36">
                  <c:v>5.5380000000000011</c:v>
                </c:pt>
                <c:pt idx="37">
                  <c:v>5.5730000000000004</c:v>
                </c:pt>
                <c:pt idx="38">
                  <c:v>5.6160000000000005</c:v>
                </c:pt>
                <c:pt idx="39">
                  <c:v>5.6669999999999998</c:v>
                </c:pt>
                <c:pt idx="40">
                  <c:v>5.7260000000000009</c:v>
                </c:pt>
                <c:pt idx="41">
                  <c:v>5.7930000000000001</c:v>
                </c:pt>
                <c:pt idx="42">
                  <c:v>5.8679999999999994</c:v>
                </c:pt>
                <c:pt idx="43">
                  <c:v>5.9510000000000005</c:v>
                </c:pt>
                <c:pt idx="44">
                  <c:v>6.0419999999999998</c:v>
                </c:pt>
                <c:pt idx="45">
                  <c:v>6.141</c:v>
                </c:pt>
                <c:pt idx="46">
                  <c:v>6.2480000000000011</c:v>
                </c:pt>
                <c:pt idx="47">
                  <c:v>6.3630000000000013</c:v>
                </c:pt>
                <c:pt idx="48">
                  <c:v>6.4860000000000007</c:v>
                </c:pt>
                <c:pt idx="49">
                  <c:v>6.6170000000000009</c:v>
                </c:pt>
                <c:pt idx="50">
                  <c:v>6.7560000000000002</c:v>
                </c:pt>
                <c:pt idx="51">
                  <c:v>6.9030000000000005</c:v>
                </c:pt>
                <c:pt idx="52">
                  <c:v>7.0580000000000016</c:v>
                </c:pt>
                <c:pt idx="53">
                  <c:v>7.2210000000000001</c:v>
                </c:pt>
                <c:pt idx="54">
                  <c:v>7.3919999999999995</c:v>
                </c:pt>
                <c:pt idx="55">
                  <c:v>7.5710000000000015</c:v>
                </c:pt>
                <c:pt idx="56">
                  <c:v>7.7580000000000009</c:v>
                </c:pt>
                <c:pt idx="57">
                  <c:v>7.9529999999999994</c:v>
                </c:pt>
                <c:pt idx="58">
                  <c:v>8.1559999999999988</c:v>
                </c:pt>
                <c:pt idx="59">
                  <c:v>8.3670000000000009</c:v>
                </c:pt>
                <c:pt idx="60">
                  <c:v>8.5860000000000021</c:v>
                </c:pt>
                <c:pt idx="61">
                  <c:v>8.8130000000000006</c:v>
                </c:pt>
                <c:pt idx="62">
                  <c:v>9.048</c:v>
                </c:pt>
                <c:pt idx="63">
                  <c:v>9.2910000000000004</c:v>
                </c:pt>
                <c:pt idx="64">
                  <c:v>9.541999999999998</c:v>
                </c:pt>
                <c:pt idx="65">
                  <c:v>9.8009999999999984</c:v>
                </c:pt>
                <c:pt idx="66">
                  <c:v>10.067999999999998</c:v>
                </c:pt>
                <c:pt idx="67">
                  <c:v>10.343</c:v>
                </c:pt>
                <c:pt idx="68">
                  <c:v>10.626000000000001</c:v>
                </c:pt>
                <c:pt idx="69">
                  <c:v>10.917000000000002</c:v>
                </c:pt>
                <c:pt idx="70">
                  <c:v>11.216000000000001</c:v>
                </c:pt>
                <c:pt idx="71">
                  <c:v>11.523</c:v>
                </c:pt>
                <c:pt idx="72">
                  <c:v>11.837999999999997</c:v>
                </c:pt>
                <c:pt idx="73">
                  <c:v>12.161000000000001</c:v>
                </c:pt>
                <c:pt idx="74">
                  <c:v>12.492000000000001</c:v>
                </c:pt>
                <c:pt idx="75">
                  <c:v>12.831</c:v>
                </c:pt>
                <c:pt idx="76">
                  <c:v>13.178000000000001</c:v>
                </c:pt>
                <c:pt idx="77">
                  <c:v>13.533000000000001</c:v>
                </c:pt>
              </c:numCache>
            </c:numRef>
          </c:yVal>
          <c:smooth val="0"/>
          <c:extLst>
            <c:ext xmlns:c16="http://schemas.microsoft.com/office/drawing/2014/chart" uri="{C3380CC4-5D6E-409C-BE32-E72D297353CC}">
              <c16:uniqueId val="{00000000-3C92-456B-A69F-473F2743D322}"/>
            </c:ext>
          </c:extLst>
        </c:ser>
        <c:dLbls>
          <c:showLegendKey val="0"/>
          <c:showVal val="0"/>
          <c:showCatName val="0"/>
          <c:showSerName val="0"/>
          <c:showPercent val="0"/>
          <c:showBubbleSize val="0"/>
        </c:dLbls>
        <c:axId val="115636623"/>
        <c:axId val="115619823"/>
      </c:scatterChart>
      <c:valAx>
        <c:axId val="1156366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19823"/>
        <c:crosses val="autoZero"/>
        <c:crossBetween val="midCat"/>
      </c:valAx>
      <c:valAx>
        <c:axId val="115619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36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7678258967629047E-2"/>
          <c:y val="0.17171296296296298"/>
          <c:w val="0.89521062992125988"/>
          <c:h val="0.77736111111111106"/>
        </c:manualLayout>
      </c:layout>
      <c:scatterChart>
        <c:scatterStyle val="lineMarker"/>
        <c:varyColors val="0"/>
        <c:ser>
          <c:idx val="0"/>
          <c:order val="0"/>
          <c:tx>
            <c:strRef>
              <c:f>Calculations!$H$7</c:f>
              <c:strCache>
                <c:ptCount val="1"/>
                <c:pt idx="0">
                  <c:v>Predicted Price</c:v>
                </c:pt>
              </c:strCache>
            </c:strRef>
          </c:tx>
          <c:spPr>
            <a:ln w="19050" cap="rnd">
              <a:noFill/>
              <a:round/>
            </a:ln>
            <a:effectLst/>
          </c:spPr>
          <c:marker>
            <c:symbol val="circle"/>
            <c:size val="5"/>
            <c:spPr>
              <a:solidFill>
                <a:schemeClr val="accent1"/>
              </a:solidFill>
              <a:ln w="9525">
                <a:solidFill>
                  <a:schemeClr val="accent1"/>
                </a:solidFill>
              </a:ln>
              <a:effectLst/>
            </c:spPr>
          </c:marker>
          <c:xVal>
            <c:numRef>
              <c:f>Calculations!$G$8:$G$86</c:f>
              <c:numCache>
                <c:formatCode>General</c:formatCode>
                <c:ptCount val="79"/>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numCache>
            </c:numRef>
          </c:xVal>
          <c:yVal>
            <c:numRef>
              <c:f>Calculations!$H$8:$H$86</c:f>
              <c:numCache>
                <c:formatCode>_("$"* #,##0.00_);_("$"* \(#,##0.00\);_("$"* "-"??_);_(@_)</c:formatCode>
                <c:ptCount val="79"/>
                <c:pt idx="1">
                  <c:v>-0.26100000000000001</c:v>
                </c:pt>
                <c:pt idx="2">
                  <c:v>-0.51400000000000001</c:v>
                </c:pt>
                <c:pt idx="3">
                  <c:v>-0.75900000000000001</c:v>
                </c:pt>
                <c:pt idx="4">
                  <c:v>-0.996</c:v>
                </c:pt>
                <c:pt idx="5">
                  <c:v>-1.2250000000000001</c:v>
                </c:pt>
                <c:pt idx="6">
                  <c:v>-1.4460000000000002</c:v>
                </c:pt>
                <c:pt idx="7">
                  <c:v>-1.659</c:v>
                </c:pt>
                <c:pt idx="8">
                  <c:v>-1.8640000000000001</c:v>
                </c:pt>
                <c:pt idx="9">
                  <c:v>-2.0610000000000004</c:v>
                </c:pt>
                <c:pt idx="10">
                  <c:v>-2.2500000000000004</c:v>
                </c:pt>
                <c:pt idx="11">
                  <c:v>-2.431</c:v>
                </c:pt>
                <c:pt idx="12">
                  <c:v>-2.6040000000000001</c:v>
                </c:pt>
                <c:pt idx="13">
                  <c:v>-2.7690000000000001</c:v>
                </c:pt>
                <c:pt idx="14">
                  <c:v>-2.9260000000000002</c:v>
                </c:pt>
                <c:pt idx="15">
                  <c:v>-3.0750000000000002</c:v>
                </c:pt>
                <c:pt idx="16">
                  <c:v>-3.2160000000000002</c:v>
                </c:pt>
                <c:pt idx="17">
                  <c:v>-3.3490000000000002</c:v>
                </c:pt>
                <c:pt idx="18">
                  <c:v>-3.4740000000000002</c:v>
                </c:pt>
                <c:pt idx="19">
                  <c:v>-3.5910000000000002</c:v>
                </c:pt>
                <c:pt idx="20">
                  <c:v>-3.7000000000000006</c:v>
                </c:pt>
                <c:pt idx="21">
                  <c:v>-3.8010000000000002</c:v>
                </c:pt>
                <c:pt idx="22">
                  <c:v>-3.8940000000000001</c:v>
                </c:pt>
                <c:pt idx="23">
                  <c:v>-3.9790000000000005</c:v>
                </c:pt>
                <c:pt idx="24">
                  <c:v>-4.056</c:v>
                </c:pt>
                <c:pt idx="25">
                  <c:v>-4.125</c:v>
                </c:pt>
                <c:pt idx="26">
                  <c:v>-4.1859999999999999</c:v>
                </c:pt>
                <c:pt idx="27">
                  <c:v>-4.2390000000000008</c:v>
                </c:pt>
                <c:pt idx="28">
                  <c:v>-4.2839999999999998</c:v>
                </c:pt>
                <c:pt idx="29">
                  <c:v>-4.3210000000000006</c:v>
                </c:pt>
                <c:pt idx="30">
                  <c:v>-4.3499999999999996</c:v>
                </c:pt>
                <c:pt idx="31">
                  <c:v>-4.3710000000000004</c:v>
                </c:pt>
                <c:pt idx="32">
                  <c:v>-4.3840000000000003</c:v>
                </c:pt>
                <c:pt idx="33">
                  <c:v>-4.3890000000000011</c:v>
                </c:pt>
                <c:pt idx="34">
                  <c:v>-4.3860000000000001</c:v>
                </c:pt>
                <c:pt idx="35">
                  <c:v>-4.375</c:v>
                </c:pt>
                <c:pt idx="36">
                  <c:v>-4.3560000000000008</c:v>
                </c:pt>
                <c:pt idx="37">
                  <c:v>-4.3289999999999997</c:v>
                </c:pt>
                <c:pt idx="38">
                  <c:v>-4.2940000000000005</c:v>
                </c:pt>
                <c:pt idx="39">
                  <c:v>-4.2510000000000003</c:v>
                </c:pt>
                <c:pt idx="40">
                  <c:v>-4.2000000000000011</c:v>
                </c:pt>
                <c:pt idx="41">
                  <c:v>-4.141</c:v>
                </c:pt>
                <c:pt idx="42">
                  <c:v>-4.0740000000000007</c:v>
                </c:pt>
                <c:pt idx="43">
                  <c:v>-3.9990000000000014</c:v>
                </c:pt>
                <c:pt idx="44">
                  <c:v>-3.9160000000000004</c:v>
                </c:pt>
                <c:pt idx="45">
                  <c:v>-3.8250000000000011</c:v>
                </c:pt>
                <c:pt idx="46">
                  <c:v>-3.7260000000000009</c:v>
                </c:pt>
                <c:pt idx="47">
                  <c:v>-3.6189999999999998</c:v>
                </c:pt>
                <c:pt idx="48">
                  <c:v>-3.5039999999999996</c:v>
                </c:pt>
                <c:pt idx="49">
                  <c:v>-3.3810000000000002</c:v>
                </c:pt>
                <c:pt idx="50">
                  <c:v>-3.25</c:v>
                </c:pt>
                <c:pt idx="51">
                  <c:v>-3.1110000000000007</c:v>
                </c:pt>
                <c:pt idx="52">
                  <c:v>-2.9640000000000004</c:v>
                </c:pt>
                <c:pt idx="53">
                  <c:v>-2.8089999999999993</c:v>
                </c:pt>
                <c:pt idx="54">
                  <c:v>-2.6460000000000008</c:v>
                </c:pt>
                <c:pt idx="55">
                  <c:v>-2.4750000000000014</c:v>
                </c:pt>
                <c:pt idx="56">
                  <c:v>-2.2959999999999994</c:v>
                </c:pt>
                <c:pt idx="57">
                  <c:v>-2.109</c:v>
                </c:pt>
                <c:pt idx="58">
                  <c:v>-1.9140000000000015</c:v>
                </c:pt>
                <c:pt idx="59">
                  <c:v>-1.7110000000000021</c:v>
                </c:pt>
                <c:pt idx="60">
                  <c:v>-1.5</c:v>
                </c:pt>
                <c:pt idx="61">
                  <c:v>-1.2809999999999988</c:v>
                </c:pt>
                <c:pt idx="62">
                  <c:v>-1.0540000000000003</c:v>
                </c:pt>
                <c:pt idx="63">
                  <c:v>-0.81900000000000084</c:v>
                </c:pt>
                <c:pt idx="64">
                  <c:v>-0.57600000000000051</c:v>
                </c:pt>
                <c:pt idx="65">
                  <c:v>-0.32500000000000284</c:v>
                </c:pt>
                <c:pt idx="66">
                  <c:v>-6.6000000000002501E-2</c:v>
                </c:pt>
                <c:pt idx="67">
                  <c:v>0.20099999999999696</c:v>
                </c:pt>
                <c:pt idx="68">
                  <c:v>0.47599999999999909</c:v>
                </c:pt>
                <c:pt idx="69">
                  <c:v>0.75900000000000034</c:v>
                </c:pt>
                <c:pt idx="70">
                  <c:v>1.0500000000000007</c:v>
                </c:pt>
                <c:pt idx="71">
                  <c:v>1.3490000000000002</c:v>
                </c:pt>
                <c:pt idx="72">
                  <c:v>1.6559999999999988</c:v>
                </c:pt>
                <c:pt idx="73">
                  <c:v>1.9709999999999965</c:v>
                </c:pt>
                <c:pt idx="74">
                  <c:v>2.2940000000000005</c:v>
                </c:pt>
                <c:pt idx="75">
                  <c:v>2.625</c:v>
                </c:pt>
                <c:pt idx="76">
                  <c:v>2.9639999999999986</c:v>
                </c:pt>
                <c:pt idx="77">
                  <c:v>3.3109999999999999</c:v>
                </c:pt>
                <c:pt idx="78">
                  <c:v>3.6660000000000004</c:v>
                </c:pt>
              </c:numCache>
            </c:numRef>
          </c:yVal>
          <c:smooth val="0"/>
          <c:extLst>
            <c:ext xmlns:c16="http://schemas.microsoft.com/office/drawing/2014/chart" uri="{C3380CC4-5D6E-409C-BE32-E72D297353CC}">
              <c16:uniqueId val="{00000000-1BF7-475F-9E39-670F1ABF040D}"/>
            </c:ext>
          </c:extLst>
        </c:ser>
        <c:dLbls>
          <c:showLegendKey val="0"/>
          <c:showVal val="0"/>
          <c:showCatName val="0"/>
          <c:showSerName val="0"/>
          <c:showPercent val="0"/>
          <c:showBubbleSize val="0"/>
        </c:dLbls>
        <c:axId val="115460831"/>
        <c:axId val="115454111"/>
      </c:scatterChart>
      <c:valAx>
        <c:axId val="1154608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54111"/>
        <c:crosses val="autoZero"/>
        <c:crossBetween val="midCat"/>
      </c:valAx>
      <c:valAx>
        <c:axId val="115454111"/>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608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Calculations!$I$7</c:f>
              <c:strCache>
                <c:ptCount val="1"/>
                <c:pt idx="0">
                  <c:v>Change in P</c:v>
                </c:pt>
              </c:strCache>
            </c:strRef>
          </c:tx>
          <c:spPr>
            <a:ln w="19050" cap="rnd">
              <a:noFill/>
              <a:round/>
            </a:ln>
            <a:effectLst/>
          </c:spPr>
          <c:marker>
            <c:symbol val="circle"/>
            <c:size val="5"/>
            <c:spPr>
              <a:solidFill>
                <a:schemeClr val="accent1"/>
              </a:solidFill>
              <a:ln w="9525">
                <a:solidFill>
                  <a:schemeClr val="accent1"/>
                </a:solidFill>
              </a:ln>
              <a:effectLst/>
            </c:spPr>
          </c:marker>
          <c:xVal>
            <c:numRef>
              <c:f>Calculations!$G$8:$G$86</c:f>
              <c:numCache>
                <c:formatCode>General</c:formatCode>
                <c:ptCount val="79"/>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numCache>
            </c:numRef>
          </c:xVal>
          <c:yVal>
            <c:numRef>
              <c:f>Calculations!$I$8:$I$86</c:f>
              <c:numCache>
                <c:formatCode>General</c:formatCode>
                <c:ptCount val="79"/>
                <c:pt idx="2" formatCode="_(&quot;$&quot;* #,##0.00_);_(&quot;$&quot;* \(#,##0.00\);_(&quot;$&quot;* &quot;-&quot;??_);_(@_)">
                  <c:v>-0.253</c:v>
                </c:pt>
                <c:pt idx="3" formatCode="_(&quot;$&quot;* #,##0.00_);_(&quot;$&quot;* \(#,##0.00\);_(&quot;$&quot;* &quot;-&quot;??_);_(@_)">
                  <c:v>-0.245</c:v>
                </c:pt>
                <c:pt idx="4" formatCode="_(&quot;$&quot;* #,##0.00_);_(&quot;$&quot;* \(#,##0.00\);_(&quot;$&quot;* &quot;-&quot;??_);_(@_)">
                  <c:v>-0.23699999999999999</c:v>
                </c:pt>
                <c:pt idx="5" formatCode="_(&quot;$&quot;* #,##0.00_);_(&quot;$&quot;* \(#,##0.00\);_(&quot;$&quot;* &quot;-&quot;??_);_(@_)">
                  <c:v>-0.22900000000000009</c:v>
                </c:pt>
                <c:pt idx="6" formatCode="_(&quot;$&quot;* #,##0.00_);_(&quot;$&quot;* \(#,##0.00\);_(&quot;$&quot;* &quot;-&quot;??_);_(@_)">
                  <c:v>-0.22100000000000009</c:v>
                </c:pt>
                <c:pt idx="7" formatCode="_(&quot;$&quot;* #,##0.00_);_(&quot;$&quot;* \(#,##0.00\);_(&quot;$&quot;* &quot;-&quot;??_);_(@_)">
                  <c:v>-0.21299999999999986</c:v>
                </c:pt>
                <c:pt idx="8" formatCode="_(&quot;$&quot;* #,##0.00_);_(&quot;$&quot;* \(#,##0.00\);_(&quot;$&quot;* &quot;-&quot;??_);_(@_)">
                  <c:v>-0.20500000000000007</c:v>
                </c:pt>
                <c:pt idx="9" formatCode="_(&quot;$&quot;* #,##0.00_);_(&quot;$&quot;* \(#,##0.00\);_(&quot;$&quot;* &quot;-&quot;??_);_(@_)">
                  <c:v>-0.19700000000000029</c:v>
                </c:pt>
                <c:pt idx="10" formatCode="_(&quot;$&quot;* #,##0.00_);_(&quot;$&quot;* \(#,##0.00\);_(&quot;$&quot;* &quot;-&quot;??_);_(@_)">
                  <c:v>-0.18900000000000006</c:v>
                </c:pt>
                <c:pt idx="11" formatCode="_(&quot;$&quot;* #,##0.00_);_(&quot;$&quot;* \(#,##0.00\);_(&quot;$&quot;* &quot;-&quot;??_);_(@_)">
                  <c:v>-0.18099999999999961</c:v>
                </c:pt>
                <c:pt idx="12" formatCode="_(&quot;$&quot;* #,##0.00_);_(&quot;$&quot;* \(#,##0.00\);_(&quot;$&quot;* &quot;-&quot;??_);_(@_)">
                  <c:v>-0.17300000000000004</c:v>
                </c:pt>
                <c:pt idx="13" formatCode="_(&quot;$&quot;* #,##0.00_);_(&quot;$&quot;* \(#,##0.00\);_(&quot;$&quot;* &quot;-&quot;??_);_(@_)">
                  <c:v>-0.16500000000000004</c:v>
                </c:pt>
                <c:pt idx="14" formatCode="_(&quot;$&quot;* #,##0.00_);_(&quot;$&quot;* \(#,##0.00\);_(&quot;$&quot;* &quot;-&quot;??_);_(@_)">
                  <c:v>-0.15700000000000003</c:v>
                </c:pt>
                <c:pt idx="15" formatCode="_(&quot;$&quot;* #,##0.00_);_(&quot;$&quot;* \(#,##0.00\);_(&quot;$&quot;* &quot;-&quot;??_);_(@_)">
                  <c:v>-0.14900000000000002</c:v>
                </c:pt>
                <c:pt idx="16" formatCode="_(&quot;$&quot;* #,##0.00_);_(&quot;$&quot;* \(#,##0.00\);_(&quot;$&quot;* &quot;-&quot;??_);_(@_)">
                  <c:v>-0.14100000000000001</c:v>
                </c:pt>
                <c:pt idx="17" formatCode="_(&quot;$&quot;* #,##0.00_);_(&quot;$&quot;* \(#,##0.00\);_(&quot;$&quot;* &quot;-&quot;??_);_(@_)">
                  <c:v>-0.13300000000000001</c:v>
                </c:pt>
                <c:pt idx="18" formatCode="_(&quot;$&quot;* #,##0.00_);_(&quot;$&quot;* \(#,##0.00\);_(&quot;$&quot;* &quot;-&quot;??_);_(@_)">
                  <c:v>-0.125</c:v>
                </c:pt>
                <c:pt idx="19" formatCode="_(&quot;$&quot;* #,##0.00_);_(&quot;$&quot;* \(#,##0.00\);_(&quot;$&quot;* &quot;-&quot;??_);_(@_)">
                  <c:v>-0.11699999999999999</c:v>
                </c:pt>
                <c:pt idx="20" formatCode="_(&quot;$&quot;* #,##0.00_);_(&quot;$&quot;* \(#,##0.00\);_(&quot;$&quot;* &quot;-&quot;??_);_(@_)">
                  <c:v>-0.10900000000000043</c:v>
                </c:pt>
                <c:pt idx="21" formatCode="_(&quot;$&quot;* #,##0.00_);_(&quot;$&quot;* \(#,##0.00\);_(&quot;$&quot;* &quot;-&quot;??_);_(@_)">
                  <c:v>-0.10099999999999953</c:v>
                </c:pt>
                <c:pt idx="22" formatCode="_(&quot;$&quot;* #,##0.00_);_(&quot;$&quot;* \(#,##0.00\);_(&quot;$&quot;* &quot;-&quot;??_);_(@_)">
                  <c:v>-9.2999999999999972E-2</c:v>
                </c:pt>
                <c:pt idx="23" formatCode="_(&quot;$&quot;* #,##0.00_);_(&quot;$&quot;* \(#,##0.00\);_(&quot;$&quot;* &quot;-&quot;??_);_(@_)">
                  <c:v>-8.5000000000000409E-2</c:v>
                </c:pt>
                <c:pt idx="24" formatCode="_(&quot;$&quot;* #,##0.00_);_(&quot;$&quot;* \(#,##0.00\);_(&quot;$&quot;* &quot;-&quot;??_);_(@_)">
                  <c:v>-7.6999999999999513E-2</c:v>
                </c:pt>
                <c:pt idx="25" formatCode="_(&quot;$&quot;* #,##0.00_);_(&quot;$&quot;* \(#,##0.00\);_(&quot;$&quot;* &quot;-&quot;??_);_(@_)">
                  <c:v>-6.899999999999995E-2</c:v>
                </c:pt>
                <c:pt idx="26" formatCode="_(&quot;$&quot;* #,##0.00_);_(&quot;$&quot;* \(#,##0.00\);_(&quot;$&quot;* &quot;-&quot;??_);_(@_)">
                  <c:v>-6.0999999999999943E-2</c:v>
                </c:pt>
                <c:pt idx="27" formatCode="_(&quot;$&quot;* #,##0.00_);_(&quot;$&quot;* \(#,##0.00\);_(&quot;$&quot;* &quot;-&quot;??_);_(@_)">
                  <c:v>-5.3000000000000824E-2</c:v>
                </c:pt>
                <c:pt idx="28" formatCode="_(&quot;$&quot;* #,##0.00_);_(&quot;$&quot;* \(#,##0.00\);_(&quot;$&quot;* &quot;-&quot;??_);_(@_)">
                  <c:v>-4.4999999999999041E-2</c:v>
                </c:pt>
                <c:pt idx="29" formatCode="_(&quot;$&quot;* #,##0.00_);_(&quot;$&quot;* \(#,##0.00\);_(&quot;$&quot;* &quot;-&quot;??_);_(@_)">
                  <c:v>-3.700000000000081E-2</c:v>
                </c:pt>
                <c:pt idx="30" formatCode="_(&quot;$&quot;* #,##0.00_);_(&quot;$&quot;* \(#,##0.00\);_(&quot;$&quot;* &quot;-&quot;??_);_(@_)">
                  <c:v>-2.8999999999999027E-2</c:v>
                </c:pt>
                <c:pt idx="31" formatCode="_(&quot;$&quot;* #,##0.00_);_(&quot;$&quot;* \(#,##0.00\);_(&quot;$&quot;* &quot;-&quot;??_);_(@_)">
                  <c:v>-2.1000000000000796E-2</c:v>
                </c:pt>
                <c:pt idx="32" formatCode="_(&quot;$&quot;* #,##0.00_);_(&quot;$&quot;* \(#,##0.00\);_(&quot;$&quot;* &quot;-&quot;??_);_(@_)">
                  <c:v>-1.2999999999999901E-2</c:v>
                </c:pt>
                <c:pt idx="33" formatCode="_(&quot;$&quot;* #,##0.00_);_(&quot;$&quot;* \(#,##0.00\);_(&quot;$&quot;* &quot;-&quot;??_);_(@_)">
                  <c:v>-5.0000000000007816E-3</c:v>
                </c:pt>
                <c:pt idx="34" formatCode="_(&quot;$&quot;* #,##0.00_);_(&quot;$&quot;* \(#,##0.00\);_(&quot;$&quot;* &quot;-&quot;??_);_(@_)">
                  <c:v>3.0000000000010019E-3</c:v>
                </c:pt>
                <c:pt idx="35" formatCode="_(&quot;$&quot;* #,##0.00_);_(&quot;$&quot;* \(#,##0.00\);_(&quot;$&quot;* &quot;-&quot;??_);_(@_)">
                  <c:v>1.1000000000000121E-2</c:v>
                </c:pt>
                <c:pt idx="36" formatCode="_(&quot;$&quot;* #,##0.00_);_(&quot;$&quot;* \(#,##0.00\);_(&quot;$&quot;* &quot;-&quot;??_);_(@_)">
                  <c:v>1.899999999999924E-2</c:v>
                </c:pt>
                <c:pt idx="37" formatCode="_(&quot;$&quot;* #,##0.00_);_(&quot;$&quot;* \(#,##0.00\);_(&quot;$&quot;* &quot;-&quot;??_);_(@_)">
                  <c:v>2.7000000000001023E-2</c:v>
                </c:pt>
                <c:pt idx="38" formatCode="_(&quot;$&quot;* #,##0.00_);_(&quot;$&quot;* \(#,##0.00\);_(&quot;$&quot;* &quot;-&quot;??_);_(@_)">
                  <c:v>3.4999999999999254E-2</c:v>
                </c:pt>
                <c:pt idx="39" formatCode="_(&quot;$&quot;* #,##0.00_);_(&quot;$&quot;* \(#,##0.00\);_(&quot;$&quot;* &quot;-&quot;??_);_(@_)">
                  <c:v>4.3000000000000149E-2</c:v>
                </c:pt>
                <c:pt idx="40" formatCode="_(&quot;$&quot;* #,##0.00_);_(&quot;$&quot;* \(#,##0.00\);_(&quot;$&quot;* &quot;-&quot;??_);_(@_)">
                  <c:v>5.0999999999999268E-2</c:v>
                </c:pt>
                <c:pt idx="41" formatCode="_(&quot;$&quot;* #,##0.00_);_(&quot;$&quot;* \(#,##0.00\);_(&quot;$&quot;* &quot;-&quot;??_);_(@_)">
                  <c:v>5.9000000000001052E-2</c:v>
                </c:pt>
                <c:pt idx="42" formatCode="_(&quot;$&quot;* #,##0.00_);_(&quot;$&quot;* \(#,##0.00\);_(&quot;$&quot;* &quot;-&quot;??_);_(@_)">
                  <c:v>6.6999999999999282E-2</c:v>
                </c:pt>
                <c:pt idx="43" formatCode="_(&quot;$&quot;* #,##0.00_);_(&quot;$&quot;* \(#,##0.00\);_(&quot;$&quot;* &quot;-&quot;??_);_(@_)">
                  <c:v>7.4999999999999289E-2</c:v>
                </c:pt>
                <c:pt idx="44" formatCode="_(&quot;$&quot;* #,##0.00_);_(&quot;$&quot;* \(#,##0.00\);_(&quot;$&quot;* &quot;-&quot;??_);_(@_)">
                  <c:v>8.3000000000001073E-2</c:v>
                </c:pt>
                <c:pt idx="45" formatCode="_(&quot;$&quot;* #,##0.00_);_(&quot;$&quot;* \(#,##0.00\);_(&quot;$&quot;* &quot;-&quot;??_);_(@_)">
                  <c:v>9.0999999999999304E-2</c:v>
                </c:pt>
                <c:pt idx="46" formatCode="_(&quot;$&quot;* #,##0.00_);_(&quot;$&quot;* \(#,##0.00\);_(&quot;$&quot;* &quot;-&quot;??_);_(@_)">
                  <c:v>9.9000000000000199E-2</c:v>
                </c:pt>
                <c:pt idx="47" formatCode="_(&quot;$&quot;* #,##0.00_);_(&quot;$&quot;* \(#,##0.00\);_(&quot;$&quot;* &quot;-&quot;??_);_(@_)">
                  <c:v>0.10700000000000109</c:v>
                </c:pt>
                <c:pt idx="48" formatCode="_(&quot;$&quot;* #,##0.00_);_(&quot;$&quot;* \(#,##0.00\);_(&quot;$&quot;* &quot;-&quot;??_);_(@_)">
                  <c:v>0.11500000000000021</c:v>
                </c:pt>
                <c:pt idx="49" formatCode="_(&quot;$&quot;* #,##0.00_);_(&quot;$&quot;* \(#,##0.00\);_(&quot;$&quot;* &quot;-&quot;??_);_(@_)">
                  <c:v>0.12299999999999933</c:v>
                </c:pt>
                <c:pt idx="50" formatCode="_(&quot;$&quot;* #,##0.00_);_(&quot;$&quot;* \(#,##0.00\);_(&quot;$&quot;* &quot;-&quot;??_);_(@_)">
                  <c:v>0.13100000000000023</c:v>
                </c:pt>
                <c:pt idx="51" formatCode="_(&quot;$&quot;* #,##0.00_);_(&quot;$&quot;* \(#,##0.00\);_(&quot;$&quot;* &quot;-&quot;??_);_(@_)">
                  <c:v>0.13899999999999935</c:v>
                </c:pt>
                <c:pt idx="52" formatCode="_(&quot;$&quot;* #,##0.00_);_(&quot;$&quot;* \(#,##0.00\);_(&quot;$&quot;* &quot;-&quot;??_);_(@_)">
                  <c:v>0.14700000000000024</c:v>
                </c:pt>
                <c:pt idx="53" formatCode="_(&quot;$&quot;* #,##0.00_);_(&quot;$&quot;* \(#,##0.00\);_(&quot;$&quot;* &quot;-&quot;??_);_(@_)">
                  <c:v>0.15500000000000114</c:v>
                </c:pt>
                <c:pt idx="54" formatCode="_(&quot;$&quot;* #,##0.00_);_(&quot;$&quot;* \(#,##0.00\);_(&quot;$&quot;* &quot;-&quot;??_);_(@_)">
                  <c:v>0.16299999999999848</c:v>
                </c:pt>
                <c:pt idx="55" formatCode="_(&quot;$&quot;* #,##0.00_);_(&quot;$&quot;* \(#,##0.00\);_(&quot;$&quot;* &quot;-&quot;??_);_(@_)">
                  <c:v>0.17099999999999937</c:v>
                </c:pt>
                <c:pt idx="56" formatCode="_(&quot;$&quot;* #,##0.00_);_(&quot;$&quot;* \(#,##0.00\);_(&quot;$&quot;* &quot;-&quot;??_);_(@_)">
                  <c:v>0.17900000000000205</c:v>
                </c:pt>
                <c:pt idx="57" formatCode="_(&quot;$&quot;* #,##0.00_);_(&quot;$&quot;* \(#,##0.00\);_(&quot;$&quot;* &quot;-&quot;??_);_(@_)">
                  <c:v>0.18699999999999939</c:v>
                </c:pt>
                <c:pt idx="58" formatCode="_(&quot;$&quot;* #,##0.00_);_(&quot;$&quot;* \(#,##0.00\);_(&quot;$&quot;* &quot;-&quot;??_);_(@_)">
                  <c:v>0.19499999999999851</c:v>
                </c:pt>
                <c:pt idx="59" formatCode="_(&quot;$&quot;* #,##0.00_);_(&quot;$&quot;* \(#,##0.00\);_(&quot;$&quot;* &quot;-&quot;??_);_(@_)">
                  <c:v>0.2029999999999994</c:v>
                </c:pt>
                <c:pt idx="60" formatCode="_(&quot;$&quot;* #,##0.00_);_(&quot;$&quot;* \(#,##0.00\);_(&quot;$&quot;* &quot;-&quot;??_);_(@_)">
                  <c:v>0.21100000000000207</c:v>
                </c:pt>
                <c:pt idx="61" formatCode="_(&quot;$&quot;* #,##0.00_);_(&quot;$&quot;* \(#,##0.00\);_(&quot;$&quot;* &quot;-&quot;??_);_(@_)">
                  <c:v>0.21900000000000119</c:v>
                </c:pt>
                <c:pt idx="62" formatCode="_(&quot;$&quot;* #,##0.00_);_(&quot;$&quot;* \(#,##0.00\);_(&quot;$&quot;* &quot;-&quot;??_);_(@_)">
                  <c:v>0.22699999999999854</c:v>
                </c:pt>
                <c:pt idx="63" formatCode="_(&quot;$&quot;* #,##0.00_);_(&quot;$&quot;* \(#,##0.00\);_(&quot;$&quot;* &quot;-&quot;??_);_(@_)">
                  <c:v>0.23499999999999943</c:v>
                </c:pt>
                <c:pt idx="64" formatCode="_(&quot;$&quot;* #,##0.00_);_(&quot;$&quot;* \(#,##0.00\);_(&quot;$&quot;* &quot;-&quot;??_);_(@_)">
                  <c:v>0.24300000000000033</c:v>
                </c:pt>
                <c:pt idx="65" formatCode="_(&quot;$&quot;* #,##0.00_);_(&quot;$&quot;* \(#,##0.00\);_(&quot;$&quot;* &quot;-&quot;??_);_(@_)">
                  <c:v>0.25099999999999767</c:v>
                </c:pt>
                <c:pt idx="66" formatCode="_(&quot;$&quot;* #,##0.00_);_(&quot;$&quot;* \(#,##0.00\);_(&quot;$&quot;* &quot;-&quot;??_);_(@_)">
                  <c:v>0.25900000000000034</c:v>
                </c:pt>
                <c:pt idx="67" formatCode="_(&quot;$&quot;* #,##0.00_);_(&quot;$&quot;* \(#,##0.00\);_(&quot;$&quot;* &quot;-&quot;??_);_(@_)">
                  <c:v>0.26699999999999946</c:v>
                </c:pt>
                <c:pt idx="68" formatCode="_(&quot;$&quot;* #,##0.00_);_(&quot;$&quot;* \(#,##0.00\);_(&quot;$&quot;* &quot;-&quot;??_);_(@_)">
                  <c:v>0.27500000000000213</c:v>
                </c:pt>
                <c:pt idx="69" formatCode="_(&quot;$&quot;* #,##0.00_);_(&quot;$&quot;* \(#,##0.00\);_(&quot;$&quot;* &quot;-&quot;??_);_(@_)">
                  <c:v>0.28300000000000125</c:v>
                </c:pt>
                <c:pt idx="70" formatCode="_(&quot;$&quot;* #,##0.00_);_(&quot;$&quot;* \(#,##0.00\);_(&quot;$&quot;* &quot;-&quot;??_);_(@_)">
                  <c:v>0.29100000000000037</c:v>
                </c:pt>
                <c:pt idx="71" formatCode="_(&quot;$&quot;* #,##0.00_);_(&quot;$&quot;* \(#,##0.00\);_(&quot;$&quot;* &quot;-&quot;??_);_(@_)">
                  <c:v>0.29899999999999949</c:v>
                </c:pt>
                <c:pt idx="72" formatCode="_(&quot;$&quot;* #,##0.00_);_(&quot;$&quot;* \(#,##0.00\);_(&quot;$&quot;* &quot;-&quot;??_);_(@_)">
                  <c:v>0.30699999999999861</c:v>
                </c:pt>
                <c:pt idx="73" formatCode="_(&quot;$&quot;* #,##0.00_);_(&quot;$&quot;* \(#,##0.00\);_(&quot;$&quot;* &quot;-&quot;??_);_(@_)">
                  <c:v>0.31499999999999773</c:v>
                </c:pt>
                <c:pt idx="74" formatCode="_(&quot;$&quot;* #,##0.00_);_(&quot;$&quot;* \(#,##0.00\);_(&quot;$&quot;* &quot;-&quot;??_);_(@_)">
                  <c:v>0.32300000000000395</c:v>
                </c:pt>
                <c:pt idx="75" formatCode="_(&quot;$&quot;* #,##0.00_);_(&quot;$&quot;* \(#,##0.00\);_(&quot;$&quot;* &quot;-&quot;??_);_(@_)">
                  <c:v>0.33099999999999952</c:v>
                </c:pt>
                <c:pt idx="76" formatCode="_(&quot;$&quot;* #,##0.00_);_(&quot;$&quot;* \(#,##0.00\);_(&quot;$&quot;* &quot;-&quot;??_);_(@_)">
                  <c:v>0.33899999999999864</c:v>
                </c:pt>
                <c:pt idx="77" formatCode="_(&quot;$&quot;* #,##0.00_);_(&quot;$&quot;* \(#,##0.00\);_(&quot;$&quot;* &quot;-&quot;??_);_(@_)">
                  <c:v>0.34700000000000131</c:v>
                </c:pt>
                <c:pt idx="78" formatCode="_(&quot;$&quot;* #,##0.00_);_(&quot;$&quot;* \(#,##0.00\);_(&quot;$&quot;* &quot;-&quot;??_);_(@_)">
                  <c:v>0.35500000000000043</c:v>
                </c:pt>
              </c:numCache>
            </c:numRef>
          </c:yVal>
          <c:smooth val="0"/>
          <c:extLst>
            <c:ext xmlns:c16="http://schemas.microsoft.com/office/drawing/2014/chart" uri="{C3380CC4-5D6E-409C-BE32-E72D297353CC}">
              <c16:uniqueId val="{00000000-2DFD-4362-A486-B76D0CA0D6EF}"/>
            </c:ext>
          </c:extLst>
        </c:ser>
        <c:dLbls>
          <c:showLegendKey val="0"/>
          <c:showVal val="0"/>
          <c:showCatName val="0"/>
          <c:showSerName val="0"/>
          <c:showPercent val="0"/>
          <c:showBubbleSize val="0"/>
        </c:dLbls>
        <c:axId val="115468511"/>
        <c:axId val="115464191"/>
      </c:scatterChart>
      <c:valAx>
        <c:axId val="1154685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64191"/>
        <c:crosses val="autoZero"/>
        <c:crossBetween val="midCat"/>
      </c:valAx>
      <c:valAx>
        <c:axId val="115464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68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AE2BC36B11F45AA56C59F5847FCC3" ma:contentTypeVersion="21" ma:contentTypeDescription="Create a new document." ma:contentTypeScope="" ma:versionID="98913f88e0f95b9f16dcb092bbbab1a0">
  <xsd:schema xmlns:xsd="http://www.w3.org/2001/XMLSchema" xmlns:xs="http://www.w3.org/2001/XMLSchema" xmlns:p="http://schemas.microsoft.com/office/2006/metadata/properties" xmlns:ns1="http://schemas.microsoft.com/sharepoint/v3" xmlns:ns3="7b10212a-d75f-4923-a5b1-98c0aaee0ebd" xmlns:ns4="5f39ae9d-1796-450a-b287-c9826c460469" targetNamespace="http://schemas.microsoft.com/office/2006/metadata/properties" ma:root="true" ma:fieldsID="c8dd669f90564d0d1a352238b42c5436" ns1:_="" ns3:_="" ns4:_="">
    <xsd:import namespace="http://schemas.microsoft.com/sharepoint/v3"/>
    <xsd:import namespace="7b10212a-d75f-4923-a5b1-98c0aaee0ebd"/>
    <xsd:import namespace="5f39ae9d-1796-450a-b287-c9826c4604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DateTaken" minOccurs="0"/>
                <xsd:element ref="ns3:MediaLengthInSecond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10212a-d75f-4923-a5b1-98c0aaee0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igrationWizId" ma:index="19" nillable="true" ma:displayName="MigrationWizId" ma:internalName="MigrationWizId">
      <xsd:simpleType>
        <xsd:restriction base="dms:Text"/>
      </xsd:simpleType>
    </xsd:element>
    <xsd:element name="MigrationWizIdPermissions" ma:index="20" nillable="true" ma:displayName="MigrationWizIdPermissions" ma:internalName="MigrationWizIdPermissions">
      <xsd:simpleType>
        <xsd:restriction base="dms:Text"/>
      </xsd:simpleType>
    </xsd:element>
    <xsd:element name="MigrationWizIdPermissionLevels" ma:index="21" nillable="true" ma:displayName="MigrationWizIdPermissionLevels" ma:internalName="MigrationWizIdPermissionLevels">
      <xsd:simpleType>
        <xsd:restriction base="dms:Text"/>
      </xsd:simpleType>
    </xsd:element>
    <xsd:element name="MigrationWizIdDocumentLibraryPermissions" ma:index="22" nillable="true" ma:displayName="MigrationWizIdDocumentLibraryPermissions" ma:internalName="MigrationWizIdDocumentLibraryPermissions">
      <xsd:simpleType>
        <xsd:restriction base="dms:Text"/>
      </xsd:simpleType>
    </xsd:element>
    <xsd:element name="MigrationWizIdSecurityGroups" ma:index="23" nillable="true" ma:displayName="MigrationWizIdSecurityGroups" ma:internalName="MigrationWizIdSecurityGroups">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Location" ma:index="2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39ae9d-1796-450a-b287-c9826c46046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igrationWizIdPermissions xmlns="7b10212a-d75f-4923-a5b1-98c0aaee0ebd" xsi:nil="true"/>
    <MigrationWizIdSecurityGroups xmlns="7b10212a-d75f-4923-a5b1-98c0aaee0ebd" xsi:nil="true"/>
    <_ip_UnifiedCompliancePolicyProperties xmlns="http://schemas.microsoft.com/sharepoint/v3" xsi:nil="true"/>
    <MigrationWizIdPermissionLevels xmlns="7b10212a-d75f-4923-a5b1-98c0aaee0ebd" xsi:nil="true"/>
    <MigrationWizId xmlns="7b10212a-d75f-4923-a5b1-98c0aaee0ebd" xsi:nil="true"/>
    <MigrationWizIdDocumentLibraryPermissions xmlns="7b10212a-d75f-4923-a5b1-98c0aaee0ebd" xsi:nil="true"/>
  </documentManagement>
</p:properties>
</file>

<file path=customXml/itemProps1.xml><?xml version="1.0" encoding="utf-8"?>
<ds:datastoreItem xmlns:ds="http://schemas.openxmlformats.org/officeDocument/2006/customXml" ds:itemID="{83157FE3-1FDD-4490-B935-DD429AA58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b10212a-d75f-4923-a5b1-98c0aaee0ebd"/>
    <ds:schemaRef ds:uri="5f39ae9d-1796-450a-b287-c9826c460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71EA2E-B45C-40FD-B7DB-C8D57EDF3812}">
  <ds:schemaRefs>
    <ds:schemaRef ds:uri="http://schemas.microsoft.com/sharepoint/v3/contenttype/forms"/>
  </ds:schemaRefs>
</ds:datastoreItem>
</file>

<file path=customXml/itemProps3.xml><?xml version="1.0" encoding="utf-8"?>
<ds:datastoreItem xmlns:ds="http://schemas.openxmlformats.org/officeDocument/2006/customXml" ds:itemID="{D645886D-2D0F-4BDF-A1A9-550E6BC79413}">
  <ds:schemaRefs>
    <ds:schemaRef ds:uri="http://schemas.openxmlformats.org/officeDocument/2006/bibliography"/>
  </ds:schemaRefs>
</ds:datastoreItem>
</file>

<file path=customXml/itemProps4.xml><?xml version="1.0" encoding="utf-8"?>
<ds:datastoreItem xmlns:ds="http://schemas.openxmlformats.org/officeDocument/2006/customXml" ds:itemID="{329F71B4-7E83-4E38-A064-171BAB233BD4}">
  <ds:schemaRefs>
    <ds:schemaRef ds:uri="http://schemas.microsoft.com/office/2006/metadata/properties"/>
    <ds:schemaRef ds:uri="http://schemas.microsoft.com/office/infopath/2007/PartnerControls"/>
    <ds:schemaRef ds:uri="http://schemas.microsoft.com/sharepoint/v3"/>
    <ds:schemaRef ds:uri="7b10212a-d75f-4923-a5b1-98c0aaee0ebd"/>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Microsoft Word - Econ7020_Homework 1_2198.docx</vt:lpstr>
    </vt:vector>
  </TitlesOfParts>
  <Company>University of Cincinnati</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Econ7020_Homework 1_2198.docx</dc:title>
  <dc:creator>willian</dc:creator>
  <cp:lastModifiedBy>Laney, Christopher (laneyct)</cp:lastModifiedBy>
  <cp:revision>9</cp:revision>
  <cp:lastPrinted>2022-10-02T17:21:00Z</cp:lastPrinted>
  <dcterms:created xsi:type="dcterms:W3CDTF">2024-10-14T00:23:00Z</dcterms:created>
  <dcterms:modified xsi:type="dcterms:W3CDTF">2024-10-21T18:34:00Z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2019-09-04T00:00:00Z</vt:filetime>
  </property>
  <property fmtid="{D5CDD505-2E9C-101B-9397-08002B2CF9AE}" pid="3" name="Creator">
    <vt:lpwstr>PScript5.dll Version 5.2.2</vt:lpwstr>
  </property>
  <property fmtid="{D5CDD505-2E9C-101B-9397-08002B2CF9AE}" pid="4" name="LastSaved">
    <vt:filetime>2019-09-18T00:00:00Z</vt:filetime>
  </property>
  <property fmtid="{D5CDD505-2E9C-101B-9397-08002B2CF9AE}" pid="5" name="ContentTypeId">
    <vt:lpwstr>0x010100DA0AE2BC36B11F45AA56C59F5847FCC3</vt:lpwstr>
  </property>
</Properties>
</file>