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Tutorials:</w:t>
      </w:r>
      <w:r>
        <w:t xml:space="preserve"> </w:t>
      </w:r>
      <w:r>
        <w:t xml:space="preserve">R</w:t>
      </w:r>
      <w:r>
        <w:t xml:space="preserve"> </w:t>
      </w:r>
      <w:r>
        <w:t xml:space="preserve">Coding</w:t>
      </w:r>
      <w:r>
        <w:t xml:space="preserve"> </w:t>
      </w:r>
      <w:r>
        <w:t xml:space="preserve">Etiquette</w:t>
      </w:r>
    </w:p>
    <w:p>
      <w:pPr>
        <w:pStyle w:val="FirstParagraph"/>
      </w:pPr>
      <w:r>
        <w:t xml:space="preserve">This tutorial was taken from</w:t>
      </w:r>
      <w:r>
        <w:t xml:space="preserve"> </w:t>
      </w:r>
      <w:hyperlink r:id="rId21">
        <w:r>
          <w:rPr>
            <w:rStyle w:val="Hyperlink"/>
          </w:rPr>
          <w:t xml:space="preserve">This book</w:t>
        </w:r>
      </w:hyperlink>
      <w:r>
        <w:t xml:space="preserve">, which I will go through next</w:t>
      </w:r>
    </w:p>
    <w:p>
      <w:pPr>
        <w:pStyle w:val="Heading1"/>
      </w:pPr>
      <w:bookmarkStart w:id="22" w:name="script-setup-syntax"/>
      <w:bookmarkEnd w:id="22"/>
      <w:r>
        <w:t xml:space="preserve">Script Setup Syntax</w:t>
      </w:r>
    </w:p>
    <w:p>
      <w:pPr>
        <w:pStyle w:val="Heading2"/>
      </w:pPr>
      <w:bookmarkStart w:id="23" w:name="using-comments-is-key-way-to-start-script"/>
      <w:bookmarkEnd w:id="23"/>
      <w:r>
        <w:t xml:space="preserve">Using Comments is Key way to Start Script</w:t>
      </w:r>
    </w:p>
    <w:p>
      <w:pPr>
        <w:pStyle w:val="FirstParagraph"/>
      </w:pPr>
      <w:r>
        <w:t xml:space="preserve">Use # to comment</w:t>
      </w:r>
    </w:p>
    <w:p>
      <w:pPr>
        <w:pStyle w:val="BodyText"/>
      </w:pPr>
      <w:r>
        <w:t xml:space="preserve">Use —- to add section to an outline (need at least 4 dashes) (need to do — at the end of the top comment)</w:t>
      </w:r>
      <w:r>
        <w:t xml:space="preserve"> </w:t>
      </w:r>
      <w:r>
        <w:t xml:space="preserve">Doing this will allow you to collapse the section</w:t>
      </w:r>
      <w:r>
        <w:t xml:space="preserve"> </w:t>
      </w:r>
      <w:r>
        <w:t xml:space="preserve">To view outlien use the button on the top right corner</w:t>
      </w:r>
      <w:r>
        <w:t xml:space="preserve"> </w:t>
      </w:r>
      <w:r>
        <w:t xml:space="preserve">Edit/folding/collapse all to collapse all sections</w:t>
      </w:r>
      <w:r>
        <w:t xml:space="preserve"> </w:t>
      </w:r>
      <w:r>
        <w:t xml:space="preserve">expand all to display all code</w:t>
      </w:r>
    </w:p>
    <w:p>
      <w:pPr>
        <w:pStyle w:val="Heading2"/>
      </w:pPr>
      <w:bookmarkStart w:id="24" w:name="script-structure"/>
      <w:bookmarkEnd w:id="24"/>
      <w:r>
        <w:t xml:space="preserve">Script Structure</w:t>
      </w:r>
    </w:p>
    <w:p>
      <w:pPr>
        <w:pStyle w:val="FirstParagraph"/>
      </w:pPr>
      <w:r>
        <w:t xml:space="preserve">Usually are the following sections – each one is outlined with a Title here</w:t>
      </w:r>
    </w:p>
    <w:p>
      <w:pPr>
        <w:pStyle w:val="BodyText"/>
      </w:pPr>
      <w:r>
        <w:t xml:space="preserve">###Intro</w:t>
      </w:r>
      <w:r>
        <w:t xml:space="preserve"> </w:t>
      </w:r>
      <w:r>
        <w:t xml:space="preserve">What the script does, author names and contact details</w:t>
      </w:r>
      <w:r>
        <w:t xml:space="preserve"> </w:t>
      </w:r>
      <w:r>
        <w:t xml:space="preserve">### Libraries</w:t>
      </w:r>
      <w:r>
        <w:t xml:space="preserve"> </w:t>
      </w:r>
      <w:r>
        <w:t xml:space="preserve">Install packages and library all packages beign used</w:t>
      </w:r>
      <w:r>
        <w:t xml:space="preserve"> </w:t>
      </w:r>
      <w:r>
        <w:t xml:space="preserve">It is good to also comment what each is used for</w:t>
      </w:r>
    </w:p>
    <w:p>
      <w:pPr>
        <w:pStyle w:val="Heading3"/>
      </w:pPr>
      <w:bookmarkStart w:id="25" w:name="functions"/>
      <w:bookmarkEnd w:id="25"/>
      <w:r>
        <w:t xml:space="preserve">Functions</w:t>
      </w:r>
    </w:p>
    <w:p>
      <w:pPr>
        <w:pStyle w:val="SourceCode"/>
      </w:pPr>
      <w:r>
        <w:rPr>
          <w:rStyle w:val="VerbatimChar"/>
        </w:rPr>
        <w:t xml:space="preserve">Define the functions you are using </w:t>
      </w:r>
      <w:r>
        <w:br w:type="textWrapping"/>
      </w:r>
      <w:r>
        <w:rPr>
          <w:rStyle w:val="VerbatimChar"/>
        </w:rPr>
        <w:t xml:space="preserve">A function will be saved in the global environment and can be used on any script open </w:t>
      </w:r>
      <w:r>
        <w:br w:type="textWrapping"/>
      </w:r>
      <w:r>
        <w:rPr>
          <w:rStyle w:val="VerbatimChar"/>
        </w:rPr>
        <w:t xml:space="preserve">If you save workspace image it will open all same things in global environment but if not it will not. They reccoment not saving workspace image becuase it will make things run more slowly </w:t>
      </w:r>
    </w:p>
    <w:p>
      <w:pPr>
        <w:pStyle w:val="Heading3"/>
      </w:pPr>
      <w:bookmarkStart w:id="26" w:name="set-working-directory"/>
      <w:bookmarkEnd w:id="26"/>
      <w:r>
        <w:t xml:space="preserve">Set Working directory</w:t>
      </w:r>
    </w:p>
    <w:p>
      <w:pPr>
        <w:pStyle w:val="DefinitionTerm"/>
      </w:pPr>
      <w:r>
        <w:t xml:space="preserve">This allows you to keep everything in the same folder</w:t>
      </w:r>
    </w:p>
    <w:p>
      <w:pPr>
        <w:pStyle w:val="Compact"/>
        <w:pStyle w:val="Definition"/>
      </w:pPr>
      <w:r>
        <w:t xml:space="preserve">home directory and then set the path using forward slashes /</w:t>
      </w:r>
      <w:r>
        <w:t xml:space="preserve"> </w:t>
      </w:r>
      <w:r>
        <w:t xml:space="preserve">ex: # Set the working directory on Mac/Linux —-</w:t>
      </w:r>
      <w:r>
        <w:t xml:space="preserve"> </w:t>
      </w:r>
      <w:r>
        <w:t xml:space="preserve">setwd(</w:t>
      </w:r>
      <w:r>
        <w:t xml:space="preserve">“</w:t>
      </w:r>
      <w:r>
        <w:t xml:space="preserve">~/Work/coding_club/CC-etiquette-master</w:t>
      </w:r>
      <w:r>
        <w:t xml:space="preserve">”</w:t>
      </w:r>
      <w:r>
        <w:t xml:space="preserve">)</w:t>
      </w:r>
    </w:p>
    <w:p>
      <w:pPr>
        <w:pStyle w:val="Heading3"/>
      </w:pPr>
      <w:bookmarkStart w:id="27" w:name="importing-datasets"/>
      <w:bookmarkEnd w:id="27"/>
      <w:r>
        <w:t xml:space="preserve">Importing datasets</w:t>
      </w:r>
    </w:p>
    <w:p>
      <w:pPr>
        <w:pStyle w:val="Heading1"/>
      </w:pPr>
      <w:bookmarkStart w:id="28" w:name="script-analysis-syntax"/>
      <w:bookmarkEnd w:id="28"/>
      <w:r>
        <w:t xml:space="preserve">Script Analysis Syntax</w:t>
      </w:r>
    </w:p>
    <w:p>
      <w:pPr>
        <w:pStyle w:val="FirstParagraph"/>
      </w:pPr>
      <w:r>
        <w:t xml:space="preserve">Keep analysis in order so it is always consistant</w:t>
      </w:r>
      <w:r>
        <w:t xml:space="preserve"> </w:t>
      </w:r>
      <w:r>
        <w:t xml:space="preserve">The below is an example of ordering</w:t>
      </w:r>
    </w:p>
    <w:p>
      <w:pPr>
        <w:pStyle w:val="Heading3"/>
      </w:pPr>
      <w:bookmarkStart w:id="29" w:name="section-1-formatting-data"/>
      <w:bookmarkEnd w:id="29"/>
      <w:r>
        <w:t xml:space="preserve">Section 1: Formatting data</w:t>
      </w:r>
    </w:p>
    <w:p>
      <w:pPr>
        <w:pStyle w:val="FirstParagraph"/>
      </w:pPr>
      <w:r>
        <w:t xml:space="preserve">Preeform data transformations</w:t>
      </w:r>
      <w:r>
        <w:t xml:space="preserve"> </w:t>
      </w:r>
      <w:r>
        <w:t xml:space="preserve">Comment if something needs a specific package</w:t>
      </w:r>
    </w:p>
    <w:p>
      <w:pPr>
        <w:pStyle w:val="BodyText"/>
      </w:pPr>
      <w:r>
        <w:t xml:space="preserve">use tolower() to make names of all variables lower case</w:t>
      </w:r>
    </w:p>
    <w:p>
      <w:pPr>
        <w:pStyle w:val="BodyText"/>
      </w:pPr>
      <w:r>
        <w:t xml:space="preserve">Check data type using str()</w:t>
      </w:r>
      <w:r>
        <w:t xml:space="preserve"> </w:t>
      </w:r>
      <w:r>
        <w:t xml:space="preserve">fix data types needing to be fixed</w:t>
      </w:r>
    </w:p>
    <w:p>
      <w:pPr>
        <w:pStyle w:val="SourceCode"/>
      </w:pPr>
      <w:r>
        <w:rPr>
          <w:rStyle w:val="VerbatimChar"/>
        </w:rPr>
        <w:t xml:space="preserve">     parse_number - saves numbers</w:t>
      </w:r>
      <w:r>
        <w:br w:type="textWrapping"/>
      </w:r>
      <w:r>
        <w:rPr>
          <w:rStyle w:val="VerbatimChar"/>
        </w:rPr>
        <w:t xml:space="preserve">     levels() shows the options of var</w:t>
      </w:r>
      <w:r>
        <w:br w:type="textWrapping"/>
      </w:r>
      <w:r>
        <w:rPr>
          <w:rStyle w:val="VerbatimChar"/>
        </w:rPr>
        <w:t xml:space="preserve">     </w:t>
      </w:r>
    </w:p>
    <w:p>
      <w:pPr>
        <w:pStyle w:val="Heading3"/>
      </w:pPr>
      <w:bookmarkStart w:id="30" w:name="calc-summary-statistics--"/>
      <w:bookmarkEnd w:id="30"/>
      <w:r>
        <w:t xml:space="preserve">Calc summary statistics —-</w:t>
      </w:r>
    </w:p>
    <w:p>
      <w:pPr>
        <w:pStyle w:val="SourceCode"/>
      </w:pPr>
      <w:r>
        <w:rPr>
          <w:rStyle w:val="VerbatimChar"/>
        </w:rPr>
        <w:t xml:space="preserve">     In piping can do multiple commands</w:t>
      </w:r>
      <w:r>
        <w:br w:type="textWrapping"/>
      </w:r>
      <w:r>
        <w:rPr>
          <w:rStyle w:val="VerbatimChar"/>
        </w:rPr>
        <w:t xml:space="preserve">     group by groups by a variable </w:t>
      </w:r>
      <w:r>
        <w:br w:type="textWrapping"/>
      </w:r>
      <w:r>
        <w:rPr>
          <w:rStyle w:val="VerbatimChar"/>
        </w:rPr>
        <w:t xml:space="preserve">     summarise creates columns </w:t>
      </w:r>
    </w:p>
    <w:p>
      <w:pPr>
        <w:pStyle w:val="Heading3"/>
      </w:pPr>
      <w:bookmarkStart w:id="31" w:name="vusualize-with-ggplot2"/>
      <w:bookmarkEnd w:id="31"/>
      <w:r>
        <w:t xml:space="preserve">Vusualize with ggplot2</w:t>
      </w:r>
    </w:p>
    <w:p>
      <w:pPr>
        <w:pStyle w:val="SourceCode"/>
      </w:pPr>
      <w:r>
        <w:rPr>
          <w:rStyle w:val="VerbatimChar"/>
        </w:rPr>
        <w:t xml:space="preserve">  If put ggplot in () it will visualize- if no outer parenthesis it will only create object</w:t>
      </w:r>
      <w:r>
        <w:br w:type="textWrapping"/>
      </w:r>
      <w:r>
        <w:rPr>
          <w:rStyle w:val="VerbatimChar"/>
        </w:rPr>
        <w:t xml:space="preserve">  </w:t>
      </w:r>
      <w:r>
        <w:br w:type="textWrapping"/>
      </w:r>
      <w:r>
        <w:rPr>
          <w:rStyle w:val="VerbatimChar"/>
        </w:rPr>
        <w:t xml:space="preserve">  (barplot &lt;- ggplot(LPI_biome_summ, aes(biome, color = biome, y = populations)) + geom_bar(stat = "identity") +  </w:t>
      </w:r>
      <w:r>
        <w:br w:type="textWrapping"/>
      </w:r>
      <w:r>
        <w:rPr>
          <w:rStyle w:val="VerbatimChar"/>
        </w:rPr>
        <w:t xml:space="preserve">    theme.LPI() +                     # Use of personal theme function</w:t>
      </w:r>
      <w:r>
        <w:br w:type="textWrapping"/>
      </w:r>
      <w:r>
        <w:rPr>
          <w:rStyle w:val="VerbatimChar"/>
        </w:rPr>
        <w:t xml:space="preserve">    ylab("Number of populations") +</w:t>
      </w:r>
      <w:r>
        <w:br w:type="textWrapping"/>
      </w:r>
      <w:r>
        <w:rPr>
          <w:rStyle w:val="VerbatimChar"/>
        </w:rPr>
        <w:t xml:space="preserve">    xlab("Biome") +</w:t>
      </w:r>
      <w:r>
        <w:br w:type="textWrapping"/>
      </w:r>
      <w:r>
        <w:rPr>
          <w:rStyle w:val="VerbatimChar"/>
        </w:rPr>
        <w:t xml:space="preserve">    theme(legend.position = "none"))  # Removal of legend for simplicity</w:t>
      </w:r>
    </w:p>
    <w:p>
      <w:pPr>
        <w:pStyle w:val="Heading4"/>
      </w:pPr>
      <w:bookmarkStart w:id="32" w:name="outputs"/>
      <w:bookmarkEnd w:id="32"/>
      <w:r>
        <w:t xml:space="preserve">Outputs</w:t>
      </w:r>
    </w:p>
    <w:p>
      <w:pPr>
        <w:pStyle w:val="FirstParagraph"/>
      </w:pPr>
      <w:r>
        <w:t xml:space="preserve">.csv files are easiest to work with</w:t>
      </w:r>
    </w:p>
    <w:p>
      <w:pPr>
        <w:pStyle w:val="BodyText"/>
      </w:pPr>
      <w:r>
        <w:t xml:space="preserve">.pdf are the best way to save graphs</w:t>
      </w:r>
    </w:p>
    <w:p>
      <w:pPr>
        <w:pStyle w:val="BodyText"/>
      </w:pPr>
      <w:r>
        <w:t xml:space="preserve">.png are easier to insert into docs</w:t>
      </w:r>
    </w:p>
    <w:p>
      <w:pPr>
        <w:pStyle w:val="BodyText"/>
      </w:pPr>
      <w:r>
        <w:t xml:space="preserve">good to save images into image subdirectory (must create fulter manually 1st)</w:t>
      </w:r>
    </w:p>
    <w:p>
      <w:pPr>
        <w:pStyle w:val="Heading1"/>
      </w:pPr>
      <w:bookmarkStart w:id="33" w:name="naming-variables"/>
      <w:bookmarkEnd w:id="33"/>
      <w:r>
        <w:t xml:space="preserve">Naming Variables</w:t>
      </w:r>
    </w:p>
    <w:p>
      <w:pPr>
        <w:pStyle w:val="FirstParagraph"/>
      </w:pPr>
      <w:r>
        <w:t xml:space="preserve">Not good to give generic names - especially if clean your environment regularly</w:t>
      </w:r>
      <w:r>
        <w:t xml:space="preserve"> </w:t>
      </w:r>
      <w:r>
        <w:t xml:space="preserve">Short but specific</w:t>
      </w:r>
    </w:p>
    <w:p>
      <w:pPr>
        <w:pStyle w:val="BodyText"/>
      </w:pPr>
      <w:r>
        <w:t xml:space="preserve">objects and variables should be lowercase</w:t>
      </w:r>
    </w:p>
    <w:p>
      <w:pPr>
        <w:pStyle w:val="BodyText"/>
      </w:pPr>
      <w:r>
        <w:t xml:space="preserve">Variable names = Nouns</w:t>
      </w:r>
      <w:r>
        <w:t xml:space="preserve"> </w:t>
      </w:r>
      <w:r>
        <w:t xml:space="preserve">Function names = verbs</w:t>
      </w:r>
    </w:p>
    <w:p>
      <w:pPr>
        <w:pStyle w:val="BodyText"/>
      </w:pPr>
      <w:r>
        <w:t xml:space="preserve">Use underscore to seperate words in scripts</w:t>
      </w:r>
      <w:r>
        <w:t xml:space="preserve"> </w:t>
      </w:r>
      <w:r>
        <w:t xml:space="preserve">Use . (dot) to seperate words in functions</w:t>
      </w:r>
    </w:p>
    <w:p>
      <w:pPr>
        <w:pStyle w:val="BodyText"/>
      </w:pPr>
      <w:r>
        <w:t xml:space="preserve">Do not mix capital and lowercase words – keep to underscores and dots</w:t>
      </w:r>
    </w:p>
    <w:p>
      <w:pPr>
        <w:pStyle w:val="Heading1"/>
      </w:pPr>
      <w:bookmarkStart w:id="34" w:name="spacing"/>
      <w:bookmarkEnd w:id="34"/>
      <w:r>
        <w:t xml:space="preserve">Spacing</w:t>
      </w:r>
    </w:p>
    <w:p>
      <w:pPr>
        <w:pStyle w:val="FirstParagraph"/>
      </w:pPr>
      <w:r>
        <w:t xml:space="preserve">Need spaces around all operators</w:t>
      </w:r>
      <w:r>
        <w:t xml:space="preserve"> </w:t>
      </w:r>
      <w:r>
        <w:t xml:space="preserve">Put space after comma</w:t>
      </w:r>
      <w:r>
        <w:t xml:space="preserve"> </w:t>
      </w:r>
      <w:r>
        <w:t xml:space="preserve">No space before left parenthesis</w:t>
      </w:r>
      <w:r>
        <w:t xml:space="preserve"> </w:t>
      </w:r>
      <w:r>
        <w:t xml:space="preserve">No spaces between code in parentheses (example)</w:t>
      </w:r>
    </w:p>
    <w:p>
      <w:pPr>
        <w:pStyle w:val="BodyText"/>
      </w:pPr>
      <w:r>
        <w:t xml:space="preserve">More than 1 space is good if it helps allignment</w:t>
      </w:r>
    </w:p>
    <w:p>
      <w:pPr>
        <w:pStyle w:val="Heading3"/>
      </w:pPr>
      <w:bookmarkStart w:id="35" w:name="commenting"/>
      <w:bookmarkEnd w:id="35"/>
      <w:r>
        <w:t xml:space="preserve">Commenting</w:t>
      </w:r>
    </w:p>
    <w:p>
      <w:pPr>
        <w:pStyle w:val="FirstParagraph"/>
      </w:pPr>
      <w:r>
        <w:t xml:space="preserve">Use two spaces then a # then a space then your comment</w:t>
      </w:r>
    </w:p>
    <w:p>
      <w:pPr>
        <w:pStyle w:val="Heading3"/>
      </w:pPr>
      <w:bookmarkStart w:id="36" w:name="curly-braces"/>
      <w:bookmarkEnd w:id="36"/>
      <w:r>
        <w:t xml:space="preserve">Curly Braces</w:t>
      </w:r>
    </w:p>
    <w:p>
      <w:pPr>
        <w:pStyle w:val="FirstParagraph"/>
      </w:pPr>
      <w:r>
        <w:t xml:space="preserve">Always indent the code in a curly bracket</w:t>
      </w:r>
      <w:r>
        <w:t xml:space="preserve"> </w:t>
      </w:r>
      <w:r>
        <w:t xml:space="preserve">closing curly bracket ALWAYS on its own line</w:t>
      </w:r>
    </w:p>
    <w:p>
      <w:pPr>
        <w:pStyle w:val="BodyText"/>
      </w:pPr>
      <w:r>
        <w:t xml:space="preserve">Short statements ok on 1 line</w:t>
      </w:r>
    </w:p>
    <w:p>
      <w:pPr>
        <w:pStyle w:val="Heading2"/>
      </w:pPr>
      <w:bookmarkStart w:id="37" w:name="line-spacing"/>
      <w:bookmarkEnd w:id="37"/>
      <w:r>
        <w:t xml:space="preserve">Line spacing</w:t>
      </w:r>
    </w:p>
    <w:p>
      <w:pPr>
        <w:pStyle w:val="FirstParagraph"/>
      </w:pPr>
      <w:r>
        <w:t xml:space="preserve">Official rules are 80 characters per line</w:t>
      </w:r>
      <w:r>
        <w:t xml:space="preserve"> </w:t>
      </w:r>
      <w:r>
        <w:t xml:space="preserve">Tools/Global Options/Code/Display/Show Margin/80 characters</w:t>
      </w:r>
    </w:p>
    <w:p>
      <w:pPr>
        <w:pStyle w:val="BodyText"/>
      </w:pPr>
      <w:r>
        <w:t xml:space="preserve">when using pipes, each pipe is the end of a line</w:t>
      </w:r>
    </w:p>
    <w:p>
      <w:pPr>
        <w:pStyle w:val="BodyText"/>
      </w:pPr>
      <w:r>
        <w:t xml:space="preserve">for ggplot 2, keep the + at the end of each line</w:t>
      </w:r>
    </w:p>
    <w:p>
      <w:pPr>
        <w:pStyle w:val="Heading3"/>
      </w:pPr>
      <w:bookmarkStart w:id="38" w:name="indents"/>
      <w:bookmarkEnd w:id="38"/>
      <w:r>
        <w:t xml:space="preserve">Indents</w:t>
      </w:r>
    </w:p>
    <w:p>
      <w:pPr>
        <w:pStyle w:val="FirstParagraph"/>
      </w:pPr>
      <w:r>
        <w:t xml:space="preserve">when having long fuction, indent the lines of code that are not the 1st line</w:t>
      </w:r>
    </w:p>
    <w:p>
      <w:pPr>
        <w:pStyle w:val="Heading1"/>
      </w:pPr>
      <w:bookmarkStart w:id="39" w:name="tidying-old-code"/>
      <w:bookmarkEnd w:id="39"/>
      <w:r>
        <w:t xml:space="preserve">Tidying Old Code</w:t>
      </w:r>
    </w:p>
    <w:p>
      <w:pPr>
        <w:pStyle w:val="FirstParagraph"/>
      </w:pPr>
      <w:r>
        <w:t xml:space="preserve">R can help</w:t>
      </w:r>
      <w:r>
        <w:t xml:space="preserve"> </w:t>
      </w:r>
      <w:r>
        <w:t xml:space="preserve">using R/Reformat Code will add in spaces but will also add new line after each comma</w:t>
      </w:r>
      <w:r>
        <w:t xml:space="preserve"> </w:t>
      </w:r>
      <w:r>
        <w:t xml:space="preserve">Also Make sure to backup scripts</w:t>
      </w:r>
    </w:p>
    <w:p>
      <w:pPr>
        <w:pStyle w:val="SourceCode"/>
      </w:pPr>
      <w:r>
        <w:rPr>
          <w:rStyle w:val="VerbatimChar"/>
        </w:rPr>
        <w:t xml:space="preserve">  can also use </w:t>
      </w:r>
      <w:r>
        <w:br w:type="textWrapping"/>
      </w:r>
      <w:r>
        <w:rPr>
          <w:rStyle w:val="VerbatimChar"/>
        </w:rPr>
        <w:t xml:space="preserve">  # Reformat your old code to add in spaces and limit line length</w:t>
      </w:r>
      <w:r>
        <w:br w:type="textWrapping"/>
      </w:r>
      <w:r>
        <w:rPr>
          <w:rStyle w:val="VerbatimChar"/>
        </w:rPr>
        <w:t xml:space="preserve">install.packages("formatR")</w:t>
      </w:r>
      <w:r>
        <w:br w:type="textWrapping"/>
      </w:r>
      <w:r>
        <w:rPr>
          <w:rStyle w:val="VerbatimChar"/>
        </w:rPr>
        <w:t xml:space="preserve">library("formatR")</w:t>
      </w:r>
      <w:r>
        <w:br w:type="textWrapping"/>
      </w:r>
      <w:r>
        <w:rPr>
          <w:rStyle w:val="VerbatimChar"/>
        </w:rPr>
        <w:t xml:space="preserve"/>
      </w:r>
      <w:r>
        <w:br w:type="textWrapping"/>
      </w:r>
      <w:r>
        <w:rPr>
          <w:rStyle w:val="VerbatimChar"/>
        </w:rPr>
        <w:t xml:space="preserve"># Set working directory to wherever your messy script is</w:t>
      </w:r>
      <w:r>
        <w:br w:type="textWrapping"/>
      </w:r>
      <w:r>
        <w:rPr>
          <w:rStyle w:val="VerbatimChar"/>
        </w:rPr>
        <w:t xml:space="preserve">tidy_source("messy_script_2017-02-25.R", file = "tidy_script_2017-02-25.R", width.cutoff = 100)</w:t>
      </w:r>
    </w:p>
    <w:p>
      <w:pPr>
        <w:pStyle w:val="FirstParagraph"/>
      </w:pPr>
      <w:r>
        <w:t xml:space="preserve">Width cutoff is cool and will cutoff the width of any line</w:t>
      </w:r>
    </w:p>
    <w:p>
      <w:pPr>
        <w:pStyle w:val="BodyText"/>
      </w:pPr>
      <w:r>
        <w:t xml:space="preserve">Use find and replace within selection to change cariables in a code to nicer values</w:t>
      </w:r>
      <w:r>
        <w:t xml:space="preserve"> </w:t>
      </w:r>
      <w:r>
        <w:t xml:space="preserve">can also change names of variables or how they are written with this code</w:t>
      </w:r>
    </w:p>
    <w:p>
      <w:pPr>
        <w:pStyle w:val="SourceCode"/>
      </w:pPr>
      <w:r>
        <w:rPr>
          <w:rStyle w:val="VerbatimChar"/>
        </w:rPr>
        <w:t xml:space="preserve">names(dataframe) &lt;- gsub(".", "_", names(dataframe), fixed = TRUE)</w:t>
      </w:r>
      <w:r>
        <w:br w:type="textWrapping"/>
      </w:r>
      <w:r>
        <w:rPr>
          <w:rStyle w:val="VerbatimChar"/>
        </w:rPr>
        <w:t xml:space="preserve"># This code takes all of the variable names in the imaginary dataset `dataframe` and replaces `.` with `_`</w:t>
      </w:r>
      <w:r>
        <w:br w:type="textWrapping"/>
      </w:r>
      <w:r>
        <w:rPr>
          <w:rStyle w:val="VerbatimChar"/>
        </w:rPr>
        <w:t xml:space="preserve"># Depending on the naming style you are using, you might want to go the other way around and use `.` in all variable names</w:t>
      </w:r>
      <w:r>
        <w:br w:type="textWrapping"/>
      </w:r>
      <w:r>
        <w:rPr>
          <w:rStyle w:val="VerbatimChar"/>
        </w:rPr>
        <w:t xml:space="preserve"/>
      </w:r>
      <w:r>
        <w:br w:type="textWrapping"/>
      </w:r>
      <w:r>
        <w:rPr>
          <w:rStyle w:val="VerbatimChar"/>
        </w:rPr>
        <w:t xml:space="preserve">names(dataframe) &lt;- tolower(names(dataframe))</w:t>
      </w:r>
      <w:r>
        <w:br w:type="textWrapping"/>
      </w:r>
      <w:r>
        <w:rPr>
          <w:rStyle w:val="VerbatimChar"/>
        </w:rPr>
        <w:t xml:space="preserve"># This code makes all of the variable names in the imaginary dataset lowercase</w:t>
      </w:r>
      <w:r>
        <w:br w:type="textWrapping"/>
      </w:r>
      <w:r>
        <w:rPr>
          <w:rStyle w:val="VerbatimChar"/>
        </w:rPr>
        <w:t xml:space="preserve"/>
      </w:r>
      <w:r>
        <w:br w:type="textWrapping"/>
      </w:r>
      <w:r>
        <w:rPr>
          <w:rStyle w:val="VerbatimChar"/>
        </w:rPr>
        <w:t xml:space="preserve">colnames(dataframe)[colnames(dataframe) == 'Old_Complicated_Name'] &lt;- 'new.simple.name'</w:t>
      </w:r>
      <w:r>
        <w:br w:type="textWrapping"/>
      </w:r>
      <w:r>
        <w:rPr>
          <w:rStyle w:val="VerbatimChar"/>
        </w:rPr>
        <w:t xml:space="preserve"># Renaming an individual column in the imaginary dataset</w:t>
      </w:r>
    </w:p>
    <w:p>
      <w:pPr>
        <w:pStyle w:val="Heading1"/>
      </w:pPr>
      <w:bookmarkStart w:id="40" w:name="rstudio-addins"/>
      <w:bookmarkEnd w:id="40"/>
      <w:r>
        <w:t xml:space="preserve">RStudio Addins</w:t>
      </w:r>
    </w:p>
    <w:p>
      <w:pPr>
        <w:pStyle w:val="SourceCode"/>
      </w:pPr>
      <w:r>
        <w:rPr>
          <w:rStyle w:val="VerbatimChar"/>
        </w:rPr>
        <w:t xml:space="preserve">There are addins to Rstudio to help with formatting </w:t>
      </w:r>
      <w:r>
        <w:br w:type="textWrapping"/>
      </w:r>
      <w:r>
        <w:rPr>
          <w:rStyle w:val="VerbatimChar"/>
        </w:rPr>
        <w:t xml:space="preserve">  his includes littleboxes whish makes boxes around the intro section </w:t>
      </w:r>
      <w:r>
        <w:br w:type="textWrapping"/>
      </w:r>
      <w:r>
        <w:rPr>
          <w:rStyle w:val="VerbatimChar"/>
        </w:rPr>
        <w:t xml:space="preserve">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fbb0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adv-r.had.co.nz/Introduction.html" TargetMode="External" /></Relationships>
</file>

<file path=word/_rels/footnotes.xml.rels><?xml version="1.0" encoding="UTF-8"?>
<Relationships xmlns="http://schemas.openxmlformats.org/package/2006/relationships"><Relationship Type="http://schemas.openxmlformats.org/officeDocument/2006/relationships/hyperlink" Id="rId21" Target="http://adv-r.had.co.nz/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Tutorials: R Coding Etiquette</dc:title>
  <dc:creator/>
  <dcterms:created xsi:type="dcterms:W3CDTF">2019-08-05T08:53:21Z</dcterms:created>
  <dcterms:modified xsi:type="dcterms:W3CDTF">2019-08-05T08:53:21Z</dcterms:modified>
</cp:coreProperties>
</file>