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28A4" w14:textId="0A805488" w:rsidR="008D4CA0" w:rsidRPr="008D4CA0" w:rsidRDefault="008D4CA0" w:rsidP="00463A1D">
      <w:pPr>
        <w:spacing w:after="0"/>
        <w:jc w:val="center"/>
        <w:rPr>
          <w:rFonts w:cstheme="minorHAnsi"/>
          <w:sz w:val="36"/>
          <w:szCs w:val="36"/>
        </w:rPr>
      </w:pPr>
      <w:r w:rsidRPr="008D4CA0">
        <w:rPr>
          <w:rFonts w:cstheme="minorHAnsi"/>
          <w:sz w:val="36"/>
          <w:szCs w:val="36"/>
        </w:rPr>
        <w:t>Christopher Legette</w:t>
      </w:r>
    </w:p>
    <w:p w14:paraId="4D1359A4" w14:textId="7132E9BF" w:rsidR="003B6A91" w:rsidRPr="008D4CA0" w:rsidRDefault="00463A1D" w:rsidP="00463A1D">
      <w:pPr>
        <w:spacing w:after="0"/>
        <w:jc w:val="center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r w:rsidRPr="008D4CA0">
        <w:rPr>
          <w:rFonts w:cstheme="minorHAnsi"/>
        </w:rPr>
        <w:t xml:space="preserve">(404) 626-8747 | Atlanta, GA | </w:t>
      </w:r>
      <w:hyperlink r:id="rId5" w:history="1">
        <w:r w:rsidRPr="008D4CA0">
          <w:rPr>
            <w:rStyle w:val="Hyperlink"/>
            <w:rFonts w:cstheme="minorHAnsi"/>
          </w:rPr>
          <w:t>Legette.Christopher@gmail.com</w:t>
        </w:r>
      </w:hyperlink>
      <w:r w:rsidRPr="008D4CA0">
        <w:rPr>
          <w:rFonts w:cstheme="minorHAnsi"/>
        </w:rPr>
        <w:t xml:space="preserve"> | </w:t>
      </w:r>
      <w:hyperlink r:id="rId6" w:history="1">
        <w:r w:rsidRPr="008D4CA0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www.linkedin.com/in/</w:t>
        </w:r>
        <w:r w:rsidRPr="008D4CA0">
          <w:rPr>
            <w:rStyle w:val="Hyperlink"/>
            <w:rFonts w:cstheme="minorHAnsi"/>
            <w:sz w:val="21"/>
            <w:szCs w:val="21"/>
            <w:bdr w:val="none" w:sz="0" w:space="0" w:color="auto" w:frame="1"/>
            <w:shd w:val="clear" w:color="auto" w:fill="FFFFFF"/>
          </w:rPr>
          <w:t>ChrisLegette</w:t>
        </w:r>
      </w:hyperlink>
      <w:r w:rsidRPr="008D4CA0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5F37E526" w14:textId="7E5EBE24" w:rsidR="00463A1D" w:rsidRPr="008D4CA0" w:rsidRDefault="00463A1D" w:rsidP="00463A1D">
      <w:pPr>
        <w:spacing w:after="0"/>
        <w:jc w:val="center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</w:p>
    <w:p w14:paraId="13B15508" w14:textId="31DC4752" w:rsidR="00463A1D" w:rsidRPr="008D6289" w:rsidRDefault="00463A1D" w:rsidP="00463A1D">
      <w:pPr>
        <w:spacing w:after="0"/>
        <w:rPr>
          <w:rStyle w:val="break-words"/>
          <w:rFonts w:cstheme="minorHAns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8D6289">
        <w:rPr>
          <w:rStyle w:val="break-words"/>
          <w:rFonts w:cstheme="minorHAns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  <w:t>Professional Summary</w:t>
      </w:r>
    </w:p>
    <w:p w14:paraId="6AA8D0A8" w14:textId="0CBAD993" w:rsidR="000D7F96" w:rsidRPr="008D4CA0" w:rsidRDefault="000D7F96" w:rsidP="00463A1D">
      <w:pPr>
        <w:spacing w:after="0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r w:rsidRPr="008D4CA0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An ambitious Software Engineer who utilizes JavaScript, HTML, CSS, and React daily</w:t>
      </w:r>
      <w:r w:rsidR="00297D2A" w:rsidRPr="008D4CA0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with a background in logistics and operations</w:t>
      </w:r>
      <w:r w:rsidRPr="008D4CA0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.  Experienced in assessing challenges and collaborating with individuals at all levels to achieve cost effective solutions.  </w:t>
      </w:r>
    </w:p>
    <w:p w14:paraId="45332E65" w14:textId="5787C4BD" w:rsidR="000D7F96" w:rsidRPr="008D4CA0" w:rsidRDefault="000D7F96" w:rsidP="00463A1D">
      <w:pPr>
        <w:spacing w:after="0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</w:p>
    <w:p w14:paraId="0E935DA8" w14:textId="2EE9BCBC" w:rsidR="000D7F96" w:rsidRPr="008D6289" w:rsidRDefault="007A60DE" w:rsidP="00463A1D">
      <w:pPr>
        <w:spacing w:after="0"/>
        <w:rPr>
          <w:rStyle w:val="break-words"/>
          <w:rFonts w:cstheme="minorHAns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8D6289">
        <w:rPr>
          <w:rStyle w:val="break-words"/>
          <w:rFonts w:cstheme="minorHAns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  <w:t>Technical Skills</w:t>
      </w:r>
    </w:p>
    <w:p w14:paraId="5AD6776D" w14:textId="77777777" w:rsidR="007A60DE" w:rsidRPr="008D6289" w:rsidRDefault="007A60DE" w:rsidP="007A60DE">
      <w:pPr>
        <w:spacing w:after="0"/>
        <w:rPr>
          <w:rStyle w:val="break-word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sectPr w:rsidR="007A60DE" w:rsidRPr="008D6289" w:rsidSect="00463A1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E533930" w14:textId="7331A057" w:rsidR="007A60DE" w:rsidRPr="008D6289" w:rsidRDefault="007A60DE" w:rsidP="007A60DE">
      <w:pPr>
        <w:spacing w:after="0"/>
        <w:rPr>
          <w:rStyle w:val="break-words"/>
          <w:rFonts w:cstheme="minorHAnsi"/>
          <w:sz w:val="21"/>
          <w:szCs w:val="21"/>
          <w:u w:val="dotted"/>
          <w:bdr w:val="none" w:sz="0" w:space="0" w:color="auto" w:frame="1"/>
          <w:shd w:val="clear" w:color="auto" w:fill="FFFFFF"/>
        </w:rPr>
      </w:pPr>
      <w:r w:rsidRPr="008D6289">
        <w:rPr>
          <w:rStyle w:val="break-words"/>
          <w:rFonts w:cstheme="minorHAnsi"/>
          <w:sz w:val="21"/>
          <w:szCs w:val="21"/>
          <w:u w:val="dotted"/>
          <w:bdr w:val="none" w:sz="0" w:space="0" w:color="auto" w:frame="1"/>
          <w:shd w:val="clear" w:color="auto" w:fill="FFFFFF"/>
        </w:rPr>
        <w:t>Coding Languages:</w:t>
      </w:r>
    </w:p>
    <w:p w14:paraId="194561FA" w14:textId="44741F5D" w:rsidR="007A60DE" w:rsidRPr="008D4CA0" w:rsidRDefault="007A60DE" w:rsidP="007A60DE">
      <w:pPr>
        <w:pStyle w:val="ListParagraph"/>
        <w:numPr>
          <w:ilvl w:val="0"/>
          <w:numId w:val="2"/>
        </w:numPr>
        <w:spacing w:after="0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r w:rsidRPr="008D4CA0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JavaScript</w:t>
      </w:r>
    </w:p>
    <w:p w14:paraId="4F8838D6" w14:textId="77777777" w:rsidR="00C64791" w:rsidRPr="008D4CA0" w:rsidRDefault="00C64791" w:rsidP="00C64791">
      <w:pPr>
        <w:pStyle w:val="ListParagraph"/>
        <w:numPr>
          <w:ilvl w:val="0"/>
          <w:numId w:val="2"/>
        </w:numPr>
        <w:spacing w:after="0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r w:rsidRPr="008D4CA0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HTML</w:t>
      </w:r>
    </w:p>
    <w:p w14:paraId="37F95B69" w14:textId="77777777" w:rsidR="00C64791" w:rsidRPr="008D4CA0" w:rsidRDefault="00C64791" w:rsidP="00C64791">
      <w:pPr>
        <w:pStyle w:val="ListParagraph"/>
        <w:numPr>
          <w:ilvl w:val="0"/>
          <w:numId w:val="2"/>
        </w:numPr>
        <w:spacing w:after="0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r w:rsidRPr="008D4CA0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CSS</w:t>
      </w:r>
    </w:p>
    <w:p w14:paraId="07C048D0" w14:textId="33E36AC3" w:rsidR="00C64791" w:rsidRPr="008D6289" w:rsidRDefault="00C64791" w:rsidP="00C64791">
      <w:pPr>
        <w:spacing w:after="0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r w:rsidRPr="008D6289">
        <w:rPr>
          <w:rStyle w:val="break-words"/>
          <w:rFonts w:cstheme="minorHAnsi"/>
          <w:sz w:val="21"/>
          <w:szCs w:val="21"/>
          <w:u w:val="dotted"/>
          <w:bdr w:val="none" w:sz="0" w:space="0" w:color="auto" w:frame="1"/>
          <w:shd w:val="clear" w:color="auto" w:fill="FFFFFF"/>
        </w:rPr>
        <w:t>Frameworks</w:t>
      </w:r>
      <w:r w:rsidRPr="008D6289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:</w:t>
      </w:r>
    </w:p>
    <w:p w14:paraId="76B60324" w14:textId="77777777" w:rsidR="00C64791" w:rsidRPr="008D4CA0" w:rsidRDefault="00C64791" w:rsidP="00C64791">
      <w:pPr>
        <w:pStyle w:val="ListParagraph"/>
        <w:numPr>
          <w:ilvl w:val="0"/>
          <w:numId w:val="3"/>
        </w:numPr>
        <w:spacing w:after="0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r w:rsidRPr="008D4CA0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Node.js</w:t>
      </w:r>
    </w:p>
    <w:p w14:paraId="25765779" w14:textId="4E9719EF" w:rsidR="005D20CF" w:rsidRPr="005D20CF" w:rsidRDefault="00C64791" w:rsidP="005D20CF">
      <w:pPr>
        <w:pStyle w:val="ListParagraph"/>
        <w:numPr>
          <w:ilvl w:val="0"/>
          <w:numId w:val="3"/>
        </w:numPr>
        <w:spacing w:after="0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r w:rsidRPr="008D4CA0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React</w:t>
      </w:r>
    </w:p>
    <w:p w14:paraId="0D4CC76D" w14:textId="4B9B7222" w:rsidR="00F830D9" w:rsidRDefault="00F830D9" w:rsidP="00C64791">
      <w:pPr>
        <w:pStyle w:val="ListParagraph"/>
        <w:numPr>
          <w:ilvl w:val="0"/>
          <w:numId w:val="3"/>
        </w:numPr>
        <w:spacing w:after="0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Express</w:t>
      </w:r>
    </w:p>
    <w:p w14:paraId="484606A0" w14:textId="5FA2117C" w:rsidR="0019334A" w:rsidRPr="0019334A" w:rsidRDefault="0019334A" w:rsidP="0019334A">
      <w:pPr>
        <w:spacing w:after="0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r w:rsidRPr="0019334A">
        <w:rPr>
          <w:rStyle w:val="break-words"/>
          <w:rFonts w:cstheme="minorHAnsi"/>
          <w:sz w:val="21"/>
          <w:szCs w:val="21"/>
          <w:u w:val="dotted"/>
          <w:bdr w:val="none" w:sz="0" w:space="0" w:color="auto" w:frame="1"/>
          <w:shd w:val="clear" w:color="auto" w:fill="FFFFFF"/>
        </w:rPr>
        <w:t>Frameworks</w:t>
      </w:r>
      <w:r w:rsidRPr="0019334A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:</w:t>
      </w:r>
    </w:p>
    <w:p w14:paraId="365D82D9" w14:textId="2C1F4FD2" w:rsidR="00F830D9" w:rsidRDefault="006033DA" w:rsidP="00707242">
      <w:pPr>
        <w:pStyle w:val="ListParagraph"/>
        <w:numPr>
          <w:ilvl w:val="0"/>
          <w:numId w:val="3"/>
        </w:numPr>
        <w:spacing w:after="0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r w:rsidRPr="00F830D9"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MongoDB</w:t>
      </w:r>
    </w:p>
    <w:p w14:paraId="0E64C9B9" w14:textId="16E1866A" w:rsidR="005D20CF" w:rsidRDefault="005D20CF" w:rsidP="00707242">
      <w:pPr>
        <w:pStyle w:val="ListParagraph"/>
        <w:numPr>
          <w:ilvl w:val="0"/>
          <w:numId w:val="3"/>
        </w:numPr>
        <w:spacing w:after="0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Mongoose</w:t>
      </w:r>
    </w:p>
    <w:p w14:paraId="3B81020C" w14:textId="3C71838B" w:rsidR="00F830D9" w:rsidRPr="00F830D9" w:rsidRDefault="00F830D9" w:rsidP="00F830D9">
      <w:pPr>
        <w:spacing w:after="0"/>
        <w:rPr>
          <w:rStyle w:val="break-word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sectPr w:rsidR="00F830D9" w:rsidRPr="00F830D9" w:rsidSect="00F830D9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70B08256" w14:textId="77777777" w:rsidR="007A60DE" w:rsidRPr="008D4CA0" w:rsidRDefault="007A60DE" w:rsidP="00463A1D">
      <w:pPr>
        <w:spacing w:after="0"/>
        <w:rPr>
          <w:rFonts w:cstheme="minorHAnsi"/>
        </w:rPr>
        <w:sectPr w:rsidR="007A60DE" w:rsidRPr="008D4CA0" w:rsidSect="00F830D9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5952800" w14:textId="77777777" w:rsidR="00F830D9" w:rsidRDefault="00F830D9" w:rsidP="00C64791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062C52B5" w14:textId="77777777" w:rsidR="00F830D9" w:rsidRDefault="00F830D9" w:rsidP="00C64791">
      <w:pPr>
        <w:spacing w:after="0"/>
        <w:rPr>
          <w:rFonts w:cstheme="minorHAnsi"/>
          <w:b/>
          <w:bCs/>
          <w:sz w:val="28"/>
          <w:szCs w:val="28"/>
          <w:u w:val="single"/>
        </w:rPr>
        <w:sectPr w:rsidR="00F830D9" w:rsidSect="00F830D9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7B69969" w14:textId="16B8AB6D" w:rsidR="00C64791" w:rsidRPr="008D6289" w:rsidRDefault="007A60DE" w:rsidP="00C64791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8D6289">
        <w:rPr>
          <w:rFonts w:cstheme="minorHAnsi"/>
          <w:b/>
          <w:bCs/>
          <w:sz w:val="28"/>
          <w:szCs w:val="28"/>
          <w:u w:val="single"/>
        </w:rPr>
        <w:t>Education</w:t>
      </w:r>
    </w:p>
    <w:p w14:paraId="7F9F5B07" w14:textId="6DFA6D43" w:rsidR="00C64791" w:rsidRPr="008D6289" w:rsidRDefault="00C64791" w:rsidP="00C64791">
      <w:pPr>
        <w:spacing w:after="0"/>
        <w:rPr>
          <w:rFonts w:cstheme="minorHAnsi"/>
          <w:u w:val="dotted"/>
        </w:rPr>
      </w:pPr>
      <w:r w:rsidRPr="008D6289">
        <w:rPr>
          <w:rFonts w:cstheme="minorHAnsi"/>
          <w:u w:val="dotted"/>
        </w:rPr>
        <w:t>Per Scholas – Atlanta, GA</w:t>
      </w:r>
      <w:r w:rsidRPr="00A568CA">
        <w:rPr>
          <w:rFonts w:cstheme="minorHAnsi"/>
        </w:rPr>
        <w:t xml:space="preserve"> </w:t>
      </w:r>
      <w:r w:rsidRPr="00A568CA">
        <w:rPr>
          <w:rFonts w:cstheme="minorHAnsi"/>
        </w:rPr>
        <w:tab/>
      </w:r>
      <w:r w:rsidRPr="00A568CA">
        <w:rPr>
          <w:rFonts w:cstheme="minorHAnsi"/>
        </w:rPr>
        <w:tab/>
      </w:r>
      <w:r w:rsidRPr="00A568CA">
        <w:rPr>
          <w:rFonts w:cstheme="minorHAnsi"/>
        </w:rPr>
        <w:tab/>
      </w:r>
      <w:r w:rsidRPr="00A568CA">
        <w:rPr>
          <w:rFonts w:cstheme="minorHAnsi"/>
        </w:rPr>
        <w:tab/>
      </w:r>
      <w:r w:rsidRPr="00A568CA">
        <w:rPr>
          <w:rFonts w:cstheme="minorHAnsi"/>
        </w:rPr>
        <w:tab/>
      </w:r>
      <w:r w:rsidRPr="00A568CA">
        <w:rPr>
          <w:rFonts w:cstheme="minorHAnsi"/>
        </w:rPr>
        <w:tab/>
      </w:r>
      <w:r w:rsidRPr="00A568CA">
        <w:rPr>
          <w:rFonts w:cstheme="minorHAnsi"/>
        </w:rPr>
        <w:tab/>
      </w:r>
      <w:r w:rsidRPr="00A568CA">
        <w:rPr>
          <w:rFonts w:cstheme="minorHAnsi"/>
        </w:rPr>
        <w:tab/>
        <w:t xml:space="preserve"> </w:t>
      </w:r>
      <w:r w:rsidRPr="008D6289">
        <w:rPr>
          <w:rFonts w:cstheme="minorHAnsi"/>
          <w:u w:val="dotted"/>
        </w:rPr>
        <w:t>Graduation Date: 11/2022</w:t>
      </w:r>
    </w:p>
    <w:p w14:paraId="55522CD4" w14:textId="77777777" w:rsidR="00397E6D" w:rsidRPr="008D4CA0" w:rsidRDefault="00C64791" w:rsidP="00C64791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8D4CA0">
        <w:rPr>
          <w:rFonts w:cstheme="minorHAnsi"/>
        </w:rPr>
        <w:t>Completed 550+ hours o</w:t>
      </w:r>
      <w:r w:rsidR="00721AD7" w:rsidRPr="008D4CA0">
        <w:rPr>
          <w:rFonts w:cstheme="minorHAnsi"/>
        </w:rPr>
        <w:t>f</w:t>
      </w:r>
      <w:r w:rsidRPr="008D4CA0">
        <w:rPr>
          <w:rFonts w:cstheme="minorHAnsi"/>
        </w:rPr>
        <w:t xml:space="preserve"> daily coding in JavaScript,</w:t>
      </w:r>
      <w:r w:rsidR="00721AD7" w:rsidRPr="008D4CA0">
        <w:rPr>
          <w:rFonts w:cstheme="minorHAnsi"/>
        </w:rPr>
        <w:t xml:space="preserve"> HTML, and </w:t>
      </w:r>
      <w:r w:rsidRPr="008D4CA0">
        <w:rPr>
          <w:rFonts w:cstheme="minorHAnsi"/>
        </w:rPr>
        <w:t xml:space="preserve">CSS </w:t>
      </w:r>
      <w:r w:rsidR="00721AD7" w:rsidRPr="008D4CA0">
        <w:rPr>
          <w:rFonts w:cstheme="minorHAnsi"/>
        </w:rPr>
        <w:t>using Node.js and</w:t>
      </w:r>
      <w:r w:rsidRPr="008D4CA0">
        <w:rPr>
          <w:rFonts w:cstheme="minorHAnsi"/>
        </w:rPr>
        <w:t xml:space="preserve"> </w:t>
      </w:r>
      <w:r w:rsidR="00721AD7" w:rsidRPr="008D4CA0">
        <w:rPr>
          <w:rFonts w:cstheme="minorHAnsi"/>
        </w:rPr>
        <w:t>React</w:t>
      </w:r>
      <w:r w:rsidRPr="008D4CA0">
        <w:rPr>
          <w:rFonts w:cstheme="minorHAnsi"/>
        </w:rPr>
        <w:t xml:space="preserve">. </w:t>
      </w:r>
      <w:r w:rsidR="00CA063A" w:rsidRPr="008D4CA0">
        <w:rPr>
          <w:rFonts w:cstheme="minorHAnsi"/>
        </w:rPr>
        <w:t xml:space="preserve"> </w:t>
      </w:r>
    </w:p>
    <w:p w14:paraId="1BA07846" w14:textId="2C1FA6E3" w:rsidR="00CA063A" w:rsidRPr="008D4CA0" w:rsidRDefault="00CA063A" w:rsidP="00C64791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8D4CA0">
        <w:rPr>
          <w:rFonts w:cstheme="minorHAnsi"/>
        </w:rPr>
        <w:t>Worked in an</w:t>
      </w:r>
      <w:r w:rsidR="00C64791" w:rsidRPr="008D4CA0">
        <w:rPr>
          <w:rFonts w:cstheme="minorHAnsi"/>
        </w:rPr>
        <w:t xml:space="preserve"> Agile environment and successfully deployed various projects utilizing SDLC.</w:t>
      </w:r>
    </w:p>
    <w:p w14:paraId="336DA3FD" w14:textId="77777777" w:rsidR="00CA063A" w:rsidRPr="008D4CA0" w:rsidRDefault="00CA063A" w:rsidP="00CA063A">
      <w:pPr>
        <w:spacing w:after="0"/>
        <w:rPr>
          <w:rFonts w:cstheme="minorHAnsi"/>
        </w:rPr>
      </w:pPr>
    </w:p>
    <w:p w14:paraId="7C66F888" w14:textId="53A8C404" w:rsidR="007A60DE" w:rsidRPr="008D6289" w:rsidRDefault="00CA063A" w:rsidP="00CA063A">
      <w:pPr>
        <w:spacing w:after="0"/>
        <w:rPr>
          <w:rFonts w:cstheme="minorHAnsi"/>
          <w:u w:val="dotted"/>
        </w:rPr>
      </w:pPr>
      <w:r w:rsidRPr="008D6289">
        <w:rPr>
          <w:rFonts w:cstheme="minorHAnsi"/>
          <w:u w:val="dotted"/>
        </w:rPr>
        <w:t>Colorado Technical University</w:t>
      </w:r>
      <w:r w:rsidR="00397E6D" w:rsidRPr="008D6289">
        <w:rPr>
          <w:rFonts w:cstheme="minorHAnsi"/>
          <w:u w:val="dotted"/>
        </w:rPr>
        <w:t xml:space="preserve"> – Colorado Springs, CO</w:t>
      </w:r>
      <w:r w:rsidR="007A60DE" w:rsidRPr="00A568CA">
        <w:rPr>
          <w:rFonts w:cstheme="minorHAnsi"/>
        </w:rPr>
        <w:t xml:space="preserve">                                                                </w:t>
      </w:r>
      <w:r w:rsidRPr="008D6289">
        <w:rPr>
          <w:rFonts w:cstheme="minorHAnsi"/>
          <w:u w:val="dotted"/>
        </w:rPr>
        <w:t>Graduation Date: 00/0000</w:t>
      </w:r>
    </w:p>
    <w:p w14:paraId="4C8F9DEE" w14:textId="11C8681B" w:rsidR="00CA063A" w:rsidRPr="008D4CA0" w:rsidRDefault="00397E6D" w:rsidP="00CA063A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8D4CA0">
        <w:rPr>
          <w:rFonts w:cstheme="minorHAnsi"/>
        </w:rPr>
        <w:t>MBA in Operations &amp; Supply Chain Management</w:t>
      </w:r>
      <w:r w:rsidR="00CA063A" w:rsidRPr="008D4CA0">
        <w:rPr>
          <w:rFonts w:cstheme="minorHAnsi"/>
        </w:rPr>
        <w:tab/>
      </w:r>
    </w:p>
    <w:p w14:paraId="2C0A070E" w14:textId="2204A735" w:rsidR="00CA063A" w:rsidRPr="008D4CA0" w:rsidRDefault="00CA063A" w:rsidP="00CA063A">
      <w:pPr>
        <w:spacing w:after="0"/>
        <w:rPr>
          <w:rFonts w:cstheme="minorHAnsi"/>
        </w:rPr>
      </w:pPr>
    </w:p>
    <w:p w14:paraId="0DF053A1" w14:textId="2581F7D0" w:rsidR="00CA063A" w:rsidRPr="008D6289" w:rsidRDefault="00CA063A" w:rsidP="00CA063A">
      <w:pPr>
        <w:spacing w:after="0"/>
        <w:rPr>
          <w:rFonts w:cstheme="minorHAnsi"/>
          <w:u w:val="dotted"/>
        </w:rPr>
      </w:pPr>
      <w:r w:rsidRPr="008D6289">
        <w:rPr>
          <w:rFonts w:cstheme="minorHAnsi"/>
          <w:u w:val="dotted"/>
        </w:rPr>
        <w:t>Samford University</w:t>
      </w:r>
      <w:r w:rsidR="00397E6D" w:rsidRPr="008D6289">
        <w:rPr>
          <w:rFonts w:cstheme="minorHAnsi"/>
          <w:u w:val="dotted"/>
        </w:rPr>
        <w:t xml:space="preserve"> – Birmingham, AL</w:t>
      </w:r>
      <w:r w:rsidRPr="00A568CA">
        <w:rPr>
          <w:rFonts w:cstheme="minorHAnsi"/>
        </w:rPr>
        <w:tab/>
      </w:r>
      <w:r w:rsidRPr="00A568CA">
        <w:rPr>
          <w:rFonts w:cstheme="minorHAnsi"/>
        </w:rPr>
        <w:tab/>
      </w:r>
      <w:r w:rsidRPr="00A568CA">
        <w:rPr>
          <w:rFonts w:cstheme="minorHAnsi"/>
        </w:rPr>
        <w:tab/>
      </w:r>
      <w:r w:rsidRPr="00A568CA">
        <w:rPr>
          <w:rFonts w:cstheme="minorHAnsi"/>
        </w:rPr>
        <w:tab/>
      </w:r>
      <w:r w:rsidRPr="00A568CA">
        <w:rPr>
          <w:rFonts w:cstheme="minorHAnsi"/>
        </w:rPr>
        <w:tab/>
      </w:r>
      <w:r w:rsidRPr="00A568CA">
        <w:rPr>
          <w:rFonts w:cstheme="minorHAnsi"/>
        </w:rPr>
        <w:tab/>
      </w:r>
      <w:r w:rsidRPr="00A568CA">
        <w:rPr>
          <w:rFonts w:cstheme="minorHAnsi"/>
        </w:rPr>
        <w:tab/>
      </w:r>
      <w:r w:rsidRPr="008D6289">
        <w:rPr>
          <w:rFonts w:cstheme="minorHAnsi"/>
          <w:u w:val="dotted"/>
        </w:rPr>
        <w:t>Graduation Date: 00/0000</w:t>
      </w:r>
    </w:p>
    <w:p w14:paraId="278F50EE" w14:textId="52A97F73" w:rsidR="00CA063A" w:rsidRPr="008D4CA0" w:rsidRDefault="00397E6D" w:rsidP="00CA063A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8D4CA0">
        <w:rPr>
          <w:rFonts w:cstheme="minorHAnsi"/>
        </w:rPr>
        <w:t>Bachelor of Arts Degree in Public Administration</w:t>
      </w:r>
    </w:p>
    <w:p w14:paraId="4B8B4581" w14:textId="1C8EC4C6" w:rsidR="00397E6D" w:rsidRPr="008D4CA0" w:rsidRDefault="00397E6D" w:rsidP="00CA063A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8D4CA0">
        <w:rPr>
          <w:rFonts w:cstheme="minorHAnsi"/>
        </w:rPr>
        <w:t>Minor in Military Science</w:t>
      </w:r>
    </w:p>
    <w:p w14:paraId="3FD855CB" w14:textId="29930F70" w:rsidR="00CA063A" w:rsidRPr="008D4CA0" w:rsidRDefault="00CA063A" w:rsidP="00CA063A">
      <w:pPr>
        <w:spacing w:after="0"/>
        <w:rPr>
          <w:rFonts w:cstheme="minorHAnsi"/>
        </w:rPr>
      </w:pPr>
    </w:p>
    <w:p w14:paraId="4732C210" w14:textId="43AB5E67" w:rsidR="00CA063A" w:rsidRPr="008D6289" w:rsidRDefault="00CA063A" w:rsidP="00CA063A">
      <w:pPr>
        <w:spacing w:after="0"/>
        <w:rPr>
          <w:rFonts w:cstheme="minorHAnsi"/>
          <w:u w:val="dotted"/>
        </w:rPr>
      </w:pPr>
      <w:r w:rsidRPr="008D6289">
        <w:rPr>
          <w:rFonts w:cstheme="minorHAnsi"/>
          <w:u w:val="dotted"/>
        </w:rPr>
        <w:t>Honeywell International Inc</w:t>
      </w:r>
      <w:r w:rsidR="00397E6D" w:rsidRPr="008D6289">
        <w:rPr>
          <w:rFonts w:cstheme="minorHAnsi"/>
          <w:u w:val="dotted"/>
        </w:rPr>
        <w:t>. – Norcross, GA</w:t>
      </w:r>
      <w:r w:rsidRPr="00A568CA">
        <w:rPr>
          <w:rFonts w:cstheme="minorHAnsi"/>
        </w:rPr>
        <w:tab/>
      </w:r>
      <w:r w:rsidRPr="00A568CA">
        <w:rPr>
          <w:rFonts w:cstheme="minorHAnsi"/>
        </w:rPr>
        <w:tab/>
      </w:r>
      <w:r w:rsidRPr="00A568CA">
        <w:rPr>
          <w:rFonts w:cstheme="minorHAnsi"/>
        </w:rPr>
        <w:tab/>
      </w:r>
      <w:r w:rsidRPr="00A568CA">
        <w:rPr>
          <w:rFonts w:cstheme="minorHAnsi"/>
        </w:rPr>
        <w:tab/>
      </w:r>
      <w:r w:rsidRPr="00A568CA">
        <w:rPr>
          <w:rFonts w:cstheme="minorHAnsi"/>
        </w:rPr>
        <w:tab/>
      </w:r>
      <w:r w:rsidRPr="00A568CA">
        <w:rPr>
          <w:rFonts w:cstheme="minorHAnsi"/>
        </w:rPr>
        <w:tab/>
      </w:r>
      <w:r w:rsidRPr="008D6289">
        <w:rPr>
          <w:rFonts w:cstheme="minorHAnsi"/>
          <w:u w:val="dotted"/>
        </w:rPr>
        <w:t>Graduation Date: 00/0000</w:t>
      </w:r>
    </w:p>
    <w:p w14:paraId="757CF87C" w14:textId="77777777" w:rsidR="00CA063A" w:rsidRPr="008D4CA0" w:rsidRDefault="00CA063A" w:rsidP="00CA063A">
      <w:pPr>
        <w:pStyle w:val="ListParagraph"/>
        <w:numPr>
          <w:ilvl w:val="0"/>
          <w:numId w:val="7"/>
        </w:numPr>
        <w:spacing w:after="0" w:line="254" w:lineRule="auto"/>
        <w:ind w:left="720"/>
        <w:rPr>
          <w:rFonts w:cstheme="minorHAnsi"/>
        </w:rPr>
      </w:pPr>
      <w:r w:rsidRPr="008D4CA0">
        <w:rPr>
          <w:rFonts w:cstheme="minorHAnsi"/>
        </w:rPr>
        <w:t>FAA Certified Repairman (part 145)</w:t>
      </w:r>
    </w:p>
    <w:p w14:paraId="565593FF" w14:textId="77777777" w:rsidR="00CA063A" w:rsidRPr="008D4CA0" w:rsidRDefault="00CA063A" w:rsidP="00CA063A">
      <w:pPr>
        <w:pStyle w:val="ListParagraph"/>
        <w:numPr>
          <w:ilvl w:val="0"/>
          <w:numId w:val="7"/>
        </w:numPr>
        <w:spacing w:after="0" w:line="254" w:lineRule="auto"/>
        <w:ind w:left="720"/>
        <w:rPr>
          <w:rFonts w:cstheme="minorHAnsi"/>
        </w:rPr>
      </w:pPr>
      <w:r w:rsidRPr="008D4CA0">
        <w:rPr>
          <w:rFonts w:cstheme="minorHAnsi"/>
        </w:rPr>
        <w:t>Six Sigma Green Belt Certified – Honeywell International, Inc.</w:t>
      </w:r>
    </w:p>
    <w:p w14:paraId="2C1B8DA8" w14:textId="77777777" w:rsidR="00CA063A" w:rsidRPr="008D4CA0" w:rsidRDefault="00CA063A" w:rsidP="00CA063A">
      <w:pPr>
        <w:pStyle w:val="ListParagraph"/>
        <w:numPr>
          <w:ilvl w:val="0"/>
          <w:numId w:val="7"/>
        </w:numPr>
        <w:spacing w:after="0" w:line="254" w:lineRule="auto"/>
        <w:ind w:left="720"/>
        <w:rPr>
          <w:rFonts w:cstheme="minorHAnsi"/>
        </w:rPr>
      </w:pPr>
      <w:r w:rsidRPr="008D4CA0">
        <w:rPr>
          <w:rFonts w:cstheme="minorHAnsi"/>
        </w:rPr>
        <w:t>Export/Import Compliance Training – Honeywell International, Inc.</w:t>
      </w:r>
    </w:p>
    <w:p w14:paraId="38162EB6" w14:textId="77777777" w:rsidR="00CA063A" w:rsidRPr="008D4CA0" w:rsidRDefault="00CA063A" w:rsidP="00CA063A">
      <w:pPr>
        <w:pStyle w:val="ListParagraph"/>
        <w:numPr>
          <w:ilvl w:val="0"/>
          <w:numId w:val="7"/>
        </w:numPr>
        <w:spacing w:after="0" w:line="254" w:lineRule="auto"/>
        <w:ind w:left="720"/>
        <w:rPr>
          <w:rFonts w:cstheme="minorHAnsi"/>
        </w:rPr>
      </w:pPr>
      <w:r w:rsidRPr="008D4CA0">
        <w:rPr>
          <w:rFonts w:cstheme="minorHAnsi"/>
        </w:rPr>
        <w:t>Export Administration Regulation (EAR) Training – Honeywell International, Inc.</w:t>
      </w:r>
    </w:p>
    <w:p w14:paraId="460ADD4D" w14:textId="2051691D" w:rsidR="00CA063A" w:rsidRPr="008D4CA0" w:rsidRDefault="00CA063A" w:rsidP="00CA063A">
      <w:pPr>
        <w:pStyle w:val="ListParagraph"/>
        <w:numPr>
          <w:ilvl w:val="0"/>
          <w:numId w:val="7"/>
        </w:numPr>
        <w:spacing w:after="0" w:line="254" w:lineRule="auto"/>
        <w:ind w:left="720"/>
        <w:rPr>
          <w:rFonts w:cstheme="minorHAnsi"/>
        </w:rPr>
      </w:pPr>
      <w:r w:rsidRPr="008D4CA0">
        <w:rPr>
          <w:rFonts w:cstheme="minorHAnsi"/>
        </w:rPr>
        <w:t>International Traffic in Arms Regulation (ITAR) Training – Honeywell International, Inc.</w:t>
      </w:r>
    </w:p>
    <w:p w14:paraId="60C57307" w14:textId="77777777" w:rsidR="00397E6D" w:rsidRPr="008D4CA0" w:rsidRDefault="00397E6D" w:rsidP="00397E6D">
      <w:pPr>
        <w:spacing w:after="0" w:line="254" w:lineRule="auto"/>
        <w:rPr>
          <w:rFonts w:cstheme="minorHAnsi"/>
        </w:rPr>
      </w:pPr>
    </w:p>
    <w:p w14:paraId="3F775268" w14:textId="68E97F4C" w:rsidR="00397E6D" w:rsidRPr="008D6289" w:rsidRDefault="00397E6D" w:rsidP="00397E6D">
      <w:pPr>
        <w:spacing w:after="0" w:line="254" w:lineRule="auto"/>
        <w:rPr>
          <w:rFonts w:cstheme="minorHAnsi"/>
          <w:u w:val="dotted"/>
        </w:rPr>
      </w:pPr>
      <w:r w:rsidRPr="008D6289">
        <w:rPr>
          <w:rFonts w:cstheme="minorHAnsi"/>
          <w:u w:val="dotted"/>
        </w:rPr>
        <w:t xml:space="preserve">Army Logistics University – Fort Lee, Virginia </w:t>
      </w:r>
    </w:p>
    <w:p w14:paraId="6E3A5340" w14:textId="6614C9EE" w:rsidR="00397E6D" w:rsidRPr="008D4CA0" w:rsidRDefault="00397E6D" w:rsidP="00397E6D">
      <w:pPr>
        <w:pStyle w:val="ListParagraph"/>
        <w:numPr>
          <w:ilvl w:val="0"/>
          <w:numId w:val="11"/>
        </w:numPr>
        <w:spacing w:after="0" w:line="254" w:lineRule="auto"/>
        <w:rPr>
          <w:rFonts w:cstheme="minorHAnsi"/>
        </w:rPr>
      </w:pPr>
      <w:r w:rsidRPr="008D4CA0">
        <w:rPr>
          <w:rFonts w:cstheme="minorHAnsi"/>
        </w:rPr>
        <w:t xml:space="preserve">Unit Movement Officer Certification </w:t>
      </w:r>
    </w:p>
    <w:p w14:paraId="46939331" w14:textId="1780F507" w:rsidR="00397E6D" w:rsidRPr="008D4CA0" w:rsidRDefault="00397E6D" w:rsidP="00397E6D">
      <w:pPr>
        <w:spacing w:after="0" w:line="254" w:lineRule="auto"/>
        <w:rPr>
          <w:rFonts w:cstheme="minorHAnsi"/>
        </w:rPr>
      </w:pPr>
    </w:p>
    <w:p w14:paraId="4944C776" w14:textId="5503B534" w:rsidR="00397E6D" w:rsidRPr="008D6289" w:rsidRDefault="00397E6D" w:rsidP="00397E6D">
      <w:pPr>
        <w:spacing w:after="0" w:line="254" w:lineRule="auto"/>
        <w:rPr>
          <w:rFonts w:cstheme="minorHAnsi"/>
          <w:b/>
          <w:bCs/>
          <w:sz w:val="24"/>
          <w:szCs w:val="24"/>
          <w:u w:val="single"/>
        </w:rPr>
      </w:pPr>
      <w:r w:rsidRPr="008D6289">
        <w:rPr>
          <w:rFonts w:cstheme="minorHAnsi"/>
          <w:b/>
          <w:bCs/>
          <w:sz w:val="24"/>
          <w:szCs w:val="24"/>
          <w:u w:val="single"/>
        </w:rPr>
        <w:t>Professional Experience</w:t>
      </w:r>
    </w:p>
    <w:p w14:paraId="4892452B" w14:textId="740BE45A" w:rsidR="00297D2A" w:rsidRPr="008D4CA0" w:rsidRDefault="00297D2A" w:rsidP="00297D2A">
      <w:pPr>
        <w:spacing w:after="0" w:line="254" w:lineRule="auto"/>
        <w:rPr>
          <w:rFonts w:cstheme="minorHAnsi"/>
        </w:rPr>
      </w:pPr>
      <w:r w:rsidRPr="00A568CA">
        <w:rPr>
          <w:rFonts w:cstheme="minorHAnsi"/>
          <w:u w:val="dotted"/>
        </w:rPr>
        <w:t>Makeiteasy.shop</w:t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A568CA">
        <w:rPr>
          <w:rFonts w:cstheme="minorHAnsi"/>
          <w:u w:val="dotted"/>
        </w:rPr>
        <w:t>June 2021 - Present</w:t>
      </w:r>
    </w:p>
    <w:p w14:paraId="2E747051" w14:textId="05BE1632" w:rsidR="00297D2A" w:rsidRPr="00A568CA" w:rsidRDefault="00A568CA" w:rsidP="00297D2A">
      <w:pPr>
        <w:spacing w:after="0" w:line="254" w:lineRule="auto"/>
        <w:rPr>
          <w:rFonts w:cstheme="minorHAnsi"/>
          <w:b/>
          <w:bCs/>
        </w:rPr>
      </w:pPr>
      <w:r w:rsidRPr="00A568CA">
        <w:rPr>
          <w:rFonts w:cstheme="minorHAnsi"/>
          <w:b/>
          <w:bCs/>
        </w:rPr>
        <w:t xml:space="preserve">Business </w:t>
      </w:r>
      <w:r w:rsidR="00297D2A" w:rsidRPr="00A568CA">
        <w:rPr>
          <w:rFonts w:cstheme="minorHAnsi"/>
          <w:b/>
          <w:bCs/>
        </w:rPr>
        <w:t>Owner</w:t>
      </w:r>
    </w:p>
    <w:p w14:paraId="30758FCA" w14:textId="7A9594F3" w:rsidR="00FB0F27" w:rsidRPr="008D4CA0" w:rsidRDefault="0022079A" w:rsidP="00297D2A">
      <w:pPr>
        <w:pStyle w:val="ListParagraph"/>
        <w:numPr>
          <w:ilvl w:val="0"/>
          <w:numId w:val="11"/>
        </w:numPr>
        <w:spacing w:after="0" w:line="254" w:lineRule="auto"/>
        <w:rPr>
          <w:rFonts w:cstheme="minorHAnsi"/>
        </w:rPr>
      </w:pPr>
      <w:r w:rsidRPr="008D4CA0">
        <w:rPr>
          <w:rFonts w:cstheme="minorHAnsi"/>
        </w:rPr>
        <w:t>P</w:t>
      </w:r>
      <w:r w:rsidR="00FB0F27" w:rsidRPr="008D4CA0">
        <w:rPr>
          <w:rFonts w:cstheme="minorHAnsi"/>
        </w:rPr>
        <w:t xml:space="preserve">roducts and gadgets that </w:t>
      </w:r>
      <w:r w:rsidRPr="008D4CA0">
        <w:rPr>
          <w:rFonts w:cstheme="minorHAnsi"/>
        </w:rPr>
        <w:t>facilitate a task</w:t>
      </w:r>
    </w:p>
    <w:p w14:paraId="20D52B59" w14:textId="6B7E36B0" w:rsidR="0022079A" w:rsidRPr="008D4CA0" w:rsidRDefault="0022079A" w:rsidP="00297D2A">
      <w:pPr>
        <w:pStyle w:val="ListParagraph"/>
        <w:numPr>
          <w:ilvl w:val="0"/>
          <w:numId w:val="11"/>
        </w:numPr>
        <w:spacing w:after="0" w:line="254" w:lineRule="auto"/>
        <w:rPr>
          <w:rFonts w:cstheme="minorHAnsi"/>
        </w:rPr>
      </w:pPr>
      <w:r w:rsidRPr="008D4CA0">
        <w:rPr>
          <w:rFonts w:cstheme="minorHAnsi"/>
        </w:rPr>
        <w:t>Logistics and Operations Management consultation/services</w:t>
      </w:r>
    </w:p>
    <w:p w14:paraId="6404E689" w14:textId="0E6404BB" w:rsidR="0022079A" w:rsidRPr="008D4CA0" w:rsidRDefault="0022079A" w:rsidP="0022079A">
      <w:pPr>
        <w:pStyle w:val="ListParagraph"/>
        <w:numPr>
          <w:ilvl w:val="1"/>
          <w:numId w:val="11"/>
        </w:numPr>
        <w:spacing w:after="0" w:line="254" w:lineRule="auto"/>
        <w:rPr>
          <w:rFonts w:cstheme="minorHAnsi"/>
        </w:rPr>
      </w:pPr>
      <w:r w:rsidRPr="008D4CA0">
        <w:rPr>
          <w:rFonts w:cstheme="minorHAnsi"/>
        </w:rPr>
        <w:t>Manufacturing; Warehousing; Transportation</w:t>
      </w:r>
    </w:p>
    <w:p w14:paraId="2E163D38" w14:textId="70195511" w:rsidR="0022079A" w:rsidRPr="008D4CA0" w:rsidRDefault="001A665C" w:rsidP="0022079A">
      <w:pPr>
        <w:pStyle w:val="ListParagraph"/>
        <w:numPr>
          <w:ilvl w:val="0"/>
          <w:numId w:val="11"/>
        </w:numPr>
        <w:spacing w:after="0" w:line="254" w:lineRule="auto"/>
        <w:rPr>
          <w:rFonts w:cstheme="minorHAnsi"/>
        </w:rPr>
      </w:pPr>
      <w:r w:rsidRPr="008D4CA0">
        <w:rPr>
          <w:rFonts w:cstheme="minorHAnsi"/>
        </w:rPr>
        <w:t>Prepared clients for</w:t>
      </w:r>
      <w:r w:rsidR="0022079A" w:rsidRPr="008D4CA0">
        <w:rPr>
          <w:rFonts w:cstheme="minorHAnsi"/>
        </w:rPr>
        <w:t xml:space="preserve"> ISO2015:9001 </w:t>
      </w:r>
      <w:r w:rsidRPr="008D4CA0">
        <w:rPr>
          <w:rFonts w:cstheme="minorHAnsi"/>
        </w:rPr>
        <w:t xml:space="preserve">QMS audit, with 100% pass rate  </w:t>
      </w:r>
    </w:p>
    <w:p w14:paraId="566CDDBC" w14:textId="77777777" w:rsidR="00297D2A" w:rsidRPr="008D4CA0" w:rsidRDefault="00297D2A" w:rsidP="003D4BDF">
      <w:pPr>
        <w:spacing w:after="0" w:line="254" w:lineRule="auto"/>
        <w:rPr>
          <w:rFonts w:cstheme="minorHAnsi"/>
        </w:rPr>
      </w:pPr>
    </w:p>
    <w:p w14:paraId="7A27A409" w14:textId="2983556E" w:rsidR="005361BE" w:rsidRPr="008D4CA0" w:rsidRDefault="005361BE" w:rsidP="003D4BDF">
      <w:pPr>
        <w:spacing w:after="0" w:line="254" w:lineRule="auto"/>
        <w:rPr>
          <w:rFonts w:cstheme="minorHAnsi"/>
        </w:rPr>
      </w:pPr>
      <w:r w:rsidRPr="00A568CA">
        <w:rPr>
          <w:rFonts w:cstheme="minorHAnsi"/>
          <w:u w:val="dotted"/>
        </w:rPr>
        <w:t>Enplas USA</w:t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A568CA">
        <w:rPr>
          <w:rFonts w:cstheme="minorHAnsi"/>
          <w:u w:val="dotted"/>
        </w:rPr>
        <w:t xml:space="preserve">March 2022 </w:t>
      </w:r>
      <w:r w:rsidR="00297D2A" w:rsidRPr="00A568CA">
        <w:rPr>
          <w:rFonts w:cstheme="minorHAnsi"/>
          <w:u w:val="dotted"/>
        </w:rPr>
        <w:t>–</w:t>
      </w:r>
      <w:r w:rsidRPr="00A568CA">
        <w:rPr>
          <w:rFonts w:cstheme="minorHAnsi"/>
          <w:u w:val="dotted"/>
        </w:rPr>
        <w:t xml:space="preserve"> </w:t>
      </w:r>
      <w:r w:rsidR="00297D2A" w:rsidRPr="00A568CA">
        <w:rPr>
          <w:rFonts w:cstheme="minorHAnsi"/>
          <w:u w:val="dotted"/>
        </w:rPr>
        <w:t>May 2022</w:t>
      </w:r>
    </w:p>
    <w:p w14:paraId="16A89032" w14:textId="7752D516" w:rsidR="005361BE" w:rsidRPr="00A568CA" w:rsidRDefault="00297D2A" w:rsidP="003D4BDF">
      <w:pPr>
        <w:spacing w:after="0" w:line="254" w:lineRule="auto"/>
        <w:rPr>
          <w:rFonts w:cstheme="minorHAnsi"/>
          <w:b/>
          <w:bCs/>
        </w:rPr>
      </w:pPr>
      <w:r w:rsidRPr="00A568CA">
        <w:rPr>
          <w:rFonts w:cstheme="minorHAnsi"/>
          <w:b/>
          <w:bCs/>
        </w:rPr>
        <w:t>Logistics Manager</w:t>
      </w:r>
    </w:p>
    <w:p w14:paraId="414617F2" w14:textId="14E3FA44" w:rsidR="00407994" w:rsidRPr="008D4CA0" w:rsidRDefault="005E3806" w:rsidP="00297D2A">
      <w:pPr>
        <w:pStyle w:val="ListParagraph"/>
        <w:numPr>
          <w:ilvl w:val="0"/>
          <w:numId w:val="11"/>
        </w:numPr>
        <w:spacing w:after="0" w:line="254" w:lineRule="auto"/>
        <w:rPr>
          <w:rFonts w:cstheme="minorHAnsi"/>
        </w:rPr>
      </w:pPr>
      <w:r w:rsidRPr="008D4CA0">
        <w:rPr>
          <w:rFonts w:cstheme="minorHAnsi"/>
        </w:rPr>
        <w:t>Managed inventory</w:t>
      </w:r>
      <w:r w:rsidR="00407994" w:rsidRPr="008D4CA0">
        <w:rPr>
          <w:rFonts w:cstheme="minorHAnsi"/>
        </w:rPr>
        <w:t xml:space="preserve"> of </w:t>
      </w:r>
      <w:r w:rsidRPr="008D4CA0">
        <w:rPr>
          <w:rFonts w:cstheme="minorHAnsi"/>
        </w:rPr>
        <w:t>manufactured auto</w:t>
      </w:r>
      <w:r w:rsidR="00407994" w:rsidRPr="008D4CA0">
        <w:rPr>
          <w:rFonts w:cstheme="minorHAnsi"/>
        </w:rPr>
        <w:t xml:space="preserve"> parts</w:t>
      </w:r>
      <w:r w:rsidR="0070069A">
        <w:rPr>
          <w:rFonts w:cstheme="minorHAnsi"/>
        </w:rPr>
        <w:t xml:space="preserve"> valued over $5M</w:t>
      </w:r>
    </w:p>
    <w:p w14:paraId="7B8AC14B" w14:textId="7EF9E9E4" w:rsidR="005E3806" w:rsidRPr="008D4CA0" w:rsidRDefault="005E3806" w:rsidP="00297D2A">
      <w:pPr>
        <w:pStyle w:val="ListParagraph"/>
        <w:numPr>
          <w:ilvl w:val="0"/>
          <w:numId w:val="11"/>
        </w:numPr>
        <w:spacing w:after="0" w:line="254" w:lineRule="auto"/>
        <w:rPr>
          <w:rFonts w:cstheme="minorHAnsi"/>
        </w:rPr>
      </w:pPr>
      <w:r w:rsidRPr="008D4CA0">
        <w:rPr>
          <w:rFonts w:cstheme="minorHAnsi"/>
        </w:rPr>
        <w:lastRenderedPageBreak/>
        <w:t>Completed two 100% inventories above 99% accurate</w:t>
      </w:r>
    </w:p>
    <w:p w14:paraId="095705A3" w14:textId="7F9C7630" w:rsidR="005E3806" w:rsidRPr="008D4CA0" w:rsidRDefault="00FB0F27" w:rsidP="00297D2A">
      <w:pPr>
        <w:pStyle w:val="ListParagraph"/>
        <w:numPr>
          <w:ilvl w:val="0"/>
          <w:numId w:val="11"/>
        </w:numPr>
        <w:spacing w:after="0" w:line="254" w:lineRule="auto"/>
        <w:rPr>
          <w:rFonts w:cstheme="minorHAnsi"/>
        </w:rPr>
      </w:pPr>
      <w:r w:rsidRPr="008D4CA0">
        <w:rPr>
          <w:rFonts w:cstheme="minorHAnsi"/>
        </w:rPr>
        <w:t>Executed 100% of deliveries on time with zero quality escapes.</w:t>
      </w:r>
    </w:p>
    <w:p w14:paraId="3FC5948B" w14:textId="7B9BB4DE" w:rsidR="00297D2A" w:rsidRPr="008D4CA0" w:rsidRDefault="005E3806" w:rsidP="00297D2A">
      <w:pPr>
        <w:pStyle w:val="ListParagraph"/>
        <w:numPr>
          <w:ilvl w:val="0"/>
          <w:numId w:val="11"/>
        </w:numPr>
        <w:spacing w:after="0" w:line="254" w:lineRule="auto"/>
        <w:rPr>
          <w:rFonts w:cstheme="minorHAnsi"/>
        </w:rPr>
      </w:pPr>
      <w:r w:rsidRPr="008D4CA0">
        <w:rPr>
          <w:rFonts w:cstheme="minorHAnsi"/>
        </w:rPr>
        <w:t xml:space="preserve">Responsible for </w:t>
      </w:r>
      <w:r w:rsidR="00FB0F27" w:rsidRPr="008D4CA0">
        <w:rPr>
          <w:rFonts w:cstheme="minorHAnsi"/>
        </w:rPr>
        <w:t>purchasing of raw material and supplier contracts valued up to $2M.</w:t>
      </w:r>
      <w:r w:rsidRPr="008D4CA0">
        <w:rPr>
          <w:rFonts w:cstheme="minorHAnsi"/>
        </w:rPr>
        <w:t xml:space="preserve"> </w:t>
      </w:r>
    </w:p>
    <w:p w14:paraId="6D3D34B4" w14:textId="2861E08D" w:rsidR="00297D2A" w:rsidRPr="008D4CA0" w:rsidRDefault="00297D2A" w:rsidP="003D4BDF">
      <w:pPr>
        <w:spacing w:after="0" w:line="254" w:lineRule="auto"/>
        <w:rPr>
          <w:rFonts w:cstheme="minorHAnsi"/>
        </w:rPr>
      </w:pPr>
    </w:p>
    <w:p w14:paraId="0A4B61B0" w14:textId="5DCCD8DD" w:rsidR="00397E6D" w:rsidRPr="008D4CA0" w:rsidRDefault="003D4BDF" w:rsidP="003D4BDF">
      <w:pPr>
        <w:spacing w:after="0" w:line="254" w:lineRule="auto"/>
        <w:rPr>
          <w:rFonts w:cstheme="minorHAnsi"/>
        </w:rPr>
      </w:pPr>
      <w:r w:rsidRPr="00A568CA">
        <w:rPr>
          <w:rFonts w:cstheme="minorHAnsi"/>
          <w:u w:val="dotted"/>
        </w:rPr>
        <w:t>Prologic ITS</w:t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A568CA">
        <w:rPr>
          <w:rFonts w:cstheme="minorHAnsi"/>
          <w:u w:val="dotted"/>
        </w:rPr>
        <w:t>July 2018 – October 2021</w:t>
      </w:r>
    </w:p>
    <w:p w14:paraId="09C3F35D" w14:textId="39D7246B" w:rsidR="00CA063A" w:rsidRPr="00A568CA" w:rsidRDefault="003D4BDF" w:rsidP="003D4BDF">
      <w:pPr>
        <w:spacing w:after="0"/>
        <w:rPr>
          <w:rFonts w:cstheme="minorHAnsi"/>
          <w:b/>
          <w:bCs/>
        </w:rPr>
      </w:pPr>
      <w:r w:rsidRPr="00A568CA">
        <w:rPr>
          <w:rFonts w:cstheme="minorHAnsi"/>
          <w:b/>
          <w:bCs/>
        </w:rPr>
        <w:t>Director of Warehouse Operations</w:t>
      </w:r>
    </w:p>
    <w:p w14:paraId="3230A6CE" w14:textId="77777777" w:rsidR="001A665C" w:rsidRPr="008D4CA0" w:rsidRDefault="001A665C" w:rsidP="001A665C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8D4CA0">
        <w:rPr>
          <w:rFonts w:cstheme="minorHAnsi"/>
        </w:rPr>
        <w:t>Managed operations of multiple value-added warehouses (140,000-sq. ft. &amp; 100+ employees) for an IT services company providing various solutions that include warehousing, logistics, asset management, and hardware installations</w:t>
      </w:r>
    </w:p>
    <w:p w14:paraId="0F7BF3A5" w14:textId="77777777" w:rsidR="001A665C" w:rsidRPr="008D4CA0" w:rsidRDefault="001A665C" w:rsidP="001A665C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8D4CA0">
        <w:rPr>
          <w:rFonts w:cstheme="minorHAnsi"/>
        </w:rPr>
        <w:t>Employed analytical skills for demand capacity planning to ensure proper allocation of resources to meet customer needs</w:t>
      </w:r>
    </w:p>
    <w:p w14:paraId="213ECD5F" w14:textId="77777777" w:rsidR="001A665C" w:rsidRPr="008D4CA0" w:rsidRDefault="001A665C" w:rsidP="001A665C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8D4CA0">
        <w:rPr>
          <w:rFonts w:cstheme="minorHAnsi"/>
        </w:rPr>
        <w:t>Retained high safety standards with the development and execution of a warehouse safety program, resulting in a 50% decrease of reported incidents</w:t>
      </w:r>
    </w:p>
    <w:p w14:paraId="0159737B" w14:textId="77777777" w:rsidR="001A665C" w:rsidRPr="008D4CA0" w:rsidRDefault="001A665C" w:rsidP="001A665C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8D4CA0">
        <w:rPr>
          <w:rFonts w:cstheme="minorHAnsi"/>
        </w:rPr>
        <w:t xml:space="preserve">Maintained a quality management system to ensure customer satisfaction and annual ISO 9001:2015 recertifications </w:t>
      </w:r>
    </w:p>
    <w:p w14:paraId="5FAFF17A" w14:textId="77777777" w:rsidR="001A665C" w:rsidRPr="008D4CA0" w:rsidRDefault="001A665C" w:rsidP="001A665C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8D4CA0">
        <w:rPr>
          <w:rFonts w:cstheme="minorHAnsi"/>
        </w:rPr>
        <w:t xml:space="preserve">Utilized communication and presentation skills for reporting to Managing Partners on operational status, process design, and escalation protocols as necessary </w:t>
      </w:r>
    </w:p>
    <w:p w14:paraId="7BCFAD36" w14:textId="77777777" w:rsidR="001A665C" w:rsidRPr="008D4CA0" w:rsidRDefault="001A665C" w:rsidP="001A665C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8D4CA0">
        <w:rPr>
          <w:rFonts w:cstheme="minorHAnsi"/>
        </w:rPr>
        <w:t xml:space="preserve">Responsible for the recruitment, hiring, termination, evaluation, and development of employees within warehouse operations </w:t>
      </w:r>
    </w:p>
    <w:p w14:paraId="6934D864" w14:textId="77777777" w:rsidR="001A665C" w:rsidRPr="008D4CA0" w:rsidRDefault="001A665C" w:rsidP="001A665C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8D4CA0">
        <w:rPr>
          <w:rFonts w:cstheme="minorHAnsi"/>
        </w:rPr>
        <w:t>Utilized project management skills to coordinate the layout and operations of 2 new warehouses in Georgia and Florida to support business development</w:t>
      </w:r>
    </w:p>
    <w:p w14:paraId="2B5E6433" w14:textId="77777777" w:rsidR="001A665C" w:rsidRPr="008D4CA0" w:rsidRDefault="001A665C" w:rsidP="001A665C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8D4CA0">
        <w:rPr>
          <w:rFonts w:cstheme="minorHAnsi"/>
        </w:rPr>
        <w:t>Optimized 150,000+ sq. ft. of warehouse space to improve overall capacity and bottom line, increasing receiving productivity by 26% and shipping productivity by 43%</w:t>
      </w:r>
    </w:p>
    <w:p w14:paraId="130B7875" w14:textId="77777777" w:rsidR="00297D2A" w:rsidRPr="008D4CA0" w:rsidRDefault="00297D2A" w:rsidP="003D4BDF">
      <w:pPr>
        <w:spacing w:after="0"/>
        <w:rPr>
          <w:rFonts w:cstheme="minorHAnsi"/>
        </w:rPr>
      </w:pPr>
    </w:p>
    <w:p w14:paraId="59672969" w14:textId="14C635D2" w:rsidR="003D4BDF" w:rsidRPr="008D4CA0" w:rsidRDefault="003D4BDF" w:rsidP="003D4BDF">
      <w:pPr>
        <w:spacing w:after="0"/>
        <w:rPr>
          <w:rFonts w:cstheme="minorHAnsi"/>
        </w:rPr>
      </w:pPr>
      <w:r w:rsidRPr="00A568CA">
        <w:rPr>
          <w:rFonts w:cstheme="minorHAnsi"/>
          <w:u w:val="dotted"/>
        </w:rPr>
        <w:t>Honeywell Aerospace</w:t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A568CA">
        <w:rPr>
          <w:rFonts w:cstheme="minorHAnsi"/>
          <w:u w:val="dotted"/>
        </w:rPr>
        <w:t>January 2018 – July 2018</w:t>
      </w:r>
      <w:r w:rsidRPr="008D4CA0">
        <w:rPr>
          <w:rFonts w:cstheme="minorHAnsi"/>
        </w:rPr>
        <w:t xml:space="preserve"> </w:t>
      </w:r>
      <w:r w:rsidRPr="008D4CA0">
        <w:rPr>
          <w:rFonts w:cstheme="minorHAnsi"/>
        </w:rPr>
        <w:tab/>
      </w:r>
    </w:p>
    <w:p w14:paraId="5535C063" w14:textId="2397D69A" w:rsidR="003D4BDF" w:rsidRPr="00A568CA" w:rsidRDefault="003D4BDF" w:rsidP="003D4BDF">
      <w:pPr>
        <w:spacing w:after="0"/>
        <w:rPr>
          <w:rFonts w:cstheme="minorHAnsi"/>
          <w:b/>
          <w:bCs/>
        </w:rPr>
      </w:pPr>
      <w:r w:rsidRPr="00A568CA">
        <w:rPr>
          <w:rFonts w:cstheme="minorHAnsi"/>
          <w:b/>
          <w:bCs/>
        </w:rPr>
        <w:t xml:space="preserve">Site Operations Manager </w:t>
      </w:r>
      <w:r w:rsidRPr="00A568CA">
        <w:rPr>
          <w:rFonts w:cstheme="minorHAnsi"/>
          <w:b/>
          <w:bCs/>
        </w:rPr>
        <w:tab/>
      </w:r>
      <w:r w:rsidRPr="00A568CA">
        <w:rPr>
          <w:rFonts w:cstheme="minorHAnsi"/>
          <w:b/>
          <w:bCs/>
        </w:rPr>
        <w:tab/>
      </w:r>
      <w:r w:rsidRPr="00A568CA">
        <w:rPr>
          <w:rFonts w:cstheme="minorHAnsi"/>
          <w:b/>
          <w:bCs/>
        </w:rPr>
        <w:tab/>
      </w:r>
      <w:r w:rsidRPr="00A568CA">
        <w:rPr>
          <w:rFonts w:cstheme="minorHAnsi"/>
          <w:b/>
          <w:bCs/>
        </w:rPr>
        <w:tab/>
      </w:r>
      <w:r w:rsidRPr="00A568CA">
        <w:rPr>
          <w:rFonts w:cstheme="minorHAnsi"/>
          <w:b/>
          <w:bCs/>
        </w:rPr>
        <w:tab/>
      </w:r>
      <w:r w:rsidRPr="00A568CA">
        <w:rPr>
          <w:rFonts w:cstheme="minorHAnsi"/>
          <w:b/>
          <w:bCs/>
        </w:rPr>
        <w:tab/>
      </w:r>
    </w:p>
    <w:p w14:paraId="0C8FA918" w14:textId="77777777" w:rsidR="001A665C" w:rsidRPr="008D4CA0" w:rsidRDefault="001A665C" w:rsidP="001A665C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8D4CA0">
        <w:rPr>
          <w:rFonts w:cstheme="minorHAnsi"/>
        </w:rPr>
        <w:t>Drive work processes and standards to ensure high production quality and productivity</w:t>
      </w:r>
    </w:p>
    <w:p w14:paraId="7E56B1A4" w14:textId="77777777" w:rsidR="001A665C" w:rsidRPr="008D4CA0" w:rsidRDefault="001A665C" w:rsidP="001A665C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8D4CA0">
        <w:rPr>
          <w:rFonts w:cstheme="minorHAnsi"/>
        </w:rPr>
        <w:t>Collaborate with cross functional teams on demand planning and continuous process improvement</w:t>
      </w:r>
    </w:p>
    <w:p w14:paraId="5EE9DC0F" w14:textId="77777777" w:rsidR="001A665C" w:rsidRPr="008D4CA0" w:rsidRDefault="001A665C" w:rsidP="001A665C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8D4CA0">
        <w:rPr>
          <w:rFonts w:cstheme="minorHAnsi"/>
        </w:rPr>
        <w:t>Coach leadership and behavioral competencies to deliver high impact business results</w:t>
      </w:r>
    </w:p>
    <w:p w14:paraId="4CAC127A" w14:textId="77777777" w:rsidR="001A665C" w:rsidRPr="008D4CA0" w:rsidRDefault="001A665C" w:rsidP="001A665C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8D4CA0">
        <w:rPr>
          <w:rFonts w:cstheme="minorHAnsi"/>
        </w:rPr>
        <w:t>Executed the implementation of SAP as a member of the ERP transition team, responsible for inventory data migration and workflow optimization</w:t>
      </w:r>
    </w:p>
    <w:p w14:paraId="004DA2CC" w14:textId="77777777" w:rsidR="001A665C" w:rsidRPr="008D4CA0" w:rsidRDefault="001A665C" w:rsidP="001A665C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8D4CA0">
        <w:rPr>
          <w:rFonts w:cstheme="minorHAnsi"/>
        </w:rPr>
        <w:t xml:space="preserve">Utilized project management skills and Lean Six-Sigma principles to assist in the planning and development of a 20,000-sq. ft. manufacturing lab for Honeywell’s Fuselage Mount Antenna production line. </w:t>
      </w:r>
    </w:p>
    <w:p w14:paraId="55ECCF5B" w14:textId="56AD2AA1" w:rsidR="003D4BDF" w:rsidRPr="008D4CA0" w:rsidRDefault="003D4BDF" w:rsidP="003D4BDF">
      <w:pPr>
        <w:spacing w:after="0"/>
        <w:rPr>
          <w:rFonts w:cstheme="minorHAnsi"/>
        </w:rPr>
      </w:pPr>
    </w:p>
    <w:p w14:paraId="58E0B361" w14:textId="005543E2" w:rsidR="003D4BDF" w:rsidRPr="008D4CA0" w:rsidRDefault="003D4BDF" w:rsidP="003D4BDF">
      <w:pPr>
        <w:spacing w:after="0"/>
        <w:rPr>
          <w:rFonts w:cstheme="minorHAnsi"/>
        </w:rPr>
      </w:pPr>
      <w:r w:rsidRPr="00A568CA">
        <w:rPr>
          <w:rFonts w:cstheme="minorHAnsi"/>
          <w:u w:val="dotted"/>
        </w:rPr>
        <w:t>Honeywell Aerospace</w:t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A568CA">
        <w:rPr>
          <w:rFonts w:cstheme="minorHAnsi"/>
          <w:u w:val="dotted"/>
        </w:rPr>
        <w:t>August 2016 – July 2018</w:t>
      </w:r>
      <w:r w:rsidRPr="008D4CA0">
        <w:rPr>
          <w:rFonts w:cstheme="minorHAnsi"/>
        </w:rPr>
        <w:tab/>
      </w:r>
    </w:p>
    <w:p w14:paraId="4C494013" w14:textId="0E8B4942" w:rsidR="003D4BDF" w:rsidRPr="00A568CA" w:rsidRDefault="003D4BDF" w:rsidP="003D4BDF">
      <w:pPr>
        <w:spacing w:after="0"/>
        <w:rPr>
          <w:rFonts w:cstheme="minorHAnsi"/>
          <w:b/>
          <w:bCs/>
        </w:rPr>
      </w:pPr>
      <w:r w:rsidRPr="00A568CA">
        <w:rPr>
          <w:rFonts w:cstheme="minorHAnsi"/>
          <w:b/>
          <w:bCs/>
        </w:rPr>
        <w:t>Production Supervisor</w:t>
      </w:r>
    </w:p>
    <w:p w14:paraId="681E7349" w14:textId="77777777" w:rsidR="001A665C" w:rsidRPr="008D4CA0" w:rsidRDefault="001A665C" w:rsidP="001A665C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8D4CA0">
        <w:rPr>
          <w:rFonts w:cstheme="minorHAnsi"/>
        </w:rPr>
        <w:t>Responsible for production of Honeywell’s Fuselage Mount Antenna product</w:t>
      </w:r>
    </w:p>
    <w:p w14:paraId="7339982D" w14:textId="77777777" w:rsidR="001A665C" w:rsidRPr="008D4CA0" w:rsidRDefault="001A665C" w:rsidP="001A665C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8D4CA0">
        <w:rPr>
          <w:rFonts w:cstheme="minorHAnsi"/>
        </w:rPr>
        <w:t>Coordinate assembly and testing schedules for production and repair of antennas to meet sales and planning schedule</w:t>
      </w:r>
    </w:p>
    <w:p w14:paraId="038FDC54" w14:textId="77777777" w:rsidR="001A665C" w:rsidRPr="008D4CA0" w:rsidRDefault="001A665C" w:rsidP="001A665C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8D4CA0">
        <w:rPr>
          <w:rFonts w:cstheme="minorHAnsi"/>
        </w:rPr>
        <w:t>Develop and manage departmental budget for indirect materials and supplies within the manufacturing lab.</w:t>
      </w:r>
    </w:p>
    <w:p w14:paraId="41043E3C" w14:textId="77777777" w:rsidR="001A665C" w:rsidRPr="008D4CA0" w:rsidRDefault="001A665C" w:rsidP="001A665C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8D4CA0">
        <w:rPr>
          <w:rFonts w:cstheme="minorHAnsi"/>
        </w:rPr>
        <w:t>Establish training standards and train assemblers on mechanical assembly of the Fuselage Mount Antenna.</w:t>
      </w:r>
    </w:p>
    <w:p w14:paraId="5AD454B8" w14:textId="77777777" w:rsidR="001A665C" w:rsidRPr="008D4CA0" w:rsidRDefault="001A665C" w:rsidP="001A665C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8D4CA0">
        <w:rPr>
          <w:rFonts w:cstheme="minorHAnsi"/>
        </w:rPr>
        <w:t>Develop and maintain cross training program for technicians and assemblers to increase capabilities and productivity</w:t>
      </w:r>
    </w:p>
    <w:p w14:paraId="2D995BAB" w14:textId="1EC2F747" w:rsidR="005361BE" w:rsidRPr="008D4CA0" w:rsidRDefault="001A665C" w:rsidP="001A665C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 w:rsidRPr="008D4CA0">
        <w:rPr>
          <w:rFonts w:cstheme="minorHAnsi"/>
        </w:rPr>
        <w:t>Ensure employees are current and compliant with all Honeywell training and policies.</w:t>
      </w:r>
    </w:p>
    <w:p w14:paraId="4C35E674" w14:textId="77777777" w:rsidR="005361BE" w:rsidRPr="008D4CA0" w:rsidRDefault="005361BE" w:rsidP="005361BE">
      <w:pPr>
        <w:spacing w:after="0"/>
        <w:rPr>
          <w:rFonts w:cstheme="minorHAnsi"/>
        </w:rPr>
      </w:pPr>
    </w:p>
    <w:p w14:paraId="0A8F6991" w14:textId="01840FFD" w:rsidR="005361BE" w:rsidRPr="008D4CA0" w:rsidRDefault="005361BE" w:rsidP="005361BE">
      <w:pPr>
        <w:spacing w:after="0"/>
        <w:rPr>
          <w:rFonts w:cstheme="minorHAnsi"/>
        </w:rPr>
      </w:pPr>
      <w:r w:rsidRPr="00A568CA">
        <w:rPr>
          <w:rFonts w:cstheme="minorHAnsi"/>
          <w:u w:val="dotted"/>
        </w:rPr>
        <w:t>Honeywell Aerospace</w:t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A568CA">
        <w:rPr>
          <w:rFonts w:cstheme="minorHAnsi"/>
          <w:u w:val="dotted"/>
        </w:rPr>
        <w:t>June 2015 – July 2018</w:t>
      </w:r>
      <w:r w:rsidRPr="008D4CA0">
        <w:rPr>
          <w:rFonts w:cstheme="minorHAnsi"/>
        </w:rPr>
        <w:tab/>
      </w:r>
    </w:p>
    <w:p w14:paraId="15D43F5C" w14:textId="42661E79" w:rsidR="005361BE" w:rsidRPr="00A568CA" w:rsidRDefault="005361BE" w:rsidP="005361BE">
      <w:pPr>
        <w:spacing w:after="0"/>
        <w:rPr>
          <w:rFonts w:cstheme="minorHAnsi"/>
          <w:b/>
          <w:bCs/>
        </w:rPr>
      </w:pPr>
      <w:r w:rsidRPr="00A568CA">
        <w:rPr>
          <w:rFonts w:cstheme="minorHAnsi"/>
          <w:b/>
          <w:bCs/>
        </w:rPr>
        <w:t>Logistics Manager</w:t>
      </w:r>
    </w:p>
    <w:p w14:paraId="0B949C6D" w14:textId="77777777" w:rsidR="001A665C" w:rsidRPr="008D4CA0" w:rsidRDefault="001A665C" w:rsidP="001A665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D4CA0">
        <w:rPr>
          <w:rFonts w:cstheme="minorHAnsi"/>
        </w:rPr>
        <w:lastRenderedPageBreak/>
        <w:t>Responsible for the storage, transportation, and delivery of goods for Honeywell Norcross, a 190,000-sq. ft. manufacturing facility (270+ employees; 15+ space, defense, &amp; commercial programs)</w:t>
      </w:r>
    </w:p>
    <w:p w14:paraId="5F41C58E" w14:textId="77777777" w:rsidR="001A665C" w:rsidRPr="008D4CA0" w:rsidRDefault="001A665C" w:rsidP="001A665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D4CA0">
        <w:rPr>
          <w:rFonts w:cstheme="minorHAnsi"/>
        </w:rPr>
        <w:t>Accountable for $15M of company owned inventory and responsible for the site’s cycle counting and annual physical inventory program</w:t>
      </w:r>
    </w:p>
    <w:p w14:paraId="7944CF1F" w14:textId="77777777" w:rsidR="001A665C" w:rsidRPr="008D4CA0" w:rsidRDefault="001A665C" w:rsidP="001A665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D4CA0">
        <w:rPr>
          <w:rFonts w:cstheme="minorHAnsi"/>
        </w:rPr>
        <w:t>Coordinate domestic and international shipments via freight forwarders and customer preferred carriers/airlines to support foreign customers</w:t>
      </w:r>
    </w:p>
    <w:p w14:paraId="5FCABFBC" w14:textId="77777777" w:rsidR="001A665C" w:rsidRPr="008D4CA0" w:rsidRDefault="001A665C" w:rsidP="001A665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D4CA0">
        <w:rPr>
          <w:rFonts w:cstheme="minorHAnsi"/>
        </w:rPr>
        <w:t>Supervise hazardous material handling, both domestic and international as well as shipping regulations for non-hazmat material utilizing both commercial and government channels</w:t>
      </w:r>
    </w:p>
    <w:p w14:paraId="002A89A9" w14:textId="77777777" w:rsidR="001A665C" w:rsidRPr="008D4CA0" w:rsidRDefault="001A665C" w:rsidP="001A665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D4CA0">
        <w:rPr>
          <w:rFonts w:cstheme="minorHAnsi"/>
        </w:rPr>
        <w:t>Manage the departmental budget for general stock items, indirect material, and transportation cost</w:t>
      </w:r>
    </w:p>
    <w:p w14:paraId="7AEFBD42" w14:textId="77777777" w:rsidR="001A665C" w:rsidRPr="008D4CA0" w:rsidRDefault="001A665C" w:rsidP="001A665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D4CA0">
        <w:rPr>
          <w:rFonts w:cstheme="minorHAnsi"/>
        </w:rPr>
        <w:t xml:space="preserve">Increased productivity by implementing point of use inventory throughout the site using </w:t>
      </w:r>
      <w:proofErr w:type="spellStart"/>
      <w:r w:rsidRPr="008D4CA0">
        <w:rPr>
          <w:rFonts w:cstheme="minorHAnsi"/>
        </w:rPr>
        <w:t>kan</w:t>
      </w:r>
      <w:proofErr w:type="spellEnd"/>
      <w:r w:rsidRPr="008D4CA0">
        <w:rPr>
          <w:rFonts w:cstheme="minorHAnsi"/>
        </w:rPr>
        <w:t>-ban systems</w:t>
      </w:r>
    </w:p>
    <w:p w14:paraId="5A3C74E7" w14:textId="77777777" w:rsidR="001A665C" w:rsidRPr="008D4CA0" w:rsidRDefault="001A665C" w:rsidP="001A665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D4CA0">
        <w:rPr>
          <w:rFonts w:cstheme="minorHAnsi"/>
        </w:rPr>
        <w:t>Awarded Honeywell Norcross’s Productivity Award for completing various projects and improving processes to save 6,800-man hours/year.</w:t>
      </w:r>
    </w:p>
    <w:p w14:paraId="5C5DA7BE" w14:textId="77777777" w:rsidR="001A665C" w:rsidRPr="008D4CA0" w:rsidRDefault="001A665C" w:rsidP="001A665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D4CA0">
        <w:rPr>
          <w:rFonts w:cstheme="minorHAnsi"/>
        </w:rPr>
        <w:t>Planned and executed the 2015-2016 Honeywell Norcross Inventory in 2 days with a 99.7% accuracy ($15M of inventory).</w:t>
      </w:r>
    </w:p>
    <w:p w14:paraId="0FF91E76" w14:textId="77777777" w:rsidR="001A665C" w:rsidRPr="008D4CA0" w:rsidRDefault="001A665C" w:rsidP="001A665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D4CA0">
        <w:rPr>
          <w:rFonts w:cstheme="minorHAnsi"/>
        </w:rPr>
        <w:t>Eliminated a backlog of 300+ repair and overhaul units in receiving and reduced turnaround time by 91% for Honeywell.</w:t>
      </w:r>
    </w:p>
    <w:p w14:paraId="631240B3" w14:textId="77777777" w:rsidR="001A665C" w:rsidRPr="008D4CA0" w:rsidRDefault="001A665C" w:rsidP="001A665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D4CA0">
        <w:rPr>
          <w:rFonts w:cstheme="minorHAnsi"/>
        </w:rPr>
        <w:t>Six Sigma Rapid Problem-Solving leader and trainer for the site</w:t>
      </w:r>
    </w:p>
    <w:p w14:paraId="4E48F6D5" w14:textId="77777777" w:rsidR="001A665C" w:rsidRPr="008D4CA0" w:rsidRDefault="001A665C" w:rsidP="001A665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D4CA0">
        <w:rPr>
          <w:rFonts w:cstheme="minorHAnsi"/>
        </w:rPr>
        <w:t>Trainer and Manager on Export/Import shipment requirements for the site to support foreign customers, completing 100+ ITAR and EAR regulated shipments</w:t>
      </w:r>
    </w:p>
    <w:p w14:paraId="6032211E" w14:textId="77777777" w:rsidR="001A665C" w:rsidRPr="008D4CA0" w:rsidRDefault="001A665C" w:rsidP="001A665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8D4CA0">
        <w:rPr>
          <w:rFonts w:cstheme="minorHAnsi"/>
        </w:rPr>
        <w:t>Develop and conduct cross training between stockroom, shipping/receiving, and production control personnel, allowing flexibility and increased productivity</w:t>
      </w:r>
    </w:p>
    <w:p w14:paraId="1D8D0F8A" w14:textId="1C9DE544" w:rsidR="005361BE" w:rsidRPr="008D4CA0" w:rsidRDefault="005361BE" w:rsidP="005361BE">
      <w:pPr>
        <w:spacing w:after="0"/>
        <w:rPr>
          <w:rFonts w:cstheme="minorHAnsi"/>
        </w:rPr>
      </w:pPr>
    </w:p>
    <w:p w14:paraId="2AAB2621" w14:textId="2CD2CD92" w:rsidR="005361BE" w:rsidRPr="008D4CA0" w:rsidRDefault="005361BE" w:rsidP="005361BE">
      <w:pPr>
        <w:spacing w:after="0"/>
        <w:rPr>
          <w:rFonts w:cstheme="minorHAnsi"/>
        </w:rPr>
      </w:pPr>
      <w:r w:rsidRPr="00A568CA">
        <w:rPr>
          <w:rFonts w:cstheme="minorHAnsi"/>
          <w:u w:val="dotted"/>
        </w:rPr>
        <w:t>U.S. Army Medical Materiel Center Southwest-Asia (USAMMC-SWA)</w:t>
      </w:r>
      <w:r w:rsidRPr="008D4CA0">
        <w:rPr>
          <w:rFonts w:cstheme="minorHAnsi"/>
        </w:rPr>
        <w:tab/>
      </w:r>
      <w:r w:rsidRPr="00A568CA">
        <w:rPr>
          <w:rFonts w:cstheme="minorHAnsi"/>
          <w:u w:val="dotted"/>
        </w:rPr>
        <w:t>April 2014 – June 2015</w:t>
      </w:r>
    </w:p>
    <w:p w14:paraId="60DFF777" w14:textId="77777777" w:rsidR="005361BE" w:rsidRPr="00A568CA" w:rsidRDefault="005361BE" w:rsidP="005361BE">
      <w:pPr>
        <w:spacing w:after="0"/>
        <w:rPr>
          <w:rFonts w:cstheme="minorHAnsi"/>
          <w:b/>
          <w:bCs/>
        </w:rPr>
      </w:pPr>
      <w:r w:rsidRPr="00A568CA">
        <w:rPr>
          <w:rFonts w:cstheme="minorHAnsi"/>
          <w:b/>
          <w:bCs/>
        </w:rPr>
        <w:t xml:space="preserve">Operations Officer </w:t>
      </w:r>
      <w:r w:rsidRPr="00A568CA">
        <w:rPr>
          <w:rFonts w:cstheme="minorHAnsi"/>
          <w:b/>
          <w:bCs/>
        </w:rPr>
        <w:tab/>
      </w:r>
    </w:p>
    <w:p w14:paraId="31EE17DD" w14:textId="77777777" w:rsidR="001A665C" w:rsidRPr="008D4CA0" w:rsidRDefault="001A665C" w:rsidP="008D4CA0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8D4CA0">
        <w:rPr>
          <w:rFonts w:cstheme="minorHAnsi"/>
        </w:rPr>
        <w:t>Ensure fluid internal operations for a medical supply and distribution center in the US Army with annual demands exceeding $50M and serving 228+ deployed joint customers</w:t>
      </w:r>
    </w:p>
    <w:p w14:paraId="16163BAD" w14:textId="77777777" w:rsidR="001A665C" w:rsidRPr="008D4CA0" w:rsidRDefault="001A665C" w:rsidP="008D4CA0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8D4CA0">
        <w:rPr>
          <w:rFonts w:cstheme="minorHAnsi"/>
        </w:rPr>
        <w:t>Manage warehouse safety training program for 50+ warehouse employees to ensure 100% compliance with Army requirements</w:t>
      </w:r>
    </w:p>
    <w:p w14:paraId="6DFC0CC6" w14:textId="77777777" w:rsidR="001A665C" w:rsidRPr="008D4CA0" w:rsidRDefault="001A665C" w:rsidP="008D4CA0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8D4CA0">
        <w:rPr>
          <w:rFonts w:cstheme="minorHAnsi"/>
        </w:rPr>
        <w:t>Responsible for conducting weekly/monthly review and analysis meetings with warehouse staff to discuss productivity objectives</w:t>
      </w:r>
    </w:p>
    <w:p w14:paraId="7982F938" w14:textId="77777777" w:rsidR="001A665C" w:rsidRPr="008D4CA0" w:rsidRDefault="001A665C" w:rsidP="008D4CA0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8D4CA0">
        <w:rPr>
          <w:rFonts w:cstheme="minorHAnsi"/>
        </w:rPr>
        <w:t>Ensure compliance with Qatari Customs and the Air Force Host Nation Coordination Cell to ship 400+ tons of medical materiel in and out of theater</w:t>
      </w:r>
    </w:p>
    <w:p w14:paraId="309FCBC3" w14:textId="77777777" w:rsidR="001A665C" w:rsidRPr="008D4CA0" w:rsidRDefault="001A665C" w:rsidP="008D4CA0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8D4CA0">
        <w:rPr>
          <w:rFonts w:cstheme="minorHAnsi"/>
        </w:rPr>
        <w:t>Collaborate with transportation department to reduce commercial carrier costs through contract analysis with carriers (DHL and FedEx) contributing to a cost avoidance of $400,000+ / month</w:t>
      </w:r>
    </w:p>
    <w:p w14:paraId="7D58B966" w14:textId="77777777" w:rsidR="001A665C" w:rsidRPr="008D4CA0" w:rsidRDefault="001A665C" w:rsidP="008D4CA0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8D4CA0">
        <w:rPr>
          <w:rFonts w:cstheme="minorHAnsi"/>
        </w:rPr>
        <w:t>Provide in transit visibility of shipments to 200+ customers with various automated systems and reduced customer wait on medical materiel by seven+ days</w:t>
      </w:r>
    </w:p>
    <w:p w14:paraId="4FCD7BC9" w14:textId="77777777" w:rsidR="001A665C" w:rsidRPr="008D4CA0" w:rsidRDefault="001A665C" w:rsidP="008D4CA0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8D4CA0">
        <w:rPr>
          <w:rFonts w:cstheme="minorHAnsi"/>
        </w:rPr>
        <w:t xml:space="preserve">Company Property Book Manager, accountable of warehouse equipment valued </w:t>
      </w:r>
      <w:proofErr w:type="gramStart"/>
      <w:r w:rsidRPr="008D4CA0">
        <w:rPr>
          <w:rFonts w:cstheme="minorHAnsi"/>
        </w:rPr>
        <w:t>in excess of</w:t>
      </w:r>
      <w:proofErr w:type="gramEnd"/>
      <w:r w:rsidRPr="008D4CA0">
        <w:rPr>
          <w:rFonts w:cstheme="minorHAnsi"/>
        </w:rPr>
        <w:t xml:space="preserve"> $2M</w:t>
      </w:r>
    </w:p>
    <w:p w14:paraId="1912A012" w14:textId="77777777" w:rsidR="001A665C" w:rsidRPr="008D4CA0" w:rsidRDefault="001A665C" w:rsidP="008D4CA0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8D4CA0">
        <w:rPr>
          <w:rFonts w:cstheme="minorHAnsi"/>
        </w:rPr>
        <w:t>Company XO and Unit Movement Officer for 393rd Medical Logistics Company</w:t>
      </w:r>
    </w:p>
    <w:p w14:paraId="7A93820A" w14:textId="77777777" w:rsidR="001A665C" w:rsidRPr="008D4CA0" w:rsidRDefault="001A665C" w:rsidP="008D4CA0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8D4CA0">
        <w:rPr>
          <w:rFonts w:cstheme="minorHAnsi"/>
        </w:rPr>
        <w:t>Received the Army Commendation Medal while at USAMMC-SWA for:</w:t>
      </w:r>
    </w:p>
    <w:p w14:paraId="07F0BFFC" w14:textId="77777777" w:rsidR="001A665C" w:rsidRPr="008D4CA0" w:rsidRDefault="001A665C" w:rsidP="008D4CA0">
      <w:pPr>
        <w:pStyle w:val="ListParagraph"/>
        <w:numPr>
          <w:ilvl w:val="1"/>
          <w:numId w:val="16"/>
        </w:numPr>
        <w:spacing w:after="0"/>
        <w:rPr>
          <w:rFonts w:cstheme="minorHAnsi"/>
        </w:rPr>
      </w:pPr>
      <w:r w:rsidRPr="008D4CA0">
        <w:rPr>
          <w:rFonts w:cstheme="minorHAnsi"/>
        </w:rPr>
        <w:t xml:space="preserve">Development and management of an Expert Field Medical Badge (EFMB) train-up program which included didactic, hands on and physical training for 25 Soldiers assigned to Camp </w:t>
      </w:r>
      <w:proofErr w:type="gramStart"/>
      <w:r w:rsidRPr="008D4CA0">
        <w:rPr>
          <w:rFonts w:cstheme="minorHAnsi"/>
        </w:rPr>
        <w:t>As</w:t>
      </w:r>
      <w:proofErr w:type="gramEnd"/>
      <w:r w:rsidRPr="008D4CA0">
        <w:rPr>
          <w:rFonts w:cstheme="minorHAnsi"/>
        </w:rPr>
        <w:t xml:space="preserve"> </w:t>
      </w:r>
      <w:proofErr w:type="spellStart"/>
      <w:r w:rsidRPr="008D4CA0">
        <w:rPr>
          <w:rFonts w:cstheme="minorHAnsi"/>
        </w:rPr>
        <w:t>Sayliyah</w:t>
      </w:r>
      <w:proofErr w:type="spellEnd"/>
      <w:r w:rsidRPr="008D4CA0">
        <w:rPr>
          <w:rFonts w:cstheme="minorHAnsi"/>
        </w:rPr>
        <w:t xml:space="preserve"> military base</w:t>
      </w:r>
    </w:p>
    <w:p w14:paraId="3A01CDE3" w14:textId="77777777" w:rsidR="001A665C" w:rsidRPr="008D4CA0" w:rsidRDefault="001A665C" w:rsidP="008D4CA0">
      <w:pPr>
        <w:pStyle w:val="ListParagraph"/>
        <w:numPr>
          <w:ilvl w:val="1"/>
          <w:numId w:val="16"/>
        </w:numPr>
        <w:spacing w:after="0"/>
        <w:rPr>
          <w:rFonts w:cstheme="minorHAnsi"/>
        </w:rPr>
      </w:pPr>
      <w:r w:rsidRPr="008D4CA0">
        <w:rPr>
          <w:rFonts w:cstheme="minorHAnsi"/>
        </w:rPr>
        <w:t>Managing the shipment of 400+ tons of medical materiel using military assets, which had a cost avoidance of approximately $400,000 per month</w:t>
      </w:r>
    </w:p>
    <w:p w14:paraId="72443ECD" w14:textId="77777777" w:rsidR="001A665C" w:rsidRPr="008D4CA0" w:rsidRDefault="001A665C" w:rsidP="008D4CA0">
      <w:pPr>
        <w:pStyle w:val="ListParagraph"/>
        <w:numPr>
          <w:ilvl w:val="1"/>
          <w:numId w:val="16"/>
        </w:numPr>
        <w:spacing w:after="0"/>
        <w:rPr>
          <w:rFonts w:cstheme="minorHAnsi"/>
        </w:rPr>
      </w:pPr>
      <w:r w:rsidRPr="008D4CA0">
        <w:rPr>
          <w:rFonts w:cstheme="minorHAnsi"/>
        </w:rPr>
        <w:t>Distributing cold chain shipments accounted for $1.5M+ and included the influenza vaccine used to immunize Soldiers and DoD Civilians during the 2014 flu season</w:t>
      </w:r>
    </w:p>
    <w:p w14:paraId="3F2A274C" w14:textId="77777777" w:rsidR="001A665C" w:rsidRPr="008D4CA0" w:rsidRDefault="001A665C" w:rsidP="008D4CA0">
      <w:pPr>
        <w:pStyle w:val="ListParagraph"/>
        <w:numPr>
          <w:ilvl w:val="1"/>
          <w:numId w:val="16"/>
        </w:numPr>
        <w:spacing w:after="0"/>
        <w:rPr>
          <w:rFonts w:cstheme="minorHAnsi"/>
        </w:rPr>
      </w:pPr>
      <w:r w:rsidRPr="008D4CA0">
        <w:rPr>
          <w:rFonts w:cstheme="minorHAnsi"/>
        </w:rPr>
        <w:lastRenderedPageBreak/>
        <w:t>Coordinating shipment of equipment valued $500,000+ for Soldiers into and out of theater without loss or damage to government property, also coordinated over 30 trips of personnel traveling to Kuwait, Afghanistan, Iraq, and Jordan</w:t>
      </w:r>
    </w:p>
    <w:p w14:paraId="27BDEF40" w14:textId="0A5E9949" w:rsidR="005361BE" w:rsidRPr="008D4CA0" w:rsidRDefault="005361BE" w:rsidP="005361BE">
      <w:pPr>
        <w:spacing w:after="0"/>
        <w:rPr>
          <w:rFonts w:cstheme="minorHAnsi"/>
        </w:rPr>
      </w:pPr>
    </w:p>
    <w:p w14:paraId="4649F88D" w14:textId="77777777" w:rsidR="008D4CA0" w:rsidRPr="008D4CA0" w:rsidRDefault="008D4CA0" w:rsidP="005361BE">
      <w:pPr>
        <w:spacing w:after="0"/>
        <w:rPr>
          <w:rFonts w:cstheme="minorHAnsi"/>
        </w:rPr>
      </w:pPr>
    </w:p>
    <w:p w14:paraId="57284F39" w14:textId="77777777" w:rsidR="008D4CA0" w:rsidRPr="008D4CA0" w:rsidRDefault="008D4CA0" w:rsidP="005361BE">
      <w:pPr>
        <w:spacing w:after="0"/>
        <w:rPr>
          <w:rFonts w:cstheme="minorHAnsi"/>
        </w:rPr>
      </w:pPr>
    </w:p>
    <w:p w14:paraId="29A0E9D2" w14:textId="1ED11BE8" w:rsidR="005361BE" w:rsidRPr="00A568CA" w:rsidRDefault="005361BE" w:rsidP="005361BE">
      <w:pPr>
        <w:spacing w:after="0"/>
        <w:rPr>
          <w:rFonts w:cstheme="minorHAnsi"/>
          <w:u w:val="dotted"/>
        </w:rPr>
      </w:pPr>
      <w:r w:rsidRPr="00A568CA">
        <w:rPr>
          <w:rFonts w:cstheme="minorHAnsi"/>
          <w:u w:val="dotted"/>
        </w:rPr>
        <w:t>3rd Medical Command Deployment Support (3rd MCDS)</w:t>
      </w:r>
      <w:r w:rsidRPr="00A568CA">
        <w:rPr>
          <w:rFonts w:cstheme="minorHAnsi"/>
          <w:u w:val="dotted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A568CA">
        <w:rPr>
          <w:rFonts w:cstheme="minorHAnsi"/>
          <w:u w:val="dotted"/>
        </w:rPr>
        <w:t>June 2011 – April 2014</w:t>
      </w:r>
    </w:p>
    <w:p w14:paraId="426757EE" w14:textId="77777777" w:rsidR="005361BE" w:rsidRPr="00A568CA" w:rsidRDefault="005361BE" w:rsidP="005361BE">
      <w:pPr>
        <w:spacing w:after="0"/>
        <w:rPr>
          <w:rFonts w:cstheme="minorHAnsi"/>
          <w:b/>
          <w:bCs/>
        </w:rPr>
      </w:pPr>
      <w:r w:rsidRPr="00A568CA">
        <w:rPr>
          <w:rFonts w:cstheme="minorHAnsi"/>
          <w:b/>
          <w:bCs/>
        </w:rPr>
        <w:t xml:space="preserve">Logistics Officer </w:t>
      </w:r>
    </w:p>
    <w:p w14:paraId="68316FC5" w14:textId="77777777" w:rsidR="008D4CA0" w:rsidRPr="008D4CA0" w:rsidRDefault="008D4CA0" w:rsidP="008D4CA0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8D4CA0">
        <w:rPr>
          <w:rFonts w:cstheme="minorHAnsi"/>
        </w:rPr>
        <w:t>Managed logistics for 70+ medical units in the U.S Army Reserves under 3rd MCDS Headquarters</w:t>
      </w:r>
    </w:p>
    <w:p w14:paraId="4B99B8D9" w14:textId="77777777" w:rsidR="008D4CA0" w:rsidRPr="008D4CA0" w:rsidRDefault="008D4CA0" w:rsidP="008D4CA0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8D4CA0">
        <w:rPr>
          <w:rFonts w:cstheme="minorHAnsi"/>
        </w:rPr>
        <w:t xml:space="preserve">Team Lead for Command Supply Discipline Program Inspections for training on inventory management, warehouse and storage management, stock control requirements, </w:t>
      </w:r>
      <w:proofErr w:type="gramStart"/>
      <w:r w:rsidRPr="008D4CA0">
        <w:rPr>
          <w:rFonts w:cstheme="minorHAnsi"/>
        </w:rPr>
        <w:t>receipt</w:t>
      </w:r>
      <w:proofErr w:type="gramEnd"/>
      <w:r w:rsidRPr="008D4CA0">
        <w:rPr>
          <w:rFonts w:cstheme="minorHAnsi"/>
        </w:rPr>
        <w:t xml:space="preserve"> and issue of supplies for all units under the command</w:t>
      </w:r>
    </w:p>
    <w:p w14:paraId="63554654" w14:textId="77777777" w:rsidR="008D4CA0" w:rsidRPr="008D4CA0" w:rsidRDefault="008D4CA0" w:rsidP="008D4CA0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8D4CA0">
        <w:rPr>
          <w:rFonts w:cstheme="minorHAnsi"/>
        </w:rPr>
        <w:t>Incorporated logistics processes within the command for mobilization readiness, equipment transformation, and transportation requests</w:t>
      </w:r>
    </w:p>
    <w:p w14:paraId="5977FB20" w14:textId="77777777" w:rsidR="008D4CA0" w:rsidRPr="008D4CA0" w:rsidRDefault="008D4CA0" w:rsidP="008D4CA0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8D4CA0">
        <w:rPr>
          <w:rFonts w:cstheme="minorHAnsi"/>
        </w:rPr>
        <w:t>Monitored equipment status for units with war time missions to ensure mobilization readiness</w:t>
      </w:r>
    </w:p>
    <w:p w14:paraId="6AE9E911" w14:textId="77777777" w:rsidR="008D4CA0" w:rsidRPr="008D4CA0" w:rsidRDefault="008D4CA0" w:rsidP="008D4CA0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8D4CA0">
        <w:rPr>
          <w:rFonts w:cstheme="minorHAnsi"/>
        </w:rPr>
        <w:t>Supervised the financial filing system for Government Travel Cards and Government Purchase Cards under headquarters to ensure compliance with Army regulations</w:t>
      </w:r>
    </w:p>
    <w:p w14:paraId="2A9F2757" w14:textId="77777777" w:rsidR="008D4CA0" w:rsidRPr="008D4CA0" w:rsidRDefault="008D4CA0" w:rsidP="008D4CA0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8D4CA0">
        <w:rPr>
          <w:rFonts w:cstheme="minorHAnsi"/>
        </w:rPr>
        <w:t>Tracked Financial Liability Investigations of Property Loss (FLIPLs) to ensure investigations were completed on time</w:t>
      </w:r>
    </w:p>
    <w:p w14:paraId="36B4F951" w14:textId="77777777" w:rsidR="008D4CA0" w:rsidRPr="008D4CA0" w:rsidRDefault="008D4CA0" w:rsidP="008D4CA0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8D4CA0">
        <w:rPr>
          <w:rFonts w:cstheme="minorHAnsi"/>
        </w:rPr>
        <w:t>Coordinated transportation, lodging, and meals for deploying units at their home station and training sites</w:t>
      </w:r>
    </w:p>
    <w:p w14:paraId="57CD618E" w14:textId="77777777" w:rsidR="008D4CA0" w:rsidRPr="008D4CA0" w:rsidRDefault="008D4CA0" w:rsidP="008D4CA0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8D4CA0">
        <w:rPr>
          <w:rFonts w:cstheme="minorHAnsi"/>
        </w:rPr>
        <w:t>Developed a database to enhance the supervision of equipment status under the 3rd MCDS, resulting in an increase of readiness by 83%</w:t>
      </w:r>
    </w:p>
    <w:p w14:paraId="46A7333E" w14:textId="1A1462E8" w:rsidR="005361BE" w:rsidRPr="008D4CA0" w:rsidRDefault="005361BE" w:rsidP="005361BE">
      <w:pPr>
        <w:spacing w:after="0"/>
        <w:rPr>
          <w:rFonts w:cstheme="minorHAnsi"/>
        </w:rPr>
      </w:pPr>
    </w:p>
    <w:p w14:paraId="5462FFA9" w14:textId="465CF08D" w:rsidR="005361BE" w:rsidRPr="008D4CA0" w:rsidRDefault="005361BE" w:rsidP="005361BE">
      <w:pPr>
        <w:spacing w:after="0"/>
        <w:rPr>
          <w:rFonts w:cstheme="minorHAnsi"/>
        </w:rPr>
      </w:pPr>
      <w:r w:rsidRPr="00A568CA">
        <w:rPr>
          <w:rFonts w:cstheme="minorHAnsi"/>
          <w:u w:val="dotted"/>
        </w:rPr>
        <w:t>Cowan Systems</w:t>
      </w:r>
      <w:r w:rsidRPr="00A568CA">
        <w:rPr>
          <w:rFonts w:cstheme="minorHAnsi"/>
          <w:u w:val="dotted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A568CA">
        <w:rPr>
          <w:rFonts w:cstheme="minorHAnsi"/>
          <w:u w:val="dotted"/>
        </w:rPr>
        <w:t>June 2013 – April 2014</w:t>
      </w:r>
    </w:p>
    <w:p w14:paraId="6F27E718" w14:textId="77777777" w:rsidR="005361BE" w:rsidRPr="00A568CA" w:rsidRDefault="005361BE" w:rsidP="005361BE">
      <w:pPr>
        <w:spacing w:after="0"/>
        <w:rPr>
          <w:rFonts w:cstheme="minorHAnsi"/>
          <w:b/>
          <w:bCs/>
        </w:rPr>
      </w:pPr>
      <w:r w:rsidRPr="00A568CA">
        <w:rPr>
          <w:rFonts w:cstheme="minorHAnsi"/>
          <w:b/>
          <w:bCs/>
        </w:rPr>
        <w:t>Logistics Coordinator/ Customer Service Manager</w:t>
      </w:r>
      <w:r w:rsidRPr="00A568CA">
        <w:rPr>
          <w:rFonts w:cstheme="minorHAnsi"/>
          <w:b/>
          <w:bCs/>
        </w:rPr>
        <w:tab/>
      </w:r>
    </w:p>
    <w:p w14:paraId="62E0AA9E" w14:textId="77777777" w:rsidR="008D4CA0" w:rsidRPr="008D4CA0" w:rsidRDefault="008D4CA0" w:rsidP="008D4CA0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8D4CA0">
        <w:rPr>
          <w:rFonts w:cstheme="minorHAnsi"/>
        </w:rPr>
        <w:t>Served as the sales and customer service manager for a full-service transportation and logistics company specializing in dedicated fleets, intermodal, brokerage, 3PL, and warehousing nation wide</w:t>
      </w:r>
    </w:p>
    <w:p w14:paraId="5FFE47BD" w14:textId="77777777" w:rsidR="008D4CA0" w:rsidRPr="008D4CA0" w:rsidRDefault="008D4CA0" w:rsidP="008D4CA0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8D4CA0">
        <w:rPr>
          <w:rFonts w:cstheme="minorHAnsi"/>
        </w:rPr>
        <w:t>Facilitated transportation of merchandise for 20+ customers’ supply chain using automated systems</w:t>
      </w:r>
    </w:p>
    <w:p w14:paraId="3912FD6B" w14:textId="77777777" w:rsidR="008D4CA0" w:rsidRPr="008D4CA0" w:rsidRDefault="008D4CA0" w:rsidP="008D4CA0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8D4CA0">
        <w:rPr>
          <w:rFonts w:cstheme="minorHAnsi"/>
        </w:rPr>
        <w:t>Administered rate negotiations with transportation, warehousing, and supply chain management companies</w:t>
      </w:r>
    </w:p>
    <w:p w14:paraId="2890D0F5" w14:textId="77777777" w:rsidR="008D4CA0" w:rsidRPr="008D4CA0" w:rsidRDefault="008D4CA0" w:rsidP="008D4CA0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8D4CA0">
        <w:rPr>
          <w:rFonts w:cstheme="minorHAnsi"/>
        </w:rPr>
        <w:t>Maintained customer/carrier accounts and tariffs within transportation management software for 20+ customers and 1,200+ carriers</w:t>
      </w:r>
    </w:p>
    <w:p w14:paraId="56AD0DBC" w14:textId="77777777" w:rsidR="008D4CA0" w:rsidRPr="008D4CA0" w:rsidRDefault="008D4CA0" w:rsidP="008D4CA0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8D4CA0">
        <w:rPr>
          <w:rFonts w:cstheme="minorHAnsi"/>
        </w:rPr>
        <w:t>Vetted carrier insurance policies resulting in no loss or damage to customers' merchandise</w:t>
      </w:r>
    </w:p>
    <w:p w14:paraId="47F4D11E" w14:textId="77777777" w:rsidR="008D4CA0" w:rsidRPr="008D4CA0" w:rsidRDefault="008D4CA0" w:rsidP="008D4CA0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8D4CA0">
        <w:rPr>
          <w:rFonts w:cstheme="minorHAnsi"/>
        </w:rPr>
        <w:t>Dispatched and provided in transit updates on 1,700+ freight shipments to customers</w:t>
      </w:r>
    </w:p>
    <w:p w14:paraId="1607545A" w14:textId="77777777" w:rsidR="008D4CA0" w:rsidRPr="008D4CA0" w:rsidRDefault="008D4CA0" w:rsidP="008D4CA0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8D4CA0">
        <w:rPr>
          <w:rFonts w:cstheme="minorHAnsi"/>
        </w:rPr>
        <w:t>Ensured compliance for 1,200+ carriers with state, federal, environmental, safety, and hazardous waste regulations</w:t>
      </w:r>
    </w:p>
    <w:p w14:paraId="323BBC1D" w14:textId="77777777" w:rsidR="008D4CA0" w:rsidRPr="008D4CA0" w:rsidRDefault="008D4CA0" w:rsidP="008D4CA0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8D4CA0">
        <w:rPr>
          <w:rFonts w:cstheme="minorHAnsi"/>
        </w:rPr>
        <w:t>Exceeded monthly sales goals by 20% as logistics sales manager at Cowan Systems, generating $110,000+ in revenue</w:t>
      </w:r>
    </w:p>
    <w:p w14:paraId="38AC7FF3" w14:textId="77777777" w:rsidR="008D4CA0" w:rsidRPr="008D4CA0" w:rsidRDefault="008D4CA0" w:rsidP="008D4CA0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8D4CA0">
        <w:rPr>
          <w:rFonts w:cstheme="minorHAnsi"/>
        </w:rPr>
        <w:t xml:space="preserve">Promoted to Customer Service Manager at Cowan Systems LLC Atlanta Regional Office to manage larger accounts (FedEx, U-Haul, Pack Rat, </w:t>
      </w:r>
      <w:proofErr w:type="spellStart"/>
      <w:r w:rsidRPr="008D4CA0">
        <w:rPr>
          <w:rFonts w:cstheme="minorHAnsi"/>
        </w:rPr>
        <w:t>Allenburg</w:t>
      </w:r>
      <w:proofErr w:type="spellEnd"/>
      <w:r w:rsidRPr="008D4CA0">
        <w:rPr>
          <w:rFonts w:cstheme="minorHAnsi"/>
        </w:rPr>
        <w:t xml:space="preserve"> Cotton, and </w:t>
      </w:r>
      <w:proofErr w:type="spellStart"/>
      <w:r w:rsidRPr="008D4CA0">
        <w:rPr>
          <w:rFonts w:cstheme="minorHAnsi"/>
        </w:rPr>
        <w:t>Eucatex</w:t>
      </w:r>
      <w:proofErr w:type="spellEnd"/>
      <w:r w:rsidRPr="008D4CA0">
        <w:rPr>
          <w:rFonts w:cstheme="minorHAnsi"/>
        </w:rPr>
        <w:t xml:space="preserve"> of North America)</w:t>
      </w:r>
    </w:p>
    <w:p w14:paraId="22A84DAA" w14:textId="077E0989" w:rsidR="005361BE" w:rsidRPr="008D4CA0" w:rsidRDefault="005361BE" w:rsidP="005361BE">
      <w:pPr>
        <w:spacing w:after="0"/>
        <w:rPr>
          <w:rFonts w:cstheme="minorHAnsi"/>
        </w:rPr>
      </w:pPr>
    </w:p>
    <w:p w14:paraId="5C9F04E9" w14:textId="6EC6356E" w:rsidR="005361BE" w:rsidRPr="008D4CA0" w:rsidRDefault="005361BE" w:rsidP="005361BE">
      <w:pPr>
        <w:spacing w:after="0"/>
        <w:rPr>
          <w:rFonts w:cstheme="minorHAnsi"/>
        </w:rPr>
      </w:pPr>
      <w:r w:rsidRPr="00A568CA">
        <w:rPr>
          <w:rFonts w:cstheme="minorHAnsi"/>
          <w:u w:val="dotted"/>
        </w:rPr>
        <w:t>Interstate National Lease Inc.</w:t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8D4CA0">
        <w:rPr>
          <w:rFonts w:cstheme="minorHAnsi"/>
        </w:rPr>
        <w:tab/>
      </w:r>
      <w:r w:rsidRPr="00A568CA">
        <w:rPr>
          <w:rFonts w:cstheme="minorHAnsi"/>
          <w:u w:val="dotted"/>
        </w:rPr>
        <w:t>February 2012 – November 2012</w:t>
      </w:r>
    </w:p>
    <w:p w14:paraId="2E174FD6" w14:textId="77777777" w:rsidR="005361BE" w:rsidRPr="00A568CA" w:rsidRDefault="005361BE" w:rsidP="005361BE">
      <w:pPr>
        <w:spacing w:after="0"/>
        <w:rPr>
          <w:rFonts w:cstheme="minorHAnsi"/>
          <w:b/>
          <w:bCs/>
        </w:rPr>
      </w:pPr>
      <w:r w:rsidRPr="00A568CA">
        <w:rPr>
          <w:rFonts w:cstheme="minorHAnsi"/>
          <w:b/>
          <w:bCs/>
        </w:rPr>
        <w:t xml:space="preserve">Rental Coordinator </w:t>
      </w:r>
      <w:r w:rsidRPr="00A568CA">
        <w:rPr>
          <w:rFonts w:cstheme="minorHAnsi"/>
          <w:b/>
          <w:bCs/>
        </w:rPr>
        <w:tab/>
      </w:r>
    </w:p>
    <w:p w14:paraId="7644A98C" w14:textId="77777777" w:rsidR="008D4CA0" w:rsidRPr="008D4CA0" w:rsidRDefault="008D4CA0" w:rsidP="008D4CA0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r w:rsidRPr="008D4CA0">
        <w:rPr>
          <w:rFonts w:cstheme="minorHAnsi"/>
        </w:rPr>
        <w:t>Directed fleet rental operations for the North Atlanta Regional Office with 12+ employees Served as the office manager and customer service agent for the rental of tractors to the company’s lease and commercial rental accounts</w:t>
      </w:r>
    </w:p>
    <w:p w14:paraId="4329635C" w14:textId="77777777" w:rsidR="008D4CA0" w:rsidRPr="008D4CA0" w:rsidRDefault="008D4CA0" w:rsidP="008D4CA0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r w:rsidRPr="008D4CA0">
        <w:rPr>
          <w:rFonts w:cstheme="minorHAnsi"/>
        </w:rPr>
        <w:t>Managed the inventory of $4.5M in assets to balance fleet productivity, profitability, and customer satisfaction</w:t>
      </w:r>
    </w:p>
    <w:p w14:paraId="25D591DF" w14:textId="77777777" w:rsidR="008D4CA0" w:rsidRPr="008D4CA0" w:rsidRDefault="008D4CA0" w:rsidP="008D4CA0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r w:rsidRPr="008D4CA0">
        <w:rPr>
          <w:rFonts w:cstheme="minorHAnsi"/>
        </w:rPr>
        <w:t>Managed fuel inventory and audited all fuel tickets to ensure transactions reflect the total amount of fuel used</w:t>
      </w:r>
    </w:p>
    <w:p w14:paraId="0D49DC80" w14:textId="77777777" w:rsidR="008D4CA0" w:rsidRPr="008D4CA0" w:rsidRDefault="008D4CA0" w:rsidP="008D4CA0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r w:rsidRPr="008D4CA0">
        <w:rPr>
          <w:rFonts w:cstheme="minorHAnsi"/>
        </w:rPr>
        <w:t>Developed rates based on profit/loss margins to ensure financial goals are met</w:t>
      </w:r>
    </w:p>
    <w:p w14:paraId="659CCEB9" w14:textId="77777777" w:rsidR="008D4CA0" w:rsidRPr="008D4CA0" w:rsidRDefault="008D4CA0" w:rsidP="008D4CA0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r w:rsidRPr="008D4CA0">
        <w:rPr>
          <w:rFonts w:cstheme="minorHAnsi"/>
        </w:rPr>
        <w:lastRenderedPageBreak/>
        <w:t>Achieved the highest average rental revenue for six consecutive months at Interstate National Lease Inc. (Number 1 out of 12 locations in the U.S.)</w:t>
      </w:r>
    </w:p>
    <w:p w14:paraId="563A5B6D" w14:textId="069C5851" w:rsidR="005361BE" w:rsidRPr="00A568CA" w:rsidRDefault="008D4CA0" w:rsidP="009A15BB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r w:rsidRPr="00A568CA">
        <w:rPr>
          <w:rFonts w:cstheme="minorHAnsi"/>
        </w:rPr>
        <w:t>Maintained the highest branch asset utilization percentage for seven consecutive months at Interstate National Lease Inc. (Number 1 out of 12 locations in the U.S.)</w:t>
      </w:r>
    </w:p>
    <w:sectPr w:rsidR="005361BE" w:rsidRPr="00A568CA" w:rsidSect="007A60D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4D9F"/>
    <w:multiLevelType w:val="hybridMultilevel"/>
    <w:tmpl w:val="25B4A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F4C61"/>
    <w:multiLevelType w:val="hybridMultilevel"/>
    <w:tmpl w:val="D90AF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B07890"/>
    <w:multiLevelType w:val="hybridMultilevel"/>
    <w:tmpl w:val="E97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869FB"/>
    <w:multiLevelType w:val="hybridMultilevel"/>
    <w:tmpl w:val="4D9E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35546"/>
    <w:multiLevelType w:val="hybridMultilevel"/>
    <w:tmpl w:val="69C8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433FE"/>
    <w:multiLevelType w:val="hybridMultilevel"/>
    <w:tmpl w:val="9DBE128C"/>
    <w:lvl w:ilvl="0" w:tplc="AADE7778">
      <w:start w:val="4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A3B9A"/>
    <w:multiLevelType w:val="hybridMultilevel"/>
    <w:tmpl w:val="4BC8B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7C405C"/>
    <w:multiLevelType w:val="hybridMultilevel"/>
    <w:tmpl w:val="B1CC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35ED6"/>
    <w:multiLevelType w:val="hybridMultilevel"/>
    <w:tmpl w:val="FAAC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C0D59"/>
    <w:multiLevelType w:val="hybridMultilevel"/>
    <w:tmpl w:val="A0C08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D64EE7"/>
    <w:multiLevelType w:val="hybridMultilevel"/>
    <w:tmpl w:val="769E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76CE0"/>
    <w:multiLevelType w:val="hybridMultilevel"/>
    <w:tmpl w:val="4C08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C7704"/>
    <w:multiLevelType w:val="hybridMultilevel"/>
    <w:tmpl w:val="5AB6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74B3B"/>
    <w:multiLevelType w:val="hybridMultilevel"/>
    <w:tmpl w:val="CD9EC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70853"/>
    <w:multiLevelType w:val="hybridMultilevel"/>
    <w:tmpl w:val="FEFC9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17ACA"/>
    <w:multiLevelType w:val="hybridMultilevel"/>
    <w:tmpl w:val="D29E9E84"/>
    <w:lvl w:ilvl="0" w:tplc="E5A6C5EE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91649C"/>
    <w:multiLevelType w:val="hybridMultilevel"/>
    <w:tmpl w:val="0908D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2E5EF2"/>
    <w:multiLevelType w:val="hybridMultilevel"/>
    <w:tmpl w:val="556A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C2285"/>
    <w:multiLevelType w:val="hybridMultilevel"/>
    <w:tmpl w:val="1706BD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E123C8D"/>
    <w:multiLevelType w:val="hybridMultilevel"/>
    <w:tmpl w:val="7430F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4965338">
    <w:abstractNumId w:val="18"/>
  </w:num>
  <w:num w:numId="2" w16cid:durableId="961496131">
    <w:abstractNumId w:val="19"/>
  </w:num>
  <w:num w:numId="3" w16cid:durableId="862740849">
    <w:abstractNumId w:val="16"/>
  </w:num>
  <w:num w:numId="4" w16cid:durableId="392894419">
    <w:abstractNumId w:val="9"/>
  </w:num>
  <w:num w:numId="5" w16cid:durableId="309213828">
    <w:abstractNumId w:val="4"/>
  </w:num>
  <w:num w:numId="6" w16cid:durableId="1894415850">
    <w:abstractNumId w:val="5"/>
  </w:num>
  <w:num w:numId="7" w16cid:durableId="904335924">
    <w:abstractNumId w:val="15"/>
  </w:num>
  <w:num w:numId="8" w16cid:durableId="1327977795">
    <w:abstractNumId w:val="6"/>
  </w:num>
  <w:num w:numId="9" w16cid:durableId="1211527445">
    <w:abstractNumId w:val="1"/>
  </w:num>
  <w:num w:numId="10" w16cid:durableId="707796040">
    <w:abstractNumId w:val="7"/>
  </w:num>
  <w:num w:numId="11" w16cid:durableId="197473517">
    <w:abstractNumId w:val="3"/>
  </w:num>
  <w:num w:numId="12" w16cid:durableId="550925334">
    <w:abstractNumId w:val="11"/>
  </w:num>
  <w:num w:numId="13" w16cid:durableId="1718582555">
    <w:abstractNumId w:val="14"/>
  </w:num>
  <w:num w:numId="14" w16cid:durableId="956063041">
    <w:abstractNumId w:val="10"/>
  </w:num>
  <w:num w:numId="15" w16cid:durableId="28379954">
    <w:abstractNumId w:val="8"/>
  </w:num>
  <w:num w:numId="16" w16cid:durableId="155926920">
    <w:abstractNumId w:val="12"/>
  </w:num>
  <w:num w:numId="17" w16cid:durableId="799765041">
    <w:abstractNumId w:val="0"/>
  </w:num>
  <w:num w:numId="18" w16cid:durableId="795098893">
    <w:abstractNumId w:val="2"/>
  </w:num>
  <w:num w:numId="19" w16cid:durableId="1486314217">
    <w:abstractNumId w:val="17"/>
  </w:num>
  <w:num w:numId="20" w16cid:durableId="2594165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1D"/>
    <w:rsid w:val="000D7F96"/>
    <w:rsid w:val="0019334A"/>
    <w:rsid w:val="001A665C"/>
    <w:rsid w:val="0022079A"/>
    <w:rsid w:val="00297D2A"/>
    <w:rsid w:val="00303E80"/>
    <w:rsid w:val="00397E6D"/>
    <w:rsid w:val="003B6A91"/>
    <w:rsid w:val="003D4BDF"/>
    <w:rsid w:val="00407994"/>
    <w:rsid w:val="00463A1D"/>
    <w:rsid w:val="005361BE"/>
    <w:rsid w:val="005D20CF"/>
    <w:rsid w:val="005E3806"/>
    <w:rsid w:val="006033DA"/>
    <w:rsid w:val="0070069A"/>
    <w:rsid w:val="00721AD7"/>
    <w:rsid w:val="007377C4"/>
    <w:rsid w:val="007A60DE"/>
    <w:rsid w:val="008D4CA0"/>
    <w:rsid w:val="008D6289"/>
    <w:rsid w:val="009D2699"/>
    <w:rsid w:val="00A568CA"/>
    <w:rsid w:val="00BF0750"/>
    <w:rsid w:val="00C64791"/>
    <w:rsid w:val="00CA063A"/>
    <w:rsid w:val="00CC2B3A"/>
    <w:rsid w:val="00CF12BB"/>
    <w:rsid w:val="00F830D9"/>
    <w:rsid w:val="00FB0F27"/>
    <w:rsid w:val="00F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25E0"/>
  <w15:chartTrackingRefBased/>
  <w15:docId w15:val="{55715858-5840-4D30-A668-3C95317E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A1D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463A1D"/>
  </w:style>
  <w:style w:type="character" w:customStyle="1" w:styleId="break-words">
    <w:name w:val="break-words"/>
    <w:basedOn w:val="DefaultParagraphFont"/>
    <w:rsid w:val="00463A1D"/>
  </w:style>
  <w:style w:type="paragraph" w:styleId="ListParagraph">
    <w:name w:val="List Paragraph"/>
    <w:basedOn w:val="Normal"/>
    <w:uiPriority w:val="34"/>
    <w:qFormat/>
    <w:rsid w:val="007A6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hrisLegette" TargetMode="External"/><Relationship Id="rId5" Type="http://schemas.openxmlformats.org/officeDocument/2006/relationships/hyperlink" Target="mailto:Legette.Christoph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Legette</dc:creator>
  <cp:keywords/>
  <dc:description/>
  <cp:lastModifiedBy>Christopher Legette</cp:lastModifiedBy>
  <cp:revision>8</cp:revision>
  <dcterms:created xsi:type="dcterms:W3CDTF">2022-08-30T16:39:00Z</dcterms:created>
  <dcterms:modified xsi:type="dcterms:W3CDTF">2022-09-01T13:55:00Z</dcterms:modified>
</cp:coreProperties>
</file>