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22F" w:rsidRDefault="00BC022F" w:rsidP="00BC022F">
      <w:pPr>
        <w:pStyle w:val="Heading1"/>
        <w:spacing w:before="0"/>
      </w:pPr>
      <w:r>
        <w:t>General Setup</w:t>
      </w:r>
    </w:p>
    <w:p w:rsidR="00BC022F" w:rsidRDefault="00BC022F" w:rsidP="00BC022F">
      <w:r>
        <w:t>For the game to run smoothly, certain standards will need to be adhered to in levels.</w:t>
      </w:r>
    </w:p>
    <w:p w:rsidR="008D1206" w:rsidRDefault="00BC022F" w:rsidP="008D1206">
      <w:pPr>
        <w:pStyle w:val="ListParagraph"/>
        <w:numPr>
          <w:ilvl w:val="0"/>
          <w:numId w:val="2"/>
        </w:numPr>
      </w:pPr>
      <w:r w:rsidRPr="008D1206">
        <w:rPr>
          <w:b/>
        </w:rPr>
        <w:t>Object positioning</w:t>
      </w:r>
      <w:r>
        <w:t xml:space="preserve">: although it’s a 2D game, every object will still occupy a position in 3D space. This must be used carefully to ensure that everything renders correctly and collides properly. </w:t>
      </w:r>
      <w:r>
        <w:rPr>
          <w:b/>
        </w:rPr>
        <w:t xml:space="preserve">To this end, all objects should start a Z position of 10. </w:t>
      </w:r>
      <w:r>
        <w:t>From here, objects can be moved b</w:t>
      </w:r>
      <w:r w:rsidR="008D1206">
        <w:t>y moderate increments</w:t>
      </w:r>
      <w:r>
        <w:t>- preferably in steps of 1.</w:t>
      </w:r>
    </w:p>
    <w:p w:rsidR="008D1206" w:rsidRPr="00BC022F" w:rsidRDefault="008D1206" w:rsidP="008D1206">
      <w:pPr>
        <w:pStyle w:val="ListParagraph"/>
        <w:numPr>
          <w:ilvl w:val="0"/>
          <w:numId w:val="2"/>
        </w:numPr>
      </w:pPr>
      <w:r>
        <w:rPr>
          <w:b/>
        </w:rPr>
        <w:t>Layering</w:t>
      </w:r>
      <w:r w:rsidRPr="008D1206">
        <w:t>:</w:t>
      </w:r>
      <w:r>
        <w:t xml:space="preserve"> Unity “layers” will be used to improve collision logic in the game. Layers in Unity are simply a way of specifying how objects collide with each other, for example, having a layer “A” and a layer “B”, you can choose whether or not objects in layer A collide with those in B. </w:t>
      </w:r>
      <w:r>
        <w:rPr>
          <w:b/>
        </w:rPr>
        <w:t xml:space="preserve">In Partners in Crime, Player Characters and NPCs will occupy the “Characters” layer, and all static objects (e.g. level geometry, crates etc) will occupy the “Scenery” layer. </w:t>
      </w:r>
      <w:r>
        <w:t>This will be used in the game code for certain key features such as Line-of-sight detection.</w:t>
      </w:r>
    </w:p>
    <w:p w:rsidR="00BC022F" w:rsidRDefault="00BC022F" w:rsidP="00BC022F">
      <w:pPr>
        <w:pStyle w:val="Heading1"/>
        <w:spacing w:before="0"/>
      </w:pPr>
      <w:r>
        <w:t>Robot Player</w:t>
      </w:r>
    </w:p>
    <w:p w:rsidR="00BC022F" w:rsidRDefault="006322F9" w:rsidP="00BC022F">
      <w:r>
        <w:t>The Robot Player prefab should be placed in every scene (even for testing) as it has a camera object that will automatically follow it.</w:t>
      </w:r>
    </w:p>
    <w:p w:rsidR="006322F9" w:rsidRDefault="006322F9" w:rsidP="00BC022F">
      <w:r>
        <w:t xml:space="preserve">It contains a </w:t>
      </w:r>
      <w:proofErr w:type="spellStart"/>
      <w:r>
        <w:t>RobotController</w:t>
      </w:r>
      <w:proofErr w:type="spellEnd"/>
      <w:r>
        <w:t xml:space="preserve"> component that can be used to control its movement:</w:t>
      </w:r>
    </w:p>
    <w:p w:rsidR="006322F9" w:rsidRDefault="006322F9" w:rsidP="006322F9">
      <w:pPr>
        <w:pStyle w:val="ListParagraph"/>
        <w:numPr>
          <w:ilvl w:val="0"/>
          <w:numId w:val="3"/>
        </w:numPr>
      </w:pPr>
      <w:r>
        <w:rPr>
          <w:b/>
        </w:rPr>
        <w:t xml:space="preserve">Speed: </w:t>
      </w:r>
      <w:r>
        <w:t>Used to set the main horizontal movement speed.</w:t>
      </w:r>
    </w:p>
    <w:p w:rsidR="006322F9" w:rsidRDefault="006322F9" w:rsidP="006322F9">
      <w:pPr>
        <w:pStyle w:val="ListParagraph"/>
        <w:numPr>
          <w:ilvl w:val="0"/>
          <w:numId w:val="3"/>
        </w:numPr>
      </w:pPr>
      <w:r>
        <w:rPr>
          <w:b/>
        </w:rPr>
        <w:t>Jump Strength:</w:t>
      </w:r>
      <w:r>
        <w:t xml:space="preserve"> How much force the robot has when it jumps. Increase to allow it to jump higher</w:t>
      </w:r>
    </w:p>
    <w:p w:rsidR="00870F01" w:rsidRDefault="006322F9" w:rsidP="00870F01">
      <w:pPr>
        <w:pStyle w:val="ListParagraph"/>
        <w:numPr>
          <w:ilvl w:val="0"/>
          <w:numId w:val="3"/>
        </w:numPr>
      </w:pPr>
      <w:r>
        <w:rPr>
          <w:b/>
        </w:rPr>
        <w:t>Gravity Factor:</w:t>
      </w:r>
      <w:r>
        <w:t xml:space="preserve"> This accelerates how gravity gets applied to the robot, but not his maximum fall speed. Increasing this sho</w:t>
      </w:r>
      <w:r w:rsidR="00870F01">
        <w:t>uld make the robot feel heavier</w:t>
      </w:r>
    </w:p>
    <w:p w:rsidR="007C3CD2" w:rsidRPr="00BC022F" w:rsidRDefault="007C3CD2" w:rsidP="00870F01">
      <w:pPr>
        <w:pStyle w:val="ListParagraph"/>
        <w:numPr>
          <w:ilvl w:val="0"/>
          <w:numId w:val="3"/>
        </w:numPr>
      </w:pPr>
      <w:r>
        <w:rPr>
          <w:b/>
        </w:rPr>
        <w:t>Ladder Map:</w:t>
      </w:r>
      <w:r>
        <w:t xml:space="preserve"> A handle to the </w:t>
      </w:r>
      <w:proofErr w:type="spellStart"/>
      <w:r>
        <w:t>tilemap</w:t>
      </w:r>
      <w:proofErr w:type="spellEnd"/>
      <w:r>
        <w:t xml:space="preserve"> used to indicate ladders in the game (more detail in the Ladders section)</w:t>
      </w:r>
    </w:p>
    <w:p w:rsidR="00761675" w:rsidRDefault="00761675" w:rsidP="00761675">
      <w:pPr>
        <w:pStyle w:val="Heading1"/>
      </w:pPr>
      <w:r>
        <w:t>Ai Player</w:t>
      </w:r>
    </w:p>
    <w:p w:rsidR="001C5BB8" w:rsidRDefault="00761675" w:rsidP="001C5BB8">
      <w:r>
        <w:t xml:space="preserve">Contains component Ai Controller. Set ‘Occupied Gadget’ to first device that </w:t>
      </w:r>
      <w:proofErr w:type="spellStart"/>
      <w:r>
        <w:t>ai</w:t>
      </w:r>
      <w:proofErr w:type="spellEnd"/>
      <w:r>
        <w:t xml:space="preserve"> player will possess (the robot player). Check ‘Debug Controls’ to enable using the mouse to </w:t>
      </w:r>
      <w:r w:rsidR="001C5BB8">
        <w:t xml:space="preserve">jump the </w:t>
      </w:r>
      <w:proofErr w:type="spellStart"/>
      <w:r w:rsidR="001C5BB8">
        <w:t>ai</w:t>
      </w:r>
      <w:proofErr w:type="spellEnd"/>
      <w:r w:rsidR="001C5BB8">
        <w:t xml:space="preserve"> around instead of a controller.</w:t>
      </w:r>
      <w:r w:rsidR="001C5BB8">
        <w:br/>
        <w:t xml:space="preserve">Any object that the </w:t>
      </w:r>
      <w:proofErr w:type="spellStart"/>
      <w:r w:rsidR="001C5BB8">
        <w:t>ai</w:t>
      </w:r>
      <w:proofErr w:type="spellEnd"/>
      <w:r w:rsidR="001C5BB8">
        <w:t xml:space="preserve"> can possess must have a component that implements the interface </w:t>
      </w:r>
      <w:proofErr w:type="spellStart"/>
      <w:r w:rsidR="001C5BB8">
        <w:t>GadgetControllerInterface</w:t>
      </w:r>
      <w:proofErr w:type="spellEnd"/>
      <w:r w:rsidR="001C5BB8">
        <w:t>.</w:t>
      </w:r>
    </w:p>
    <w:p w:rsidR="001C5BB8" w:rsidRDefault="001C5BB8" w:rsidP="001C5BB8">
      <w:r>
        <w:t xml:space="preserve">To interact with gadgets, the player can either use the ‘B’ button on the controller (or the space bar) or can send a direction command with the right analogue stick (or </w:t>
      </w:r>
      <w:proofErr w:type="spellStart"/>
      <w:r>
        <w:t>wsad</w:t>
      </w:r>
      <w:proofErr w:type="spellEnd"/>
      <w:r>
        <w:t>) to gadgets that support it.</w:t>
      </w:r>
    </w:p>
    <w:p w:rsidR="001C5BB8" w:rsidRDefault="001C5BB8" w:rsidP="001C5BB8">
      <w:pPr>
        <w:pStyle w:val="Heading1"/>
      </w:pPr>
      <w:r>
        <w:t>Door</w:t>
      </w:r>
    </w:p>
    <w:p w:rsidR="001C5BB8" w:rsidRDefault="001C5BB8" w:rsidP="001C5BB8">
      <w:r>
        <w:t xml:space="preserve">Ai player may open and close the door with the action button. Door will move upwards </w:t>
      </w:r>
      <w:r w:rsidR="00067FB6">
        <w:t>two</w:t>
      </w:r>
      <w:r>
        <w:t xml:space="preserve"> tile block</w:t>
      </w:r>
      <w:r w:rsidR="00067FB6">
        <w:t>s</w:t>
      </w:r>
      <w:r>
        <w:t xml:space="preserve"> when opened.</w:t>
      </w:r>
      <w:r w:rsidR="00067FB6">
        <w:t xml:space="preserve"> The door will close after a small amount of time if it is not currently possessed by the </w:t>
      </w:r>
      <w:proofErr w:type="spellStart"/>
      <w:r w:rsidR="00067FB6">
        <w:t>ai</w:t>
      </w:r>
      <w:proofErr w:type="spellEnd"/>
      <w:r w:rsidR="00067FB6">
        <w:t xml:space="preserve"> and the robot player is not underneath it.</w:t>
      </w:r>
    </w:p>
    <w:p w:rsidR="00A35F32" w:rsidRDefault="00A35F32" w:rsidP="00A35F32">
      <w:pPr>
        <w:pStyle w:val="Heading1"/>
      </w:pPr>
      <w:r>
        <w:t>Trapdoor</w:t>
      </w:r>
    </w:p>
    <w:p w:rsidR="00A35F32" w:rsidRPr="00A35F32" w:rsidRDefault="00A35F32" w:rsidP="00A35F32">
      <w:r>
        <w:t>A horizontal door.</w:t>
      </w:r>
    </w:p>
    <w:p w:rsidR="00172950" w:rsidRDefault="00172950" w:rsidP="00172950">
      <w:pPr>
        <w:pStyle w:val="Heading1"/>
      </w:pPr>
      <w:r>
        <w:lastRenderedPageBreak/>
        <w:t>Security Camera</w:t>
      </w:r>
    </w:p>
    <w:p w:rsidR="00172950" w:rsidRDefault="00172950" w:rsidP="00172950">
      <w:r>
        <w:t xml:space="preserve">Ai player may temporarily disable the camera </w:t>
      </w:r>
      <w:r w:rsidR="00067FB6">
        <w:t>by</w:t>
      </w:r>
      <w:r>
        <w:t xml:space="preserve"> </w:t>
      </w:r>
      <w:r w:rsidR="00067FB6">
        <w:t>pressing the action button. It</w:t>
      </w:r>
      <w:r>
        <w:t xml:space="preserve"> also implement the </w:t>
      </w:r>
      <w:proofErr w:type="spellStart"/>
      <w:r>
        <w:t>FieldOfView</w:t>
      </w:r>
      <w:proofErr w:type="spellEnd"/>
      <w:r>
        <w:t xml:space="preserve"> component (see guards).</w:t>
      </w:r>
      <w:r w:rsidR="00067FB6">
        <w:t xml:space="preserve"> The camera will turn back on after a small amount of time if not currently possessed by the AI player.</w:t>
      </w:r>
    </w:p>
    <w:p w:rsidR="004115CF" w:rsidRDefault="004115CF" w:rsidP="00172950">
      <w:r>
        <w:t xml:space="preserve">The </w:t>
      </w:r>
      <w:proofErr w:type="spellStart"/>
      <w:r>
        <w:t>securityCamera</w:t>
      </w:r>
      <w:proofErr w:type="spellEnd"/>
      <w:r>
        <w:t xml:space="preserve"> component has three variables, </w:t>
      </w:r>
      <w:proofErr w:type="spellStart"/>
      <w:r>
        <w:t>startRotation</w:t>
      </w:r>
      <w:proofErr w:type="spellEnd"/>
      <w:r>
        <w:t xml:space="preserve">, </w:t>
      </w:r>
      <w:proofErr w:type="spellStart"/>
      <w:r>
        <w:t>endRotation</w:t>
      </w:r>
      <w:proofErr w:type="spellEnd"/>
      <w:r>
        <w:t xml:space="preserve"> and </w:t>
      </w:r>
      <w:proofErr w:type="spellStart"/>
      <w:r>
        <w:t>rotationSpeed</w:t>
      </w:r>
      <w:proofErr w:type="spellEnd"/>
      <w:r>
        <w:t xml:space="preserve">. </w:t>
      </w:r>
      <w:proofErr w:type="spellStart"/>
      <w:r>
        <w:t>StartRotation</w:t>
      </w:r>
      <w:proofErr w:type="spellEnd"/>
      <w:r>
        <w:t xml:space="preserve"> and </w:t>
      </w:r>
      <w:proofErr w:type="spellStart"/>
      <w:r>
        <w:t>endRotation</w:t>
      </w:r>
      <w:proofErr w:type="spellEnd"/>
      <w:r>
        <w:t xml:space="preserve"> define the angles at which the camera will pan between and will override the rotation variable in </w:t>
      </w:r>
      <w:proofErr w:type="spellStart"/>
      <w:r>
        <w:t>FieldOfView</w:t>
      </w:r>
      <w:proofErr w:type="spellEnd"/>
      <w:r>
        <w:t xml:space="preserve">. </w:t>
      </w:r>
      <w:proofErr w:type="spellStart"/>
      <w:r>
        <w:t>RotationSpeed</w:t>
      </w:r>
      <w:proofErr w:type="spellEnd"/>
      <w:r>
        <w:t xml:space="preserve"> defines how fast the camera pans between these two angles.</w:t>
      </w:r>
    </w:p>
    <w:p w:rsidR="00982EE2" w:rsidRPr="00172950" w:rsidRDefault="00982EE2" w:rsidP="00172950">
      <w:r>
        <w:t>The security camera prefab has three components, a parent security camera object and two child objects, camera and base. The top component should not be rotated and should have a z rotation value of 0. The base may be moved and rotated so that it's sprite appears to be positioned upon the wall. The camera object will have its rotation dictated by the values entered in the security camera component. The end of the security camera should be placed on the end of the arm of the base sprite.</w:t>
      </w:r>
    </w:p>
    <w:p w:rsidR="0025445C" w:rsidRDefault="0025445C" w:rsidP="0025445C">
      <w:pPr>
        <w:pStyle w:val="Heading1"/>
      </w:pPr>
      <w:r>
        <w:t>Guards</w:t>
      </w:r>
    </w:p>
    <w:p w:rsidR="0025445C" w:rsidRDefault="0025445C" w:rsidP="0025445C">
      <w:r>
        <w:t>Guards can be placed from the Robot Guard prefab.</w:t>
      </w:r>
      <w:r w:rsidR="00941F37">
        <w:t xml:space="preserve"> The important components for the Guard are the </w:t>
      </w:r>
      <w:proofErr w:type="spellStart"/>
      <w:r w:rsidR="00941F37">
        <w:t>GuardController</w:t>
      </w:r>
      <w:proofErr w:type="spellEnd"/>
      <w:r w:rsidR="00941F37">
        <w:t xml:space="preserve"> and </w:t>
      </w:r>
      <w:proofErr w:type="spellStart"/>
      <w:r w:rsidR="00941F37">
        <w:t>FieldOfView</w:t>
      </w:r>
      <w:proofErr w:type="spellEnd"/>
      <w:r w:rsidR="00941F37">
        <w:t>.</w:t>
      </w:r>
    </w:p>
    <w:p w:rsidR="00941F37" w:rsidRDefault="00941F37" w:rsidP="0025445C">
      <w:r>
        <w:t xml:space="preserve">The </w:t>
      </w:r>
      <w:proofErr w:type="spellStart"/>
      <w:r>
        <w:t>GuardController</w:t>
      </w:r>
      <w:proofErr w:type="spellEnd"/>
      <w:r>
        <w:t xml:space="preserve"> currently</w:t>
      </w:r>
      <w:r w:rsidR="006D6AC9">
        <w:t xml:space="preserve"> has the following properties:</w:t>
      </w:r>
    </w:p>
    <w:p w:rsidR="006D6AC9" w:rsidRDefault="006D6AC9" w:rsidP="006D6AC9">
      <w:pPr>
        <w:pStyle w:val="ListParagraph"/>
        <w:numPr>
          <w:ilvl w:val="0"/>
          <w:numId w:val="5"/>
        </w:numPr>
      </w:pPr>
      <w:r>
        <w:rPr>
          <w:b/>
        </w:rPr>
        <w:t xml:space="preserve">Patrol Path: </w:t>
      </w:r>
      <w:r>
        <w:t xml:space="preserve">If no </w:t>
      </w:r>
      <w:proofErr w:type="spellStart"/>
      <w:r>
        <w:t>PatrolPath</w:t>
      </w:r>
      <w:proofErr w:type="spellEnd"/>
      <w:r>
        <w:t xml:space="preserve"> (details later) is specified, the Guard will simply walk back and forth until he reaches a wall or ledge.</w:t>
      </w:r>
    </w:p>
    <w:p w:rsidR="006D6AC9" w:rsidRDefault="006D6AC9" w:rsidP="006D6AC9">
      <w:pPr>
        <w:pStyle w:val="ListParagraph"/>
        <w:numPr>
          <w:ilvl w:val="0"/>
          <w:numId w:val="5"/>
        </w:numPr>
      </w:pPr>
      <w:r>
        <w:rPr>
          <w:b/>
        </w:rPr>
        <w:t xml:space="preserve">Walk Speed: </w:t>
      </w:r>
      <w:r>
        <w:t>self-explanatory. Default value is 5.</w:t>
      </w:r>
    </w:p>
    <w:p w:rsidR="006D6AC9" w:rsidRDefault="006D6AC9" w:rsidP="006D6AC9">
      <w:pPr>
        <w:pStyle w:val="ListParagraph"/>
        <w:numPr>
          <w:ilvl w:val="0"/>
          <w:numId w:val="5"/>
        </w:numPr>
      </w:pPr>
      <w:r>
        <w:rPr>
          <w:b/>
        </w:rPr>
        <w:t>Shot Delay:</w:t>
      </w:r>
      <w:r>
        <w:t xml:space="preserve"> Used to determine reaction times for guards, e.g. once a guard ‘shoot’s the player he will only be a</w:t>
      </w:r>
      <w:r w:rsidR="00B666CA">
        <w:t>ble to shoot again in X seconds. Default is 2.</w:t>
      </w:r>
    </w:p>
    <w:p w:rsidR="00941F37" w:rsidRDefault="00941F37" w:rsidP="0025445C">
      <w:r>
        <w:t xml:space="preserve">The </w:t>
      </w:r>
      <w:proofErr w:type="spellStart"/>
      <w:r>
        <w:t>FieldOfView</w:t>
      </w:r>
      <w:proofErr w:type="spellEnd"/>
      <w:r>
        <w:t xml:space="preserve"> component has the following properties:</w:t>
      </w:r>
    </w:p>
    <w:p w:rsidR="00941F37" w:rsidRDefault="00020D1D" w:rsidP="00941F37">
      <w:pPr>
        <w:pStyle w:val="ListParagraph"/>
        <w:numPr>
          <w:ilvl w:val="0"/>
          <w:numId w:val="4"/>
        </w:numPr>
      </w:pPr>
      <w:r w:rsidRPr="00020D1D">
        <w:rPr>
          <w:b/>
        </w:rPr>
        <w:t>Field Of View</w:t>
      </w:r>
      <w:r>
        <w:t xml:space="preserve"> (ok, maybe I should have named this property better): the angular width of the line of sight, e.g. an arc of 90 degrees</w:t>
      </w:r>
    </w:p>
    <w:p w:rsidR="00020D1D" w:rsidRDefault="00020D1D" w:rsidP="00941F37">
      <w:pPr>
        <w:pStyle w:val="ListParagraph"/>
        <w:numPr>
          <w:ilvl w:val="0"/>
          <w:numId w:val="4"/>
        </w:numPr>
      </w:pPr>
      <w:r>
        <w:rPr>
          <w:b/>
        </w:rPr>
        <w:t xml:space="preserve">Range: </w:t>
      </w:r>
      <w:r>
        <w:t>How far their line of sight extends</w:t>
      </w:r>
    </w:p>
    <w:p w:rsidR="00020D1D" w:rsidRDefault="00020D1D" w:rsidP="00941F37">
      <w:pPr>
        <w:pStyle w:val="ListParagraph"/>
        <w:numPr>
          <w:ilvl w:val="0"/>
          <w:numId w:val="4"/>
        </w:numPr>
      </w:pPr>
      <w:r>
        <w:rPr>
          <w:b/>
        </w:rPr>
        <w:t>Material:</w:t>
      </w:r>
      <w:r>
        <w:t xml:space="preserve"> This is used purely for drawing the field of view, if unsure just use the Material in Art Assets -&gt; Materials -&gt; Colours</w:t>
      </w:r>
    </w:p>
    <w:p w:rsidR="00697DE6" w:rsidRDefault="00697DE6" w:rsidP="00941F37">
      <w:pPr>
        <w:pStyle w:val="ListParagraph"/>
        <w:numPr>
          <w:ilvl w:val="0"/>
          <w:numId w:val="4"/>
        </w:numPr>
      </w:pPr>
      <w:r>
        <w:rPr>
          <w:b/>
        </w:rPr>
        <w:t>Starting Rotation:</w:t>
      </w:r>
      <w:r>
        <w:t xml:space="preserve"> Use to set the initial direction (in degrees), especially useful for cameras</w:t>
      </w:r>
    </w:p>
    <w:p w:rsidR="003A7577" w:rsidRDefault="003A7577" w:rsidP="003A7577">
      <w:r>
        <w:t xml:space="preserve">There is also a component called </w:t>
      </w:r>
      <w:proofErr w:type="spellStart"/>
      <w:r>
        <w:t>DelayedReactionLogic</w:t>
      </w:r>
      <w:proofErr w:type="spellEnd"/>
      <w:r>
        <w:t>, which is used to set how quickly the guard will ‘detect’ the player when he is in sight. It has the following properties:</w:t>
      </w:r>
    </w:p>
    <w:p w:rsidR="003A7577" w:rsidRDefault="003A7577" w:rsidP="003A7577">
      <w:pPr>
        <w:pStyle w:val="ListParagraph"/>
        <w:numPr>
          <w:ilvl w:val="0"/>
          <w:numId w:val="6"/>
        </w:numPr>
      </w:pPr>
      <w:r>
        <w:rPr>
          <w:b/>
        </w:rPr>
        <w:t xml:space="preserve">Suspicious Threshold: </w:t>
      </w:r>
      <w:r>
        <w:t>How long the player must be in the guard’s sight before he gets suspicious. Default is 0.2 seconds.</w:t>
      </w:r>
    </w:p>
    <w:p w:rsidR="003A7577" w:rsidRDefault="003A7577" w:rsidP="003A7577">
      <w:pPr>
        <w:pStyle w:val="ListParagraph"/>
        <w:numPr>
          <w:ilvl w:val="0"/>
          <w:numId w:val="6"/>
        </w:numPr>
      </w:pPr>
      <w:r>
        <w:rPr>
          <w:b/>
        </w:rPr>
        <w:t>Aggression Threshold:</w:t>
      </w:r>
      <w:r>
        <w:t xml:space="preserve"> Same as Suspicious, except once Aggressive the guard will begin to attack. Default is 0.8 seconds.</w:t>
      </w:r>
    </w:p>
    <w:p w:rsidR="00064311" w:rsidRDefault="00064311" w:rsidP="00064311">
      <w:pPr>
        <w:pStyle w:val="Heading1"/>
      </w:pPr>
      <w:r>
        <w:t>Patrol Paths</w:t>
      </w:r>
    </w:p>
    <w:p w:rsidR="00064311" w:rsidRDefault="00064311" w:rsidP="00064311">
      <w:r>
        <w:t>Guards must be assigned Patrol Paths to follow (otherwise they will just stand around).</w:t>
      </w:r>
      <w:r w:rsidR="00E5294D">
        <w:t xml:space="preserve"> These are fairly simple (if not a little tedious currently) to set up.</w:t>
      </w:r>
    </w:p>
    <w:p w:rsidR="00CF2729" w:rsidRDefault="00EA08F6" w:rsidP="00064311">
      <w:r>
        <w:lastRenderedPageBreak/>
        <w:t xml:space="preserve">To create a Patrol Path, first </w:t>
      </w:r>
      <w:r w:rsidR="001E1A22">
        <w:t>drop a Patrol Path prefab into the level.</w:t>
      </w:r>
      <w:r w:rsidR="001C339B">
        <w:t xml:space="preserve"> Its position isn’t especially relevant, but best to place it roughly where your path will be lying- and make sure it is correctly placed on the Z-axis (at 10 on the Z-axis, preferably).</w:t>
      </w:r>
      <w:r w:rsidR="00CF2729">
        <w:t xml:space="preserve"> Then, to create waypoints on the path, select the Patrol Path object and click “Add Waypoint” to add as many waypoints as you think you need. Then, position each of the waypoints as you see fit- take note of the sequence of waypoints, such that the order is what you expect.</w:t>
      </w:r>
    </w:p>
    <w:p w:rsidR="00CF2729" w:rsidRDefault="00CF2729" w:rsidP="00064311">
      <w:r>
        <w:t>Note that each Patrol Path Waypoint has a component that allows you to change its position in the sequence of waypoints. However, changing one does not change others, so if you’re updating or removing waypoints, remember to make sure that a proper sequence is conserved, else you may get errors (but you should also get console messages that tell you what you’ve done wrong)</w:t>
      </w:r>
      <w:r w:rsidR="00670760">
        <w:t>.</w:t>
      </w:r>
      <w:r w:rsidR="00F804D4">
        <w:t xml:space="preserve"> Editing the positioning for each waypoint is likely to be tedious if done at length, but for now there is no time to implement a more user-friendly positioning system.</w:t>
      </w:r>
    </w:p>
    <w:p w:rsidR="00590717" w:rsidRDefault="00590717" w:rsidP="00064311">
      <w:r>
        <w:t>Once a Patrol Path has been set up, just remember to assign it to any Guards you want to follow it!</w:t>
      </w:r>
    </w:p>
    <w:p w:rsidR="00DD5F47" w:rsidRDefault="00DD5F47" w:rsidP="00064311"/>
    <w:p w:rsidR="00DD5F47" w:rsidRDefault="00DD5F47" w:rsidP="00DD5F47">
      <w:pPr>
        <w:pStyle w:val="Heading1"/>
      </w:pPr>
      <w:r>
        <w:t xml:space="preserve">Guard </w:t>
      </w:r>
      <w:proofErr w:type="spellStart"/>
      <w:r>
        <w:t>Spawner</w:t>
      </w:r>
      <w:proofErr w:type="spellEnd"/>
    </w:p>
    <w:p w:rsidR="00DD5F47" w:rsidRDefault="00DD5F47" w:rsidP="00DD5F47">
      <w:r>
        <w:t>This object will spawn a new guard</w:t>
      </w:r>
      <w:r w:rsidR="001543A5">
        <w:t xml:space="preserve"> at the location of the </w:t>
      </w:r>
      <w:proofErr w:type="spellStart"/>
      <w:r w:rsidR="001543A5">
        <w:t>spawner</w:t>
      </w:r>
      <w:proofErr w:type="spellEnd"/>
      <w:r>
        <w:t xml:space="preserve"> a number of specified times when triggered by an alarm. It will spawn a copy of an object in the guard prefab parameter. This should be set to a prefab of a guard object, new prefabs should be created for guards with unique patrol paths etc. The guard will be spawned 'number' amount of times at a regular interval.</w:t>
      </w:r>
    </w:p>
    <w:p w:rsidR="00F543CB" w:rsidRDefault="00F543CB" w:rsidP="00DD5F47"/>
    <w:p w:rsidR="00F543CB" w:rsidRDefault="00F543CB" w:rsidP="00F543CB">
      <w:pPr>
        <w:pStyle w:val="Heading1"/>
      </w:pPr>
      <w:r>
        <w:t>Alarm t</w:t>
      </w:r>
      <w:r w:rsidR="00B80C0A">
        <w:t>r</w:t>
      </w:r>
      <w:r>
        <w:t>igger</w:t>
      </w:r>
    </w:p>
    <w:p w:rsidR="00F543CB" w:rsidRDefault="00F543CB" w:rsidP="00F543CB">
      <w:r>
        <w:t xml:space="preserve">Attach a alarm trigger component to any object with a collider that the player can touch that will trigger the alarm. When the alarm is triggered, all guard </w:t>
      </w:r>
      <w:proofErr w:type="spellStart"/>
      <w:r>
        <w:t>spawners</w:t>
      </w:r>
      <w:proofErr w:type="spellEnd"/>
      <w:r>
        <w:t xml:space="preserve"> in the level will spawn guards.</w:t>
      </w:r>
    </w:p>
    <w:p w:rsidR="00CC2002" w:rsidRDefault="00CC2002" w:rsidP="00F543CB"/>
    <w:p w:rsidR="00CC2002" w:rsidRDefault="00CC2002" w:rsidP="00CC2002">
      <w:pPr>
        <w:pStyle w:val="Heading1"/>
      </w:pPr>
      <w:r>
        <w:t>Ladders</w:t>
      </w:r>
    </w:p>
    <w:p w:rsidR="00CC2002" w:rsidRDefault="00CC2002" w:rsidP="00CC2002">
      <w:r>
        <w:t xml:space="preserve">Ladders are created by setting up a </w:t>
      </w:r>
      <w:proofErr w:type="spellStart"/>
      <w:r>
        <w:t>tilemap</w:t>
      </w:r>
      <w:proofErr w:type="spellEnd"/>
      <w:r>
        <w:t xml:space="preserve"> especially for all ladders in the level. This </w:t>
      </w:r>
      <w:proofErr w:type="spellStart"/>
      <w:r>
        <w:t>tilemap</w:t>
      </w:r>
      <w:proofErr w:type="spellEnd"/>
      <w:r>
        <w:t xml:space="preserve"> (e.g. ‘</w:t>
      </w:r>
      <w:proofErr w:type="spellStart"/>
      <w:r>
        <w:t>LadderMap</w:t>
      </w:r>
      <w:proofErr w:type="spellEnd"/>
      <w:r>
        <w:t xml:space="preserve">’) should be set up to use the ‘Ladder Sprites’ sprite collection. Once this is done, the Robot Controller needs to be given a handle to this </w:t>
      </w:r>
      <w:proofErr w:type="spellStart"/>
      <w:r>
        <w:t>tilemap</w:t>
      </w:r>
      <w:proofErr w:type="spellEnd"/>
      <w:r>
        <w:t xml:space="preserve"> so he knows which </w:t>
      </w:r>
      <w:proofErr w:type="spellStart"/>
      <w:r>
        <w:t>tilemap</w:t>
      </w:r>
      <w:proofErr w:type="spellEnd"/>
      <w:r>
        <w:t xml:space="preserve"> to check for ladders.</w:t>
      </w:r>
    </w:p>
    <w:p w:rsidR="00CC2002" w:rsidRDefault="00CC2002" w:rsidP="00CC2002">
      <w:r>
        <w:t xml:space="preserve">Once this is done, any tile painted in the ladder </w:t>
      </w:r>
      <w:proofErr w:type="spellStart"/>
      <w:r>
        <w:t>tilemap</w:t>
      </w:r>
      <w:proofErr w:type="spellEnd"/>
      <w:r>
        <w:t xml:space="preserve"> will be able to be used as a ladder by the Robot.</w:t>
      </w:r>
    </w:p>
    <w:p w:rsidR="00E771FD" w:rsidRDefault="00E771FD" w:rsidP="00CC2002"/>
    <w:p w:rsidR="00E771FD" w:rsidRDefault="00E771FD" w:rsidP="00E771FD">
      <w:pPr>
        <w:pStyle w:val="Heading1"/>
      </w:pPr>
      <w:r>
        <w:t>Moving Platform</w:t>
      </w:r>
    </w:p>
    <w:p w:rsidR="00E771FD" w:rsidRPr="00E771FD" w:rsidRDefault="00E771FD" w:rsidP="00E771FD">
      <w:r>
        <w:t xml:space="preserve">The moving platform can be raised and lowered by the </w:t>
      </w:r>
      <w:proofErr w:type="spellStart"/>
      <w:r>
        <w:t>ai</w:t>
      </w:r>
      <w:proofErr w:type="spellEnd"/>
      <w:r>
        <w:t xml:space="preserve"> using the second </w:t>
      </w:r>
      <w:proofErr w:type="spellStart"/>
      <w:r>
        <w:t>thumbstick</w:t>
      </w:r>
      <w:proofErr w:type="spellEnd"/>
      <w:r>
        <w:t xml:space="preserve"> when possessed and can carry the robot upon it. The </w:t>
      </w:r>
      <w:proofErr w:type="spellStart"/>
      <w:r>
        <w:t>MovingPlatform</w:t>
      </w:r>
      <w:proofErr w:type="spellEnd"/>
      <w:r>
        <w:t xml:space="preserve"> component has two values Rise number of blocks and fall number of blocks. These two values indicate the maximum number of world tiles the platform can rise or fall relative to its current position.</w:t>
      </w:r>
      <w:bookmarkStart w:id="0" w:name="_GoBack"/>
      <w:bookmarkEnd w:id="0"/>
    </w:p>
    <w:sectPr w:rsidR="00E771FD" w:rsidRPr="00E771FD" w:rsidSect="00F33D1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4C31DA"/>
    <w:multiLevelType w:val="hybridMultilevel"/>
    <w:tmpl w:val="77264F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08188F"/>
    <w:multiLevelType w:val="hybridMultilevel"/>
    <w:tmpl w:val="B7EC60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1465F29"/>
    <w:multiLevelType w:val="hybridMultilevel"/>
    <w:tmpl w:val="F06ABD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573319F1"/>
    <w:multiLevelType w:val="hybridMultilevel"/>
    <w:tmpl w:val="CB9E215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5C7C4915"/>
    <w:multiLevelType w:val="hybridMultilevel"/>
    <w:tmpl w:val="E05A6A2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7B430FE4"/>
    <w:multiLevelType w:val="hybridMultilevel"/>
    <w:tmpl w:val="5ED0E178"/>
    <w:lvl w:ilvl="0" w:tplc="B63A7F0C">
      <w:numFmt w:val="bullet"/>
      <w:lvlText w:val="-"/>
      <w:lvlJc w:val="left"/>
      <w:pPr>
        <w:ind w:left="1125" w:hanging="360"/>
      </w:pPr>
      <w:rPr>
        <w:rFonts w:ascii="Calibri" w:eastAsiaTheme="minorHAnsi" w:hAnsi="Calibri" w:cstheme="minorBidi" w:hint="default"/>
      </w:rPr>
    </w:lvl>
    <w:lvl w:ilvl="1" w:tplc="08090003" w:tentative="1">
      <w:start w:val="1"/>
      <w:numFmt w:val="bullet"/>
      <w:lvlText w:val="o"/>
      <w:lvlJc w:val="left"/>
      <w:pPr>
        <w:ind w:left="1845" w:hanging="360"/>
      </w:pPr>
      <w:rPr>
        <w:rFonts w:ascii="Courier New" w:hAnsi="Courier New" w:cs="Courier New" w:hint="default"/>
      </w:rPr>
    </w:lvl>
    <w:lvl w:ilvl="2" w:tplc="08090005" w:tentative="1">
      <w:start w:val="1"/>
      <w:numFmt w:val="bullet"/>
      <w:lvlText w:val=""/>
      <w:lvlJc w:val="left"/>
      <w:pPr>
        <w:ind w:left="2565" w:hanging="360"/>
      </w:pPr>
      <w:rPr>
        <w:rFonts w:ascii="Wingdings" w:hAnsi="Wingdings" w:hint="default"/>
      </w:rPr>
    </w:lvl>
    <w:lvl w:ilvl="3" w:tplc="08090001" w:tentative="1">
      <w:start w:val="1"/>
      <w:numFmt w:val="bullet"/>
      <w:lvlText w:val=""/>
      <w:lvlJc w:val="left"/>
      <w:pPr>
        <w:ind w:left="3285" w:hanging="360"/>
      </w:pPr>
      <w:rPr>
        <w:rFonts w:ascii="Symbol" w:hAnsi="Symbol" w:hint="default"/>
      </w:rPr>
    </w:lvl>
    <w:lvl w:ilvl="4" w:tplc="08090003" w:tentative="1">
      <w:start w:val="1"/>
      <w:numFmt w:val="bullet"/>
      <w:lvlText w:val="o"/>
      <w:lvlJc w:val="left"/>
      <w:pPr>
        <w:ind w:left="4005" w:hanging="360"/>
      </w:pPr>
      <w:rPr>
        <w:rFonts w:ascii="Courier New" w:hAnsi="Courier New" w:cs="Courier New" w:hint="default"/>
      </w:rPr>
    </w:lvl>
    <w:lvl w:ilvl="5" w:tplc="08090005" w:tentative="1">
      <w:start w:val="1"/>
      <w:numFmt w:val="bullet"/>
      <w:lvlText w:val=""/>
      <w:lvlJc w:val="left"/>
      <w:pPr>
        <w:ind w:left="4725" w:hanging="360"/>
      </w:pPr>
      <w:rPr>
        <w:rFonts w:ascii="Wingdings" w:hAnsi="Wingdings" w:hint="default"/>
      </w:rPr>
    </w:lvl>
    <w:lvl w:ilvl="6" w:tplc="08090001" w:tentative="1">
      <w:start w:val="1"/>
      <w:numFmt w:val="bullet"/>
      <w:lvlText w:val=""/>
      <w:lvlJc w:val="left"/>
      <w:pPr>
        <w:ind w:left="5445" w:hanging="360"/>
      </w:pPr>
      <w:rPr>
        <w:rFonts w:ascii="Symbol" w:hAnsi="Symbol" w:hint="default"/>
      </w:rPr>
    </w:lvl>
    <w:lvl w:ilvl="7" w:tplc="08090003" w:tentative="1">
      <w:start w:val="1"/>
      <w:numFmt w:val="bullet"/>
      <w:lvlText w:val="o"/>
      <w:lvlJc w:val="left"/>
      <w:pPr>
        <w:ind w:left="6165" w:hanging="360"/>
      </w:pPr>
      <w:rPr>
        <w:rFonts w:ascii="Courier New" w:hAnsi="Courier New" w:cs="Courier New" w:hint="default"/>
      </w:rPr>
    </w:lvl>
    <w:lvl w:ilvl="8" w:tplc="08090005" w:tentative="1">
      <w:start w:val="1"/>
      <w:numFmt w:val="bullet"/>
      <w:lvlText w:val=""/>
      <w:lvlJc w:val="left"/>
      <w:pPr>
        <w:ind w:left="6885" w:hanging="360"/>
      </w:pPr>
      <w:rPr>
        <w:rFonts w:ascii="Wingdings" w:hAnsi="Wingdings" w:hint="default"/>
      </w:rPr>
    </w:lvl>
  </w:abstractNum>
  <w:num w:numId="1">
    <w:abstractNumId w:val="5"/>
  </w:num>
  <w:num w:numId="2">
    <w:abstractNumId w:val="3"/>
  </w:num>
  <w:num w:numId="3">
    <w:abstractNumId w:val="1"/>
  </w:num>
  <w:num w:numId="4">
    <w:abstractNumId w:val="0"/>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761675"/>
    <w:rsid w:val="00020D1D"/>
    <w:rsid w:val="00036BB0"/>
    <w:rsid w:val="00064311"/>
    <w:rsid w:val="00067FB6"/>
    <w:rsid w:val="001543A5"/>
    <w:rsid w:val="00172950"/>
    <w:rsid w:val="001C339B"/>
    <w:rsid w:val="001C5BB8"/>
    <w:rsid w:val="001E1A22"/>
    <w:rsid w:val="0025445C"/>
    <w:rsid w:val="003A7577"/>
    <w:rsid w:val="004115CF"/>
    <w:rsid w:val="00590717"/>
    <w:rsid w:val="006322F9"/>
    <w:rsid w:val="00670760"/>
    <w:rsid w:val="00697DE6"/>
    <w:rsid w:val="006D6AC9"/>
    <w:rsid w:val="00761675"/>
    <w:rsid w:val="007C3CD2"/>
    <w:rsid w:val="00870F01"/>
    <w:rsid w:val="008D1206"/>
    <w:rsid w:val="00941F37"/>
    <w:rsid w:val="00982EE2"/>
    <w:rsid w:val="00A35F32"/>
    <w:rsid w:val="00A87D23"/>
    <w:rsid w:val="00B666CA"/>
    <w:rsid w:val="00B80C0A"/>
    <w:rsid w:val="00BC022F"/>
    <w:rsid w:val="00CC2002"/>
    <w:rsid w:val="00CF2729"/>
    <w:rsid w:val="00D00B6E"/>
    <w:rsid w:val="00D17BA8"/>
    <w:rsid w:val="00DD5F47"/>
    <w:rsid w:val="00E5294D"/>
    <w:rsid w:val="00E771FD"/>
    <w:rsid w:val="00E83BDA"/>
    <w:rsid w:val="00EA08F6"/>
    <w:rsid w:val="00F33D11"/>
    <w:rsid w:val="00F543CB"/>
    <w:rsid w:val="00F804D4"/>
    <w:rsid w:val="00F92763"/>
    <w:rsid w:val="00FE4B88"/>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D11"/>
  </w:style>
  <w:style w:type="paragraph" w:styleId="Heading1">
    <w:name w:val="heading 1"/>
    <w:basedOn w:val="Normal"/>
    <w:next w:val="Normal"/>
    <w:link w:val="Heading1Char"/>
    <w:uiPriority w:val="9"/>
    <w:qFormat/>
    <w:rsid w:val="0076167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5BB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1675"/>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61675"/>
    <w:pPr>
      <w:ind w:left="720"/>
      <w:contextualSpacing/>
    </w:pPr>
  </w:style>
  <w:style w:type="character" w:customStyle="1" w:styleId="Heading2Char">
    <w:name w:val="Heading 2 Char"/>
    <w:basedOn w:val="DefaultParagraphFont"/>
    <w:link w:val="Heading2"/>
    <w:uiPriority w:val="9"/>
    <w:rsid w:val="001C5BB8"/>
    <w:rPr>
      <w:rFonts w:asciiTheme="majorHAnsi" w:eastAsiaTheme="majorEastAsia" w:hAnsiTheme="majorHAnsi" w:cstheme="majorBidi"/>
      <w:color w:val="2E74B5" w:themeColor="accent1" w:themeShade="BF"/>
      <w:sz w:val="26"/>
      <w:szCs w:val="2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3</Pages>
  <Words>1148</Words>
  <Characters>6544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Pederick</dc:creator>
  <cp:keywords/>
  <dc:description/>
  <cp:lastModifiedBy>Simon</cp:lastModifiedBy>
  <cp:revision>35</cp:revision>
  <dcterms:created xsi:type="dcterms:W3CDTF">2013-09-13T15:25:00Z</dcterms:created>
  <dcterms:modified xsi:type="dcterms:W3CDTF">2013-10-07T01:58:00Z</dcterms:modified>
</cp:coreProperties>
</file>