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etc)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It contains a RobotController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Pr="00BC022F"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61675" w:rsidRDefault="00761675" w:rsidP="00761675">
      <w:pPr>
        <w:pStyle w:val="Heading1"/>
      </w:pPr>
      <w:r>
        <w:t>Ai Player</w:t>
      </w:r>
    </w:p>
    <w:p w:rsidR="001C5BB8" w:rsidRDefault="00761675" w:rsidP="001C5BB8">
      <w:r>
        <w:t xml:space="preserve">Contains component Ai Controller. Set ‘Occupied Gadget’ to first device that ai player will possess (the robot player). Check ‘Debug Controls’ to enable using the mouse to </w:t>
      </w:r>
      <w:r w:rsidR="001C5BB8">
        <w:t>jump the ai around instead of a controller.</w:t>
      </w:r>
      <w:r w:rsidR="001C5BB8">
        <w:br/>
        <w:t>Any object that the ai can possess must have a component that implements the interface GadgetControllerInterface.</w:t>
      </w:r>
    </w:p>
    <w:p w:rsidR="001C5BB8" w:rsidRDefault="001C5BB8" w:rsidP="001C5BB8">
      <w:r>
        <w:t>To interact with gadgets, the player can either use the ‘B’ button on the controller (or the space bar) or can send a direction command with the right analogue stick (or wsad)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ai and the robot player is not underneath it.</w:t>
      </w:r>
    </w:p>
    <w:p w:rsidR="00172950" w:rsidRDefault="00172950" w:rsidP="00172950">
      <w:pPr>
        <w:pStyle w:val="Heading1"/>
      </w:pPr>
      <w:r>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FieldOfView component (see guards).</w:t>
      </w:r>
      <w:r w:rsidR="00067FB6">
        <w:t xml:space="preserve"> The camera will turn back on after a small amount of time if not currently possessed by the AI player.</w:t>
      </w:r>
    </w:p>
    <w:p w:rsidR="004115CF" w:rsidRPr="00172950" w:rsidRDefault="004115CF" w:rsidP="00172950">
      <w:r>
        <w:t xml:space="preserve">The securityCamera component has three variables, startRotation, endRotation and rotationSpeed. StartRotation and endRotation define the angles at which the camera will pan between and will </w:t>
      </w:r>
      <w:r>
        <w:lastRenderedPageBreak/>
        <w:t>override the rotation variable in FieldOfView. RotationSpeed defines how fast the camera pans between these two angles.</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GuardController and FieldOfView.</w:t>
      </w:r>
    </w:p>
    <w:p w:rsidR="00941F37" w:rsidRDefault="00941F37" w:rsidP="0025445C">
      <w:r>
        <w:t>The GuardController currently only requires a handle to a PatrolPath (covered later).</w:t>
      </w:r>
      <w:r w:rsidR="00D17BA8">
        <w:t xml:space="preserve"> If no PatrolPath is specified, the Guard will simply walk back and forth until he reaches a wall or ledge.</w:t>
      </w:r>
      <w:bookmarkStart w:id="0" w:name="_GoBack"/>
      <w:bookmarkEnd w:id="0"/>
    </w:p>
    <w:p w:rsidR="00941F37" w:rsidRDefault="00941F37" w:rsidP="0025445C">
      <w:r>
        <w:t>The FieldOfView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Pr="00064311" w:rsidRDefault="00590717" w:rsidP="00064311">
      <w:r>
        <w:t>Once a Patrol Path has been set up, just remember to assign it to any Guards you want to follow it!</w:t>
      </w:r>
    </w:p>
    <w:sectPr w:rsidR="00590717" w:rsidRPr="00064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75"/>
    <w:rsid w:val="00020D1D"/>
    <w:rsid w:val="00064311"/>
    <w:rsid w:val="00067FB6"/>
    <w:rsid w:val="00172950"/>
    <w:rsid w:val="001C339B"/>
    <w:rsid w:val="001C5BB8"/>
    <w:rsid w:val="001E1A22"/>
    <w:rsid w:val="0025445C"/>
    <w:rsid w:val="004115CF"/>
    <w:rsid w:val="00590717"/>
    <w:rsid w:val="006322F9"/>
    <w:rsid w:val="00670760"/>
    <w:rsid w:val="00697DE6"/>
    <w:rsid w:val="00761675"/>
    <w:rsid w:val="00870F01"/>
    <w:rsid w:val="008D1206"/>
    <w:rsid w:val="00941F37"/>
    <w:rsid w:val="00BC022F"/>
    <w:rsid w:val="00CF2729"/>
    <w:rsid w:val="00D00B6E"/>
    <w:rsid w:val="00D17BA8"/>
    <w:rsid w:val="00E5294D"/>
    <w:rsid w:val="00EA08F6"/>
    <w:rsid w:val="00F804D4"/>
    <w:rsid w:val="00FE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Linkage</cp:lastModifiedBy>
  <cp:revision>22</cp:revision>
  <dcterms:created xsi:type="dcterms:W3CDTF">2013-09-13T15:25:00Z</dcterms:created>
  <dcterms:modified xsi:type="dcterms:W3CDTF">2013-09-23T09:32:00Z</dcterms:modified>
</cp:coreProperties>
</file>