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89" w:rsidRDefault="003D4489" w:rsidP="003D4489">
      <w:r w:rsidRPr="003D4489">
        <w:rPr>
          <w:b/>
        </w:rPr>
        <w:t>Part 1: Algorithms</w:t>
      </w:r>
      <w:r>
        <w:t xml:space="preserve">. Invent an algorithm named </w:t>
      </w:r>
      <w:proofErr w:type="spellStart"/>
      <w:r>
        <w:t>RankComponentsBySize</w:t>
      </w:r>
      <w:proofErr w:type="spellEnd"/>
      <w:r>
        <w:t xml:space="preserve"> that operates on a Partition object p (through its API) and produces a vector v of unsigned integers</w:t>
      </w:r>
    </w:p>
    <w:p w:rsidR="003D4489" w:rsidRDefault="003D4489" w:rsidP="003D4489">
      <w:r>
        <w:t>such that v[</w:t>
      </w:r>
      <w:proofErr w:type="spellStart"/>
      <w:r>
        <w:t>i</w:t>
      </w:r>
      <w:proofErr w:type="spellEnd"/>
      <w:r>
        <w:t>] is the size of the (1 +</w:t>
      </w:r>
      <w:proofErr w:type="spellStart"/>
      <w:r>
        <w:t>i</w:t>
      </w:r>
      <w:proofErr w:type="spellEnd"/>
      <w:r>
        <w:t>)</w:t>
      </w:r>
    </w:p>
    <w:p w:rsidR="003D4489" w:rsidRDefault="003D4489" w:rsidP="003D4489">
      <w:proofErr w:type="spellStart"/>
      <w:r>
        <w:t>th</w:t>
      </w:r>
      <w:proofErr w:type="spellEnd"/>
      <w:r>
        <w:t xml:space="preserve"> largest component of p: </w:t>
      </w:r>
      <w:proofErr w:type="gramStart"/>
      <w:r>
        <w:t>p[</w:t>
      </w:r>
      <w:proofErr w:type="gramEnd"/>
      <w:r>
        <w:t>0] is the size of the largest</w:t>
      </w:r>
    </w:p>
    <w:p w:rsidR="003D4489" w:rsidRDefault="003D4489" w:rsidP="003D4489">
      <w:r>
        <w:t xml:space="preserve">component, </w:t>
      </w:r>
      <w:proofErr w:type="gramStart"/>
      <w:r>
        <w:t>p[</w:t>
      </w:r>
      <w:proofErr w:type="gramEnd"/>
      <w:r>
        <w:t>1] is the size of the second-largest component, and so on.</w:t>
      </w:r>
    </w:p>
    <w:p w:rsidR="003D4489" w:rsidRDefault="003D4489" w:rsidP="003D4489">
      <w:r>
        <w:t>Also invent an algorithm that creates a Partition object p that captures the precise component structure of an undirected graph g. Combine the two algorithms to obtain an</w:t>
      </w:r>
    </w:p>
    <w:p w:rsidR="00F070DE" w:rsidRDefault="003D4489" w:rsidP="003D4489">
      <w:r>
        <w:t>application for a graph g: The Component Rank Sequence of g.</w:t>
      </w:r>
    </w:p>
    <w:p w:rsidR="003D4489" w:rsidRDefault="003D4489" w:rsidP="003D4489">
      <w:pPr>
        <w:rPr>
          <w:b/>
        </w:rPr>
      </w:pPr>
      <w:r>
        <w:rPr>
          <w:b/>
        </w:rPr>
        <w:t xml:space="preserve">The first part of the problem seems trivial, regardless of how many components we have. You can loop through the partition object </w:t>
      </w:r>
      <w:proofErr w:type="spellStart"/>
      <w:proofErr w:type="gramStart"/>
      <w:r>
        <w:rPr>
          <w:b/>
        </w:rPr>
        <w:t>p.</w:t>
      </w:r>
      <w:r w:rsidR="00350C96">
        <w:rPr>
          <w:b/>
        </w:rPr>
        <w:t>components</w:t>
      </w:r>
      <w:proofErr w:type="spellEnd"/>
      <w:proofErr w:type="gramEnd"/>
      <w:r>
        <w:rPr>
          <w:b/>
        </w:rPr>
        <w:t xml:space="preserve">() times and use the given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functions to see how many elements are in each component and keep track of that. From there we can use a simple sorting algorithm to put them in order from largest to smallest.</w:t>
      </w:r>
    </w:p>
    <w:p w:rsidR="001F47EE" w:rsidRPr="001F47EE" w:rsidRDefault="00350C96" w:rsidP="001F47EE">
      <w:pPr>
        <w:rPr>
          <w:b/>
        </w:rPr>
      </w:pPr>
      <w:r>
        <w:rPr>
          <w:b/>
        </w:rPr>
        <w:t xml:space="preserve">The second part of where we need to create a partition object of an undirected graph can be </w:t>
      </w:r>
      <w:proofErr w:type="spellStart"/>
      <w:r>
        <w:rPr>
          <w:b/>
        </w:rPr>
        <w:t>implemented</w:t>
      </w:r>
      <w:r w:rsidR="001F47EE" w:rsidRPr="001F47EE">
        <w:rPr>
          <w:b/>
        </w:rPr>
        <w:t>The</w:t>
      </w:r>
      <w:proofErr w:type="spellEnd"/>
      <w:r w:rsidR="001F47EE" w:rsidRPr="001F47EE">
        <w:rPr>
          <w:b/>
        </w:rPr>
        <w:t xml:space="preserve"> technology developed in Sections 3 and 4 shows that the following instantiation of the DFS algorithm produces a Vector&lt;N&gt; component such that component[x] is the component containing x for each vertex x of G. All that is needed is to declare the component vector and make a small post-processing adjustment to </w:t>
      </w:r>
      <w:proofErr w:type="spellStart"/>
      <w:proofErr w:type="gramStart"/>
      <w:r w:rsidR="001F47EE" w:rsidRPr="001F47EE">
        <w:rPr>
          <w:b/>
        </w:rPr>
        <w:t>DFSurvey</w:t>
      </w:r>
      <w:proofErr w:type="spellEnd"/>
      <w:r w:rsidR="001F47EE" w:rsidRPr="001F47EE">
        <w:rPr>
          <w:b/>
        </w:rPr>
        <w:t>::</w:t>
      </w:r>
      <w:proofErr w:type="gramEnd"/>
      <w:r w:rsidR="001F47EE" w:rsidRPr="001F47EE">
        <w:rPr>
          <w:b/>
        </w:rPr>
        <w:t>Search():</w:t>
      </w:r>
    </w:p>
    <w:p w:rsidR="001F47EE" w:rsidRPr="001F47EE" w:rsidRDefault="001F47EE" w:rsidP="001F47EE">
      <w:pPr>
        <w:rPr>
          <w:b/>
        </w:rPr>
      </w:pP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 xml:space="preserve">void </w:t>
      </w:r>
      <w:proofErr w:type="spellStart"/>
      <w:proofErr w:type="gramStart"/>
      <w:r w:rsidRPr="001F47EE">
        <w:rPr>
          <w:b/>
        </w:rPr>
        <w:t>DFSurvey</w:t>
      </w:r>
      <w:proofErr w:type="spellEnd"/>
      <w:r w:rsidRPr="001F47EE">
        <w:rPr>
          <w:b/>
        </w:rPr>
        <w:t>::</w:t>
      </w:r>
      <w:proofErr w:type="gramEnd"/>
      <w:r w:rsidRPr="001F47EE">
        <w:rPr>
          <w:b/>
        </w:rPr>
        <w:t>Search()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>{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 xml:space="preserve">  unsigned components = 0;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 xml:space="preserve">  for (each vertex v of g_)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 xml:space="preserve">    if (color[v] == white)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 xml:space="preserve">    {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 xml:space="preserve">      components +=1;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 xml:space="preserve">      Search(v);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 xml:space="preserve">    }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 xml:space="preserve">  component[f] = components;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>}</w:t>
      </w:r>
    </w:p>
    <w:p w:rsidR="001F47EE" w:rsidRPr="001F47EE" w:rsidRDefault="001F47EE" w:rsidP="001F47EE">
      <w:pPr>
        <w:rPr>
          <w:b/>
        </w:rPr>
      </w:pPr>
      <w:r w:rsidRPr="001F47EE">
        <w:rPr>
          <w:b/>
        </w:rPr>
        <w:t>Recall that we know the DFS forest is a collection of trees, each tree generated by a call to Search(v). The DFS trees are in 1-1 correspondence to the components of G. The algorithm above counts the components and assigns each vertex its component number as it is processed.</w:t>
      </w:r>
    </w:p>
    <w:p w:rsidR="001F47EE" w:rsidRPr="001F47EE" w:rsidRDefault="001F47EE" w:rsidP="001F47EE">
      <w:pPr>
        <w:rPr>
          <w:b/>
        </w:rPr>
      </w:pPr>
    </w:p>
    <w:p w:rsidR="00350C96" w:rsidRPr="003D4489" w:rsidRDefault="001F47EE" w:rsidP="001F47EE">
      <w:pPr>
        <w:rPr>
          <w:b/>
        </w:rPr>
      </w:pPr>
      <w:r w:rsidRPr="001F47EE">
        <w:rPr>
          <w:b/>
        </w:rPr>
        <w:lastRenderedPageBreak/>
        <w:t>This is an algorithm that runs in time Θ(|V| + |E|) and results in a mechanism for constant-time lookup of the component of any vertex.</w:t>
      </w:r>
      <w:bookmarkStart w:id="0" w:name="_GoBack"/>
      <w:bookmarkEnd w:id="0"/>
      <w:r w:rsidR="00350C96">
        <w:rPr>
          <w:b/>
        </w:rPr>
        <w:t xml:space="preserve"> </w:t>
      </w:r>
    </w:p>
    <w:sectPr w:rsidR="00350C96" w:rsidRPr="003D44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7BF" w:rsidRDefault="00E037BF" w:rsidP="003D285C">
      <w:pPr>
        <w:spacing w:after="0" w:line="240" w:lineRule="auto"/>
      </w:pPr>
      <w:r>
        <w:separator/>
      </w:r>
    </w:p>
  </w:endnote>
  <w:endnote w:type="continuationSeparator" w:id="0">
    <w:p w:rsidR="00E037BF" w:rsidRDefault="00E037BF" w:rsidP="003D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85C" w:rsidRDefault="003D2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85C" w:rsidRDefault="003D28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85C" w:rsidRDefault="003D2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7BF" w:rsidRDefault="00E037BF" w:rsidP="003D285C">
      <w:pPr>
        <w:spacing w:after="0" w:line="240" w:lineRule="auto"/>
      </w:pPr>
      <w:r>
        <w:separator/>
      </w:r>
    </w:p>
  </w:footnote>
  <w:footnote w:type="continuationSeparator" w:id="0">
    <w:p w:rsidR="00E037BF" w:rsidRDefault="00E037BF" w:rsidP="003D2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85C" w:rsidRDefault="003D2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85C" w:rsidRDefault="003D28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85C" w:rsidRDefault="003D2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89"/>
    <w:rsid w:val="001F47EE"/>
    <w:rsid w:val="00350C96"/>
    <w:rsid w:val="003D285C"/>
    <w:rsid w:val="003D4489"/>
    <w:rsid w:val="00BB57C1"/>
    <w:rsid w:val="00E037BF"/>
    <w:rsid w:val="00F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57A3-FDA7-4BF3-8D3A-6336BE03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85C"/>
  </w:style>
  <w:style w:type="paragraph" w:styleId="Footer">
    <w:name w:val="footer"/>
    <w:basedOn w:val="Normal"/>
    <w:link w:val="FooterChar"/>
    <w:uiPriority w:val="99"/>
    <w:unhideWhenUsed/>
    <w:rsid w:val="003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Madden, Christopher (US)</dc:creator>
  <cp:keywords/>
  <dc:description/>
  <cp:lastModifiedBy>Madden, Christopher (US)</cp:lastModifiedBy>
  <cp:revision>2</cp:revision>
  <dcterms:created xsi:type="dcterms:W3CDTF">2019-07-02T10:18:00Z</dcterms:created>
  <dcterms:modified xsi:type="dcterms:W3CDTF">2019-07-02T15:40:00Z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US\e388076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</Properties>
</file>