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Catchment Delineation and Characterisation</w:t>
      </w:r>
    </w:p>
    <w:p>
      <w:pPr>
        <w:pStyle w:val="Heading2"/>
      </w:pPr>
      <w:r>
        <w:t>1. Summary</w:t>
      </w:r>
    </w:p>
    <w:p>
      <w:r>
        <w:t>This annexure documents the delineation and characterisation of 2 catchments from a digital elevation model (DEM) with a 10 m x 10 m cell size, using the Catchment Delineation tool (Mayim Tools, version 0.2.0) in total mode. For each catchment it records the inputs and method, the geometric, relief, shape, drainage-network and time-of-concentration parameters, a geomorphological description and general considerations for hydrological assessment and modelling.</w:t>
      </w:r>
    </w:p>
    <w:p>
      <w:r>
        <w:rPr>
          <w:i/>
          <w:sz w:val="18"/>
        </w:rPr>
        <w:t>Table 1: Summary of delineated catchments</w:t>
      </w:r>
    </w:p>
    <w:tbl>
      <w:tblPr>
        <w:tblStyle w:val="TableGrid"/>
        <w:tblW w:type="auto" w:w="0"/>
        <w:jc w:val="center"/>
        <w:tblLayout w:type="fixed"/>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
              <w:rPr>
                <w:b/>
                <w:sz w:val="18"/>
              </w:rPr>
              <w:t>Catchment</w:t>
            </w:r>
          </w:p>
        </w:tc>
        <w:tc>
          <w:tcPr>
            <w:tcW w:type="dxa" w:w="1234"/>
            <w:shd w:val="clear" w:color="auto" w:fill="D9E2F3"/>
          </w:tcPr>
          <w:p>
            <w:r/>
            <w:r>
              <w:rPr>
                <w:b/>
                <w:sz w:val="18"/>
              </w:rPr>
              <w:t>Area (km²)</w:t>
            </w:r>
          </w:p>
        </w:tc>
        <w:tc>
          <w:tcPr>
            <w:tcW w:type="dxa" w:w="1234"/>
            <w:shd w:val="clear" w:color="auto" w:fill="D9E2F3"/>
          </w:tcPr>
          <w:p>
            <w:r/>
            <w:r>
              <w:rPr>
                <w:b/>
                <w:sz w:val="18"/>
              </w:rPr>
              <w:t>L (km)</w:t>
            </w:r>
          </w:p>
        </w:tc>
        <w:tc>
          <w:tcPr>
            <w:tcW w:type="dxa" w:w="1234"/>
            <w:shd w:val="clear" w:color="auto" w:fill="D9E2F3"/>
          </w:tcPr>
          <w:p>
            <w:r/>
            <w:r>
              <w:rPr>
                <w:b/>
                <w:sz w:val="18"/>
              </w:rPr>
              <w:t>S_1085 (%)</w:t>
            </w:r>
          </w:p>
        </w:tc>
        <w:tc>
          <w:tcPr>
            <w:tcW w:type="dxa" w:w="1234"/>
            <w:shd w:val="clear" w:color="auto" w:fill="D9E2F3"/>
          </w:tcPr>
          <w:p>
            <w:r/>
            <w:r>
              <w:rPr>
                <w:b/>
                <w:sz w:val="18"/>
              </w:rPr>
              <w:t>S_m (%)</w:t>
            </w:r>
          </w:p>
        </w:tc>
        <w:tc>
          <w:tcPr>
            <w:tcW w:type="dxa" w:w="1234"/>
            <w:shd w:val="clear" w:color="auto" w:fill="D9E2F3"/>
          </w:tcPr>
          <w:p>
            <w:r/>
            <w:r>
              <w:rPr>
                <w:b/>
                <w:sz w:val="18"/>
              </w:rPr>
              <w:t>Order</w:t>
            </w:r>
          </w:p>
        </w:tc>
        <w:tc>
          <w:tcPr>
            <w:tcW w:type="dxa" w:w="1234"/>
            <w:shd w:val="clear" w:color="auto" w:fill="D9E2F3"/>
          </w:tcPr>
          <w:p>
            <w:r/>
            <w:r>
              <w:rPr>
                <w:b/>
                <w:sz w:val="18"/>
              </w:rPr>
              <w:t>Tc range (min)</w:t>
            </w:r>
          </w:p>
        </w:tc>
      </w:tr>
      <w:tr>
        <w:tc>
          <w:tcPr>
            <w:tcW w:type="dxa" w:w="1234"/>
          </w:tcPr>
          <w:p>
            <w:r/>
            <w:r>
              <w:rPr>
                <w:sz w:val="18"/>
              </w:rPr>
              <w:t>Main outlet</w:t>
            </w:r>
          </w:p>
        </w:tc>
        <w:tc>
          <w:tcPr>
            <w:tcW w:type="dxa" w:w="1234"/>
          </w:tcPr>
          <w:p>
            <w:r/>
            <w:r>
              <w:rPr>
                <w:sz w:val="18"/>
              </w:rPr>
              <w:t>2.094</w:t>
            </w:r>
          </w:p>
        </w:tc>
        <w:tc>
          <w:tcPr>
            <w:tcW w:type="dxa" w:w="1234"/>
          </w:tcPr>
          <w:p>
            <w:r/>
            <w:r>
              <w:rPr>
                <w:sz w:val="18"/>
              </w:rPr>
              <w:t>3.401</w:t>
            </w:r>
          </w:p>
        </w:tc>
        <w:tc>
          <w:tcPr>
            <w:tcW w:type="dxa" w:w="1234"/>
          </w:tcPr>
          <w:p>
            <w:r/>
            <w:r>
              <w:rPr>
                <w:sz w:val="18"/>
              </w:rPr>
              <w:t>6.77</w:t>
            </w:r>
          </w:p>
        </w:tc>
        <w:tc>
          <w:tcPr>
            <w:tcW w:type="dxa" w:w="1234"/>
          </w:tcPr>
          <w:p>
            <w:r/>
            <w:r>
              <w:rPr>
                <w:sz w:val="18"/>
              </w:rPr>
              <w:t>28.5</w:t>
            </w:r>
          </w:p>
        </w:tc>
        <w:tc>
          <w:tcPr>
            <w:tcW w:type="dxa" w:w="1234"/>
          </w:tcPr>
          <w:p>
            <w:r/>
            <w:r>
              <w:rPr>
                <w:sz w:val="18"/>
              </w:rPr>
              <w:t>3</w:t>
            </w:r>
          </w:p>
        </w:tc>
        <w:tc>
          <w:tcPr>
            <w:tcW w:type="dxa" w:w="1234"/>
          </w:tcPr>
          <w:p>
            <w:r/>
            <w:r>
              <w:rPr>
                <w:sz w:val="18"/>
              </w:rPr>
              <w:t>28.8 - 80.4</w:t>
            </w:r>
          </w:p>
        </w:tc>
      </w:tr>
      <w:tr>
        <w:tc>
          <w:tcPr>
            <w:tcW w:type="dxa" w:w="1234"/>
          </w:tcPr>
          <w:p>
            <w:r/>
            <w:r>
              <w:rPr>
                <w:sz w:val="18"/>
              </w:rPr>
              <w:t>Tributary T1</w:t>
            </w:r>
          </w:p>
        </w:tc>
        <w:tc>
          <w:tcPr>
            <w:tcW w:type="dxa" w:w="1234"/>
          </w:tcPr>
          <w:p>
            <w:r/>
            <w:r>
              <w:rPr>
                <w:sz w:val="18"/>
              </w:rPr>
              <w:t>0.552</w:t>
            </w:r>
          </w:p>
        </w:tc>
        <w:tc>
          <w:tcPr>
            <w:tcW w:type="dxa" w:w="1234"/>
          </w:tcPr>
          <w:p>
            <w:r/>
            <w:r>
              <w:rPr>
                <w:sz w:val="18"/>
              </w:rPr>
              <w:t>1.860</w:t>
            </w:r>
          </w:p>
        </w:tc>
        <w:tc>
          <w:tcPr>
            <w:tcW w:type="dxa" w:w="1234"/>
          </w:tcPr>
          <w:p>
            <w:r/>
            <w:r>
              <w:rPr>
                <w:sz w:val="18"/>
              </w:rPr>
              <w:t>5.91</w:t>
            </w:r>
          </w:p>
        </w:tc>
        <w:tc>
          <w:tcPr>
            <w:tcW w:type="dxa" w:w="1234"/>
          </w:tcPr>
          <w:p>
            <w:r/>
            <w:r>
              <w:rPr>
                <w:sz w:val="18"/>
              </w:rPr>
              <w:t>27.7</w:t>
            </w:r>
          </w:p>
        </w:tc>
        <w:tc>
          <w:tcPr>
            <w:tcW w:type="dxa" w:w="1234"/>
          </w:tcPr>
          <w:p>
            <w:r/>
            <w:r>
              <w:rPr>
                <w:sz w:val="18"/>
              </w:rPr>
              <w:t>2</w:t>
            </w:r>
          </w:p>
        </w:tc>
        <w:tc>
          <w:tcPr>
            <w:tcW w:type="dxa" w:w="1234"/>
          </w:tcPr>
          <w:p>
            <w:r/>
            <w:r>
              <w:rPr>
                <w:sz w:val="18"/>
              </w:rPr>
              <w:t>19.1 - 53.0</w:t>
            </w:r>
          </w:p>
        </w:tc>
      </w:tr>
    </w:tbl>
    <w:p/>
    <w:p>
      <w:pPr>
        <w:pStyle w:val="Heading2"/>
      </w:pPr>
      <w:r>
        <w:t>2. Tool and method</w:t>
      </w:r>
    </w:p>
    <w:p>
      <w:r>
        <w:t>The catchments were delineated with a D8 (eight-direction) flow model (O'Callaghan &amp; Mark 1984), in which every DEM cell drains to the steepest-descent neighbour of its eight neighbours. The processing steps were:</w:t>
      </w:r>
    </w:p>
    <w:p>
      <w:pPr>
        <w:pStyle w:val="ListNumber"/>
      </w:pPr>
      <w:r>
        <w:t>The D8 flow-direction (pointer) raster was decoded and checked; codes that are not valid D8 directions were treated as NoData and reported.</w:t>
      </w:r>
    </w:p>
    <w:p>
      <w:pPr>
        <w:pStyle w:val="ListNumber"/>
      </w:pPr>
      <w:r>
        <w:t>Flow accumulation (number of upstream cells) was computed in topological order from the pointer.</w:t>
      </w:r>
    </w:p>
    <w:p>
      <w:pPr>
        <w:pStyle w:val="ListNumber"/>
      </w:pPr>
      <w:r>
        <w:t>Pour points were moved to the cell with the highest flow accumulation within 3 cells, so that they sit on the drainage line. Pour lines were rasterised as a 4-connected chain of cells, so no D8 flow path can cross a line without being counted.</w:t>
      </w:r>
    </w:p>
    <w:p>
      <w:pPr>
        <w:pStyle w:val="ListNumber"/>
      </w:pPr>
      <w:r>
        <w:t>Every cell was traced downstream to the first outlet cell it reaches. In total mode each catchment includes everything upstream of its outlet, so nested catchments overlap.</w:t>
      </w:r>
    </w:p>
    <w:p>
      <w:pPr>
        <w:pStyle w:val="ListNumber"/>
      </w:pPr>
      <w:r>
        <w:t>The outline was traced along cell edges. Interior holes (cells inside the outline that do not drain to the outlet) were filled and their area reported. Cells touching only at a corner form separate polygon parts, and the geometry was checked and repaired to a valid (multi)polygon.</w:t>
      </w:r>
    </w:p>
    <w:p>
      <w:pPr>
        <w:pStyle w:val="ListNumber"/>
      </w:pPr>
      <w:r>
        <w:t>The DEM was clipped to the catchment outlines, and the parameters, longest flow path, stream network and figures in this annexure were derived from the DEM and flow network.</w:t>
      </w:r>
    </w:p>
    <w:p>
      <w:pPr>
        <w:pStyle w:val="Heading2"/>
      </w:pPr>
      <w:r>
        <w:t>3. Inputs and settings</w:t>
      </w:r>
    </w:p>
    <w:p>
      <w:r>
        <w:rPr>
          <w:i/>
          <w:sz w:val="18"/>
        </w:rPr>
        <w:t>Table 2: Inputs and processing settings</w:t>
      </w:r>
    </w:p>
    <w:tbl>
      <w:tblPr>
        <w:tblStyle w:val="TableGrid"/>
        <w:tblW w:type="auto" w:w="0"/>
        <w:jc w:val="center"/>
        <w:tblLayout w:type="fixed"/>
        <w:tblLook w:firstColumn="1" w:firstRow="1" w:lastColumn="0" w:lastRow="0" w:noHBand="0" w:noVBand="1" w:val="04A0"/>
      </w:tblPr>
      <w:tblGrid>
        <w:gridCol w:w="2835"/>
        <w:gridCol w:w="6236"/>
      </w:tblGrid>
      <w:tr>
        <w:tc>
          <w:tcPr>
            <w:tcW w:type="dxa" w:w="2835"/>
            <w:shd w:val="clear" w:color="auto" w:fill="D9E2F3"/>
          </w:tcPr>
          <w:p>
            <w:r/>
            <w:r>
              <w:rPr>
                <w:b/>
                <w:sz w:val="18"/>
              </w:rPr>
              <w:t>Item</w:t>
            </w:r>
          </w:p>
        </w:tc>
        <w:tc>
          <w:tcPr>
            <w:tcW w:type="dxa" w:w="6236"/>
            <w:shd w:val="clear" w:color="auto" w:fill="D9E2F3"/>
          </w:tcPr>
          <w:p>
            <w:r/>
            <w:r>
              <w:rPr>
                <w:b/>
                <w:sz w:val="18"/>
              </w:rPr>
              <w:t>Value</w:t>
            </w:r>
          </w:p>
        </w:tc>
      </w:tr>
      <w:tr>
        <w:tc>
          <w:tcPr>
            <w:tcW w:type="dxa" w:w="2835"/>
          </w:tcPr>
          <w:p>
            <w:r/>
            <w:r>
              <w:rPr>
                <w:sz w:val="18"/>
              </w:rPr>
              <w:t>DEM</w:t>
            </w:r>
          </w:p>
        </w:tc>
        <w:tc>
          <w:tcPr>
            <w:tcW w:type="dxa" w:w="6236"/>
          </w:tcPr>
          <w:p>
            <w:r/>
            <w:r>
              <w:rPr>
                <w:sz w:val="18"/>
              </w:rPr>
              <w:t>D:/Projects/demo/dem_filled.tif</w:t>
            </w:r>
          </w:p>
        </w:tc>
      </w:tr>
      <w:tr>
        <w:tc>
          <w:tcPr>
            <w:tcW w:type="dxa" w:w="2835"/>
          </w:tcPr>
          <w:p>
            <w:r/>
            <w:r>
              <w:rPr>
                <w:sz w:val="18"/>
              </w:rPr>
              <w:t>Coordinate reference system</w:t>
            </w:r>
          </w:p>
        </w:tc>
        <w:tc>
          <w:tcPr>
            <w:tcW w:type="dxa" w:w="6236"/>
          </w:tcPr>
          <w:p>
            <w:r/>
            <w:r>
              <w:rPr>
                <w:sz w:val="18"/>
              </w:rPr>
              <w:t>EPSG:32735 - WGS 84 / UTM zone 35S</w:t>
            </w:r>
          </w:p>
        </w:tc>
      </w:tr>
      <w:tr>
        <w:tc>
          <w:tcPr>
            <w:tcW w:type="dxa" w:w="2835"/>
          </w:tcPr>
          <w:p>
            <w:r/>
            <w:r>
              <w:rPr>
                <w:sz w:val="18"/>
              </w:rPr>
              <w:t>DEM cell size</w:t>
            </w:r>
          </w:p>
        </w:tc>
        <w:tc>
          <w:tcPr>
            <w:tcW w:type="dxa" w:w="6236"/>
          </w:tcPr>
          <w:p>
            <w:r/>
            <w:r>
              <w:rPr>
                <w:sz w:val="18"/>
              </w:rPr>
              <w:t>10 m x 10 m</w:t>
            </w:r>
          </w:p>
        </w:tc>
      </w:tr>
      <w:tr>
        <w:tc>
          <w:tcPr>
            <w:tcW w:type="dxa" w:w="2835"/>
          </w:tcPr>
          <w:p>
            <w:r/>
            <w:r>
              <w:rPr>
                <w:sz w:val="18"/>
              </w:rPr>
              <w:t>DEM dimensions</w:t>
            </w:r>
          </w:p>
        </w:tc>
        <w:tc>
          <w:tcPr>
            <w:tcW w:type="dxa" w:w="6236"/>
          </w:tcPr>
          <w:p>
            <w:r/>
            <w:r>
              <w:rPr>
                <w:sz w:val="18"/>
              </w:rPr>
              <w:t>200 columns x 220 rows</w:t>
            </w:r>
          </w:p>
        </w:tc>
      </w:tr>
      <w:tr>
        <w:tc>
          <w:tcPr>
            <w:tcW w:type="dxa" w:w="2835"/>
          </w:tcPr>
          <w:p>
            <w:r/>
            <w:r>
              <w:rPr>
                <w:sz w:val="18"/>
              </w:rPr>
              <w:t>D8 pointer</w:t>
            </w:r>
          </w:p>
        </w:tc>
        <w:tc>
          <w:tcPr>
            <w:tcW w:type="dxa" w:w="6236"/>
          </w:tcPr>
          <w:p>
            <w:r/>
            <w:r>
              <w:rPr>
                <w:sz w:val="18"/>
              </w:rPr>
              <w:t>D:/Projects/demo/d8_pointer.tif</w:t>
            </w:r>
          </w:p>
        </w:tc>
      </w:tr>
      <w:tr>
        <w:tc>
          <w:tcPr>
            <w:tcW w:type="dxa" w:w="2835"/>
          </w:tcPr>
          <w:p>
            <w:r/>
            <w:r>
              <w:rPr>
                <w:sz w:val="18"/>
              </w:rPr>
              <w:t>Pointer encoding</w:t>
            </w:r>
          </w:p>
        </w:tc>
        <w:tc>
          <w:tcPr>
            <w:tcW w:type="dxa" w:w="6236"/>
          </w:tcPr>
          <w:p>
            <w:r/>
            <w:r>
              <w:rPr>
                <w:sz w:val="18"/>
              </w:rPr>
              <w:t>WhiteboxTools</w:t>
            </w:r>
          </w:p>
        </w:tc>
      </w:tr>
      <w:tr>
        <w:tc>
          <w:tcPr>
            <w:tcW w:type="dxa" w:w="2835"/>
          </w:tcPr>
          <w:p>
            <w:r/>
            <w:r>
              <w:rPr>
                <w:sz w:val="18"/>
              </w:rPr>
              <w:t>Outlet layer</w:t>
            </w:r>
          </w:p>
        </w:tc>
        <w:tc>
          <w:tcPr>
            <w:tcW w:type="dxa" w:w="6236"/>
          </w:tcPr>
          <w:p>
            <w:r/>
            <w:r>
              <w:rPr>
                <w:sz w:val="18"/>
              </w:rPr>
              <w:t>pour_points</w:t>
            </w:r>
          </w:p>
        </w:tc>
      </w:tr>
      <w:tr>
        <w:tc>
          <w:tcPr>
            <w:tcW w:type="dxa" w:w="2835"/>
          </w:tcPr>
          <w:p>
            <w:r/>
            <w:r>
              <w:rPr>
                <w:sz w:val="18"/>
              </w:rPr>
              <w:t>Outlet features</w:t>
            </w:r>
          </w:p>
        </w:tc>
        <w:tc>
          <w:tcPr>
            <w:tcW w:type="dxa" w:w="6236"/>
          </w:tcPr>
          <w:p>
            <w:r/>
            <w:r>
              <w:rPr>
                <w:sz w:val="18"/>
              </w:rPr>
              <w:t>2</w:t>
            </w:r>
          </w:p>
        </w:tc>
      </w:tr>
      <w:tr>
        <w:tc>
          <w:tcPr>
            <w:tcW w:type="dxa" w:w="2835"/>
          </w:tcPr>
          <w:p>
            <w:r/>
            <w:r>
              <w:rPr>
                <w:sz w:val="18"/>
              </w:rPr>
              <w:t>Outlet name field</w:t>
            </w:r>
          </w:p>
        </w:tc>
        <w:tc>
          <w:tcPr>
            <w:tcW w:type="dxa" w:w="6236"/>
          </w:tcPr>
          <w:p>
            <w:r/>
            <w:r>
              <w:rPr>
                <w:sz w:val="18"/>
              </w:rPr>
              <w:t>name</w:t>
            </w:r>
          </w:p>
        </w:tc>
      </w:tr>
      <w:tr>
        <w:tc>
          <w:tcPr>
            <w:tcW w:type="dxa" w:w="2835"/>
          </w:tcPr>
          <w:p>
            <w:r/>
            <w:r>
              <w:rPr>
                <w:sz w:val="18"/>
              </w:rPr>
              <w:t>Pour point snap radius</w:t>
            </w:r>
          </w:p>
        </w:tc>
        <w:tc>
          <w:tcPr>
            <w:tcW w:type="dxa" w:w="6236"/>
          </w:tcPr>
          <w:p>
            <w:r/>
            <w:r>
              <w:rPr>
                <w:sz w:val="18"/>
              </w:rPr>
              <w:t>3 cells</w:t>
            </w:r>
          </w:p>
        </w:tc>
      </w:tr>
      <w:tr>
        <w:tc>
          <w:tcPr>
            <w:tcW w:type="dxa" w:w="2835"/>
          </w:tcPr>
          <w:p>
            <w:r/>
            <w:r>
              <w:rPr>
                <w:sz w:val="18"/>
              </w:rPr>
              <w:t>Catchment mode</w:t>
            </w:r>
          </w:p>
        </w:tc>
        <w:tc>
          <w:tcPr>
            <w:tcW w:type="dxa" w:w="6236"/>
          </w:tcPr>
          <w:p>
            <w:r/>
            <w:r>
              <w:rPr>
                <w:sz w:val="18"/>
              </w:rPr>
              <w:t>Total</w:t>
            </w:r>
          </w:p>
        </w:tc>
      </w:tr>
      <w:tr>
        <w:tc>
          <w:tcPr>
            <w:tcW w:type="dxa" w:w="2835"/>
          </w:tcPr>
          <w:p>
            <w:r/>
            <w:r>
              <w:rPr>
                <w:sz w:val="18"/>
              </w:rPr>
              <w:t>Stream threshold</w:t>
            </w:r>
          </w:p>
        </w:tc>
        <w:tc>
          <w:tcPr>
            <w:tcW w:type="dxa" w:w="6236"/>
          </w:tcPr>
          <w:p>
            <w:r/>
            <w:r>
              <w:rPr>
                <w:sz w:val="18"/>
              </w:rPr>
              <w:t>0.05 km² upstream area</w:t>
            </w:r>
          </w:p>
        </w:tc>
      </w:tr>
      <w:tr>
        <w:tc>
          <w:tcPr>
            <w:tcW w:type="dxa" w:w="2835"/>
          </w:tcPr>
          <w:p>
            <w:r/>
            <w:r>
              <w:rPr>
                <w:sz w:val="18"/>
              </w:rPr>
              <w:t>Run</w:t>
            </w:r>
          </w:p>
        </w:tc>
        <w:tc>
          <w:tcPr>
            <w:tcW w:type="dxa" w:w="6236"/>
          </w:tcPr>
          <w:p>
            <w:r/>
            <w:r>
              <w:rPr>
                <w:sz w:val="18"/>
              </w:rPr>
              <w:t>2026-09-24 10:15</w:t>
            </w:r>
          </w:p>
        </w:tc>
      </w:tr>
    </w:tbl>
    <w:p/>
    <w:p>
      <w:r>
        <w:t>The DEM is assumed to be hydrologically conditioned (pits filled or breached, flats resolved) and in a projected coordinate system in metres. All lengths, areas and slopes are in that system.</w:t>
      </w:r>
    </w:p>
    <w:p>
      <w:pPr>
        <w:pStyle w:val="Heading2"/>
      </w:pPr>
      <w:r>
        <w:t>4. Parameters and calculations</w:t>
      </w:r>
    </w:p>
    <w:p>
      <w:r>
        <w:rPr>
          <w:i/>
          <w:sz w:val="18"/>
        </w:rPr>
        <w:t>Table 3: Parameter definitions</w:t>
      </w:r>
    </w:p>
    <w:tbl>
      <w:tblPr>
        <w:tblStyle w:val="TableGrid"/>
        <w:tblW w:type="auto" w:w="0"/>
        <w:jc w:val="center"/>
        <w:tblLayout w:type="fixed"/>
        <w:tblLook w:firstColumn="1" w:firstRow="1" w:lastColumn="0" w:lastRow="0" w:noHBand="0" w:noVBand="1" w:val="04A0"/>
      </w:tblPr>
      <w:tblGrid>
        <w:gridCol w:w="1928"/>
        <w:gridCol w:w="1474"/>
        <w:gridCol w:w="3969"/>
        <w:gridCol w:w="1701"/>
      </w:tblGrid>
      <w:tr>
        <w:tc>
          <w:tcPr>
            <w:tcW w:type="dxa" w:w="1928"/>
            <w:shd w:val="clear" w:color="auto" w:fill="D9E2F3"/>
          </w:tcPr>
          <w:p>
            <w:r/>
            <w:r>
              <w:rPr>
                <w:b/>
                <w:sz w:val="18"/>
              </w:rPr>
              <w:t>Parameter</w:t>
            </w:r>
          </w:p>
        </w:tc>
        <w:tc>
          <w:tcPr>
            <w:tcW w:type="dxa" w:w="1474"/>
            <w:shd w:val="clear" w:color="auto" w:fill="D9E2F3"/>
          </w:tcPr>
          <w:p>
            <w:r/>
            <w:r>
              <w:rPr>
                <w:b/>
                <w:sz w:val="18"/>
              </w:rPr>
              <w:t>Symbol (unit)</w:t>
            </w:r>
          </w:p>
        </w:tc>
        <w:tc>
          <w:tcPr>
            <w:tcW w:type="dxa" w:w="3969"/>
            <w:shd w:val="clear" w:color="auto" w:fill="D9E2F3"/>
          </w:tcPr>
          <w:p>
            <w:r/>
            <w:r>
              <w:rPr>
                <w:b/>
                <w:sz w:val="18"/>
              </w:rPr>
              <w:t>Definition / equation</w:t>
            </w:r>
          </w:p>
        </w:tc>
        <w:tc>
          <w:tcPr>
            <w:tcW w:type="dxa" w:w="1701"/>
            <w:shd w:val="clear" w:color="auto" w:fill="D9E2F3"/>
          </w:tcPr>
          <w:p>
            <w:r/>
            <w:r>
              <w:rPr>
                <w:b/>
                <w:sz w:val="18"/>
              </w:rPr>
              <w:t>Source</w:t>
            </w:r>
          </w:p>
        </w:tc>
      </w:tr>
      <w:tr>
        <w:tc>
          <w:tcPr>
            <w:tcW w:type="dxa" w:w="1928"/>
          </w:tcPr>
          <w:p>
            <w:r/>
            <w:r>
              <w:rPr>
                <w:sz w:val="18"/>
              </w:rPr>
              <w:t>Contributing area</w:t>
            </w:r>
          </w:p>
        </w:tc>
        <w:tc>
          <w:tcPr>
            <w:tcW w:type="dxa" w:w="1474"/>
          </w:tcPr>
          <w:p>
            <w:r/>
            <w:r>
              <w:rPr>
                <w:sz w:val="18"/>
              </w:rPr>
              <w:t>A (km²)</w:t>
            </w:r>
          </w:p>
        </w:tc>
        <w:tc>
          <w:tcPr>
            <w:tcW w:type="dxa" w:w="3969"/>
          </w:tcPr>
          <w:p>
            <w:r/>
            <w:r>
              <w:rPr>
                <w:sz w:val="18"/>
              </w:rPr>
              <w:t>Number of cells draining to the outlet x cell area.</w:t>
            </w:r>
          </w:p>
        </w:tc>
        <w:tc>
          <w:tcPr>
            <w:tcW w:type="dxa" w:w="1701"/>
          </w:tcPr>
          <w:p>
            <w:r/>
            <w:r>
              <w:rPr>
                <w:sz w:val="18"/>
              </w:rPr>
              <w:t>-</w:t>
            </w:r>
          </w:p>
        </w:tc>
      </w:tr>
      <w:tr>
        <w:tc>
          <w:tcPr>
            <w:tcW w:type="dxa" w:w="1928"/>
          </w:tcPr>
          <w:p>
            <w:r/>
            <w:r>
              <w:rPr>
                <w:sz w:val="18"/>
              </w:rPr>
              <w:t>Polygon area</w:t>
            </w:r>
          </w:p>
        </w:tc>
        <w:tc>
          <w:tcPr>
            <w:tcW w:type="dxa" w:w="1474"/>
          </w:tcPr>
          <w:p>
            <w:r/>
            <w:r>
              <w:rPr>
                <w:sz w:val="18"/>
              </w:rPr>
              <w:t>A_p (km²)</w:t>
            </w:r>
          </w:p>
        </w:tc>
        <w:tc>
          <w:tcPr>
            <w:tcW w:type="dxa" w:w="3969"/>
          </w:tcPr>
          <w:p>
            <w:r/>
            <w:r>
              <w:rPr>
                <w:sz w:val="18"/>
              </w:rPr>
              <w:t>Area of the catchment outline, including filled interior holes.</w:t>
            </w:r>
          </w:p>
        </w:tc>
        <w:tc>
          <w:tcPr>
            <w:tcW w:type="dxa" w:w="1701"/>
          </w:tcPr>
          <w:p>
            <w:r/>
            <w:r>
              <w:rPr>
                <w:sz w:val="18"/>
              </w:rPr>
              <w:t>-</w:t>
            </w:r>
          </w:p>
        </w:tc>
      </w:tr>
      <w:tr>
        <w:tc>
          <w:tcPr>
            <w:tcW w:type="dxa" w:w="1928"/>
          </w:tcPr>
          <w:p>
            <w:r/>
            <w:r>
              <w:rPr>
                <w:sz w:val="18"/>
              </w:rPr>
              <w:t>Perimeter</w:t>
            </w:r>
          </w:p>
        </w:tc>
        <w:tc>
          <w:tcPr>
            <w:tcW w:type="dxa" w:w="1474"/>
          </w:tcPr>
          <w:p>
            <w:r/>
            <w:r>
              <w:rPr>
                <w:sz w:val="18"/>
              </w:rPr>
              <w:t>P (km)</w:t>
            </w:r>
          </w:p>
        </w:tc>
        <w:tc>
          <w:tcPr>
            <w:tcW w:type="dxa" w:w="3969"/>
          </w:tcPr>
          <w:p>
            <w:r/>
            <w:r>
              <w:rPr>
                <w:sz w:val="18"/>
              </w:rPr>
              <w:t>Length of the catchment outline, following cell edges.</w:t>
            </w:r>
          </w:p>
        </w:tc>
        <w:tc>
          <w:tcPr>
            <w:tcW w:type="dxa" w:w="1701"/>
          </w:tcPr>
          <w:p>
            <w:r/>
            <w:r>
              <w:rPr>
                <w:sz w:val="18"/>
              </w:rPr>
              <w:t>-</w:t>
            </w:r>
          </w:p>
        </w:tc>
      </w:tr>
      <w:tr>
        <w:tc>
          <w:tcPr>
            <w:tcW w:type="dxa" w:w="1928"/>
          </w:tcPr>
          <w:p>
            <w:r/>
            <w:r>
              <w:rPr>
                <w:sz w:val="18"/>
              </w:rPr>
              <w:t>Elevations</w:t>
            </w:r>
          </w:p>
        </w:tc>
        <w:tc>
          <w:tcPr>
            <w:tcW w:type="dxa" w:w="1474"/>
          </w:tcPr>
          <w:p>
            <w:r/>
            <w:r>
              <w:rPr>
                <w:sz w:val="18"/>
              </w:rPr>
              <w:t>z (m)</w:t>
            </w:r>
          </w:p>
        </w:tc>
        <w:tc>
          <w:tcPr>
            <w:tcW w:type="dxa" w:w="3969"/>
          </w:tcPr>
          <w:p>
            <w:r/>
            <w:r>
              <w:rPr>
                <w:sz w:val="18"/>
              </w:rPr>
              <w:t>Minimum, maximum and mean DEM elevation of contributing cells; z_o at the outlet cell.</w:t>
            </w:r>
          </w:p>
        </w:tc>
        <w:tc>
          <w:tcPr>
            <w:tcW w:type="dxa" w:w="1701"/>
          </w:tcPr>
          <w:p>
            <w:r/>
            <w:r>
              <w:rPr>
                <w:sz w:val="18"/>
              </w:rPr>
              <w:t>-</w:t>
            </w:r>
          </w:p>
        </w:tc>
      </w:tr>
      <w:tr>
        <w:tc>
          <w:tcPr>
            <w:tcW w:type="dxa" w:w="1928"/>
          </w:tcPr>
          <w:p>
            <w:r/>
            <w:r>
              <w:rPr>
                <w:sz w:val="18"/>
              </w:rPr>
              <w:t>Longest flow path</w:t>
            </w:r>
          </w:p>
        </w:tc>
        <w:tc>
          <w:tcPr>
            <w:tcW w:type="dxa" w:w="1474"/>
          </w:tcPr>
          <w:p>
            <w:r/>
            <w:r>
              <w:rPr>
                <w:sz w:val="18"/>
              </w:rPr>
              <w:t>L (km)</w:t>
            </w:r>
          </w:p>
        </w:tc>
        <w:tc>
          <w:tcPr>
            <w:tcW w:type="dxa" w:w="3969"/>
          </w:tcPr>
          <w:p>
            <w:r/>
            <w:r>
              <w:rPr>
                <w:sz w:val="18"/>
              </w:rPr>
              <w:t>Longest D8 flow path to the outlet, from cell centre to outlet cell centre.</w:t>
            </w:r>
          </w:p>
        </w:tc>
        <w:tc>
          <w:tcPr>
            <w:tcW w:type="dxa" w:w="1701"/>
          </w:tcPr>
          <w:p>
            <w:r/>
            <w:r>
              <w:rPr>
                <w:sz w:val="18"/>
              </w:rPr>
              <w:t>O'Callaghan &amp; Mark (1984)</w:t>
            </w:r>
          </w:p>
        </w:tc>
      </w:tr>
      <w:tr>
        <w:tc>
          <w:tcPr>
            <w:tcW w:type="dxa" w:w="1928"/>
          </w:tcPr>
          <w:p>
            <w:r/>
            <w:r>
              <w:rPr>
                <w:sz w:val="18"/>
              </w:rPr>
              <w:t>Centroid distance</w:t>
            </w:r>
          </w:p>
        </w:tc>
        <w:tc>
          <w:tcPr>
            <w:tcW w:type="dxa" w:w="1474"/>
          </w:tcPr>
          <w:p>
            <w:r/>
            <w:r>
              <w:rPr>
                <w:sz w:val="18"/>
              </w:rPr>
              <w:t>Lca (km)</w:t>
            </w:r>
          </w:p>
        </w:tc>
        <w:tc>
          <w:tcPr>
            <w:tcW w:type="dxa" w:w="3969"/>
          </w:tcPr>
          <w:p>
            <w:r/>
            <w:r>
              <w:rPr>
                <w:sz w:val="18"/>
              </w:rPr>
              <w:t>Distance along L from the outlet to the point on L nearest the catchment centroid.</w:t>
            </w:r>
          </w:p>
        </w:tc>
        <w:tc>
          <w:tcPr>
            <w:tcW w:type="dxa" w:w="1701"/>
          </w:tcPr>
          <w:p>
            <w:r/>
            <w:r>
              <w:rPr>
                <w:sz w:val="18"/>
              </w:rPr>
              <w:t>-</w:t>
            </w:r>
          </w:p>
        </w:tc>
      </w:tr>
      <w:tr>
        <w:tc>
          <w:tcPr>
            <w:tcW w:type="dxa" w:w="1928"/>
          </w:tcPr>
          <w:p>
            <w:r/>
            <w:r>
              <w:rPr>
                <w:sz w:val="18"/>
              </w:rPr>
              <w:t>Basin length</w:t>
            </w:r>
          </w:p>
        </w:tc>
        <w:tc>
          <w:tcPr>
            <w:tcW w:type="dxa" w:w="1474"/>
          </w:tcPr>
          <w:p>
            <w:r/>
            <w:r>
              <w:rPr>
                <w:sz w:val="18"/>
              </w:rPr>
              <w:t>Lb (km)</w:t>
            </w:r>
          </w:p>
        </w:tc>
        <w:tc>
          <w:tcPr>
            <w:tcW w:type="dxa" w:w="3969"/>
          </w:tcPr>
          <w:p>
            <w:r/>
            <w:r>
              <w:rPr>
                <w:sz w:val="18"/>
              </w:rPr>
              <w:t>Longest straight-line distance from the outlet to any point in the catchment.</w:t>
            </w:r>
          </w:p>
        </w:tc>
        <w:tc>
          <w:tcPr>
            <w:tcW w:type="dxa" w:w="1701"/>
          </w:tcPr>
          <w:p>
            <w:r/>
            <w:r>
              <w:rPr>
                <w:sz w:val="18"/>
              </w:rPr>
              <w:t>-</w:t>
            </w:r>
          </w:p>
        </w:tc>
      </w:tr>
      <w:tr>
        <w:tc>
          <w:tcPr>
            <w:tcW w:type="dxa" w:w="1928"/>
          </w:tcPr>
          <w:p>
            <w:r/>
            <w:r>
              <w:rPr>
                <w:sz w:val="18"/>
              </w:rPr>
              <w:t>Average slope</w:t>
            </w:r>
          </w:p>
        </w:tc>
        <w:tc>
          <w:tcPr>
            <w:tcW w:type="dxa" w:w="1474"/>
          </w:tcPr>
          <w:p>
            <w:r/>
            <w:r>
              <w:rPr>
                <w:sz w:val="18"/>
              </w:rPr>
              <w:t>S_avg (m/m)</w:t>
            </w:r>
          </w:p>
        </w:tc>
        <w:tc>
          <w:tcPr>
            <w:tcW w:type="dxa" w:w="3969"/>
          </w:tcPr>
          <w:p>
            <w:r/>
            <w:r>
              <w:rPr>
                <w:sz w:val="18"/>
              </w:rPr>
              <w:t>S_avg = (z_top - z_o) / L, along the longest flow path.</w:t>
            </w:r>
          </w:p>
        </w:tc>
        <w:tc>
          <w:tcPr>
            <w:tcW w:type="dxa" w:w="1701"/>
          </w:tcPr>
          <w:p>
            <w:r/>
            <w:r>
              <w:rPr>
                <w:sz w:val="18"/>
              </w:rPr>
              <w:t>-</w:t>
            </w:r>
          </w:p>
        </w:tc>
      </w:tr>
      <w:tr>
        <w:tc>
          <w:tcPr>
            <w:tcW w:type="dxa" w:w="1928"/>
          </w:tcPr>
          <w:p>
            <w:r/>
            <w:r>
              <w:rPr>
                <w:sz w:val="18"/>
              </w:rPr>
              <w:t>10-85 slope</w:t>
            </w:r>
          </w:p>
        </w:tc>
        <w:tc>
          <w:tcPr>
            <w:tcW w:type="dxa" w:w="1474"/>
          </w:tcPr>
          <w:p>
            <w:r/>
            <w:r>
              <w:rPr>
                <w:sz w:val="18"/>
              </w:rPr>
              <w:t>S_1085 (m/m)</w:t>
            </w:r>
          </w:p>
        </w:tc>
        <w:tc>
          <w:tcPr>
            <w:tcW w:type="dxa" w:w="3969"/>
          </w:tcPr>
          <w:p>
            <w:r/>
            <w:r>
              <w:rPr>
                <w:sz w:val="18"/>
              </w:rPr>
              <w:t>S_1085 = (z_85 - z_10) / (0.75 L), elevations at 10 % and 85 % of L from the outlet.</w:t>
            </w:r>
          </w:p>
        </w:tc>
        <w:tc>
          <w:tcPr>
            <w:tcW w:type="dxa" w:w="1701"/>
          </w:tcPr>
          <w:p>
            <w:r/>
            <w:r>
              <w:rPr>
                <w:sz w:val="18"/>
              </w:rPr>
              <w:t>-</w:t>
            </w:r>
          </w:p>
        </w:tc>
      </w:tr>
      <w:tr>
        <w:tc>
          <w:tcPr>
            <w:tcW w:type="dxa" w:w="1928"/>
          </w:tcPr>
          <w:p>
            <w:r/>
            <w:r>
              <w:rPr>
                <w:sz w:val="18"/>
              </w:rPr>
              <w:t>Equal-area slope</w:t>
            </w:r>
          </w:p>
        </w:tc>
        <w:tc>
          <w:tcPr>
            <w:tcW w:type="dxa" w:w="1474"/>
          </w:tcPr>
          <w:p>
            <w:r/>
            <w:r>
              <w:rPr>
                <w:sz w:val="18"/>
              </w:rPr>
              <w:t>S_e (m/m)</w:t>
            </w:r>
          </w:p>
        </w:tc>
        <w:tc>
          <w:tcPr>
            <w:tcW w:type="dxa" w:w="3969"/>
          </w:tcPr>
          <w:p>
            <w:r/>
            <w:r>
              <w:rPr>
                <w:sz w:val="18"/>
              </w:rPr>
              <w:t>Slope of the line through the outlet with the same area under it as the profile: S_e = 2 ∫(z - z_o) dx / L².</w:t>
            </w:r>
          </w:p>
        </w:tc>
        <w:tc>
          <w:tcPr>
            <w:tcW w:type="dxa" w:w="1701"/>
          </w:tcPr>
          <w:p>
            <w:r/>
            <w:r>
              <w:rPr>
                <w:sz w:val="18"/>
              </w:rPr>
              <w:t>-</w:t>
            </w:r>
          </w:p>
        </w:tc>
      </w:tr>
      <w:tr>
        <w:tc>
          <w:tcPr>
            <w:tcW w:type="dxa" w:w="1928"/>
          </w:tcPr>
          <w:p>
            <w:r/>
            <w:r>
              <w:rPr>
                <w:sz w:val="18"/>
              </w:rPr>
              <w:t>Mean catchment slope</w:t>
            </w:r>
          </w:p>
        </w:tc>
        <w:tc>
          <w:tcPr>
            <w:tcW w:type="dxa" w:w="1474"/>
          </w:tcPr>
          <w:p>
            <w:r/>
            <w:r>
              <w:rPr>
                <w:sz w:val="18"/>
              </w:rPr>
              <w:t>S_m (%)</w:t>
            </w:r>
          </w:p>
        </w:tc>
        <w:tc>
          <w:tcPr>
            <w:tcW w:type="dxa" w:w="3969"/>
          </w:tcPr>
          <w:p>
            <w:r/>
            <w:r>
              <w:rPr>
                <w:sz w:val="18"/>
              </w:rPr>
              <w:t>Mean of the cell slopes (3 x 3 finite-difference method) over the catchment.</w:t>
            </w:r>
          </w:p>
        </w:tc>
        <w:tc>
          <w:tcPr>
            <w:tcW w:type="dxa" w:w="1701"/>
          </w:tcPr>
          <w:p>
            <w:r/>
            <w:r>
              <w:rPr>
                <w:sz w:val="18"/>
              </w:rPr>
              <w:t>Horn (1981)</w:t>
            </w:r>
          </w:p>
        </w:tc>
      </w:tr>
      <w:tr>
        <w:tc>
          <w:tcPr>
            <w:tcW w:type="dxa" w:w="1928"/>
          </w:tcPr>
          <w:p>
            <w:r/>
            <w:r>
              <w:rPr>
                <w:sz w:val="18"/>
              </w:rPr>
              <w:t>Form factor</w:t>
            </w:r>
          </w:p>
        </w:tc>
        <w:tc>
          <w:tcPr>
            <w:tcW w:type="dxa" w:w="1474"/>
          </w:tcPr>
          <w:p>
            <w:r/>
            <w:r>
              <w:rPr>
                <w:sz w:val="18"/>
              </w:rPr>
              <w:t>R_f</w:t>
            </w:r>
          </w:p>
        </w:tc>
        <w:tc>
          <w:tcPr>
            <w:tcW w:type="dxa" w:w="3969"/>
          </w:tcPr>
          <w:p>
            <w:r/>
            <w:r>
              <w:rPr>
                <w:sz w:val="18"/>
              </w:rPr>
              <w:t>R_f = A_p / L².</w:t>
            </w:r>
          </w:p>
        </w:tc>
        <w:tc>
          <w:tcPr>
            <w:tcW w:type="dxa" w:w="1701"/>
          </w:tcPr>
          <w:p>
            <w:r/>
            <w:r>
              <w:rPr>
                <w:sz w:val="18"/>
              </w:rPr>
              <w:t>Horton (1932)</w:t>
            </w:r>
          </w:p>
        </w:tc>
      </w:tr>
      <w:tr>
        <w:tc>
          <w:tcPr>
            <w:tcW w:type="dxa" w:w="1928"/>
          </w:tcPr>
          <w:p>
            <w:r/>
            <w:r>
              <w:rPr>
                <w:sz w:val="18"/>
              </w:rPr>
              <w:t>Circularity ratio</w:t>
            </w:r>
          </w:p>
        </w:tc>
        <w:tc>
          <w:tcPr>
            <w:tcW w:type="dxa" w:w="1474"/>
          </w:tcPr>
          <w:p>
            <w:r/>
            <w:r>
              <w:rPr>
                <w:sz w:val="18"/>
              </w:rPr>
              <w:t>R_c</w:t>
            </w:r>
          </w:p>
        </w:tc>
        <w:tc>
          <w:tcPr>
            <w:tcW w:type="dxa" w:w="3969"/>
          </w:tcPr>
          <w:p>
            <w:r/>
            <w:r>
              <w:rPr>
                <w:sz w:val="18"/>
              </w:rPr>
              <w:t>R_c = 4π A_p / P².</w:t>
            </w:r>
          </w:p>
        </w:tc>
        <w:tc>
          <w:tcPr>
            <w:tcW w:type="dxa" w:w="1701"/>
          </w:tcPr>
          <w:p>
            <w:r/>
            <w:r>
              <w:rPr>
                <w:sz w:val="18"/>
              </w:rPr>
              <w:t>Miller (1953)</w:t>
            </w:r>
          </w:p>
        </w:tc>
      </w:tr>
      <w:tr>
        <w:tc>
          <w:tcPr>
            <w:tcW w:type="dxa" w:w="1928"/>
          </w:tcPr>
          <w:p>
            <w:r/>
            <w:r>
              <w:rPr>
                <w:sz w:val="18"/>
              </w:rPr>
              <w:t>Elongation ratio</w:t>
            </w:r>
          </w:p>
        </w:tc>
        <w:tc>
          <w:tcPr>
            <w:tcW w:type="dxa" w:w="1474"/>
          </w:tcPr>
          <w:p>
            <w:r/>
            <w:r>
              <w:rPr>
                <w:sz w:val="18"/>
              </w:rPr>
              <w:t>R_e</w:t>
            </w:r>
          </w:p>
        </w:tc>
        <w:tc>
          <w:tcPr>
            <w:tcW w:type="dxa" w:w="3969"/>
          </w:tcPr>
          <w:p>
            <w:r/>
            <w:r>
              <w:rPr>
                <w:sz w:val="18"/>
              </w:rPr>
              <w:t>R_e = 2 √(A_p / π) / L.</w:t>
            </w:r>
          </w:p>
        </w:tc>
        <w:tc>
          <w:tcPr>
            <w:tcW w:type="dxa" w:w="1701"/>
          </w:tcPr>
          <w:p>
            <w:r/>
            <w:r>
              <w:rPr>
                <w:sz w:val="18"/>
              </w:rPr>
              <w:t>Schumm (1956)</w:t>
            </w:r>
          </w:p>
        </w:tc>
      </w:tr>
      <w:tr>
        <w:tc>
          <w:tcPr>
            <w:tcW w:type="dxa" w:w="1928"/>
          </w:tcPr>
          <w:p>
            <w:r/>
            <w:r>
              <w:rPr>
                <w:sz w:val="18"/>
              </w:rPr>
              <w:t>Compactness coefficient</w:t>
            </w:r>
          </w:p>
        </w:tc>
        <w:tc>
          <w:tcPr>
            <w:tcW w:type="dxa" w:w="1474"/>
          </w:tcPr>
          <w:p>
            <w:r/>
            <w:r>
              <w:rPr>
                <w:sz w:val="18"/>
              </w:rPr>
              <w:t>K_c</w:t>
            </w:r>
          </w:p>
        </w:tc>
        <w:tc>
          <w:tcPr>
            <w:tcW w:type="dxa" w:w="3969"/>
          </w:tcPr>
          <w:p>
            <w:r/>
            <w:r>
              <w:rPr>
                <w:sz w:val="18"/>
              </w:rPr>
              <w:t>K_c = P / (2 √(π A_p)).</w:t>
            </w:r>
          </w:p>
        </w:tc>
        <w:tc>
          <w:tcPr>
            <w:tcW w:type="dxa" w:w="1701"/>
          </w:tcPr>
          <w:p>
            <w:r/>
            <w:r>
              <w:rPr>
                <w:sz w:val="18"/>
              </w:rPr>
              <w:t>Gravelius (1914)</w:t>
            </w:r>
          </w:p>
        </w:tc>
      </w:tr>
      <w:tr>
        <w:tc>
          <w:tcPr>
            <w:tcW w:type="dxa" w:w="1928"/>
          </w:tcPr>
          <w:p>
            <w:r/>
            <w:r>
              <w:rPr>
                <w:sz w:val="18"/>
              </w:rPr>
              <w:t>Hypsometric integral</w:t>
            </w:r>
          </w:p>
        </w:tc>
        <w:tc>
          <w:tcPr>
            <w:tcW w:type="dxa" w:w="1474"/>
          </w:tcPr>
          <w:p>
            <w:r/>
            <w:r>
              <w:rPr>
                <w:sz w:val="18"/>
              </w:rPr>
              <w:t>HI</w:t>
            </w:r>
          </w:p>
        </w:tc>
        <w:tc>
          <w:tcPr>
            <w:tcW w:type="dxa" w:w="3969"/>
          </w:tcPr>
          <w:p>
            <w:r/>
            <w:r>
              <w:rPr>
                <w:sz w:val="18"/>
              </w:rPr>
              <w:t>HI = (z_mean - z_min) / (z_max - z_min) (elevation-relief ratio).</w:t>
            </w:r>
          </w:p>
        </w:tc>
        <w:tc>
          <w:tcPr>
            <w:tcW w:type="dxa" w:w="1701"/>
          </w:tcPr>
          <w:p>
            <w:r/>
            <w:r>
              <w:rPr>
                <w:sz w:val="18"/>
              </w:rPr>
              <w:t>Strahler (1952); Pike &amp; Wilson (1971)</w:t>
            </w:r>
          </w:p>
        </w:tc>
      </w:tr>
      <w:tr>
        <w:tc>
          <w:tcPr>
            <w:tcW w:type="dxa" w:w="1928"/>
          </w:tcPr>
          <w:p>
            <w:r/>
            <w:r>
              <w:rPr>
                <w:sz w:val="18"/>
              </w:rPr>
              <w:t>Relief ratio</w:t>
            </w:r>
          </w:p>
        </w:tc>
        <w:tc>
          <w:tcPr>
            <w:tcW w:type="dxa" w:w="1474"/>
          </w:tcPr>
          <w:p>
            <w:r/>
            <w:r>
              <w:rPr>
                <w:sz w:val="18"/>
              </w:rPr>
              <w:t>R_h</w:t>
            </w:r>
          </w:p>
        </w:tc>
        <w:tc>
          <w:tcPr>
            <w:tcW w:type="dxa" w:w="3969"/>
          </w:tcPr>
          <w:p>
            <w:r/>
            <w:r>
              <w:rPr>
                <w:sz w:val="18"/>
              </w:rPr>
              <w:t>R_h = H / Lb, with H = z_max - z_o.</w:t>
            </w:r>
          </w:p>
        </w:tc>
        <w:tc>
          <w:tcPr>
            <w:tcW w:type="dxa" w:w="1701"/>
          </w:tcPr>
          <w:p>
            <w:r/>
            <w:r>
              <w:rPr>
                <w:sz w:val="18"/>
              </w:rPr>
              <w:t>Schumm (1956)</w:t>
            </w:r>
          </w:p>
        </w:tc>
      </w:tr>
      <w:tr>
        <w:tc>
          <w:tcPr>
            <w:tcW w:type="dxa" w:w="1928"/>
          </w:tcPr>
          <w:p>
            <w:r/>
            <w:r>
              <w:rPr>
                <w:sz w:val="18"/>
              </w:rPr>
              <w:t>Melton ratio</w:t>
            </w:r>
          </w:p>
        </w:tc>
        <w:tc>
          <w:tcPr>
            <w:tcW w:type="dxa" w:w="1474"/>
          </w:tcPr>
          <w:p>
            <w:r/>
            <w:r>
              <w:rPr>
                <w:sz w:val="18"/>
              </w:rPr>
              <w:t>M</w:t>
            </w:r>
          </w:p>
        </w:tc>
        <w:tc>
          <w:tcPr>
            <w:tcW w:type="dxa" w:w="3969"/>
          </w:tcPr>
          <w:p>
            <w:r/>
            <w:r>
              <w:rPr>
                <w:sz w:val="18"/>
              </w:rPr>
              <w:t>M = H / √A (H in km).</w:t>
            </w:r>
          </w:p>
        </w:tc>
        <w:tc>
          <w:tcPr>
            <w:tcW w:type="dxa" w:w="1701"/>
          </w:tcPr>
          <w:p>
            <w:r/>
            <w:r>
              <w:rPr>
                <w:sz w:val="18"/>
              </w:rPr>
              <w:t>Melton (1965)</w:t>
            </w:r>
          </w:p>
        </w:tc>
      </w:tr>
      <w:tr>
        <w:tc>
          <w:tcPr>
            <w:tcW w:type="dxa" w:w="1928"/>
          </w:tcPr>
          <w:p>
            <w:r/>
            <w:r>
              <w:rPr>
                <w:sz w:val="18"/>
              </w:rPr>
              <w:t>Ruggedness number</w:t>
            </w:r>
          </w:p>
        </w:tc>
        <w:tc>
          <w:tcPr>
            <w:tcW w:type="dxa" w:w="1474"/>
          </w:tcPr>
          <w:p>
            <w:r/>
            <w:r>
              <w:rPr>
                <w:sz w:val="18"/>
              </w:rPr>
              <w:t>R_n</w:t>
            </w:r>
          </w:p>
        </w:tc>
        <w:tc>
          <w:tcPr>
            <w:tcW w:type="dxa" w:w="3969"/>
          </w:tcPr>
          <w:p>
            <w:r/>
            <w:r>
              <w:rPr>
                <w:sz w:val="18"/>
              </w:rPr>
              <w:t>R_n = H x D_d (H in km).</w:t>
            </w:r>
          </w:p>
        </w:tc>
        <w:tc>
          <w:tcPr>
            <w:tcW w:type="dxa" w:w="1701"/>
          </w:tcPr>
          <w:p>
            <w:r/>
            <w:r>
              <w:rPr>
                <w:sz w:val="18"/>
              </w:rPr>
              <w:t>Strahler (1958)</w:t>
            </w:r>
          </w:p>
        </w:tc>
      </w:tr>
      <w:tr>
        <w:tc>
          <w:tcPr>
            <w:tcW w:type="dxa" w:w="1928"/>
          </w:tcPr>
          <w:p>
            <w:r/>
            <w:r>
              <w:rPr>
                <w:sz w:val="18"/>
              </w:rPr>
              <w:t>Streams</w:t>
            </w:r>
          </w:p>
        </w:tc>
        <w:tc>
          <w:tcPr>
            <w:tcW w:type="dxa" w:w="1474"/>
          </w:tcPr>
          <w:p>
            <w:r/>
            <w:r>
              <w:rPr>
                <w:sz w:val="18"/>
              </w:rPr>
              <w:t>-</w:t>
            </w:r>
          </w:p>
        </w:tc>
        <w:tc>
          <w:tcPr>
            <w:tcW w:type="dxa" w:w="3969"/>
          </w:tcPr>
          <w:p>
            <w:r/>
            <w:r>
              <w:rPr>
                <w:sz w:val="18"/>
              </w:rPr>
              <w:t>Cells whose upstream area is at least the stream threshold.</w:t>
            </w:r>
          </w:p>
        </w:tc>
        <w:tc>
          <w:tcPr>
            <w:tcW w:type="dxa" w:w="1701"/>
          </w:tcPr>
          <w:p>
            <w:r/>
            <w:r>
              <w:rPr>
                <w:sz w:val="18"/>
              </w:rPr>
              <w:t>-</w:t>
            </w:r>
          </w:p>
        </w:tc>
      </w:tr>
      <w:tr>
        <w:tc>
          <w:tcPr>
            <w:tcW w:type="dxa" w:w="1928"/>
          </w:tcPr>
          <w:p>
            <w:r/>
            <w:r>
              <w:rPr>
                <w:sz w:val="18"/>
              </w:rPr>
              <w:t>Stream order</w:t>
            </w:r>
          </w:p>
        </w:tc>
        <w:tc>
          <w:tcPr>
            <w:tcW w:type="dxa" w:w="1474"/>
          </w:tcPr>
          <w:p>
            <w:r/>
            <w:r>
              <w:rPr>
                <w:sz w:val="18"/>
              </w:rPr>
              <w:t>u</w:t>
            </w:r>
          </w:p>
        </w:tc>
        <w:tc>
          <w:tcPr>
            <w:tcW w:type="dxa" w:w="3969"/>
          </w:tcPr>
          <w:p>
            <w:r/>
            <w:r>
              <w:rPr>
                <w:sz w:val="18"/>
              </w:rPr>
              <w:t>Strahler ordering of the stream cells; the catchment order is the highest.</w:t>
            </w:r>
          </w:p>
        </w:tc>
        <w:tc>
          <w:tcPr>
            <w:tcW w:type="dxa" w:w="1701"/>
          </w:tcPr>
          <w:p>
            <w:r/>
            <w:r>
              <w:rPr>
                <w:sz w:val="18"/>
              </w:rPr>
              <w:t>Strahler (1957)</w:t>
            </w:r>
          </w:p>
        </w:tc>
      </w:tr>
      <w:tr>
        <w:tc>
          <w:tcPr>
            <w:tcW w:type="dxa" w:w="1928"/>
          </w:tcPr>
          <w:p>
            <w:r/>
            <w:r>
              <w:rPr>
                <w:sz w:val="18"/>
              </w:rPr>
              <w:t>Bifurcation ratio</w:t>
            </w:r>
          </w:p>
        </w:tc>
        <w:tc>
          <w:tcPr>
            <w:tcW w:type="dxa" w:w="1474"/>
          </w:tcPr>
          <w:p>
            <w:r/>
            <w:r>
              <w:rPr>
                <w:sz w:val="18"/>
              </w:rPr>
              <w:t>R_b</w:t>
            </w:r>
          </w:p>
        </w:tc>
        <w:tc>
          <w:tcPr>
            <w:tcW w:type="dxa" w:w="3969"/>
          </w:tcPr>
          <w:p>
            <w:r/>
            <w:r>
              <w:rPr>
                <w:sz w:val="18"/>
              </w:rPr>
              <w:t>Mean of N_u / N_u+1 over consecutive orders (N_u = number of segments of order u).</w:t>
            </w:r>
          </w:p>
        </w:tc>
        <w:tc>
          <w:tcPr>
            <w:tcW w:type="dxa" w:w="1701"/>
          </w:tcPr>
          <w:p>
            <w:r/>
            <w:r>
              <w:rPr>
                <w:sz w:val="18"/>
              </w:rPr>
              <w:t>Strahler (1964)</w:t>
            </w:r>
          </w:p>
        </w:tc>
      </w:tr>
      <w:tr>
        <w:tc>
          <w:tcPr>
            <w:tcW w:type="dxa" w:w="1928"/>
          </w:tcPr>
          <w:p>
            <w:r/>
            <w:r>
              <w:rPr>
                <w:sz w:val="18"/>
              </w:rPr>
              <w:t>Drainage density</w:t>
            </w:r>
          </w:p>
        </w:tc>
        <w:tc>
          <w:tcPr>
            <w:tcW w:type="dxa" w:w="1474"/>
          </w:tcPr>
          <w:p>
            <w:r/>
            <w:r>
              <w:rPr>
                <w:sz w:val="18"/>
              </w:rPr>
              <w:t>D_d (km/km²)</w:t>
            </w:r>
          </w:p>
        </w:tc>
        <w:tc>
          <w:tcPr>
            <w:tcW w:type="dxa" w:w="3969"/>
          </w:tcPr>
          <w:p>
            <w:r/>
            <w:r>
              <w:rPr>
                <w:sz w:val="18"/>
              </w:rPr>
              <w:t>D_d = total stream length / A.</w:t>
            </w:r>
          </w:p>
        </w:tc>
        <w:tc>
          <w:tcPr>
            <w:tcW w:type="dxa" w:w="1701"/>
          </w:tcPr>
          <w:p>
            <w:r/>
            <w:r>
              <w:rPr>
                <w:sz w:val="18"/>
              </w:rPr>
              <w:t>Horton (1932)</w:t>
            </w:r>
          </w:p>
        </w:tc>
      </w:tr>
      <w:tr>
        <w:tc>
          <w:tcPr>
            <w:tcW w:type="dxa" w:w="1928"/>
          </w:tcPr>
          <w:p>
            <w:r/>
            <w:r>
              <w:rPr>
                <w:sz w:val="18"/>
              </w:rPr>
              <w:t>Stream frequency</w:t>
            </w:r>
          </w:p>
        </w:tc>
        <w:tc>
          <w:tcPr>
            <w:tcW w:type="dxa" w:w="1474"/>
          </w:tcPr>
          <w:p>
            <w:r/>
            <w:r>
              <w:rPr>
                <w:sz w:val="18"/>
              </w:rPr>
              <w:t>F_s (1/km²)</w:t>
            </w:r>
          </w:p>
        </w:tc>
        <w:tc>
          <w:tcPr>
            <w:tcW w:type="dxa" w:w="3969"/>
          </w:tcPr>
          <w:p>
            <w:r/>
            <w:r>
              <w:rPr>
                <w:sz w:val="18"/>
              </w:rPr>
              <w:t>F_s = number of stream segments / A.</w:t>
            </w:r>
          </w:p>
        </w:tc>
        <w:tc>
          <w:tcPr>
            <w:tcW w:type="dxa" w:w="1701"/>
          </w:tcPr>
          <w:p>
            <w:r/>
            <w:r>
              <w:rPr>
                <w:sz w:val="18"/>
              </w:rPr>
              <w:t>Horton (1932)</w:t>
            </w:r>
          </w:p>
        </w:tc>
      </w:tr>
      <w:tr>
        <w:tc>
          <w:tcPr>
            <w:tcW w:type="dxa" w:w="1928"/>
          </w:tcPr>
          <w:p>
            <w:r/>
            <w:r>
              <w:rPr>
                <w:sz w:val="18"/>
              </w:rPr>
              <w:t>Length of overland flow</w:t>
            </w:r>
          </w:p>
        </w:tc>
        <w:tc>
          <w:tcPr>
            <w:tcW w:type="dxa" w:w="1474"/>
          </w:tcPr>
          <w:p>
            <w:r/>
            <w:r>
              <w:rPr>
                <w:sz w:val="18"/>
              </w:rPr>
              <w:t>L_o (km)</w:t>
            </w:r>
          </w:p>
        </w:tc>
        <w:tc>
          <w:tcPr>
            <w:tcW w:type="dxa" w:w="3969"/>
          </w:tcPr>
          <w:p>
            <w:r/>
            <w:r>
              <w:rPr>
                <w:sz w:val="18"/>
              </w:rPr>
              <w:t>L_o = 1 / (2 D_d).</w:t>
            </w:r>
          </w:p>
        </w:tc>
        <w:tc>
          <w:tcPr>
            <w:tcW w:type="dxa" w:w="1701"/>
          </w:tcPr>
          <w:p>
            <w:r/>
            <w:r>
              <w:rPr>
                <w:sz w:val="18"/>
              </w:rPr>
              <w:t>Horton (1945)</w:t>
            </w:r>
          </w:p>
        </w:tc>
      </w:tr>
      <w:tr>
        <w:tc>
          <w:tcPr>
            <w:tcW w:type="dxa" w:w="1928"/>
          </w:tcPr>
          <w:p>
            <w:r/>
            <w:r>
              <w:rPr>
                <w:sz w:val="18"/>
              </w:rPr>
              <w:t>Constant of channel maintenance</w:t>
            </w:r>
          </w:p>
        </w:tc>
        <w:tc>
          <w:tcPr>
            <w:tcW w:type="dxa" w:w="1474"/>
          </w:tcPr>
          <w:p>
            <w:r/>
            <w:r>
              <w:rPr>
                <w:sz w:val="18"/>
              </w:rPr>
              <w:t>C (km²/km)</w:t>
            </w:r>
          </w:p>
        </w:tc>
        <w:tc>
          <w:tcPr>
            <w:tcW w:type="dxa" w:w="3969"/>
          </w:tcPr>
          <w:p>
            <w:r/>
            <w:r>
              <w:rPr>
                <w:sz w:val="18"/>
              </w:rPr>
              <w:t>C = 1 / D_d.</w:t>
            </w:r>
          </w:p>
        </w:tc>
        <w:tc>
          <w:tcPr>
            <w:tcW w:type="dxa" w:w="1701"/>
          </w:tcPr>
          <w:p>
            <w:r/>
            <w:r>
              <w:rPr>
                <w:sz w:val="18"/>
              </w:rPr>
              <w:t>Schumm (1956)</w:t>
            </w:r>
          </w:p>
        </w:tc>
      </w:tr>
      <w:tr>
        <w:tc>
          <w:tcPr>
            <w:tcW w:type="dxa" w:w="1928"/>
          </w:tcPr>
          <w:p>
            <w:r/>
            <w:r>
              <w:rPr>
                <w:sz w:val="18"/>
              </w:rPr>
              <w:t>Sinuosity</w:t>
            </w:r>
          </w:p>
        </w:tc>
        <w:tc>
          <w:tcPr>
            <w:tcW w:type="dxa" w:w="1474"/>
          </w:tcPr>
          <w:p>
            <w:r/>
            <w:r>
              <w:rPr>
                <w:sz w:val="18"/>
              </w:rPr>
              <w:t>-</w:t>
            </w:r>
          </w:p>
        </w:tc>
        <w:tc>
          <w:tcPr>
            <w:tcW w:type="dxa" w:w="3969"/>
          </w:tcPr>
          <w:p>
            <w:r/>
            <w:r>
              <w:rPr>
                <w:sz w:val="18"/>
              </w:rPr>
              <w:t>L / straight-line distance between its ends.</w:t>
            </w:r>
          </w:p>
        </w:tc>
        <w:tc>
          <w:tcPr>
            <w:tcW w:type="dxa" w:w="1701"/>
          </w:tcPr>
          <w:p>
            <w:r/>
            <w:r>
              <w:rPr>
                <w:sz w:val="18"/>
              </w:rPr>
              <w:t>-</w:t>
            </w:r>
          </w:p>
        </w:tc>
      </w:tr>
      <w:tr>
        <w:tc>
          <w:tcPr>
            <w:tcW w:type="dxa" w:w="1928"/>
          </w:tcPr>
          <w:p>
            <w:r/>
            <w:r>
              <w:rPr>
                <w:sz w:val="18"/>
              </w:rPr>
              <w:t>Tc - Kirpich</w:t>
            </w:r>
          </w:p>
        </w:tc>
        <w:tc>
          <w:tcPr>
            <w:tcW w:type="dxa" w:w="1474"/>
          </w:tcPr>
          <w:p>
            <w:r/>
            <w:r>
              <w:rPr>
                <w:sz w:val="18"/>
              </w:rPr>
              <w:t>t_c (min)</w:t>
            </w:r>
          </w:p>
        </w:tc>
        <w:tc>
          <w:tcPr>
            <w:tcW w:type="dxa" w:w="3969"/>
          </w:tcPr>
          <w:p>
            <w:r/>
            <w:r>
              <w:rPr>
                <w:sz w:val="18"/>
              </w:rPr>
              <w:t>t_c = 0.0195 L^0.77 S_avg^-0.385 (L in m).</w:t>
            </w:r>
          </w:p>
        </w:tc>
        <w:tc>
          <w:tcPr>
            <w:tcW w:type="dxa" w:w="1701"/>
          </w:tcPr>
          <w:p>
            <w:r/>
            <w:r>
              <w:rPr>
                <w:sz w:val="18"/>
              </w:rPr>
              <w:t>Kirpich (1940)</w:t>
            </w:r>
          </w:p>
        </w:tc>
      </w:tr>
      <w:tr>
        <w:tc>
          <w:tcPr>
            <w:tcW w:type="dxa" w:w="1928"/>
          </w:tcPr>
          <w:p>
            <w:r/>
            <w:r>
              <w:rPr>
                <w:sz w:val="18"/>
              </w:rPr>
              <w:t>Tc - USBR</w:t>
            </w:r>
          </w:p>
        </w:tc>
        <w:tc>
          <w:tcPr>
            <w:tcW w:type="dxa" w:w="1474"/>
          </w:tcPr>
          <w:p>
            <w:r/>
            <w:r>
              <w:rPr>
                <w:sz w:val="18"/>
              </w:rPr>
              <w:t>t_c (min)</w:t>
            </w:r>
          </w:p>
        </w:tc>
        <w:tc>
          <w:tcPr>
            <w:tcW w:type="dxa" w:w="3969"/>
          </w:tcPr>
          <w:p>
            <w:r/>
            <w:r>
              <w:rPr>
                <w:sz w:val="18"/>
              </w:rPr>
              <w:t>t_c = 60 (0.87 L² / (1000 S_1085))^0.385 (L in km).</w:t>
            </w:r>
          </w:p>
        </w:tc>
        <w:tc>
          <w:tcPr>
            <w:tcW w:type="dxa" w:w="1701"/>
          </w:tcPr>
          <w:p>
            <w:r/>
            <w:r>
              <w:rPr>
                <w:sz w:val="18"/>
              </w:rPr>
              <w:t>USBR (1973)</w:t>
            </w:r>
          </w:p>
        </w:tc>
      </w:tr>
      <w:tr>
        <w:tc>
          <w:tcPr>
            <w:tcW w:type="dxa" w:w="1928"/>
          </w:tcPr>
          <w:p>
            <w:r/>
            <w:r>
              <w:rPr>
                <w:sz w:val="18"/>
              </w:rPr>
              <w:t>Tc - Bransby-Williams</w:t>
            </w:r>
          </w:p>
        </w:tc>
        <w:tc>
          <w:tcPr>
            <w:tcW w:type="dxa" w:w="1474"/>
          </w:tcPr>
          <w:p>
            <w:r/>
            <w:r>
              <w:rPr>
                <w:sz w:val="18"/>
              </w:rPr>
              <w:t>t_c (min)</w:t>
            </w:r>
          </w:p>
        </w:tc>
        <w:tc>
          <w:tcPr>
            <w:tcW w:type="dxa" w:w="3969"/>
          </w:tcPr>
          <w:p>
            <w:r/>
            <w:r>
              <w:rPr>
                <w:sz w:val="18"/>
              </w:rPr>
              <w:t>t_c = 58 L / (A^0.1 S_e^0.2) (L in km, A in km², S_e in m/km).</w:t>
            </w:r>
          </w:p>
        </w:tc>
        <w:tc>
          <w:tcPr>
            <w:tcW w:type="dxa" w:w="1701"/>
          </w:tcPr>
          <w:p>
            <w:r/>
            <w:r>
              <w:rPr>
                <w:sz w:val="18"/>
              </w:rPr>
              <w:t>Bransby-Williams (1922)</w:t>
            </w:r>
          </w:p>
        </w:tc>
      </w:tr>
    </w:tbl>
    <w:p/>
    <w:p>
      <w:r>
        <w:t>Kirpich uses S_avg, USBR uses S_1085 and Bransby-Williams uses S_e, each with the longest flow path L. None of the three separates overland from channel flow, so they apply the whole path length as channel-type flow.</w:t>
      </w:r>
    </w:p>
    <w:p>
      <w:pPr>
        <w:pStyle w:val="Heading2"/>
      </w:pPr>
      <w:r>
        <w:t>5. Catchment results</w:t>
      </w:r>
    </w:p>
    <w:p>
      <w:pPr>
        <w:pStyle w:val="Heading3"/>
      </w:pPr>
      <w:r>
        <w:t>5.1 Catchment Main outlet</w:t>
      </w:r>
    </w:p>
    <w:p>
      <w:r>
        <w:t>Catchment Main outlet drains 2.094 km² (209.4 ha) to a pour point at E 512,715.0, N 6,247,805.0, outlet elevation 1,236.4 m. Elevations range from 1,236.4 m to 1,480.7 m (relief 244.4 m, mean 1,359.1 m). The longest flow path is 3.401 km long, with a 10-85 slope of 6.77 % and an equal-area slope of 6.13 %.</w:t>
      </w:r>
    </w:p>
    <w:p>
      <w:r>
        <w:rPr>
          <w:b/>
        </w:rPr>
        <w:t>Geomorphological description</w:t>
      </w:r>
    </w:p>
    <w:p>
      <w:r>
        <w:rPr>
          <w:b/>
        </w:rPr>
        <w:t xml:space="preserve">Scale. </w:t>
      </w:r>
      <w:r>
        <w:t>By the classification of Ponce (1989), this is a small catchment (small &lt; 2.5 km², midsize 2.5-250 km², large &gt; 250 km²). For a small catchment, rainfall can usually be taken as uniform in space and time over the catchment, overland flow is a large part of the response and channel storage is small.</w:t>
      </w:r>
    </w:p>
    <w:p>
      <w:r>
        <w:rPr>
          <w:b/>
        </w:rPr>
        <w:t xml:space="preserve">Shape. </w:t>
      </w:r>
      <w:r>
        <w:t>The elongation ratio of 0.48 (Schumm 1956) classes the catchment as more elongated; the form factor is 0.18 (Horton 1932), the circularity ratio 0.22 (Miller 1953) and the Gravelius compactness coefficient 2.13. This shape suggests a flatter, longer hydrograph than a compact catchment of the same area, since travel times from different parts are spread out. The basin length (outlet to the farthest point of the catchment) is 2.302 km. Circularity and compactness use the stepped cell outline, which lengthens the perimeter; treat them as indicative.</w:t>
      </w:r>
    </w:p>
    <w:p>
      <w:r>
        <w:rPr>
          <w:b/>
        </w:rPr>
        <w:t xml:space="preserve">Relief and slope. </w:t>
      </w:r>
      <w:r>
        <w:t>The mean catchment slope is 28.5 %, which is moderately steep in the FAO (2006) classes; 9 % of the area is flatter than 2 % and 72 % is steeper than 15 %. The relief ratio (Schumm 1956) is 0.1061 and the average slope of the longest flow path is 6.72 %. Much of the catchment is steep, so expect high flow velocities and a short time to peak.</w:t>
      </w:r>
    </w:p>
    <w:p>
      <w:r>
        <w:rPr>
          <w:b/>
        </w:rPr>
        <w:t xml:space="preserve">Hypsometry. </w:t>
      </w:r>
      <w:r>
        <w:t>The hypsometric integral is 0.502, which Strahler (1952) associates with a mature (in equilibrium) landscape. Area is spread fairly evenly over the elevation range.</w:t>
      </w:r>
    </w:p>
    <w:p>
      <w:r>
        <w:rPr>
          <w:b/>
        </w:rPr>
        <w:t xml:space="preserve">Drainage network. </w:t>
      </w:r>
      <w:r>
        <w:t>With streams defined as cells draining at least 0.050 km², the network reaches Strahler order 3 with 16 stream segments and 7.31 km of channel: a drainage density of 3.49 km/km² and a stream frequency of 7.64 per km². The mean bifurcation ratio is 4.25; values of about 3 to 5 are typical of networks without strong geological control (Strahler 1964). The mean length of overland flow (Horton 1945) is about 0.143 km. Because the network comes from a DEM threshold, density, order and frequency change with that threshold; compare them between catchments only at the same threshold and resolution.</w:t>
      </w:r>
    </w:p>
    <w:p>
      <w:r>
        <w:rPr>
          <w:b/>
        </w:rPr>
        <w:t xml:space="preserve">Main flow path. </w:t>
      </w:r>
      <w:r>
        <w:t>The longest flow path has a sinuosity of 1.51 (path length over straight-line distance). The distance from the outlet to the point on the path nearest the centroid (Lca) is 2.025 km. D8 paths step between cell centres in eight directions, so they run a few per cent longer than the true channel.</w:t>
      </w:r>
    </w:p>
    <w:p>
      <w:r>
        <w:rPr>
          <w:b/>
        </w:rPr>
        <w:t xml:space="preserve">Aspect. </w:t>
      </w:r>
      <w:r>
        <w:t>The most common slope aspect is S (18 % of the area).</w:t>
      </w:r>
    </w:p>
    <w:p>
      <w:r>
        <w:rPr>
          <w:b/>
        </w:rPr>
        <w:t xml:space="preserve">Process screening. </w:t>
      </w:r>
      <w:r>
        <w:t>The Melton ruggedness ratio is 0.169 and the ruggedness number is 0.853 (Strahler 1958). With the thresholds of Wilford et al. (2004), the catchment screens as flood-prone. That method was calibrated on specific regions and is an indicative screen only.</w:t>
      </w:r>
    </w:p>
    <w:p>
      <w:r>
        <w:rPr>
          <w:b/>
        </w:rPr>
        <w:t>Hydrological assessment and modelling considerations</w:t>
      </w:r>
    </w:p>
    <w:p>
      <w:pPr>
        <w:pStyle w:val="ListBullet"/>
      </w:pPr>
      <w:r>
        <w:t>Peak-flow methods that assume uniform rainfall over the catchment (rational-type methods) and single lumped hydrograph methods are generally suitable at this scale, subject to the limits set by the applicable local guideline.</w:t>
      </w:r>
    </w:p>
    <w:p>
      <w:pPr>
        <w:pStyle w:val="ListBullet"/>
      </w:pPr>
      <w:r>
        <w:t>Time of concentration estimates: Kirpich 28.9 min, USBR 28.8 min, Bransby-Williams 80.4 min. Estimates range from 28.8 to 80.4 min (a factor of 2.8), so the choice of method matters. Each empirical formula is only valid within the conditions it was derived for (Kirpich 1940 comes from small, steep rural catchments), and none of these values separates overland from channel flow. Select or combine methods to suit the catchment and the governing guideline.</w:t>
      </w:r>
    </w:p>
    <w:p>
      <w:pPr>
        <w:pStyle w:val="ListBullet"/>
      </w:pPr>
      <w:r>
        <w:t>Design storm durations should bracket the critical duration; as a starting range, test from about 14 min to 161 min. For hydrograph models, use a computational time step of no more than about 0.1 to 0.2 x Tc, i.e. 2.9 to 5.8 min here (compare the unit hydrograph guidance of USDA-NRCS 2007, dt &lt;= 0.29 x lag).</w:t>
      </w:r>
    </w:p>
    <w:p>
      <w:pPr>
        <w:pStyle w:val="ListBullet"/>
      </w:pPr>
      <w:r>
        <w:t>Check the delineated boundary against imagery, survey and drainage infrastructure. Culverts, bridges, embankments and urban drainage are not in a bare-earth DEM and can move the divide.</w:t>
      </w:r>
    </w:p>
    <w:p>
      <w:r>
        <w:rPr>
          <w:i/>
          <w:sz w:val="18"/>
        </w:rPr>
        <w:t>Table 4: Parameters of catchment Main outlet</w:t>
      </w:r>
    </w:p>
    <w:tbl>
      <w:tblPr>
        <w:tblStyle w:val="TableGrid"/>
        <w:tblW w:type="auto" w:w="0"/>
        <w:jc w:val="center"/>
        <w:tblLayout w:type="fixed"/>
        <w:tblLook w:firstColumn="1" w:firstRow="1" w:lastColumn="0" w:lastRow="0" w:noHBand="0" w:noVBand="1" w:val="04A0"/>
      </w:tblPr>
      <w:tblGrid>
        <w:gridCol w:w="5669"/>
        <w:gridCol w:w="3402"/>
      </w:tblGrid>
      <w:tr>
        <w:tc>
          <w:tcPr>
            <w:tcW w:type="dxa" w:w="5669"/>
            <w:shd w:val="clear" w:color="auto" w:fill="D9E2F3"/>
          </w:tcPr>
          <w:p>
            <w:r/>
            <w:r>
              <w:rPr>
                <w:b/>
                <w:sz w:val="18"/>
              </w:rPr>
              <w:t>Parameter</w:t>
            </w:r>
          </w:p>
        </w:tc>
        <w:tc>
          <w:tcPr>
            <w:tcW w:type="dxa" w:w="3402"/>
            <w:shd w:val="clear" w:color="auto" w:fill="D9E2F3"/>
          </w:tcPr>
          <w:p>
            <w:r/>
            <w:r>
              <w:rPr>
                <w:b/>
                <w:sz w:val="18"/>
              </w:rPr>
              <w:t>Value</w:t>
            </w:r>
          </w:p>
        </w:tc>
      </w:tr>
      <w:tr>
        <w:tc>
          <w:tcPr>
            <w:tcW w:type="dxa" w:w="3402"/>
            <w:gridSpan w:val="2"/>
            <w:shd w:val="clear" w:color="auto" w:fill="F2F2F2"/>
          </w:tcPr>
          <w:p>
            <w:r/>
            <w:r>
              <w:rPr>
                <w:b/>
                <w:sz w:val="18"/>
              </w:rPr>
              <w:t>Geometry</w:t>
            </w:r>
          </w:p>
        </w:tc>
      </w:tr>
      <w:tr>
        <w:tc>
          <w:tcPr>
            <w:tcW w:type="dxa" w:w="5669"/>
          </w:tcPr>
          <w:p>
            <w:r/>
            <w:r>
              <w:rPr>
                <w:sz w:val="18"/>
              </w:rPr>
              <w:t>Contributing area A (km²)</w:t>
            </w:r>
          </w:p>
        </w:tc>
        <w:tc>
          <w:tcPr>
            <w:tcW w:type="dxa" w:w="3402"/>
          </w:tcPr>
          <w:p>
            <w:r/>
            <w:r>
              <w:rPr>
                <w:sz w:val="18"/>
              </w:rPr>
              <w:t>2.0938</w:t>
            </w:r>
          </w:p>
        </w:tc>
      </w:tr>
      <w:tr>
        <w:tc>
          <w:tcPr>
            <w:tcW w:type="dxa" w:w="5669"/>
          </w:tcPr>
          <w:p>
            <w:r/>
            <w:r>
              <w:rPr>
                <w:sz w:val="18"/>
              </w:rPr>
              <w:t>Contributing area (ha)</w:t>
            </w:r>
          </w:p>
        </w:tc>
        <w:tc>
          <w:tcPr>
            <w:tcW w:type="dxa" w:w="3402"/>
          </w:tcPr>
          <w:p>
            <w:r/>
            <w:r>
              <w:rPr>
                <w:sz w:val="18"/>
              </w:rPr>
              <w:t>209.38</w:t>
            </w:r>
          </w:p>
        </w:tc>
      </w:tr>
      <w:tr>
        <w:tc>
          <w:tcPr>
            <w:tcW w:type="dxa" w:w="5669"/>
          </w:tcPr>
          <w:p>
            <w:r/>
            <w:r>
              <w:rPr>
                <w:sz w:val="18"/>
              </w:rPr>
              <w:t>Polygon area A_p (km²)</w:t>
            </w:r>
          </w:p>
        </w:tc>
        <w:tc>
          <w:tcPr>
            <w:tcW w:type="dxa" w:w="3402"/>
          </w:tcPr>
          <w:p>
            <w:r/>
            <w:r>
              <w:rPr>
                <w:sz w:val="18"/>
              </w:rPr>
              <w:t>2.0938</w:t>
            </w:r>
          </w:p>
        </w:tc>
      </w:tr>
      <w:tr>
        <w:tc>
          <w:tcPr>
            <w:tcW w:type="dxa" w:w="5669"/>
          </w:tcPr>
          <w:p>
            <w:r/>
            <w:r>
              <w:rPr>
                <w:sz w:val="18"/>
              </w:rPr>
              <w:t>Filled interior holes (ha)</w:t>
            </w:r>
          </w:p>
        </w:tc>
        <w:tc>
          <w:tcPr>
            <w:tcW w:type="dxa" w:w="3402"/>
          </w:tcPr>
          <w:p>
            <w:r/>
            <w:r>
              <w:rPr>
                <w:sz w:val="18"/>
              </w:rPr>
              <w:t>0.00</w:t>
            </w:r>
          </w:p>
        </w:tc>
      </w:tr>
      <w:tr>
        <w:tc>
          <w:tcPr>
            <w:tcW w:type="dxa" w:w="5669"/>
          </w:tcPr>
          <w:p>
            <w:r/>
            <w:r>
              <w:rPr>
                <w:sz w:val="18"/>
              </w:rPr>
              <w:t>Perimeter P (km)</w:t>
            </w:r>
          </w:p>
        </w:tc>
        <w:tc>
          <w:tcPr>
            <w:tcW w:type="dxa" w:w="3402"/>
          </w:tcPr>
          <w:p>
            <w:r/>
            <w:r>
              <w:rPr>
                <w:sz w:val="18"/>
              </w:rPr>
              <w:t>10.920</w:t>
            </w:r>
          </w:p>
        </w:tc>
      </w:tr>
      <w:tr>
        <w:tc>
          <w:tcPr>
            <w:tcW w:type="dxa" w:w="5669"/>
          </w:tcPr>
          <w:p>
            <w:r/>
            <w:r>
              <w:rPr>
                <w:sz w:val="18"/>
              </w:rPr>
              <w:t>Polygon parts</w:t>
            </w:r>
          </w:p>
        </w:tc>
        <w:tc>
          <w:tcPr>
            <w:tcW w:type="dxa" w:w="3402"/>
          </w:tcPr>
          <w:p>
            <w:r/>
            <w:r>
              <w:rPr>
                <w:sz w:val="18"/>
              </w:rPr>
              <w:t>1</w:t>
            </w:r>
          </w:p>
        </w:tc>
      </w:tr>
      <w:tr>
        <w:tc>
          <w:tcPr>
            <w:tcW w:type="dxa" w:w="5669"/>
          </w:tcPr>
          <w:p>
            <w:r/>
            <w:r>
              <w:rPr>
                <w:sz w:val="18"/>
              </w:rPr>
              <w:t>Centroid E</w:t>
            </w:r>
          </w:p>
        </w:tc>
        <w:tc>
          <w:tcPr>
            <w:tcW w:type="dxa" w:w="3402"/>
          </w:tcPr>
          <w:p>
            <w:r/>
            <w:r>
              <w:rPr>
                <w:sz w:val="18"/>
              </w:rPr>
              <w:t>512735.3</w:t>
            </w:r>
          </w:p>
        </w:tc>
      </w:tr>
      <w:tr>
        <w:tc>
          <w:tcPr>
            <w:tcW w:type="dxa" w:w="5669"/>
          </w:tcPr>
          <w:p>
            <w:r/>
            <w:r>
              <w:rPr>
                <w:sz w:val="18"/>
              </w:rPr>
              <w:t>Centroid N</w:t>
            </w:r>
          </w:p>
        </w:tc>
        <w:tc>
          <w:tcPr>
            <w:tcW w:type="dxa" w:w="3402"/>
          </w:tcPr>
          <w:p>
            <w:r/>
            <w:r>
              <w:rPr>
                <w:sz w:val="18"/>
              </w:rPr>
              <w:t>6249038.7</w:t>
            </w:r>
          </w:p>
        </w:tc>
      </w:tr>
      <w:tr>
        <w:tc>
          <w:tcPr>
            <w:tcW w:type="dxa" w:w="3402"/>
            <w:gridSpan w:val="2"/>
            <w:shd w:val="clear" w:color="auto" w:fill="F2F2F2"/>
          </w:tcPr>
          <w:p>
            <w:r/>
            <w:r>
              <w:rPr>
                <w:b/>
                <w:sz w:val="18"/>
              </w:rPr>
              <w:t>Outlet</w:t>
            </w:r>
          </w:p>
        </w:tc>
      </w:tr>
      <w:tr>
        <w:tc>
          <w:tcPr>
            <w:tcW w:type="dxa" w:w="5669"/>
          </w:tcPr>
          <w:p>
            <w:r/>
            <w:r>
              <w:rPr>
                <w:sz w:val="18"/>
              </w:rPr>
              <w:t>Outlet type</w:t>
            </w:r>
          </w:p>
        </w:tc>
        <w:tc>
          <w:tcPr>
            <w:tcW w:type="dxa" w:w="3402"/>
          </w:tcPr>
          <w:p>
            <w:r/>
            <w:r>
              <w:rPr>
                <w:sz w:val="18"/>
              </w:rPr>
              <w:t>point</w:t>
            </w:r>
          </w:p>
        </w:tc>
      </w:tr>
      <w:tr>
        <w:tc>
          <w:tcPr>
            <w:tcW w:type="dxa" w:w="5669"/>
          </w:tcPr>
          <w:p>
            <w:r/>
            <w:r>
              <w:rPr>
                <w:sz w:val="18"/>
              </w:rPr>
              <w:t>Outlet E</w:t>
            </w:r>
          </w:p>
        </w:tc>
        <w:tc>
          <w:tcPr>
            <w:tcW w:type="dxa" w:w="3402"/>
          </w:tcPr>
          <w:p>
            <w:r/>
            <w:r>
              <w:rPr>
                <w:sz w:val="18"/>
              </w:rPr>
              <w:t>512715.0</w:t>
            </w:r>
          </w:p>
        </w:tc>
      </w:tr>
      <w:tr>
        <w:tc>
          <w:tcPr>
            <w:tcW w:type="dxa" w:w="5669"/>
          </w:tcPr>
          <w:p>
            <w:r/>
            <w:r>
              <w:rPr>
                <w:sz w:val="18"/>
              </w:rPr>
              <w:t>Outlet N</w:t>
            </w:r>
          </w:p>
        </w:tc>
        <w:tc>
          <w:tcPr>
            <w:tcW w:type="dxa" w:w="3402"/>
          </w:tcPr>
          <w:p>
            <w:r/>
            <w:r>
              <w:rPr>
                <w:sz w:val="18"/>
              </w:rPr>
              <w:t>6247805.0</w:t>
            </w:r>
          </w:p>
        </w:tc>
      </w:tr>
      <w:tr>
        <w:tc>
          <w:tcPr>
            <w:tcW w:type="dxa" w:w="5669"/>
          </w:tcPr>
          <w:p>
            <w:r/>
            <w:r>
              <w:rPr>
                <w:sz w:val="18"/>
              </w:rPr>
              <w:t>Snap distance (m)</w:t>
            </w:r>
          </w:p>
        </w:tc>
        <w:tc>
          <w:tcPr>
            <w:tcW w:type="dxa" w:w="3402"/>
          </w:tcPr>
          <w:p>
            <w:r/>
            <w:r>
              <w:rPr>
                <w:sz w:val="18"/>
              </w:rPr>
              <w:t>0.0</w:t>
            </w:r>
          </w:p>
        </w:tc>
      </w:tr>
      <w:tr>
        <w:tc>
          <w:tcPr>
            <w:tcW w:type="dxa" w:w="5669"/>
          </w:tcPr>
          <w:p>
            <w:r/>
            <w:r>
              <w:rPr>
                <w:sz w:val="18"/>
              </w:rPr>
              <w:t>Outlet cells</w:t>
            </w:r>
          </w:p>
        </w:tc>
        <w:tc>
          <w:tcPr>
            <w:tcW w:type="dxa" w:w="3402"/>
          </w:tcPr>
          <w:p>
            <w:r/>
            <w:r>
              <w:rPr>
                <w:sz w:val="18"/>
              </w:rPr>
              <w:t>1</w:t>
            </w:r>
          </w:p>
        </w:tc>
      </w:tr>
      <w:tr>
        <w:tc>
          <w:tcPr>
            <w:tcW w:type="dxa" w:w="5669"/>
          </w:tcPr>
          <w:p>
            <w:r/>
            <w:r>
              <w:rPr>
                <w:sz w:val="18"/>
              </w:rPr>
              <w:t>Drains into</w:t>
            </w:r>
          </w:p>
        </w:tc>
        <w:tc>
          <w:tcPr>
            <w:tcW w:type="dxa" w:w="3402"/>
          </w:tcPr>
          <w:p>
            <w:r/>
            <w:r>
              <w:rPr>
                <w:sz w:val="18"/>
              </w:rPr>
              <w:t>-</w:t>
            </w:r>
          </w:p>
        </w:tc>
      </w:tr>
      <w:tr>
        <w:tc>
          <w:tcPr>
            <w:tcW w:type="dxa" w:w="3402"/>
            <w:gridSpan w:val="2"/>
            <w:shd w:val="clear" w:color="auto" w:fill="F2F2F2"/>
          </w:tcPr>
          <w:p>
            <w:r/>
            <w:r>
              <w:rPr>
                <w:b/>
                <w:sz w:val="18"/>
              </w:rPr>
              <w:t>Elevation and relief</w:t>
            </w:r>
          </w:p>
        </w:tc>
      </w:tr>
      <w:tr>
        <w:tc>
          <w:tcPr>
            <w:tcW w:type="dxa" w:w="5669"/>
          </w:tcPr>
          <w:p>
            <w:r/>
            <w:r>
              <w:rPr>
                <w:sz w:val="18"/>
              </w:rPr>
              <w:t>Outlet elevation z_o (m)</w:t>
            </w:r>
          </w:p>
        </w:tc>
        <w:tc>
          <w:tcPr>
            <w:tcW w:type="dxa" w:w="3402"/>
          </w:tcPr>
          <w:p>
            <w:r/>
            <w:r>
              <w:rPr>
                <w:sz w:val="18"/>
              </w:rPr>
              <w:t>1236.37</w:t>
            </w:r>
          </w:p>
        </w:tc>
      </w:tr>
      <w:tr>
        <w:tc>
          <w:tcPr>
            <w:tcW w:type="dxa" w:w="5669"/>
          </w:tcPr>
          <w:p>
            <w:r/>
            <w:r>
              <w:rPr>
                <w:sz w:val="18"/>
              </w:rPr>
              <w:t>Minimum elevation (m)</w:t>
            </w:r>
          </w:p>
        </w:tc>
        <w:tc>
          <w:tcPr>
            <w:tcW w:type="dxa" w:w="3402"/>
          </w:tcPr>
          <w:p>
            <w:r/>
            <w:r>
              <w:rPr>
                <w:sz w:val="18"/>
              </w:rPr>
              <w:t>1236.37</w:t>
            </w:r>
          </w:p>
        </w:tc>
      </w:tr>
      <w:tr>
        <w:tc>
          <w:tcPr>
            <w:tcW w:type="dxa" w:w="5669"/>
          </w:tcPr>
          <w:p>
            <w:r/>
            <w:r>
              <w:rPr>
                <w:sz w:val="18"/>
              </w:rPr>
              <w:t>Maximum elevation (m)</w:t>
            </w:r>
          </w:p>
        </w:tc>
        <w:tc>
          <w:tcPr>
            <w:tcW w:type="dxa" w:w="3402"/>
          </w:tcPr>
          <w:p>
            <w:r/>
            <w:r>
              <w:rPr>
                <w:sz w:val="18"/>
              </w:rPr>
              <w:t>1480.73</w:t>
            </w:r>
          </w:p>
        </w:tc>
      </w:tr>
      <w:tr>
        <w:tc>
          <w:tcPr>
            <w:tcW w:type="dxa" w:w="5669"/>
          </w:tcPr>
          <w:p>
            <w:r/>
            <w:r>
              <w:rPr>
                <w:sz w:val="18"/>
              </w:rPr>
              <w:t>Mean elevation (m)</w:t>
            </w:r>
          </w:p>
        </w:tc>
        <w:tc>
          <w:tcPr>
            <w:tcW w:type="dxa" w:w="3402"/>
          </w:tcPr>
          <w:p>
            <w:r/>
            <w:r>
              <w:rPr>
                <w:sz w:val="18"/>
              </w:rPr>
              <w:t>1359.10</w:t>
            </w:r>
          </w:p>
        </w:tc>
      </w:tr>
      <w:tr>
        <w:tc>
          <w:tcPr>
            <w:tcW w:type="dxa" w:w="5669"/>
          </w:tcPr>
          <w:p>
            <w:r/>
            <w:r>
              <w:rPr>
                <w:sz w:val="18"/>
              </w:rPr>
              <w:t>Relief z_max - z_min (m)</w:t>
            </w:r>
          </w:p>
        </w:tc>
        <w:tc>
          <w:tcPr>
            <w:tcW w:type="dxa" w:w="3402"/>
          </w:tcPr>
          <w:p>
            <w:r/>
            <w:r>
              <w:rPr>
                <w:sz w:val="18"/>
              </w:rPr>
              <w:t>244.36</w:t>
            </w:r>
          </w:p>
        </w:tc>
      </w:tr>
      <w:tr>
        <w:tc>
          <w:tcPr>
            <w:tcW w:type="dxa" w:w="5669"/>
          </w:tcPr>
          <w:p>
            <w:r/>
            <w:r>
              <w:rPr>
                <w:sz w:val="18"/>
              </w:rPr>
              <w:t>Hypsometric integral HI</w:t>
            </w:r>
          </w:p>
        </w:tc>
        <w:tc>
          <w:tcPr>
            <w:tcW w:type="dxa" w:w="3402"/>
          </w:tcPr>
          <w:p>
            <w:r/>
            <w:r>
              <w:rPr>
                <w:sz w:val="18"/>
              </w:rPr>
              <w:t>0.502</w:t>
            </w:r>
          </w:p>
        </w:tc>
      </w:tr>
      <w:tr>
        <w:tc>
          <w:tcPr>
            <w:tcW w:type="dxa" w:w="5669"/>
          </w:tcPr>
          <w:p>
            <w:r/>
            <w:r>
              <w:rPr>
                <w:sz w:val="18"/>
              </w:rPr>
              <w:t>Relief ratio R_h</w:t>
            </w:r>
          </w:p>
        </w:tc>
        <w:tc>
          <w:tcPr>
            <w:tcW w:type="dxa" w:w="3402"/>
          </w:tcPr>
          <w:p>
            <w:r/>
            <w:r>
              <w:rPr>
                <w:sz w:val="18"/>
              </w:rPr>
              <w:t>0.1061</w:t>
            </w:r>
          </w:p>
        </w:tc>
      </w:tr>
      <w:tr>
        <w:tc>
          <w:tcPr>
            <w:tcW w:type="dxa" w:w="5669"/>
          </w:tcPr>
          <w:p>
            <w:r/>
            <w:r>
              <w:rPr>
                <w:sz w:val="18"/>
              </w:rPr>
              <w:t>Melton ratio M</w:t>
            </w:r>
          </w:p>
        </w:tc>
        <w:tc>
          <w:tcPr>
            <w:tcW w:type="dxa" w:w="3402"/>
          </w:tcPr>
          <w:p>
            <w:r/>
            <w:r>
              <w:rPr>
                <w:sz w:val="18"/>
              </w:rPr>
              <w:t>0.169</w:t>
            </w:r>
          </w:p>
        </w:tc>
      </w:tr>
      <w:tr>
        <w:tc>
          <w:tcPr>
            <w:tcW w:type="dxa" w:w="5669"/>
          </w:tcPr>
          <w:p>
            <w:r/>
            <w:r>
              <w:rPr>
                <w:sz w:val="18"/>
              </w:rPr>
              <w:t>Ruggedness number R_n</w:t>
            </w:r>
          </w:p>
        </w:tc>
        <w:tc>
          <w:tcPr>
            <w:tcW w:type="dxa" w:w="3402"/>
          </w:tcPr>
          <w:p>
            <w:r/>
            <w:r>
              <w:rPr>
                <w:sz w:val="18"/>
              </w:rPr>
              <w:t>0.853</w:t>
            </w:r>
          </w:p>
        </w:tc>
      </w:tr>
      <w:tr>
        <w:tc>
          <w:tcPr>
            <w:tcW w:type="dxa" w:w="3402"/>
            <w:gridSpan w:val="2"/>
            <w:shd w:val="clear" w:color="auto" w:fill="F2F2F2"/>
          </w:tcPr>
          <w:p>
            <w:r/>
            <w:r>
              <w:rPr>
                <w:b/>
                <w:sz w:val="18"/>
              </w:rPr>
              <w:t>Lengths and slopes</w:t>
            </w:r>
          </w:p>
        </w:tc>
      </w:tr>
      <w:tr>
        <w:tc>
          <w:tcPr>
            <w:tcW w:type="dxa" w:w="5669"/>
          </w:tcPr>
          <w:p>
            <w:r/>
            <w:r>
              <w:rPr>
                <w:sz w:val="18"/>
              </w:rPr>
              <w:t>Longest flow path L (km)</w:t>
            </w:r>
          </w:p>
        </w:tc>
        <w:tc>
          <w:tcPr>
            <w:tcW w:type="dxa" w:w="3402"/>
          </w:tcPr>
          <w:p>
            <w:r/>
            <w:r>
              <w:rPr>
                <w:sz w:val="18"/>
              </w:rPr>
              <w:t>3.401</w:t>
            </w:r>
          </w:p>
        </w:tc>
      </w:tr>
      <w:tr>
        <w:tc>
          <w:tcPr>
            <w:tcW w:type="dxa" w:w="5669"/>
          </w:tcPr>
          <w:p>
            <w:r/>
            <w:r>
              <w:rPr>
                <w:sz w:val="18"/>
              </w:rPr>
              <w:t>Centroid distance Lca (km)</w:t>
            </w:r>
          </w:p>
        </w:tc>
        <w:tc>
          <w:tcPr>
            <w:tcW w:type="dxa" w:w="3402"/>
          </w:tcPr>
          <w:p>
            <w:r/>
            <w:r>
              <w:rPr>
                <w:sz w:val="18"/>
              </w:rPr>
              <w:t>2.025</w:t>
            </w:r>
          </w:p>
        </w:tc>
      </w:tr>
      <w:tr>
        <w:tc>
          <w:tcPr>
            <w:tcW w:type="dxa" w:w="5669"/>
          </w:tcPr>
          <w:p>
            <w:r/>
            <w:r>
              <w:rPr>
                <w:sz w:val="18"/>
              </w:rPr>
              <w:t>Basin length Lb (km)</w:t>
            </w:r>
          </w:p>
        </w:tc>
        <w:tc>
          <w:tcPr>
            <w:tcW w:type="dxa" w:w="3402"/>
          </w:tcPr>
          <w:p>
            <w:r/>
            <w:r>
              <w:rPr>
                <w:sz w:val="18"/>
              </w:rPr>
              <w:t>2.302</w:t>
            </w:r>
          </w:p>
        </w:tc>
      </w:tr>
      <w:tr>
        <w:tc>
          <w:tcPr>
            <w:tcW w:type="dxa" w:w="5669"/>
          </w:tcPr>
          <w:p>
            <w:r/>
            <w:r>
              <w:rPr>
                <w:sz w:val="18"/>
              </w:rPr>
              <w:t>Sinuosity of L</w:t>
            </w:r>
          </w:p>
        </w:tc>
        <w:tc>
          <w:tcPr>
            <w:tcW w:type="dxa" w:w="3402"/>
          </w:tcPr>
          <w:p>
            <w:r/>
            <w:r>
              <w:rPr>
                <w:sz w:val="18"/>
              </w:rPr>
              <w:t>1.513</w:t>
            </w:r>
          </w:p>
        </w:tc>
      </w:tr>
      <w:tr>
        <w:tc>
          <w:tcPr>
            <w:tcW w:type="dxa" w:w="5669"/>
          </w:tcPr>
          <w:p>
            <w:r/>
            <w:r>
              <w:rPr>
                <w:sz w:val="18"/>
              </w:rPr>
              <w:t>Average slope S_avg (%)</w:t>
            </w:r>
          </w:p>
        </w:tc>
        <w:tc>
          <w:tcPr>
            <w:tcW w:type="dxa" w:w="3402"/>
          </w:tcPr>
          <w:p>
            <w:r/>
            <w:r>
              <w:rPr>
                <w:sz w:val="18"/>
              </w:rPr>
              <w:t>6.724</w:t>
            </w:r>
          </w:p>
        </w:tc>
      </w:tr>
      <w:tr>
        <w:tc>
          <w:tcPr>
            <w:tcW w:type="dxa" w:w="5669"/>
          </w:tcPr>
          <w:p>
            <w:r/>
            <w:r>
              <w:rPr>
                <w:sz w:val="18"/>
              </w:rPr>
              <w:t>10-85 slope S_1085 (%)</w:t>
            </w:r>
          </w:p>
        </w:tc>
        <w:tc>
          <w:tcPr>
            <w:tcW w:type="dxa" w:w="3402"/>
          </w:tcPr>
          <w:p>
            <w:r/>
            <w:r>
              <w:rPr>
                <w:sz w:val="18"/>
              </w:rPr>
              <w:t>6.771</w:t>
            </w:r>
          </w:p>
        </w:tc>
      </w:tr>
      <w:tr>
        <w:tc>
          <w:tcPr>
            <w:tcW w:type="dxa" w:w="5669"/>
          </w:tcPr>
          <w:p>
            <w:r/>
            <w:r>
              <w:rPr>
                <w:sz w:val="18"/>
              </w:rPr>
              <w:t>Equal-area slope S_e (%)</w:t>
            </w:r>
          </w:p>
        </w:tc>
        <w:tc>
          <w:tcPr>
            <w:tcW w:type="dxa" w:w="3402"/>
          </w:tcPr>
          <w:p>
            <w:r/>
            <w:r>
              <w:rPr>
                <w:sz w:val="18"/>
              </w:rPr>
              <w:t>6.130</w:t>
            </w:r>
          </w:p>
        </w:tc>
      </w:tr>
      <w:tr>
        <w:tc>
          <w:tcPr>
            <w:tcW w:type="dxa" w:w="5669"/>
          </w:tcPr>
          <w:p>
            <w:r/>
            <w:r>
              <w:rPr>
                <w:sz w:val="18"/>
              </w:rPr>
              <w:t>Mean catchment slope S_m (%)</w:t>
            </w:r>
          </w:p>
        </w:tc>
        <w:tc>
          <w:tcPr>
            <w:tcW w:type="dxa" w:w="3402"/>
          </w:tcPr>
          <w:p>
            <w:r/>
            <w:r>
              <w:rPr>
                <w:sz w:val="18"/>
              </w:rPr>
              <w:t>28.47</w:t>
            </w:r>
          </w:p>
        </w:tc>
      </w:tr>
      <w:tr>
        <w:tc>
          <w:tcPr>
            <w:tcW w:type="dxa" w:w="3402"/>
            <w:gridSpan w:val="2"/>
            <w:shd w:val="clear" w:color="auto" w:fill="F2F2F2"/>
          </w:tcPr>
          <w:p>
            <w:r/>
            <w:r>
              <w:rPr>
                <w:b/>
                <w:sz w:val="18"/>
              </w:rPr>
              <w:t>Shape</w:t>
            </w:r>
          </w:p>
        </w:tc>
      </w:tr>
      <w:tr>
        <w:tc>
          <w:tcPr>
            <w:tcW w:type="dxa" w:w="5669"/>
          </w:tcPr>
          <w:p>
            <w:r/>
            <w:r>
              <w:rPr>
                <w:sz w:val="18"/>
              </w:rPr>
              <w:t>Form factor R_f</w:t>
            </w:r>
          </w:p>
        </w:tc>
        <w:tc>
          <w:tcPr>
            <w:tcW w:type="dxa" w:w="3402"/>
          </w:tcPr>
          <w:p>
            <w:r/>
            <w:r>
              <w:rPr>
                <w:sz w:val="18"/>
              </w:rPr>
              <w:t>0.181</w:t>
            </w:r>
          </w:p>
        </w:tc>
      </w:tr>
      <w:tr>
        <w:tc>
          <w:tcPr>
            <w:tcW w:type="dxa" w:w="5669"/>
          </w:tcPr>
          <w:p>
            <w:r/>
            <w:r>
              <w:rPr>
                <w:sz w:val="18"/>
              </w:rPr>
              <w:t>Circularity ratio R_c</w:t>
            </w:r>
          </w:p>
        </w:tc>
        <w:tc>
          <w:tcPr>
            <w:tcW w:type="dxa" w:w="3402"/>
          </w:tcPr>
          <w:p>
            <w:r/>
            <w:r>
              <w:rPr>
                <w:sz w:val="18"/>
              </w:rPr>
              <w:t>0.221</w:t>
            </w:r>
          </w:p>
        </w:tc>
      </w:tr>
      <w:tr>
        <w:tc>
          <w:tcPr>
            <w:tcW w:type="dxa" w:w="5669"/>
          </w:tcPr>
          <w:p>
            <w:r/>
            <w:r>
              <w:rPr>
                <w:sz w:val="18"/>
              </w:rPr>
              <w:t>Elongation ratio R_e</w:t>
            </w:r>
          </w:p>
        </w:tc>
        <w:tc>
          <w:tcPr>
            <w:tcW w:type="dxa" w:w="3402"/>
          </w:tcPr>
          <w:p>
            <w:r/>
            <w:r>
              <w:rPr>
                <w:sz w:val="18"/>
              </w:rPr>
              <w:t>0.480</w:t>
            </w:r>
          </w:p>
        </w:tc>
      </w:tr>
      <w:tr>
        <w:tc>
          <w:tcPr>
            <w:tcW w:type="dxa" w:w="5669"/>
          </w:tcPr>
          <w:p>
            <w:r/>
            <w:r>
              <w:rPr>
                <w:sz w:val="18"/>
              </w:rPr>
              <w:t>Compactness coefficient K_c</w:t>
            </w:r>
          </w:p>
        </w:tc>
        <w:tc>
          <w:tcPr>
            <w:tcW w:type="dxa" w:w="3402"/>
          </w:tcPr>
          <w:p>
            <w:r/>
            <w:r>
              <w:rPr>
                <w:sz w:val="18"/>
              </w:rPr>
              <w:t>2.129</w:t>
            </w:r>
          </w:p>
        </w:tc>
      </w:tr>
      <w:tr>
        <w:tc>
          <w:tcPr>
            <w:tcW w:type="dxa" w:w="3402"/>
            <w:gridSpan w:val="2"/>
            <w:shd w:val="clear" w:color="auto" w:fill="F2F2F2"/>
          </w:tcPr>
          <w:p>
            <w:r/>
            <w:r>
              <w:rPr>
                <w:b/>
                <w:sz w:val="18"/>
              </w:rPr>
              <w:t>Drainage network</w:t>
            </w:r>
          </w:p>
        </w:tc>
      </w:tr>
      <w:tr>
        <w:tc>
          <w:tcPr>
            <w:tcW w:type="dxa" w:w="5669"/>
          </w:tcPr>
          <w:p>
            <w:r/>
            <w:r>
              <w:rPr>
                <w:sz w:val="18"/>
              </w:rPr>
              <w:t>Highest Strahler order</w:t>
            </w:r>
          </w:p>
        </w:tc>
        <w:tc>
          <w:tcPr>
            <w:tcW w:type="dxa" w:w="3402"/>
          </w:tcPr>
          <w:p>
            <w:r/>
            <w:r>
              <w:rPr>
                <w:sz w:val="18"/>
              </w:rPr>
              <w:t>3</w:t>
            </w:r>
          </w:p>
        </w:tc>
      </w:tr>
      <w:tr>
        <w:tc>
          <w:tcPr>
            <w:tcW w:type="dxa" w:w="5669"/>
          </w:tcPr>
          <w:p>
            <w:r/>
            <w:r>
              <w:rPr>
                <w:sz w:val="18"/>
              </w:rPr>
              <w:t>Stream segments</w:t>
            </w:r>
          </w:p>
        </w:tc>
        <w:tc>
          <w:tcPr>
            <w:tcW w:type="dxa" w:w="3402"/>
          </w:tcPr>
          <w:p>
            <w:r/>
            <w:r>
              <w:rPr>
                <w:sz w:val="18"/>
              </w:rPr>
              <w:t>16</w:t>
            </w:r>
          </w:p>
        </w:tc>
      </w:tr>
      <w:tr>
        <w:tc>
          <w:tcPr>
            <w:tcW w:type="dxa" w:w="5669"/>
          </w:tcPr>
          <w:p>
            <w:r/>
            <w:r>
              <w:rPr>
                <w:sz w:val="18"/>
              </w:rPr>
              <w:t>Stream length (km)</w:t>
            </w:r>
          </w:p>
        </w:tc>
        <w:tc>
          <w:tcPr>
            <w:tcW w:type="dxa" w:w="3402"/>
          </w:tcPr>
          <w:p>
            <w:r/>
            <w:r>
              <w:rPr>
                <w:sz w:val="18"/>
              </w:rPr>
              <w:t>7.311</w:t>
            </w:r>
          </w:p>
        </w:tc>
      </w:tr>
      <w:tr>
        <w:tc>
          <w:tcPr>
            <w:tcW w:type="dxa" w:w="5669"/>
          </w:tcPr>
          <w:p>
            <w:r/>
            <w:r>
              <w:rPr>
                <w:sz w:val="18"/>
              </w:rPr>
              <w:t>Drainage density D_d (km/km²)</w:t>
            </w:r>
          </w:p>
        </w:tc>
        <w:tc>
          <w:tcPr>
            <w:tcW w:type="dxa" w:w="3402"/>
          </w:tcPr>
          <w:p>
            <w:r/>
            <w:r>
              <w:rPr>
                <w:sz w:val="18"/>
              </w:rPr>
              <w:t>3.492</w:t>
            </w:r>
          </w:p>
        </w:tc>
      </w:tr>
      <w:tr>
        <w:tc>
          <w:tcPr>
            <w:tcW w:type="dxa" w:w="5669"/>
          </w:tcPr>
          <w:p>
            <w:r/>
            <w:r>
              <w:rPr>
                <w:sz w:val="18"/>
              </w:rPr>
              <w:t>Stream frequency F_s (1/km²)</w:t>
            </w:r>
          </w:p>
        </w:tc>
        <w:tc>
          <w:tcPr>
            <w:tcW w:type="dxa" w:w="3402"/>
          </w:tcPr>
          <w:p>
            <w:r/>
            <w:r>
              <w:rPr>
                <w:sz w:val="18"/>
              </w:rPr>
              <w:t>7.642</w:t>
            </w:r>
          </w:p>
        </w:tc>
      </w:tr>
      <w:tr>
        <w:tc>
          <w:tcPr>
            <w:tcW w:type="dxa" w:w="5669"/>
          </w:tcPr>
          <w:p>
            <w:r/>
            <w:r>
              <w:rPr>
                <w:sz w:val="18"/>
              </w:rPr>
              <w:t>Bifurcation ratio R_b</w:t>
            </w:r>
          </w:p>
        </w:tc>
        <w:tc>
          <w:tcPr>
            <w:tcW w:type="dxa" w:w="3402"/>
          </w:tcPr>
          <w:p>
            <w:r/>
            <w:r>
              <w:rPr>
                <w:sz w:val="18"/>
              </w:rPr>
              <w:t>4.25</w:t>
            </w:r>
          </w:p>
        </w:tc>
      </w:tr>
      <w:tr>
        <w:tc>
          <w:tcPr>
            <w:tcW w:type="dxa" w:w="5669"/>
          </w:tcPr>
          <w:p>
            <w:r/>
            <w:r>
              <w:rPr>
                <w:sz w:val="18"/>
              </w:rPr>
              <w:t>Length of overland flow L_o (km)</w:t>
            </w:r>
          </w:p>
        </w:tc>
        <w:tc>
          <w:tcPr>
            <w:tcW w:type="dxa" w:w="3402"/>
          </w:tcPr>
          <w:p>
            <w:r/>
            <w:r>
              <w:rPr>
                <w:sz w:val="18"/>
              </w:rPr>
              <w:t>0.143</w:t>
            </w:r>
          </w:p>
        </w:tc>
      </w:tr>
      <w:tr>
        <w:tc>
          <w:tcPr>
            <w:tcW w:type="dxa" w:w="5669"/>
          </w:tcPr>
          <w:p>
            <w:r/>
            <w:r>
              <w:rPr>
                <w:sz w:val="18"/>
              </w:rPr>
              <w:t>Constant of channel maintenance C (km²/km)</w:t>
            </w:r>
          </w:p>
        </w:tc>
        <w:tc>
          <w:tcPr>
            <w:tcW w:type="dxa" w:w="3402"/>
          </w:tcPr>
          <w:p>
            <w:r/>
            <w:r>
              <w:rPr>
                <w:sz w:val="18"/>
              </w:rPr>
              <w:t>0.286</w:t>
            </w:r>
          </w:p>
        </w:tc>
      </w:tr>
      <w:tr>
        <w:tc>
          <w:tcPr>
            <w:tcW w:type="dxa" w:w="3402"/>
            <w:gridSpan w:val="2"/>
            <w:shd w:val="clear" w:color="auto" w:fill="F2F2F2"/>
          </w:tcPr>
          <w:p>
            <w:r/>
            <w:r>
              <w:rPr>
                <w:b/>
                <w:sz w:val="18"/>
              </w:rPr>
              <w:t>Time of concentration</w:t>
            </w:r>
          </w:p>
        </w:tc>
      </w:tr>
      <w:tr>
        <w:tc>
          <w:tcPr>
            <w:tcW w:type="dxa" w:w="5669"/>
          </w:tcPr>
          <w:p>
            <w:r/>
            <w:r>
              <w:rPr>
                <w:sz w:val="18"/>
              </w:rPr>
              <w:t>Kirpich (min)</w:t>
            </w:r>
          </w:p>
        </w:tc>
        <w:tc>
          <w:tcPr>
            <w:tcW w:type="dxa" w:w="3402"/>
          </w:tcPr>
          <w:p>
            <w:r/>
            <w:r>
              <w:rPr>
                <w:sz w:val="18"/>
              </w:rPr>
              <w:t>28.9</w:t>
            </w:r>
          </w:p>
        </w:tc>
      </w:tr>
      <w:tr>
        <w:tc>
          <w:tcPr>
            <w:tcW w:type="dxa" w:w="5669"/>
          </w:tcPr>
          <w:p>
            <w:r/>
            <w:r>
              <w:rPr>
                <w:sz w:val="18"/>
              </w:rPr>
              <w:t>USBR (min)</w:t>
            </w:r>
          </w:p>
        </w:tc>
        <w:tc>
          <w:tcPr>
            <w:tcW w:type="dxa" w:w="3402"/>
          </w:tcPr>
          <w:p>
            <w:r/>
            <w:r>
              <w:rPr>
                <w:sz w:val="18"/>
              </w:rPr>
              <w:t>28.8</w:t>
            </w:r>
          </w:p>
        </w:tc>
      </w:tr>
      <w:tr>
        <w:tc>
          <w:tcPr>
            <w:tcW w:type="dxa" w:w="5669"/>
          </w:tcPr>
          <w:p>
            <w:r/>
            <w:r>
              <w:rPr>
                <w:sz w:val="18"/>
              </w:rPr>
              <w:t>Bransby-Williams (min)</w:t>
            </w:r>
          </w:p>
        </w:tc>
        <w:tc>
          <w:tcPr>
            <w:tcW w:type="dxa" w:w="3402"/>
          </w:tcPr>
          <w:p>
            <w:r/>
            <w:r>
              <w:rPr>
                <w:sz w:val="18"/>
              </w:rPr>
              <w:t>80.4</w:t>
            </w:r>
          </w:p>
        </w:tc>
      </w:tr>
    </w:tbl>
    <w:p/>
    <w:p>
      <w:r>
        <w:rPr>
          <w:i/>
          <w:sz w:val="18"/>
        </w:rPr>
        <w:t>Table 5: Slope class distribution, catchment Main outlet (FAO 2006 classes)</w:t>
      </w:r>
    </w:p>
    <w:tbl>
      <w:tblPr>
        <w:tblStyle w:val="TableGrid"/>
        <w:tblW w:type="auto" w:w="0"/>
        <w:jc w:val="center"/>
        <w:tblLayout w:type="fixed"/>
        <w:tblLook w:firstColumn="1" w:firstRow="1" w:lastColumn="0" w:lastRow="0" w:noHBand="0" w:noVBand="1" w:val="04A0"/>
      </w:tblPr>
      <w:tblGrid>
        <w:gridCol w:w="5669"/>
        <w:gridCol w:w="3402"/>
      </w:tblGrid>
      <w:tr>
        <w:tc>
          <w:tcPr>
            <w:tcW w:type="dxa" w:w="5669"/>
            <w:shd w:val="clear" w:color="auto" w:fill="D9E2F3"/>
          </w:tcPr>
          <w:p>
            <w:r/>
            <w:r>
              <w:rPr>
                <w:b/>
                <w:sz w:val="18"/>
              </w:rPr>
              <w:t>Slope class</w:t>
            </w:r>
          </w:p>
        </w:tc>
        <w:tc>
          <w:tcPr>
            <w:tcW w:type="dxa" w:w="3402"/>
            <w:shd w:val="clear" w:color="auto" w:fill="D9E2F3"/>
          </w:tcPr>
          <w:p>
            <w:r/>
            <w:r>
              <w:rPr>
                <w:b/>
                <w:sz w:val="18"/>
              </w:rPr>
              <w:t>Area (%)</w:t>
            </w:r>
          </w:p>
        </w:tc>
      </w:tr>
      <w:tr>
        <w:tc>
          <w:tcPr>
            <w:tcW w:type="dxa" w:w="5669"/>
          </w:tcPr>
          <w:p>
            <w:r/>
            <w:r>
              <w:rPr>
                <w:sz w:val="18"/>
              </w:rPr>
              <w:t>0-2 % (level to very gently sloping)</w:t>
            </w:r>
          </w:p>
        </w:tc>
        <w:tc>
          <w:tcPr>
            <w:tcW w:type="dxa" w:w="3402"/>
          </w:tcPr>
          <w:p>
            <w:r/>
            <w:r>
              <w:rPr>
                <w:sz w:val="18"/>
              </w:rPr>
              <w:t>8.6</w:t>
            </w:r>
          </w:p>
        </w:tc>
      </w:tr>
      <w:tr>
        <w:tc>
          <w:tcPr>
            <w:tcW w:type="dxa" w:w="5669"/>
          </w:tcPr>
          <w:p>
            <w:r/>
            <w:r>
              <w:rPr>
                <w:sz w:val="18"/>
              </w:rPr>
              <w:t>2-5 % (gently sloping)</w:t>
            </w:r>
          </w:p>
        </w:tc>
        <w:tc>
          <w:tcPr>
            <w:tcW w:type="dxa" w:w="3402"/>
          </w:tcPr>
          <w:p>
            <w:r/>
            <w:r>
              <w:rPr>
                <w:sz w:val="18"/>
              </w:rPr>
              <w:t>3.7</w:t>
            </w:r>
          </w:p>
        </w:tc>
      </w:tr>
      <w:tr>
        <w:tc>
          <w:tcPr>
            <w:tcW w:type="dxa" w:w="5669"/>
          </w:tcPr>
          <w:p>
            <w:r/>
            <w:r>
              <w:rPr>
                <w:sz w:val="18"/>
              </w:rPr>
              <w:t>5-10 % (sloping)</w:t>
            </w:r>
          </w:p>
        </w:tc>
        <w:tc>
          <w:tcPr>
            <w:tcW w:type="dxa" w:w="3402"/>
          </w:tcPr>
          <w:p>
            <w:r/>
            <w:r>
              <w:rPr>
                <w:sz w:val="18"/>
              </w:rPr>
              <w:t>6.9</w:t>
            </w:r>
          </w:p>
        </w:tc>
      </w:tr>
      <w:tr>
        <w:tc>
          <w:tcPr>
            <w:tcW w:type="dxa" w:w="5669"/>
          </w:tcPr>
          <w:p>
            <w:r/>
            <w:r>
              <w:rPr>
                <w:sz w:val="18"/>
              </w:rPr>
              <w:t>10-15 % (strongly sloping)</w:t>
            </w:r>
          </w:p>
        </w:tc>
        <w:tc>
          <w:tcPr>
            <w:tcW w:type="dxa" w:w="3402"/>
          </w:tcPr>
          <w:p>
            <w:r/>
            <w:r>
              <w:rPr>
                <w:sz w:val="18"/>
              </w:rPr>
              <w:t>8.2</w:t>
            </w:r>
          </w:p>
        </w:tc>
      </w:tr>
      <w:tr>
        <w:tc>
          <w:tcPr>
            <w:tcW w:type="dxa" w:w="5669"/>
          </w:tcPr>
          <w:p>
            <w:r/>
            <w:r>
              <w:rPr>
                <w:sz w:val="18"/>
              </w:rPr>
              <w:t>15-30 % (moderately steep)</w:t>
            </w:r>
          </w:p>
        </w:tc>
        <w:tc>
          <w:tcPr>
            <w:tcW w:type="dxa" w:w="3402"/>
          </w:tcPr>
          <w:p>
            <w:r/>
            <w:r>
              <w:rPr>
                <w:sz w:val="18"/>
              </w:rPr>
              <w:t>29.5</w:t>
            </w:r>
          </w:p>
        </w:tc>
      </w:tr>
      <w:tr>
        <w:tc>
          <w:tcPr>
            <w:tcW w:type="dxa" w:w="5669"/>
          </w:tcPr>
          <w:p>
            <w:r/>
            <w:r>
              <w:rPr>
                <w:sz w:val="18"/>
              </w:rPr>
              <w:t>30-60 % (steep)</w:t>
            </w:r>
          </w:p>
        </w:tc>
        <w:tc>
          <w:tcPr>
            <w:tcW w:type="dxa" w:w="3402"/>
          </w:tcPr>
          <w:p>
            <w:r/>
            <w:r>
              <w:rPr>
                <w:sz w:val="18"/>
              </w:rPr>
              <w:t>35.9</w:t>
            </w:r>
          </w:p>
        </w:tc>
      </w:tr>
      <w:tr>
        <w:tc>
          <w:tcPr>
            <w:tcW w:type="dxa" w:w="5669"/>
          </w:tcPr>
          <w:p>
            <w:r/>
            <w:r>
              <w:rPr>
                <w:sz w:val="18"/>
              </w:rPr>
              <w:t>&gt; 60 % (very steep)</w:t>
            </w:r>
          </w:p>
        </w:tc>
        <w:tc>
          <w:tcPr>
            <w:tcW w:type="dxa" w:w="3402"/>
          </w:tcPr>
          <w:p>
            <w:r/>
            <w:r>
              <w:rPr>
                <w:sz w:val="18"/>
              </w:rPr>
              <w:t>7.1</w:t>
            </w:r>
          </w:p>
        </w:tc>
      </w:tr>
    </w:tbl>
    <w:p/>
    <w:p>
      <w:r>
        <w:rPr>
          <w:i/>
          <w:sz w:val="18"/>
        </w:rPr>
        <w:t>Table 6: Aspect distribution, catchment Main outlet</w:t>
      </w:r>
    </w:p>
    <w:tbl>
      <w:tblPr>
        <w:tblStyle w:val="TableGrid"/>
        <w:tblW w:type="auto" w:w="0"/>
        <w:jc w:val="center"/>
        <w:tblLayout w:type="fixed"/>
        <w:tblLook w:firstColumn="1" w:firstRow="1" w:lastColumn="0" w:lastRow="0" w:noHBand="0" w:noVBand="1" w:val="04A0"/>
      </w:tblPr>
      <w:tblGrid>
        <w:gridCol w:w="5669"/>
        <w:gridCol w:w="3402"/>
      </w:tblGrid>
      <w:tr>
        <w:tc>
          <w:tcPr>
            <w:tcW w:type="dxa" w:w="5669"/>
            <w:shd w:val="clear" w:color="auto" w:fill="D9E2F3"/>
          </w:tcPr>
          <w:p>
            <w:r/>
            <w:r>
              <w:rPr>
                <w:b/>
                <w:sz w:val="18"/>
              </w:rPr>
              <w:t>Aspect</w:t>
            </w:r>
          </w:p>
        </w:tc>
        <w:tc>
          <w:tcPr>
            <w:tcW w:type="dxa" w:w="3402"/>
            <w:shd w:val="clear" w:color="auto" w:fill="D9E2F3"/>
          </w:tcPr>
          <w:p>
            <w:r/>
            <w:r>
              <w:rPr>
                <w:b/>
                <w:sz w:val="18"/>
              </w:rPr>
              <w:t>Area (%)</w:t>
            </w:r>
          </w:p>
        </w:tc>
      </w:tr>
      <w:tr>
        <w:tc>
          <w:tcPr>
            <w:tcW w:type="dxa" w:w="5669"/>
          </w:tcPr>
          <w:p>
            <w:r/>
            <w:r>
              <w:rPr>
                <w:sz w:val="18"/>
              </w:rPr>
              <w:t>N</w:t>
            </w:r>
          </w:p>
        </w:tc>
        <w:tc>
          <w:tcPr>
            <w:tcW w:type="dxa" w:w="3402"/>
          </w:tcPr>
          <w:p>
            <w:r/>
            <w:r>
              <w:rPr>
                <w:sz w:val="18"/>
              </w:rPr>
              <w:t>6.7</w:t>
            </w:r>
          </w:p>
        </w:tc>
      </w:tr>
      <w:tr>
        <w:tc>
          <w:tcPr>
            <w:tcW w:type="dxa" w:w="5669"/>
          </w:tcPr>
          <w:p>
            <w:r/>
            <w:r>
              <w:rPr>
                <w:sz w:val="18"/>
              </w:rPr>
              <w:t>NE</w:t>
            </w:r>
          </w:p>
        </w:tc>
        <w:tc>
          <w:tcPr>
            <w:tcW w:type="dxa" w:w="3402"/>
          </w:tcPr>
          <w:p>
            <w:r/>
            <w:r>
              <w:rPr>
                <w:sz w:val="18"/>
              </w:rPr>
              <w:t>8.6</w:t>
            </w:r>
          </w:p>
        </w:tc>
      </w:tr>
      <w:tr>
        <w:tc>
          <w:tcPr>
            <w:tcW w:type="dxa" w:w="5669"/>
          </w:tcPr>
          <w:p>
            <w:r/>
            <w:r>
              <w:rPr>
                <w:sz w:val="18"/>
              </w:rPr>
              <w:t>E</w:t>
            </w:r>
          </w:p>
        </w:tc>
        <w:tc>
          <w:tcPr>
            <w:tcW w:type="dxa" w:w="3402"/>
          </w:tcPr>
          <w:p>
            <w:r/>
            <w:r>
              <w:rPr>
                <w:sz w:val="18"/>
              </w:rPr>
              <w:t>12.2</w:t>
            </w:r>
          </w:p>
        </w:tc>
      </w:tr>
      <w:tr>
        <w:tc>
          <w:tcPr>
            <w:tcW w:type="dxa" w:w="5669"/>
          </w:tcPr>
          <w:p>
            <w:r/>
            <w:r>
              <w:rPr>
                <w:sz w:val="18"/>
              </w:rPr>
              <w:t>SE</w:t>
            </w:r>
          </w:p>
        </w:tc>
        <w:tc>
          <w:tcPr>
            <w:tcW w:type="dxa" w:w="3402"/>
          </w:tcPr>
          <w:p>
            <w:r/>
            <w:r>
              <w:rPr>
                <w:sz w:val="18"/>
              </w:rPr>
              <w:t>16.2</w:t>
            </w:r>
          </w:p>
        </w:tc>
      </w:tr>
      <w:tr>
        <w:tc>
          <w:tcPr>
            <w:tcW w:type="dxa" w:w="5669"/>
          </w:tcPr>
          <w:p>
            <w:r/>
            <w:r>
              <w:rPr>
                <w:sz w:val="18"/>
              </w:rPr>
              <w:t>S</w:t>
            </w:r>
          </w:p>
        </w:tc>
        <w:tc>
          <w:tcPr>
            <w:tcW w:type="dxa" w:w="3402"/>
          </w:tcPr>
          <w:p>
            <w:r/>
            <w:r>
              <w:rPr>
                <w:sz w:val="18"/>
              </w:rPr>
              <w:t>17.6</w:t>
            </w:r>
          </w:p>
        </w:tc>
      </w:tr>
      <w:tr>
        <w:tc>
          <w:tcPr>
            <w:tcW w:type="dxa" w:w="5669"/>
          </w:tcPr>
          <w:p>
            <w:r/>
            <w:r>
              <w:rPr>
                <w:sz w:val="18"/>
              </w:rPr>
              <w:t>SW</w:t>
            </w:r>
          </w:p>
        </w:tc>
        <w:tc>
          <w:tcPr>
            <w:tcW w:type="dxa" w:w="3402"/>
          </w:tcPr>
          <w:p>
            <w:r/>
            <w:r>
              <w:rPr>
                <w:sz w:val="18"/>
              </w:rPr>
              <w:t>13.4</w:t>
            </w:r>
          </w:p>
        </w:tc>
      </w:tr>
      <w:tr>
        <w:tc>
          <w:tcPr>
            <w:tcW w:type="dxa" w:w="5669"/>
          </w:tcPr>
          <w:p>
            <w:r/>
            <w:r>
              <w:rPr>
                <w:sz w:val="18"/>
              </w:rPr>
              <w:t>W</w:t>
            </w:r>
          </w:p>
        </w:tc>
        <w:tc>
          <w:tcPr>
            <w:tcW w:type="dxa" w:w="3402"/>
          </w:tcPr>
          <w:p>
            <w:r/>
            <w:r>
              <w:rPr>
                <w:sz w:val="18"/>
              </w:rPr>
              <w:t>11.1</w:t>
            </w:r>
          </w:p>
        </w:tc>
      </w:tr>
      <w:tr>
        <w:tc>
          <w:tcPr>
            <w:tcW w:type="dxa" w:w="5669"/>
          </w:tcPr>
          <w:p>
            <w:r/>
            <w:r>
              <w:rPr>
                <w:sz w:val="18"/>
              </w:rPr>
              <w:t>NW</w:t>
            </w:r>
          </w:p>
        </w:tc>
        <w:tc>
          <w:tcPr>
            <w:tcW w:type="dxa" w:w="3402"/>
          </w:tcPr>
          <w:p>
            <w:r/>
            <w:r>
              <w:rPr>
                <w:sz w:val="18"/>
              </w:rPr>
              <w:t>7.5</w:t>
            </w:r>
          </w:p>
        </w:tc>
      </w:tr>
      <w:tr>
        <w:tc>
          <w:tcPr>
            <w:tcW w:type="dxa" w:w="5669"/>
          </w:tcPr>
          <w:p>
            <w:r/>
            <w:r>
              <w:rPr>
                <w:sz w:val="18"/>
              </w:rPr>
              <w:t>Flat</w:t>
            </w:r>
          </w:p>
        </w:tc>
        <w:tc>
          <w:tcPr>
            <w:tcW w:type="dxa" w:w="3402"/>
          </w:tcPr>
          <w:p>
            <w:r/>
            <w:r>
              <w:rPr>
                <w:sz w:val="18"/>
              </w:rPr>
              <w:t>6.7</w:t>
            </w:r>
          </w:p>
        </w:tc>
      </w:tr>
    </w:tbl>
    <w:p/>
    <w:p>
      <w:r>
        <w:rPr>
          <w:i/>
          <w:sz w:val="18"/>
        </w:rPr>
        <w:t>Table 7: Stream network by Strahler order, Main outlet</w:t>
      </w:r>
    </w:p>
    <w:tbl>
      <w:tblPr>
        <w:tblStyle w:val="TableGrid"/>
        <w:tblW w:type="auto" w:w="0"/>
        <w:jc w:val="center"/>
        <w:tblLayout w:type="fixed"/>
        <w:tblLook w:firstColumn="1" w:firstRow="1" w:lastColumn="0" w:lastRow="0" w:noHBand="0" w:noVBand="1" w:val="04A0"/>
      </w:tblPr>
      <w:tblGrid>
        <w:gridCol w:w="2835"/>
        <w:gridCol w:w="3118"/>
        <w:gridCol w:w="3118"/>
      </w:tblGrid>
      <w:tr>
        <w:tc>
          <w:tcPr>
            <w:tcW w:type="dxa" w:w="2835"/>
            <w:shd w:val="clear" w:color="auto" w:fill="D9E2F3"/>
          </w:tcPr>
          <w:p>
            <w:r/>
            <w:r>
              <w:rPr>
                <w:b/>
                <w:sz w:val="18"/>
              </w:rPr>
              <w:t>Order u</w:t>
            </w:r>
          </w:p>
        </w:tc>
        <w:tc>
          <w:tcPr>
            <w:tcW w:type="dxa" w:w="3118"/>
            <w:shd w:val="clear" w:color="auto" w:fill="D9E2F3"/>
          </w:tcPr>
          <w:p>
            <w:r/>
            <w:r>
              <w:rPr>
                <w:b/>
                <w:sz w:val="18"/>
              </w:rPr>
              <w:t>Segments N_u</w:t>
            </w:r>
          </w:p>
        </w:tc>
        <w:tc>
          <w:tcPr>
            <w:tcW w:type="dxa" w:w="3118"/>
            <w:shd w:val="clear" w:color="auto" w:fill="D9E2F3"/>
          </w:tcPr>
          <w:p>
            <w:r/>
            <w:r>
              <w:rPr>
                <w:b/>
                <w:sz w:val="18"/>
              </w:rPr>
              <w:t>Length (km)</w:t>
            </w:r>
          </w:p>
        </w:tc>
      </w:tr>
      <w:tr>
        <w:tc>
          <w:tcPr>
            <w:tcW w:type="dxa" w:w="2835"/>
          </w:tcPr>
          <w:p>
            <w:r/>
            <w:r>
              <w:rPr>
                <w:sz w:val="18"/>
              </w:rPr>
              <w:t>1</w:t>
            </w:r>
          </w:p>
        </w:tc>
        <w:tc>
          <w:tcPr>
            <w:tcW w:type="dxa" w:w="3118"/>
          </w:tcPr>
          <w:p>
            <w:r/>
            <w:r>
              <w:rPr>
                <w:sz w:val="18"/>
              </w:rPr>
              <w:t>13</w:t>
            </w:r>
          </w:p>
        </w:tc>
        <w:tc>
          <w:tcPr>
            <w:tcW w:type="dxa" w:w="3118"/>
          </w:tcPr>
          <w:p>
            <w:r/>
            <w:r>
              <w:rPr>
                <w:sz w:val="18"/>
              </w:rPr>
              <w:t>2.408</w:t>
            </w:r>
          </w:p>
        </w:tc>
      </w:tr>
      <w:tr>
        <w:tc>
          <w:tcPr>
            <w:tcW w:type="dxa" w:w="2835"/>
          </w:tcPr>
          <w:p>
            <w:r/>
            <w:r>
              <w:rPr>
                <w:sz w:val="18"/>
              </w:rPr>
              <w:t>2</w:t>
            </w:r>
          </w:p>
        </w:tc>
        <w:tc>
          <w:tcPr>
            <w:tcW w:type="dxa" w:w="3118"/>
          </w:tcPr>
          <w:p>
            <w:r/>
            <w:r>
              <w:rPr>
                <w:sz w:val="18"/>
              </w:rPr>
              <w:t>2</w:t>
            </w:r>
          </w:p>
        </w:tc>
        <w:tc>
          <w:tcPr>
            <w:tcW w:type="dxa" w:w="3118"/>
          </w:tcPr>
          <w:p>
            <w:r/>
            <w:r>
              <w:rPr>
                <w:sz w:val="18"/>
              </w:rPr>
              <w:t>4.359</w:t>
            </w:r>
          </w:p>
        </w:tc>
      </w:tr>
      <w:tr>
        <w:tc>
          <w:tcPr>
            <w:tcW w:type="dxa" w:w="2835"/>
          </w:tcPr>
          <w:p>
            <w:r/>
            <w:r>
              <w:rPr>
                <w:sz w:val="18"/>
              </w:rPr>
              <w:t>3</w:t>
            </w:r>
          </w:p>
        </w:tc>
        <w:tc>
          <w:tcPr>
            <w:tcW w:type="dxa" w:w="3118"/>
          </w:tcPr>
          <w:p>
            <w:r/>
            <w:r>
              <w:rPr>
                <w:sz w:val="18"/>
              </w:rPr>
              <w:t>1</w:t>
            </w:r>
          </w:p>
        </w:tc>
        <w:tc>
          <w:tcPr>
            <w:tcW w:type="dxa" w:w="3118"/>
          </w:tcPr>
          <w:p>
            <w:r/>
            <w:r>
              <w:rPr>
                <w:sz w:val="18"/>
              </w:rPr>
              <w:t>0.544</w:t>
            </w:r>
          </w:p>
        </w:tc>
      </w:tr>
    </w:tbl>
    <w:p/>
    <w:p>
      <w:r>
        <w:drawing>
          <wp:inline xmlns:a="http://schemas.openxmlformats.org/drawingml/2006/main" xmlns:pic="http://schemas.openxmlformats.org/drawingml/2006/picture">
            <wp:extent cx="5760000" cy="448111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000" cy="4481110"/>
                    </a:xfrm>
                    <a:prstGeom prst="rect"/>
                  </pic:spPr>
                </pic:pic>
              </a:graphicData>
            </a:graphic>
          </wp:inline>
        </w:drawing>
      </w:r>
    </w:p>
    <w:p>
      <w:r>
        <w:rPr>
          <w:i/>
          <w:sz w:val="18"/>
        </w:rPr>
        <w:t>Figure 1: Catchment Main outlet: outline, stream network, longest flow path, outlet and centroid</w:t>
      </w:r>
    </w:p>
    <w:p>
      <w:r>
        <w:drawing>
          <wp:inline xmlns:a="http://schemas.openxmlformats.org/drawingml/2006/main" xmlns:pic="http://schemas.openxmlformats.org/drawingml/2006/picture">
            <wp:extent cx="5760000" cy="291096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2910968"/>
                    </a:xfrm>
                    <a:prstGeom prst="rect"/>
                  </pic:spPr>
                </pic:pic>
              </a:graphicData>
            </a:graphic>
          </wp:inline>
        </w:drawing>
      </w:r>
    </w:p>
    <w:p>
      <w:r>
        <w:rPr>
          <w:i/>
          <w:sz w:val="18"/>
        </w:rPr>
        <w:t>Figure 2: Catchment Main outlet: longitudinal profile of the longest flow path</w:t>
      </w:r>
    </w:p>
    <w:p>
      <w:r>
        <w:drawing>
          <wp:inline xmlns:a="http://schemas.openxmlformats.org/drawingml/2006/main" xmlns:pic="http://schemas.openxmlformats.org/drawingml/2006/picture">
            <wp:extent cx="5760000" cy="29550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2955040"/>
                    </a:xfrm>
                    <a:prstGeom prst="rect"/>
                  </pic:spPr>
                </pic:pic>
              </a:graphicData>
            </a:graphic>
          </wp:inline>
        </w:drawing>
      </w:r>
    </w:p>
    <w:p>
      <w:r>
        <w:rPr>
          <w:i/>
          <w:sz w:val="18"/>
        </w:rPr>
        <w:t>Figure 3: Catchment Main outlet: hypsometric curve</w:t>
      </w:r>
    </w:p>
    <w:p>
      <w:r>
        <w:drawing>
          <wp:inline xmlns:a="http://schemas.openxmlformats.org/drawingml/2006/main" xmlns:pic="http://schemas.openxmlformats.org/drawingml/2006/picture">
            <wp:extent cx="5760000" cy="281400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2814005"/>
                    </a:xfrm>
                    <a:prstGeom prst="rect"/>
                  </pic:spPr>
                </pic:pic>
              </a:graphicData>
            </a:graphic>
          </wp:inline>
        </w:drawing>
      </w:r>
    </w:p>
    <w:p>
      <w:r>
        <w:rPr>
          <w:i/>
          <w:sz w:val="18"/>
        </w:rPr>
        <w:t>Figure 4: Catchment Main outlet: elevation distribution</w:t>
      </w:r>
    </w:p>
    <w:p>
      <w:pPr>
        <w:pStyle w:val="Heading3"/>
      </w:pPr>
      <w:r>
        <w:t>5.2 Catchment Tributary T1</w:t>
      </w:r>
    </w:p>
    <w:p>
      <w:r>
        <w:t>Catchment Tributary T1 drains 0.552 km² (55.2 ha) to a pour point at E 513,295.0, N 6,248,785.0, outlet elevation 1,335.8 m. Elevations range from 1,335.8 m to 1,458.2 m (relief 122.3 m, mean 1,394.3 m). The longest flow path is 1.860 km long, with a 10-85 slope of 5.91 % and an equal-area slope of 4.68 %.</w:t>
      </w:r>
    </w:p>
    <w:p>
      <w:r>
        <w:rPr>
          <w:b/>
        </w:rPr>
        <w:t>Geomorphological description</w:t>
      </w:r>
    </w:p>
    <w:p>
      <w:r>
        <w:rPr>
          <w:b/>
        </w:rPr>
        <w:t xml:space="preserve">Scale. </w:t>
      </w:r>
      <w:r>
        <w:t>By the classification of Ponce (1989), this is a small catchment (small &lt; 2.5 km², midsize 2.5-250 km², large &gt; 250 km²). For a small catchment, rainfall can usually be taken as uniform in space and time over the catchment, overland flow is a large part of the response and channel storage is small.</w:t>
      </w:r>
    </w:p>
    <w:p>
      <w:r>
        <w:rPr>
          <w:b/>
        </w:rPr>
        <w:t xml:space="preserve">Shape. </w:t>
      </w:r>
      <w:r>
        <w:t>The elongation ratio of 0.45 (Schumm 1956) classes the catchment as more elongated; the form factor is 0.16 (Horton 1932), the circularity ratio 0.20 (Miller 1953) and the Gravelius compactness coefficient 2.24. This shape suggests a flatter, longer hydrograph than a compact catchment of the same area, since travel times from different parts are spread out. The basin length (outlet to the farthest point of the catchment) is 1.373 km. Circularity and compactness use the stepped cell outline, which lengthens the perimeter; treat them as indicative.</w:t>
      </w:r>
    </w:p>
    <w:p>
      <w:r>
        <w:rPr>
          <w:b/>
        </w:rPr>
        <w:t xml:space="preserve">Relief and slope. </w:t>
      </w:r>
      <w:r>
        <w:t>The mean catchment slope is 27.7 %, which is moderately steep in the FAO (2006) classes; 9 % of the area is flatter than 2 % and 70 % is steeper than 15 %. The relief ratio (Schumm 1956) is 0.0891 and the average slope of the longest flow path is 5.59 %. Much of the catchment is steep, so expect high flow velocities and a short time to peak.</w:t>
      </w:r>
    </w:p>
    <w:p>
      <w:r>
        <w:rPr>
          <w:b/>
        </w:rPr>
        <w:t xml:space="preserve">Hypsometry. </w:t>
      </w:r>
      <w:r>
        <w:t>The hypsometric integral is 0.478, which Strahler (1952) associates with a mature (in equilibrium) landscape. Area is spread fairly evenly over the elevation range.</w:t>
      </w:r>
    </w:p>
    <w:p>
      <w:r>
        <w:rPr>
          <w:b/>
        </w:rPr>
        <w:t xml:space="preserve">Drainage network. </w:t>
      </w:r>
      <w:r>
        <w:t>With streams defined as cells draining at least 0.050 km², the network reaches Strahler order 2 with 5 stream segments and 1.65 km of channel: a drainage density of 2.99 km/km² and a stream frequency of 9.05 per km². The mean bifurcation ratio is 4.00; values of about 3 to 5 are typical of networks without strong geological control (Strahler 1964). The mean length of overland flow (Horton 1945) is about 0.167 km. Because the network comes from a DEM threshold, density, order and frequency change with that threshold; compare them between catchments only at the same threshold and resolution.</w:t>
      </w:r>
    </w:p>
    <w:p>
      <w:r>
        <w:rPr>
          <w:b/>
        </w:rPr>
        <w:t xml:space="preserve">Main flow path. </w:t>
      </w:r>
      <w:r>
        <w:t>The longest flow path has a sinuosity of 1.53 (path length over straight-line distance). The distance from the outlet to the point on the path nearest the centroid (Lca) is 1.002 km. D8 paths step between cell centres in eight directions, so they run a few per cent longer than the true channel.</w:t>
      </w:r>
    </w:p>
    <w:p>
      <w:r>
        <w:rPr>
          <w:b/>
        </w:rPr>
        <w:t xml:space="preserve">Aspect. </w:t>
      </w:r>
      <w:r>
        <w:t>The most common slope aspect is S (17 % of the area).</w:t>
      </w:r>
    </w:p>
    <w:p>
      <w:r>
        <w:rPr>
          <w:b/>
        </w:rPr>
        <w:t xml:space="preserve">Process screening. </w:t>
      </w:r>
      <w:r>
        <w:t>The Melton ruggedness ratio is 0.165 and the ruggedness number is 0.366 (Strahler 1958). With the thresholds of Wilford et al. (2004), the catchment screens as flood-prone. That method was calibrated on specific regions and is an indicative screen only.</w:t>
      </w:r>
    </w:p>
    <w:p>
      <w:r>
        <w:rPr>
          <w:b/>
        </w:rPr>
        <w:t>Hydrological assessment and modelling considerations</w:t>
      </w:r>
    </w:p>
    <w:p>
      <w:pPr>
        <w:pStyle w:val="ListBullet"/>
      </w:pPr>
      <w:r>
        <w:t>Peak-flow methods that assume uniform rainfall over the catchment (rational-type methods) and single lumped hydrograph methods are generally suitable at this scale, subject to the limits set by the applicable local guideline.</w:t>
      </w:r>
    </w:p>
    <w:p>
      <w:pPr>
        <w:pStyle w:val="ListBullet"/>
      </w:pPr>
      <w:r>
        <w:t>Time of concentration estimates: Kirpich 19.5 min, USBR 19.1 min, Bransby-Williams 53.0 min. Estimates range from 19.1 to 53.0 min (a factor of 2.8), so the choice of method matters. Each empirical formula is only valid within the conditions it was derived for (Kirpich 1940 comes from small, steep rural catchments), and none of these values separates overland from channel flow. Select or combine methods to suit the catchment and the governing guideline.</w:t>
      </w:r>
    </w:p>
    <w:p>
      <w:pPr>
        <w:pStyle w:val="ListBullet"/>
      </w:pPr>
      <w:r>
        <w:t>Design storm durations should bracket the critical duration; as a starting range, test from about 10 min to 106 min. For hydrograph models, use a computational time step of no more than about 0.1 to 0.2 x Tc, i.e. 1.9 to 3.8 min here (compare the unit hydrograph guidance of USDA-NRCS 2007, dt &lt;= 0.29 x lag).</w:t>
      </w:r>
    </w:p>
    <w:p>
      <w:pPr>
        <w:pStyle w:val="ListBullet"/>
      </w:pPr>
      <w:r>
        <w:t>Check the delineated boundary against imagery, survey and drainage infrastructure. Culverts, bridges, embankments and urban drainage are not in a bare-earth DEM and can move the divide.</w:t>
      </w:r>
    </w:p>
    <w:p>
      <w:r>
        <w:rPr>
          <w:i/>
          <w:sz w:val="18"/>
        </w:rPr>
        <w:t>Table 8: Parameters of catchment Tributary T1</w:t>
      </w:r>
    </w:p>
    <w:tbl>
      <w:tblPr>
        <w:tblStyle w:val="TableGrid"/>
        <w:tblW w:type="auto" w:w="0"/>
        <w:jc w:val="center"/>
        <w:tblLayout w:type="fixed"/>
        <w:tblLook w:firstColumn="1" w:firstRow="1" w:lastColumn="0" w:lastRow="0" w:noHBand="0" w:noVBand="1" w:val="04A0"/>
      </w:tblPr>
      <w:tblGrid>
        <w:gridCol w:w="5669"/>
        <w:gridCol w:w="3402"/>
      </w:tblGrid>
      <w:tr>
        <w:tc>
          <w:tcPr>
            <w:tcW w:type="dxa" w:w="5669"/>
            <w:shd w:val="clear" w:color="auto" w:fill="D9E2F3"/>
          </w:tcPr>
          <w:p>
            <w:r/>
            <w:r>
              <w:rPr>
                <w:b/>
                <w:sz w:val="18"/>
              </w:rPr>
              <w:t>Parameter</w:t>
            </w:r>
          </w:p>
        </w:tc>
        <w:tc>
          <w:tcPr>
            <w:tcW w:type="dxa" w:w="3402"/>
            <w:shd w:val="clear" w:color="auto" w:fill="D9E2F3"/>
          </w:tcPr>
          <w:p>
            <w:r/>
            <w:r>
              <w:rPr>
                <w:b/>
                <w:sz w:val="18"/>
              </w:rPr>
              <w:t>Value</w:t>
            </w:r>
          </w:p>
        </w:tc>
      </w:tr>
      <w:tr>
        <w:tc>
          <w:tcPr>
            <w:tcW w:type="dxa" w:w="3402"/>
            <w:gridSpan w:val="2"/>
            <w:shd w:val="clear" w:color="auto" w:fill="F2F2F2"/>
          </w:tcPr>
          <w:p>
            <w:r/>
            <w:r>
              <w:rPr>
                <w:b/>
                <w:sz w:val="18"/>
              </w:rPr>
              <w:t>Geometry</w:t>
            </w:r>
          </w:p>
        </w:tc>
      </w:tr>
      <w:tr>
        <w:tc>
          <w:tcPr>
            <w:tcW w:type="dxa" w:w="5669"/>
          </w:tcPr>
          <w:p>
            <w:r/>
            <w:r>
              <w:rPr>
                <w:sz w:val="18"/>
              </w:rPr>
              <w:t>Contributing area A (km²)</w:t>
            </w:r>
          </w:p>
        </w:tc>
        <w:tc>
          <w:tcPr>
            <w:tcW w:type="dxa" w:w="3402"/>
          </w:tcPr>
          <w:p>
            <w:r/>
            <w:r>
              <w:rPr>
                <w:sz w:val="18"/>
              </w:rPr>
              <w:t>0.5524</w:t>
            </w:r>
          </w:p>
        </w:tc>
      </w:tr>
      <w:tr>
        <w:tc>
          <w:tcPr>
            <w:tcW w:type="dxa" w:w="5669"/>
          </w:tcPr>
          <w:p>
            <w:r/>
            <w:r>
              <w:rPr>
                <w:sz w:val="18"/>
              </w:rPr>
              <w:t>Contributing area (ha)</w:t>
            </w:r>
          </w:p>
        </w:tc>
        <w:tc>
          <w:tcPr>
            <w:tcW w:type="dxa" w:w="3402"/>
          </w:tcPr>
          <w:p>
            <w:r/>
            <w:r>
              <w:rPr>
                <w:sz w:val="18"/>
              </w:rPr>
              <w:t>55.24</w:t>
            </w:r>
          </w:p>
        </w:tc>
      </w:tr>
      <w:tr>
        <w:tc>
          <w:tcPr>
            <w:tcW w:type="dxa" w:w="5669"/>
          </w:tcPr>
          <w:p>
            <w:r/>
            <w:r>
              <w:rPr>
                <w:sz w:val="18"/>
              </w:rPr>
              <w:t>Polygon area A_p (km²)</w:t>
            </w:r>
          </w:p>
        </w:tc>
        <w:tc>
          <w:tcPr>
            <w:tcW w:type="dxa" w:w="3402"/>
          </w:tcPr>
          <w:p>
            <w:r/>
            <w:r>
              <w:rPr>
                <w:sz w:val="18"/>
              </w:rPr>
              <w:t>0.5524</w:t>
            </w:r>
          </w:p>
        </w:tc>
      </w:tr>
      <w:tr>
        <w:tc>
          <w:tcPr>
            <w:tcW w:type="dxa" w:w="5669"/>
          </w:tcPr>
          <w:p>
            <w:r/>
            <w:r>
              <w:rPr>
                <w:sz w:val="18"/>
              </w:rPr>
              <w:t>Filled interior holes (ha)</w:t>
            </w:r>
          </w:p>
        </w:tc>
        <w:tc>
          <w:tcPr>
            <w:tcW w:type="dxa" w:w="3402"/>
          </w:tcPr>
          <w:p>
            <w:r/>
            <w:r>
              <w:rPr>
                <w:sz w:val="18"/>
              </w:rPr>
              <w:t>0.00</w:t>
            </w:r>
          </w:p>
        </w:tc>
      </w:tr>
      <w:tr>
        <w:tc>
          <w:tcPr>
            <w:tcW w:type="dxa" w:w="5669"/>
          </w:tcPr>
          <w:p>
            <w:r/>
            <w:r>
              <w:rPr>
                <w:sz w:val="18"/>
              </w:rPr>
              <w:t>Perimeter P (km)</w:t>
            </w:r>
          </w:p>
        </w:tc>
        <w:tc>
          <w:tcPr>
            <w:tcW w:type="dxa" w:w="3402"/>
          </w:tcPr>
          <w:p>
            <w:r/>
            <w:r>
              <w:rPr>
                <w:sz w:val="18"/>
              </w:rPr>
              <w:t>5.900</w:t>
            </w:r>
          </w:p>
        </w:tc>
      </w:tr>
      <w:tr>
        <w:tc>
          <w:tcPr>
            <w:tcW w:type="dxa" w:w="5669"/>
          </w:tcPr>
          <w:p>
            <w:r/>
            <w:r>
              <w:rPr>
                <w:sz w:val="18"/>
              </w:rPr>
              <w:t>Polygon parts</w:t>
            </w:r>
          </w:p>
        </w:tc>
        <w:tc>
          <w:tcPr>
            <w:tcW w:type="dxa" w:w="3402"/>
          </w:tcPr>
          <w:p>
            <w:r/>
            <w:r>
              <w:rPr>
                <w:sz w:val="18"/>
              </w:rPr>
              <w:t>1</w:t>
            </w:r>
          </w:p>
        </w:tc>
      </w:tr>
      <w:tr>
        <w:tc>
          <w:tcPr>
            <w:tcW w:type="dxa" w:w="5669"/>
          </w:tcPr>
          <w:p>
            <w:r/>
            <w:r>
              <w:rPr>
                <w:sz w:val="18"/>
              </w:rPr>
              <w:t>Centroid E</w:t>
            </w:r>
          </w:p>
        </w:tc>
        <w:tc>
          <w:tcPr>
            <w:tcW w:type="dxa" w:w="3402"/>
          </w:tcPr>
          <w:p>
            <w:r/>
            <w:r>
              <w:rPr>
                <w:sz w:val="18"/>
              </w:rPr>
              <w:t>512969.9</w:t>
            </w:r>
          </w:p>
        </w:tc>
      </w:tr>
      <w:tr>
        <w:tc>
          <w:tcPr>
            <w:tcW w:type="dxa" w:w="5669"/>
          </w:tcPr>
          <w:p>
            <w:r/>
            <w:r>
              <w:rPr>
                <w:sz w:val="18"/>
              </w:rPr>
              <w:t>Centroid N</w:t>
            </w:r>
          </w:p>
        </w:tc>
        <w:tc>
          <w:tcPr>
            <w:tcW w:type="dxa" w:w="3402"/>
          </w:tcPr>
          <w:p>
            <w:r/>
            <w:r>
              <w:rPr>
                <w:sz w:val="18"/>
              </w:rPr>
              <w:t>6249500.4</w:t>
            </w:r>
          </w:p>
        </w:tc>
      </w:tr>
      <w:tr>
        <w:tc>
          <w:tcPr>
            <w:tcW w:type="dxa" w:w="3402"/>
            <w:gridSpan w:val="2"/>
            <w:shd w:val="clear" w:color="auto" w:fill="F2F2F2"/>
          </w:tcPr>
          <w:p>
            <w:r/>
            <w:r>
              <w:rPr>
                <w:b/>
                <w:sz w:val="18"/>
              </w:rPr>
              <w:t>Outlet</w:t>
            </w:r>
          </w:p>
        </w:tc>
      </w:tr>
      <w:tr>
        <w:tc>
          <w:tcPr>
            <w:tcW w:type="dxa" w:w="5669"/>
          </w:tcPr>
          <w:p>
            <w:r/>
            <w:r>
              <w:rPr>
                <w:sz w:val="18"/>
              </w:rPr>
              <w:t>Outlet type</w:t>
            </w:r>
          </w:p>
        </w:tc>
        <w:tc>
          <w:tcPr>
            <w:tcW w:type="dxa" w:w="3402"/>
          </w:tcPr>
          <w:p>
            <w:r/>
            <w:r>
              <w:rPr>
                <w:sz w:val="18"/>
              </w:rPr>
              <w:t>point</w:t>
            </w:r>
          </w:p>
        </w:tc>
      </w:tr>
      <w:tr>
        <w:tc>
          <w:tcPr>
            <w:tcW w:type="dxa" w:w="5669"/>
          </w:tcPr>
          <w:p>
            <w:r/>
            <w:r>
              <w:rPr>
                <w:sz w:val="18"/>
              </w:rPr>
              <w:t>Outlet E</w:t>
            </w:r>
          </w:p>
        </w:tc>
        <w:tc>
          <w:tcPr>
            <w:tcW w:type="dxa" w:w="3402"/>
          </w:tcPr>
          <w:p>
            <w:r/>
            <w:r>
              <w:rPr>
                <w:sz w:val="18"/>
              </w:rPr>
              <w:t>513295.0</w:t>
            </w:r>
          </w:p>
        </w:tc>
      </w:tr>
      <w:tr>
        <w:tc>
          <w:tcPr>
            <w:tcW w:type="dxa" w:w="5669"/>
          </w:tcPr>
          <w:p>
            <w:r/>
            <w:r>
              <w:rPr>
                <w:sz w:val="18"/>
              </w:rPr>
              <w:t>Outlet N</w:t>
            </w:r>
          </w:p>
        </w:tc>
        <w:tc>
          <w:tcPr>
            <w:tcW w:type="dxa" w:w="3402"/>
          </w:tcPr>
          <w:p>
            <w:r/>
            <w:r>
              <w:rPr>
                <w:sz w:val="18"/>
              </w:rPr>
              <w:t>6248785.0</w:t>
            </w:r>
          </w:p>
        </w:tc>
      </w:tr>
      <w:tr>
        <w:tc>
          <w:tcPr>
            <w:tcW w:type="dxa" w:w="5669"/>
          </w:tcPr>
          <w:p>
            <w:r/>
            <w:r>
              <w:rPr>
                <w:sz w:val="18"/>
              </w:rPr>
              <w:t>Snap distance (m)</w:t>
            </w:r>
          </w:p>
        </w:tc>
        <w:tc>
          <w:tcPr>
            <w:tcW w:type="dxa" w:w="3402"/>
          </w:tcPr>
          <w:p>
            <w:r/>
            <w:r>
              <w:rPr>
                <w:sz w:val="18"/>
              </w:rPr>
              <w:t>28.3</w:t>
            </w:r>
          </w:p>
        </w:tc>
      </w:tr>
      <w:tr>
        <w:tc>
          <w:tcPr>
            <w:tcW w:type="dxa" w:w="5669"/>
          </w:tcPr>
          <w:p>
            <w:r/>
            <w:r>
              <w:rPr>
                <w:sz w:val="18"/>
              </w:rPr>
              <w:t>Outlet cells</w:t>
            </w:r>
          </w:p>
        </w:tc>
        <w:tc>
          <w:tcPr>
            <w:tcW w:type="dxa" w:w="3402"/>
          </w:tcPr>
          <w:p>
            <w:r/>
            <w:r>
              <w:rPr>
                <w:sz w:val="18"/>
              </w:rPr>
              <w:t>1</w:t>
            </w:r>
          </w:p>
        </w:tc>
      </w:tr>
      <w:tr>
        <w:tc>
          <w:tcPr>
            <w:tcW w:type="dxa" w:w="5669"/>
          </w:tcPr>
          <w:p>
            <w:r/>
            <w:r>
              <w:rPr>
                <w:sz w:val="18"/>
              </w:rPr>
              <w:t>Drains into</w:t>
            </w:r>
          </w:p>
        </w:tc>
        <w:tc>
          <w:tcPr>
            <w:tcW w:type="dxa" w:w="3402"/>
          </w:tcPr>
          <w:p>
            <w:r/>
            <w:r>
              <w:rPr>
                <w:sz w:val="18"/>
              </w:rPr>
              <w:t>Main outlet</w:t>
            </w:r>
          </w:p>
        </w:tc>
      </w:tr>
      <w:tr>
        <w:tc>
          <w:tcPr>
            <w:tcW w:type="dxa" w:w="3402"/>
            <w:gridSpan w:val="2"/>
            <w:shd w:val="clear" w:color="auto" w:fill="F2F2F2"/>
          </w:tcPr>
          <w:p>
            <w:r/>
            <w:r>
              <w:rPr>
                <w:b/>
                <w:sz w:val="18"/>
              </w:rPr>
              <w:t>Elevation and relief</w:t>
            </w:r>
          </w:p>
        </w:tc>
      </w:tr>
      <w:tr>
        <w:tc>
          <w:tcPr>
            <w:tcW w:type="dxa" w:w="5669"/>
          </w:tcPr>
          <w:p>
            <w:r/>
            <w:r>
              <w:rPr>
                <w:sz w:val="18"/>
              </w:rPr>
              <w:t>Outlet elevation z_o (m)</w:t>
            </w:r>
          </w:p>
        </w:tc>
        <w:tc>
          <w:tcPr>
            <w:tcW w:type="dxa" w:w="3402"/>
          </w:tcPr>
          <w:p>
            <w:r/>
            <w:r>
              <w:rPr>
                <w:sz w:val="18"/>
              </w:rPr>
              <w:t>1335.85</w:t>
            </w:r>
          </w:p>
        </w:tc>
      </w:tr>
      <w:tr>
        <w:tc>
          <w:tcPr>
            <w:tcW w:type="dxa" w:w="5669"/>
          </w:tcPr>
          <w:p>
            <w:r/>
            <w:r>
              <w:rPr>
                <w:sz w:val="18"/>
              </w:rPr>
              <w:t>Minimum elevation (m)</w:t>
            </w:r>
          </w:p>
        </w:tc>
        <w:tc>
          <w:tcPr>
            <w:tcW w:type="dxa" w:w="3402"/>
          </w:tcPr>
          <w:p>
            <w:r/>
            <w:r>
              <w:rPr>
                <w:sz w:val="18"/>
              </w:rPr>
              <w:t>1335.85</w:t>
            </w:r>
          </w:p>
        </w:tc>
      </w:tr>
      <w:tr>
        <w:tc>
          <w:tcPr>
            <w:tcW w:type="dxa" w:w="5669"/>
          </w:tcPr>
          <w:p>
            <w:r/>
            <w:r>
              <w:rPr>
                <w:sz w:val="18"/>
              </w:rPr>
              <w:t>Maximum elevation (m)</w:t>
            </w:r>
          </w:p>
        </w:tc>
        <w:tc>
          <w:tcPr>
            <w:tcW w:type="dxa" w:w="3402"/>
          </w:tcPr>
          <w:p>
            <w:r/>
            <w:r>
              <w:rPr>
                <w:sz w:val="18"/>
              </w:rPr>
              <w:t>1458.17</w:t>
            </w:r>
          </w:p>
        </w:tc>
      </w:tr>
      <w:tr>
        <w:tc>
          <w:tcPr>
            <w:tcW w:type="dxa" w:w="5669"/>
          </w:tcPr>
          <w:p>
            <w:r/>
            <w:r>
              <w:rPr>
                <w:sz w:val="18"/>
              </w:rPr>
              <w:t>Mean elevation (m)</w:t>
            </w:r>
          </w:p>
        </w:tc>
        <w:tc>
          <w:tcPr>
            <w:tcW w:type="dxa" w:w="3402"/>
          </w:tcPr>
          <w:p>
            <w:r/>
            <w:r>
              <w:rPr>
                <w:sz w:val="18"/>
              </w:rPr>
              <w:t>1394.34</w:t>
            </w:r>
          </w:p>
        </w:tc>
      </w:tr>
      <w:tr>
        <w:tc>
          <w:tcPr>
            <w:tcW w:type="dxa" w:w="5669"/>
          </w:tcPr>
          <w:p>
            <w:r/>
            <w:r>
              <w:rPr>
                <w:sz w:val="18"/>
              </w:rPr>
              <w:t>Relief z_max - z_min (m)</w:t>
            </w:r>
          </w:p>
        </w:tc>
        <w:tc>
          <w:tcPr>
            <w:tcW w:type="dxa" w:w="3402"/>
          </w:tcPr>
          <w:p>
            <w:r/>
            <w:r>
              <w:rPr>
                <w:sz w:val="18"/>
              </w:rPr>
              <w:t>122.32</w:t>
            </w:r>
          </w:p>
        </w:tc>
      </w:tr>
      <w:tr>
        <w:tc>
          <w:tcPr>
            <w:tcW w:type="dxa" w:w="5669"/>
          </w:tcPr>
          <w:p>
            <w:r/>
            <w:r>
              <w:rPr>
                <w:sz w:val="18"/>
              </w:rPr>
              <w:t>Hypsometric integral HI</w:t>
            </w:r>
          </w:p>
        </w:tc>
        <w:tc>
          <w:tcPr>
            <w:tcW w:type="dxa" w:w="3402"/>
          </w:tcPr>
          <w:p>
            <w:r/>
            <w:r>
              <w:rPr>
                <w:sz w:val="18"/>
              </w:rPr>
              <w:t>0.478</w:t>
            </w:r>
          </w:p>
        </w:tc>
      </w:tr>
      <w:tr>
        <w:tc>
          <w:tcPr>
            <w:tcW w:type="dxa" w:w="5669"/>
          </w:tcPr>
          <w:p>
            <w:r/>
            <w:r>
              <w:rPr>
                <w:sz w:val="18"/>
              </w:rPr>
              <w:t>Relief ratio R_h</w:t>
            </w:r>
          </w:p>
        </w:tc>
        <w:tc>
          <w:tcPr>
            <w:tcW w:type="dxa" w:w="3402"/>
          </w:tcPr>
          <w:p>
            <w:r/>
            <w:r>
              <w:rPr>
                <w:sz w:val="18"/>
              </w:rPr>
              <w:t>0.0891</w:t>
            </w:r>
          </w:p>
        </w:tc>
      </w:tr>
      <w:tr>
        <w:tc>
          <w:tcPr>
            <w:tcW w:type="dxa" w:w="5669"/>
          </w:tcPr>
          <w:p>
            <w:r/>
            <w:r>
              <w:rPr>
                <w:sz w:val="18"/>
              </w:rPr>
              <w:t>Melton ratio M</w:t>
            </w:r>
          </w:p>
        </w:tc>
        <w:tc>
          <w:tcPr>
            <w:tcW w:type="dxa" w:w="3402"/>
          </w:tcPr>
          <w:p>
            <w:r/>
            <w:r>
              <w:rPr>
                <w:sz w:val="18"/>
              </w:rPr>
              <w:t>0.165</w:t>
            </w:r>
          </w:p>
        </w:tc>
      </w:tr>
      <w:tr>
        <w:tc>
          <w:tcPr>
            <w:tcW w:type="dxa" w:w="5669"/>
          </w:tcPr>
          <w:p>
            <w:r/>
            <w:r>
              <w:rPr>
                <w:sz w:val="18"/>
              </w:rPr>
              <w:t>Ruggedness number R_n</w:t>
            </w:r>
          </w:p>
        </w:tc>
        <w:tc>
          <w:tcPr>
            <w:tcW w:type="dxa" w:w="3402"/>
          </w:tcPr>
          <w:p>
            <w:r/>
            <w:r>
              <w:rPr>
                <w:sz w:val="18"/>
              </w:rPr>
              <w:t>0.366</w:t>
            </w:r>
          </w:p>
        </w:tc>
      </w:tr>
      <w:tr>
        <w:tc>
          <w:tcPr>
            <w:tcW w:type="dxa" w:w="3402"/>
            <w:gridSpan w:val="2"/>
            <w:shd w:val="clear" w:color="auto" w:fill="F2F2F2"/>
          </w:tcPr>
          <w:p>
            <w:r/>
            <w:r>
              <w:rPr>
                <w:b/>
                <w:sz w:val="18"/>
              </w:rPr>
              <w:t>Lengths and slopes</w:t>
            </w:r>
          </w:p>
        </w:tc>
      </w:tr>
      <w:tr>
        <w:tc>
          <w:tcPr>
            <w:tcW w:type="dxa" w:w="5669"/>
          </w:tcPr>
          <w:p>
            <w:r/>
            <w:r>
              <w:rPr>
                <w:sz w:val="18"/>
              </w:rPr>
              <w:t>Longest flow path L (km)</w:t>
            </w:r>
          </w:p>
        </w:tc>
        <w:tc>
          <w:tcPr>
            <w:tcW w:type="dxa" w:w="3402"/>
          </w:tcPr>
          <w:p>
            <w:r/>
            <w:r>
              <w:rPr>
                <w:sz w:val="18"/>
              </w:rPr>
              <w:t>1.860</w:t>
            </w:r>
          </w:p>
        </w:tc>
      </w:tr>
      <w:tr>
        <w:tc>
          <w:tcPr>
            <w:tcW w:type="dxa" w:w="5669"/>
          </w:tcPr>
          <w:p>
            <w:r/>
            <w:r>
              <w:rPr>
                <w:sz w:val="18"/>
              </w:rPr>
              <w:t>Centroid distance Lca (km)</w:t>
            </w:r>
          </w:p>
        </w:tc>
        <w:tc>
          <w:tcPr>
            <w:tcW w:type="dxa" w:w="3402"/>
          </w:tcPr>
          <w:p>
            <w:r/>
            <w:r>
              <w:rPr>
                <w:sz w:val="18"/>
              </w:rPr>
              <w:t>1.002</w:t>
            </w:r>
          </w:p>
        </w:tc>
      </w:tr>
      <w:tr>
        <w:tc>
          <w:tcPr>
            <w:tcW w:type="dxa" w:w="5669"/>
          </w:tcPr>
          <w:p>
            <w:r/>
            <w:r>
              <w:rPr>
                <w:sz w:val="18"/>
              </w:rPr>
              <w:t>Basin length Lb (km)</w:t>
            </w:r>
          </w:p>
        </w:tc>
        <w:tc>
          <w:tcPr>
            <w:tcW w:type="dxa" w:w="3402"/>
          </w:tcPr>
          <w:p>
            <w:r/>
            <w:r>
              <w:rPr>
                <w:sz w:val="18"/>
              </w:rPr>
              <w:t>1.373</w:t>
            </w:r>
          </w:p>
        </w:tc>
      </w:tr>
      <w:tr>
        <w:tc>
          <w:tcPr>
            <w:tcW w:type="dxa" w:w="5669"/>
          </w:tcPr>
          <w:p>
            <w:r/>
            <w:r>
              <w:rPr>
                <w:sz w:val="18"/>
              </w:rPr>
              <w:t>Sinuosity of L</w:t>
            </w:r>
          </w:p>
        </w:tc>
        <w:tc>
          <w:tcPr>
            <w:tcW w:type="dxa" w:w="3402"/>
          </w:tcPr>
          <w:p>
            <w:r/>
            <w:r>
              <w:rPr>
                <w:sz w:val="18"/>
              </w:rPr>
              <w:t>1.530</w:t>
            </w:r>
          </w:p>
        </w:tc>
      </w:tr>
      <w:tr>
        <w:tc>
          <w:tcPr>
            <w:tcW w:type="dxa" w:w="5669"/>
          </w:tcPr>
          <w:p>
            <w:r/>
            <w:r>
              <w:rPr>
                <w:sz w:val="18"/>
              </w:rPr>
              <w:t>Average slope S_avg (%)</w:t>
            </w:r>
          </w:p>
        </w:tc>
        <w:tc>
          <w:tcPr>
            <w:tcW w:type="dxa" w:w="3402"/>
          </w:tcPr>
          <w:p>
            <w:r/>
            <w:r>
              <w:rPr>
                <w:sz w:val="18"/>
              </w:rPr>
              <w:t>5.591</w:t>
            </w:r>
          </w:p>
        </w:tc>
      </w:tr>
      <w:tr>
        <w:tc>
          <w:tcPr>
            <w:tcW w:type="dxa" w:w="5669"/>
          </w:tcPr>
          <w:p>
            <w:r/>
            <w:r>
              <w:rPr>
                <w:sz w:val="18"/>
              </w:rPr>
              <w:t>10-85 slope S_1085 (%)</w:t>
            </w:r>
          </w:p>
        </w:tc>
        <w:tc>
          <w:tcPr>
            <w:tcW w:type="dxa" w:w="3402"/>
          </w:tcPr>
          <w:p>
            <w:r/>
            <w:r>
              <w:rPr>
                <w:sz w:val="18"/>
              </w:rPr>
              <w:t>5.908</w:t>
            </w:r>
          </w:p>
        </w:tc>
      </w:tr>
      <w:tr>
        <w:tc>
          <w:tcPr>
            <w:tcW w:type="dxa" w:w="5669"/>
          </w:tcPr>
          <w:p>
            <w:r/>
            <w:r>
              <w:rPr>
                <w:sz w:val="18"/>
              </w:rPr>
              <w:t>Equal-area slope S_e (%)</w:t>
            </w:r>
          </w:p>
        </w:tc>
        <w:tc>
          <w:tcPr>
            <w:tcW w:type="dxa" w:w="3402"/>
          </w:tcPr>
          <w:p>
            <w:r/>
            <w:r>
              <w:rPr>
                <w:sz w:val="18"/>
              </w:rPr>
              <w:t>4.680</w:t>
            </w:r>
          </w:p>
        </w:tc>
      </w:tr>
      <w:tr>
        <w:tc>
          <w:tcPr>
            <w:tcW w:type="dxa" w:w="5669"/>
          </w:tcPr>
          <w:p>
            <w:r/>
            <w:r>
              <w:rPr>
                <w:sz w:val="18"/>
              </w:rPr>
              <w:t>Mean catchment slope S_m (%)</w:t>
            </w:r>
          </w:p>
        </w:tc>
        <w:tc>
          <w:tcPr>
            <w:tcW w:type="dxa" w:w="3402"/>
          </w:tcPr>
          <w:p>
            <w:r/>
            <w:r>
              <w:rPr>
                <w:sz w:val="18"/>
              </w:rPr>
              <w:t>27.72</w:t>
            </w:r>
          </w:p>
        </w:tc>
      </w:tr>
      <w:tr>
        <w:tc>
          <w:tcPr>
            <w:tcW w:type="dxa" w:w="3402"/>
            <w:gridSpan w:val="2"/>
            <w:shd w:val="clear" w:color="auto" w:fill="F2F2F2"/>
          </w:tcPr>
          <w:p>
            <w:r/>
            <w:r>
              <w:rPr>
                <w:b/>
                <w:sz w:val="18"/>
              </w:rPr>
              <w:t>Shape</w:t>
            </w:r>
          </w:p>
        </w:tc>
      </w:tr>
      <w:tr>
        <w:tc>
          <w:tcPr>
            <w:tcW w:type="dxa" w:w="5669"/>
          </w:tcPr>
          <w:p>
            <w:r/>
            <w:r>
              <w:rPr>
                <w:sz w:val="18"/>
              </w:rPr>
              <w:t>Form factor R_f</w:t>
            </w:r>
          </w:p>
        </w:tc>
        <w:tc>
          <w:tcPr>
            <w:tcW w:type="dxa" w:w="3402"/>
          </w:tcPr>
          <w:p>
            <w:r/>
            <w:r>
              <w:rPr>
                <w:sz w:val="18"/>
              </w:rPr>
              <w:t>0.160</w:t>
            </w:r>
          </w:p>
        </w:tc>
      </w:tr>
      <w:tr>
        <w:tc>
          <w:tcPr>
            <w:tcW w:type="dxa" w:w="5669"/>
          </w:tcPr>
          <w:p>
            <w:r/>
            <w:r>
              <w:rPr>
                <w:sz w:val="18"/>
              </w:rPr>
              <w:t>Circularity ratio R_c</w:t>
            </w:r>
          </w:p>
        </w:tc>
        <w:tc>
          <w:tcPr>
            <w:tcW w:type="dxa" w:w="3402"/>
          </w:tcPr>
          <w:p>
            <w:r/>
            <w:r>
              <w:rPr>
                <w:sz w:val="18"/>
              </w:rPr>
              <w:t>0.199</w:t>
            </w:r>
          </w:p>
        </w:tc>
      </w:tr>
      <w:tr>
        <w:tc>
          <w:tcPr>
            <w:tcW w:type="dxa" w:w="5669"/>
          </w:tcPr>
          <w:p>
            <w:r/>
            <w:r>
              <w:rPr>
                <w:sz w:val="18"/>
              </w:rPr>
              <w:t>Elongation ratio R_e</w:t>
            </w:r>
          </w:p>
        </w:tc>
        <w:tc>
          <w:tcPr>
            <w:tcW w:type="dxa" w:w="3402"/>
          </w:tcPr>
          <w:p>
            <w:r/>
            <w:r>
              <w:rPr>
                <w:sz w:val="18"/>
              </w:rPr>
              <w:t>0.451</w:t>
            </w:r>
          </w:p>
        </w:tc>
      </w:tr>
      <w:tr>
        <w:tc>
          <w:tcPr>
            <w:tcW w:type="dxa" w:w="5669"/>
          </w:tcPr>
          <w:p>
            <w:r/>
            <w:r>
              <w:rPr>
                <w:sz w:val="18"/>
              </w:rPr>
              <w:t>Compactness coefficient K_c</w:t>
            </w:r>
          </w:p>
        </w:tc>
        <w:tc>
          <w:tcPr>
            <w:tcW w:type="dxa" w:w="3402"/>
          </w:tcPr>
          <w:p>
            <w:r/>
            <w:r>
              <w:rPr>
                <w:sz w:val="18"/>
              </w:rPr>
              <w:t>2.239</w:t>
            </w:r>
          </w:p>
        </w:tc>
      </w:tr>
      <w:tr>
        <w:tc>
          <w:tcPr>
            <w:tcW w:type="dxa" w:w="3402"/>
            <w:gridSpan w:val="2"/>
            <w:shd w:val="clear" w:color="auto" w:fill="F2F2F2"/>
          </w:tcPr>
          <w:p>
            <w:r/>
            <w:r>
              <w:rPr>
                <w:b/>
                <w:sz w:val="18"/>
              </w:rPr>
              <w:t>Drainage network</w:t>
            </w:r>
          </w:p>
        </w:tc>
      </w:tr>
      <w:tr>
        <w:tc>
          <w:tcPr>
            <w:tcW w:type="dxa" w:w="5669"/>
          </w:tcPr>
          <w:p>
            <w:r/>
            <w:r>
              <w:rPr>
                <w:sz w:val="18"/>
              </w:rPr>
              <w:t>Highest Strahler order</w:t>
            </w:r>
          </w:p>
        </w:tc>
        <w:tc>
          <w:tcPr>
            <w:tcW w:type="dxa" w:w="3402"/>
          </w:tcPr>
          <w:p>
            <w:r/>
            <w:r>
              <w:rPr>
                <w:sz w:val="18"/>
              </w:rPr>
              <w:t>2</w:t>
            </w:r>
          </w:p>
        </w:tc>
      </w:tr>
      <w:tr>
        <w:tc>
          <w:tcPr>
            <w:tcW w:type="dxa" w:w="5669"/>
          </w:tcPr>
          <w:p>
            <w:r/>
            <w:r>
              <w:rPr>
                <w:sz w:val="18"/>
              </w:rPr>
              <w:t>Stream segments</w:t>
            </w:r>
          </w:p>
        </w:tc>
        <w:tc>
          <w:tcPr>
            <w:tcW w:type="dxa" w:w="3402"/>
          </w:tcPr>
          <w:p>
            <w:r/>
            <w:r>
              <w:rPr>
                <w:sz w:val="18"/>
              </w:rPr>
              <w:t>5</w:t>
            </w:r>
          </w:p>
        </w:tc>
      </w:tr>
      <w:tr>
        <w:tc>
          <w:tcPr>
            <w:tcW w:type="dxa" w:w="5669"/>
          </w:tcPr>
          <w:p>
            <w:r/>
            <w:r>
              <w:rPr>
                <w:sz w:val="18"/>
              </w:rPr>
              <w:t>Stream length (km)</w:t>
            </w:r>
          </w:p>
        </w:tc>
        <w:tc>
          <w:tcPr>
            <w:tcW w:type="dxa" w:w="3402"/>
          </w:tcPr>
          <w:p>
            <w:r/>
            <w:r>
              <w:rPr>
                <w:sz w:val="18"/>
              </w:rPr>
              <w:t>1.651</w:t>
            </w:r>
          </w:p>
        </w:tc>
      </w:tr>
      <w:tr>
        <w:tc>
          <w:tcPr>
            <w:tcW w:type="dxa" w:w="5669"/>
          </w:tcPr>
          <w:p>
            <w:r/>
            <w:r>
              <w:rPr>
                <w:sz w:val="18"/>
              </w:rPr>
              <w:t>Drainage density D_d (km/km²)</w:t>
            </w:r>
          </w:p>
        </w:tc>
        <w:tc>
          <w:tcPr>
            <w:tcW w:type="dxa" w:w="3402"/>
          </w:tcPr>
          <w:p>
            <w:r/>
            <w:r>
              <w:rPr>
                <w:sz w:val="18"/>
              </w:rPr>
              <w:t>2.989</w:t>
            </w:r>
          </w:p>
        </w:tc>
      </w:tr>
      <w:tr>
        <w:tc>
          <w:tcPr>
            <w:tcW w:type="dxa" w:w="5669"/>
          </w:tcPr>
          <w:p>
            <w:r/>
            <w:r>
              <w:rPr>
                <w:sz w:val="18"/>
              </w:rPr>
              <w:t>Stream frequency F_s (1/km²)</w:t>
            </w:r>
          </w:p>
        </w:tc>
        <w:tc>
          <w:tcPr>
            <w:tcW w:type="dxa" w:w="3402"/>
          </w:tcPr>
          <w:p>
            <w:r/>
            <w:r>
              <w:rPr>
                <w:sz w:val="18"/>
              </w:rPr>
              <w:t>9.051</w:t>
            </w:r>
          </w:p>
        </w:tc>
      </w:tr>
      <w:tr>
        <w:tc>
          <w:tcPr>
            <w:tcW w:type="dxa" w:w="5669"/>
          </w:tcPr>
          <w:p>
            <w:r/>
            <w:r>
              <w:rPr>
                <w:sz w:val="18"/>
              </w:rPr>
              <w:t>Bifurcation ratio R_b</w:t>
            </w:r>
          </w:p>
        </w:tc>
        <w:tc>
          <w:tcPr>
            <w:tcW w:type="dxa" w:w="3402"/>
          </w:tcPr>
          <w:p>
            <w:r/>
            <w:r>
              <w:rPr>
                <w:sz w:val="18"/>
              </w:rPr>
              <w:t>4.00</w:t>
            </w:r>
          </w:p>
        </w:tc>
      </w:tr>
      <w:tr>
        <w:tc>
          <w:tcPr>
            <w:tcW w:type="dxa" w:w="5669"/>
          </w:tcPr>
          <w:p>
            <w:r/>
            <w:r>
              <w:rPr>
                <w:sz w:val="18"/>
              </w:rPr>
              <w:t>Length of overland flow L_o (km)</w:t>
            </w:r>
          </w:p>
        </w:tc>
        <w:tc>
          <w:tcPr>
            <w:tcW w:type="dxa" w:w="3402"/>
          </w:tcPr>
          <w:p>
            <w:r/>
            <w:r>
              <w:rPr>
                <w:sz w:val="18"/>
              </w:rPr>
              <w:t>0.167</w:t>
            </w:r>
          </w:p>
        </w:tc>
      </w:tr>
      <w:tr>
        <w:tc>
          <w:tcPr>
            <w:tcW w:type="dxa" w:w="5669"/>
          </w:tcPr>
          <w:p>
            <w:r/>
            <w:r>
              <w:rPr>
                <w:sz w:val="18"/>
              </w:rPr>
              <w:t>Constant of channel maintenance C (km²/km)</w:t>
            </w:r>
          </w:p>
        </w:tc>
        <w:tc>
          <w:tcPr>
            <w:tcW w:type="dxa" w:w="3402"/>
          </w:tcPr>
          <w:p>
            <w:r/>
            <w:r>
              <w:rPr>
                <w:sz w:val="18"/>
              </w:rPr>
              <w:t>0.335</w:t>
            </w:r>
          </w:p>
        </w:tc>
      </w:tr>
      <w:tr>
        <w:tc>
          <w:tcPr>
            <w:tcW w:type="dxa" w:w="3402"/>
            <w:gridSpan w:val="2"/>
            <w:shd w:val="clear" w:color="auto" w:fill="F2F2F2"/>
          </w:tcPr>
          <w:p>
            <w:r/>
            <w:r>
              <w:rPr>
                <w:b/>
                <w:sz w:val="18"/>
              </w:rPr>
              <w:t>Time of concentration</w:t>
            </w:r>
          </w:p>
        </w:tc>
      </w:tr>
      <w:tr>
        <w:tc>
          <w:tcPr>
            <w:tcW w:type="dxa" w:w="5669"/>
          </w:tcPr>
          <w:p>
            <w:r/>
            <w:r>
              <w:rPr>
                <w:sz w:val="18"/>
              </w:rPr>
              <w:t>Kirpich (min)</w:t>
            </w:r>
          </w:p>
        </w:tc>
        <w:tc>
          <w:tcPr>
            <w:tcW w:type="dxa" w:w="3402"/>
          </w:tcPr>
          <w:p>
            <w:r/>
            <w:r>
              <w:rPr>
                <w:sz w:val="18"/>
              </w:rPr>
              <w:t>19.5</w:t>
            </w:r>
          </w:p>
        </w:tc>
      </w:tr>
      <w:tr>
        <w:tc>
          <w:tcPr>
            <w:tcW w:type="dxa" w:w="5669"/>
          </w:tcPr>
          <w:p>
            <w:r/>
            <w:r>
              <w:rPr>
                <w:sz w:val="18"/>
              </w:rPr>
              <w:t>USBR (min)</w:t>
            </w:r>
          </w:p>
        </w:tc>
        <w:tc>
          <w:tcPr>
            <w:tcW w:type="dxa" w:w="3402"/>
          </w:tcPr>
          <w:p>
            <w:r/>
            <w:r>
              <w:rPr>
                <w:sz w:val="18"/>
              </w:rPr>
              <w:t>19.1</w:t>
            </w:r>
          </w:p>
        </w:tc>
      </w:tr>
      <w:tr>
        <w:tc>
          <w:tcPr>
            <w:tcW w:type="dxa" w:w="5669"/>
          </w:tcPr>
          <w:p>
            <w:r/>
            <w:r>
              <w:rPr>
                <w:sz w:val="18"/>
              </w:rPr>
              <w:t>Bransby-Williams (min)</w:t>
            </w:r>
          </w:p>
        </w:tc>
        <w:tc>
          <w:tcPr>
            <w:tcW w:type="dxa" w:w="3402"/>
          </w:tcPr>
          <w:p>
            <w:r/>
            <w:r>
              <w:rPr>
                <w:sz w:val="18"/>
              </w:rPr>
              <w:t>53.0</w:t>
            </w:r>
          </w:p>
        </w:tc>
      </w:tr>
    </w:tbl>
    <w:p/>
    <w:p>
      <w:r>
        <w:rPr>
          <w:i/>
          <w:sz w:val="18"/>
        </w:rPr>
        <w:t>Table 9: Slope class distribution, catchment Tributary T1 (FAO 2006 classes)</w:t>
      </w:r>
    </w:p>
    <w:tbl>
      <w:tblPr>
        <w:tblStyle w:val="TableGrid"/>
        <w:tblW w:type="auto" w:w="0"/>
        <w:jc w:val="center"/>
        <w:tblLayout w:type="fixed"/>
        <w:tblLook w:firstColumn="1" w:firstRow="1" w:lastColumn="0" w:lastRow="0" w:noHBand="0" w:noVBand="1" w:val="04A0"/>
      </w:tblPr>
      <w:tblGrid>
        <w:gridCol w:w="5669"/>
        <w:gridCol w:w="3402"/>
      </w:tblGrid>
      <w:tr>
        <w:tc>
          <w:tcPr>
            <w:tcW w:type="dxa" w:w="5669"/>
            <w:shd w:val="clear" w:color="auto" w:fill="D9E2F3"/>
          </w:tcPr>
          <w:p>
            <w:r/>
            <w:r>
              <w:rPr>
                <w:b/>
                <w:sz w:val="18"/>
              </w:rPr>
              <w:t>Slope class</w:t>
            </w:r>
          </w:p>
        </w:tc>
        <w:tc>
          <w:tcPr>
            <w:tcW w:type="dxa" w:w="3402"/>
            <w:shd w:val="clear" w:color="auto" w:fill="D9E2F3"/>
          </w:tcPr>
          <w:p>
            <w:r/>
            <w:r>
              <w:rPr>
                <w:b/>
                <w:sz w:val="18"/>
              </w:rPr>
              <w:t>Area (%)</w:t>
            </w:r>
          </w:p>
        </w:tc>
      </w:tr>
      <w:tr>
        <w:tc>
          <w:tcPr>
            <w:tcW w:type="dxa" w:w="5669"/>
          </w:tcPr>
          <w:p>
            <w:r/>
            <w:r>
              <w:rPr>
                <w:sz w:val="18"/>
              </w:rPr>
              <w:t>0-2 % (level to very gently sloping)</w:t>
            </w:r>
          </w:p>
        </w:tc>
        <w:tc>
          <w:tcPr>
            <w:tcW w:type="dxa" w:w="3402"/>
          </w:tcPr>
          <w:p>
            <w:r/>
            <w:r>
              <w:rPr>
                <w:sz w:val="18"/>
              </w:rPr>
              <w:t>9.5</w:t>
            </w:r>
          </w:p>
        </w:tc>
      </w:tr>
      <w:tr>
        <w:tc>
          <w:tcPr>
            <w:tcW w:type="dxa" w:w="5669"/>
          </w:tcPr>
          <w:p>
            <w:r/>
            <w:r>
              <w:rPr>
                <w:sz w:val="18"/>
              </w:rPr>
              <w:t>2-5 % (gently sloping)</w:t>
            </w:r>
          </w:p>
        </w:tc>
        <w:tc>
          <w:tcPr>
            <w:tcW w:type="dxa" w:w="3402"/>
          </w:tcPr>
          <w:p>
            <w:r/>
            <w:r>
              <w:rPr>
                <w:sz w:val="18"/>
              </w:rPr>
              <w:t>3.9</w:t>
            </w:r>
          </w:p>
        </w:tc>
      </w:tr>
      <w:tr>
        <w:tc>
          <w:tcPr>
            <w:tcW w:type="dxa" w:w="5669"/>
          </w:tcPr>
          <w:p>
            <w:r/>
            <w:r>
              <w:rPr>
                <w:sz w:val="18"/>
              </w:rPr>
              <w:t>5-10 % (sloping)</w:t>
            </w:r>
          </w:p>
        </w:tc>
        <w:tc>
          <w:tcPr>
            <w:tcW w:type="dxa" w:w="3402"/>
          </w:tcPr>
          <w:p>
            <w:r/>
            <w:r>
              <w:rPr>
                <w:sz w:val="18"/>
              </w:rPr>
              <w:t>7.3</w:t>
            </w:r>
          </w:p>
        </w:tc>
      </w:tr>
      <w:tr>
        <w:tc>
          <w:tcPr>
            <w:tcW w:type="dxa" w:w="5669"/>
          </w:tcPr>
          <w:p>
            <w:r/>
            <w:r>
              <w:rPr>
                <w:sz w:val="18"/>
              </w:rPr>
              <w:t>10-15 % (strongly sloping)</w:t>
            </w:r>
          </w:p>
        </w:tc>
        <w:tc>
          <w:tcPr>
            <w:tcW w:type="dxa" w:w="3402"/>
          </w:tcPr>
          <w:p>
            <w:r/>
            <w:r>
              <w:rPr>
                <w:sz w:val="18"/>
              </w:rPr>
              <w:t>8.9</w:t>
            </w:r>
          </w:p>
        </w:tc>
      </w:tr>
      <w:tr>
        <w:tc>
          <w:tcPr>
            <w:tcW w:type="dxa" w:w="5669"/>
          </w:tcPr>
          <w:p>
            <w:r/>
            <w:r>
              <w:rPr>
                <w:sz w:val="18"/>
              </w:rPr>
              <w:t>15-30 % (moderately steep)</w:t>
            </w:r>
          </w:p>
        </w:tc>
        <w:tc>
          <w:tcPr>
            <w:tcW w:type="dxa" w:w="3402"/>
          </w:tcPr>
          <w:p>
            <w:r/>
            <w:r>
              <w:rPr>
                <w:sz w:val="18"/>
              </w:rPr>
              <w:t>29.3</w:t>
            </w:r>
          </w:p>
        </w:tc>
      </w:tr>
      <w:tr>
        <w:tc>
          <w:tcPr>
            <w:tcW w:type="dxa" w:w="5669"/>
          </w:tcPr>
          <w:p>
            <w:r/>
            <w:r>
              <w:rPr>
                <w:sz w:val="18"/>
              </w:rPr>
              <w:t>30-60 % (steep)</w:t>
            </w:r>
          </w:p>
        </w:tc>
        <w:tc>
          <w:tcPr>
            <w:tcW w:type="dxa" w:w="3402"/>
          </w:tcPr>
          <w:p>
            <w:r/>
            <w:r>
              <w:rPr>
                <w:sz w:val="18"/>
              </w:rPr>
              <w:t>33.9</w:t>
            </w:r>
          </w:p>
        </w:tc>
      </w:tr>
      <w:tr>
        <w:tc>
          <w:tcPr>
            <w:tcW w:type="dxa" w:w="5669"/>
          </w:tcPr>
          <w:p>
            <w:r/>
            <w:r>
              <w:rPr>
                <w:sz w:val="18"/>
              </w:rPr>
              <w:t>&gt; 60 % (very steep)</w:t>
            </w:r>
          </w:p>
        </w:tc>
        <w:tc>
          <w:tcPr>
            <w:tcW w:type="dxa" w:w="3402"/>
          </w:tcPr>
          <w:p>
            <w:r/>
            <w:r>
              <w:rPr>
                <w:sz w:val="18"/>
              </w:rPr>
              <w:t>7.2</w:t>
            </w:r>
          </w:p>
        </w:tc>
      </w:tr>
    </w:tbl>
    <w:p/>
    <w:p>
      <w:r>
        <w:rPr>
          <w:i/>
          <w:sz w:val="18"/>
        </w:rPr>
        <w:t>Table 10: Aspect distribution, catchment Tributary T1</w:t>
      </w:r>
    </w:p>
    <w:tbl>
      <w:tblPr>
        <w:tblStyle w:val="TableGrid"/>
        <w:tblW w:type="auto" w:w="0"/>
        <w:jc w:val="center"/>
        <w:tblLayout w:type="fixed"/>
        <w:tblLook w:firstColumn="1" w:firstRow="1" w:lastColumn="0" w:lastRow="0" w:noHBand="0" w:noVBand="1" w:val="04A0"/>
      </w:tblPr>
      <w:tblGrid>
        <w:gridCol w:w="5669"/>
        <w:gridCol w:w="3402"/>
      </w:tblGrid>
      <w:tr>
        <w:tc>
          <w:tcPr>
            <w:tcW w:type="dxa" w:w="5669"/>
            <w:shd w:val="clear" w:color="auto" w:fill="D9E2F3"/>
          </w:tcPr>
          <w:p>
            <w:r/>
            <w:r>
              <w:rPr>
                <w:b/>
                <w:sz w:val="18"/>
              </w:rPr>
              <w:t>Aspect</w:t>
            </w:r>
          </w:p>
        </w:tc>
        <w:tc>
          <w:tcPr>
            <w:tcW w:type="dxa" w:w="3402"/>
            <w:shd w:val="clear" w:color="auto" w:fill="D9E2F3"/>
          </w:tcPr>
          <w:p>
            <w:r/>
            <w:r>
              <w:rPr>
                <w:b/>
                <w:sz w:val="18"/>
              </w:rPr>
              <w:t>Area (%)</w:t>
            </w:r>
          </w:p>
        </w:tc>
      </w:tr>
      <w:tr>
        <w:tc>
          <w:tcPr>
            <w:tcW w:type="dxa" w:w="5669"/>
          </w:tcPr>
          <w:p>
            <w:r/>
            <w:r>
              <w:rPr>
                <w:sz w:val="18"/>
              </w:rPr>
              <w:t>N</w:t>
            </w:r>
          </w:p>
        </w:tc>
        <w:tc>
          <w:tcPr>
            <w:tcW w:type="dxa" w:w="3402"/>
          </w:tcPr>
          <w:p>
            <w:r/>
            <w:r>
              <w:rPr>
                <w:sz w:val="18"/>
              </w:rPr>
              <w:t>7.1</w:t>
            </w:r>
          </w:p>
        </w:tc>
      </w:tr>
      <w:tr>
        <w:tc>
          <w:tcPr>
            <w:tcW w:type="dxa" w:w="5669"/>
          </w:tcPr>
          <w:p>
            <w:r/>
            <w:r>
              <w:rPr>
                <w:sz w:val="18"/>
              </w:rPr>
              <w:t>NE</w:t>
            </w:r>
          </w:p>
        </w:tc>
        <w:tc>
          <w:tcPr>
            <w:tcW w:type="dxa" w:w="3402"/>
          </w:tcPr>
          <w:p>
            <w:r/>
            <w:r>
              <w:rPr>
                <w:sz w:val="18"/>
              </w:rPr>
              <w:t>9.3</w:t>
            </w:r>
          </w:p>
        </w:tc>
      </w:tr>
      <w:tr>
        <w:tc>
          <w:tcPr>
            <w:tcW w:type="dxa" w:w="5669"/>
          </w:tcPr>
          <w:p>
            <w:r/>
            <w:r>
              <w:rPr>
                <w:sz w:val="18"/>
              </w:rPr>
              <w:t>E</w:t>
            </w:r>
          </w:p>
        </w:tc>
        <w:tc>
          <w:tcPr>
            <w:tcW w:type="dxa" w:w="3402"/>
          </w:tcPr>
          <w:p>
            <w:r/>
            <w:r>
              <w:rPr>
                <w:sz w:val="18"/>
              </w:rPr>
              <w:t>11.7</w:t>
            </w:r>
          </w:p>
        </w:tc>
      </w:tr>
      <w:tr>
        <w:tc>
          <w:tcPr>
            <w:tcW w:type="dxa" w:w="5669"/>
          </w:tcPr>
          <w:p>
            <w:r/>
            <w:r>
              <w:rPr>
                <w:sz w:val="18"/>
              </w:rPr>
              <w:t>SE</w:t>
            </w:r>
          </w:p>
        </w:tc>
        <w:tc>
          <w:tcPr>
            <w:tcW w:type="dxa" w:w="3402"/>
          </w:tcPr>
          <w:p>
            <w:r/>
            <w:r>
              <w:rPr>
                <w:sz w:val="18"/>
              </w:rPr>
              <w:t>14.9</w:t>
            </w:r>
          </w:p>
        </w:tc>
      </w:tr>
      <w:tr>
        <w:tc>
          <w:tcPr>
            <w:tcW w:type="dxa" w:w="5669"/>
          </w:tcPr>
          <w:p>
            <w:r/>
            <w:r>
              <w:rPr>
                <w:sz w:val="18"/>
              </w:rPr>
              <w:t>S</w:t>
            </w:r>
          </w:p>
        </w:tc>
        <w:tc>
          <w:tcPr>
            <w:tcW w:type="dxa" w:w="3402"/>
          </w:tcPr>
          <w:p>
            <w:r/>
            <w:r>
              <w:rPr>
                <w:sz w:val="18"/>
              </w:rPr>
              <w:t>17.4</w:t>
            </w:r>
          </w:p>
        </w:tc>
      </w:tr>
      <w:tr>
        <w:tc>
          <w:tcPr>
            <w:tcW w:type="dxa" w:w="5669"/>
          </w:tcPr>
          <w:p>
            <w:r/>
            <w:r>
              <w:rPr>
                <w:sz w:val="18"/>
              </w:rPr>
              <w:t>SW</w:t>
            </w:r>
          </w:p>
        </w:tc>
        <w:tc>
          <w:tcPr>
            <w:tcW w:type="dxa" w:w="3402"/>
          </w:tcPr>
          <w:p>
            <w:r/>
            <w:r>
              <w:rPr>
                <w:sz w:val="18"/>
              </w:rPr>
              <w:t>14.8</w:t>
            </w:r>
          </w:p>
        </w:tc>
      </w:tr>
      <w:tr>
        <w:tc>
          <w:tcPr>
            <w:tcW w:type="dxa" w:w="5669"/>
          </w:tcPr>
          <w:p>
            <w:r/>
            <w:r>
              <w:rPr>
                <w:sz w:val="18"/>
              </w:rPr>
              <w:t>W</w:t>
            </w:r>
          </w:p>
        </w:tc>
        <w:tc>
          <w:tcPr>
            <w:tcW w:type="dxa" w:w="3402"/>
          </w:tcPr>
          <w:p>
            <w:r/>
            <w:r>
              <w:rPr>
                <w:sz w:val="18"/>
              </w:rPr>
              <w:t>10.8</w:t>
            </w:r>
          </w:p>
        </w:tc>
      </w:tr>
      <w:tr>
        <w:tc>
          <w:tcPr>
            <w:tcW w:type="dxa" w:w="5669"/>
          </w:tcPr>
          <w:p>
            <w:r/>
            <w:r>
              <w:rPr>
                <w:sz w:val="18"/>
              </w:rPr>
              <w:t>NW</w:t>
            </w:r>
          </w:p>
        </w:tc>
        <w:tc>
          <w:tcPr>
            <w:tcW w:type="dxa" w:w="3402"/>
          </w:tcPr>
          <w:p>
            <w:r/>
            <w:r>
              <w:rPr>
                <w:sz w:val="18"/>
              </w:rPr>
              <w:t>6.8</w:t>
            </w:r>
          </w:p>
        </w:tc>
      </w:tr>
      <w:tr>
        <w:tc>
          <w:tcPr>
            <w:tcW w:type="dxa" w:w="5669"/>
          </w:tcPr>
          <w:p>
            <w:r/>
            <w:r>
              <w:rPr>
                <w:sz w:val="18"/>
              </w:rPr>
              <w:t>Flat</w:t>
            </w:r>
          </w:p>
        </w:tc>
        <w:tc>
          <w:tcPr>
            <w:tcW w:type="dxa" w:w="3402"/>
          </w:tcPr>
          <w:p>
            <w:r/>
            <w:r>
              <w:rPr>
                <w:sz w:val="18"/>
              </w:rPr>
              <w:t>7.2</w:t>
            </w:r>
          </w:p>
        </w:tc>
      </w:tr>
    </w:tbl>
    <w:p/>
    <w:p>
      <w:r>
        <w:rPr>
          <w:i/>
          <w:sz w:val="18"/>
        </w:rPr>
        <w:t>Table 11: Stream network by Strahler order, Tributary T1</w:t>
      </w:r>
    </w:p>
    <w:tbl>
      <w:tblPr>
        <w:tblStyle w:val="TableGrid"/>
        <w:tblW w:type="auto" w:w="0"/>
        <w:jc w:val="center"/>
        <w:tblLayout w:type="fixed"/>
        <w:tblLook w:firstColumn="1" w:firstRow="1" w:lastColumn="0" w:lastRow="0" w:noHBand="0" w:noVBand="1" w:val="04A0"/>
      </w:tblPr>
      <w:tblGrid>
        <w:gridCol w:w="2835"/>
        <w:gridCol w:w="3118"/>
        <w:gridCol w:w="3118"/>
      </w:tblGrid>
      <w:tr>
        <w:tc>
          <w:tcPr>
            <w:tcW w:type="dxa" w:w="2835"/>
            <w:shd w:val="clear" w:color="auto" w:fill="D9E2F3"/>
          </w:tcPr>
          <w:p>
            <w:r/>
            <w:r>
              <w:rPr>
                <w:b/>
                <w:sz w:val="18"/>
              </w:rPr>
              <w:t>Order u</w:t>
            </w:r>
          </w:p>
        </w:tc>
        <w:tc>
          <w:tcPr>
            <w:tcW w:type="dxa" w:w="3118"/>
            <w:shd w:val="clear" w:color="auto" w:fill="D9E2F3"/>
          </w:tcPr>
          <w:p>
            <w:r/>
            <w:r>
              <w:rPr>
                <w:b/>
                <w:sz w:val="18"/>
              </w:rPr>
              <w:t>Segments N_u</w:t>
            </w:r>
          </w:p>
        </w:tc>
        <w:tc>
          <w:tcPr>
            <w:tcW w:type="dxa" w:w="3118"/>
            <w:shd w:val="clear" w:color="auto" w:fill="D9E2F3"/>
          </w:tcPr>
          <w:p>
            <w:r/>
            <w:r>
              <w:rPr>
                <w:b/>
                <w:sz w:val="18"/>
              </w:rPr>
              <w:t>Length (km)</w:t>
            </w:r>
          </w:p>
        </w:tc>
      </w:tr>
      <w:tr>
        <w:tc>
          <w:tcPr>
            <w:tcW w:type="dxa" w:w="2835"/>
          </w:tcPr>
          <w:p>
            <w:r/>
            <w:r>
              <w:rPr>
                <w:sz w:val="18"/>
              </w:rPr>
              <w:t>1</w:t>
            </w:r>
          </w:p>
        </w:tc>
        <w:tc>
          <w:tcPr>
            <w:tcW w:type="dxa" w:w="3118"/>
          </w:tcPr>
          <w:p>
            <w:r/>
            <w:r>
              <w:rPr>
                <w:sz w:val="18"/>
              </w:rPr>
              <w:t>4</w:t>
            </w:r>
          </w:p>
        </w:tc>
        <w:tc>
          <w:tcPr>
            <w:tcW w:type="dxa" w:w="3118"/>
          </w:tcPr>
          <w:p>
            <w:r/>
            <w:r>
              <w:rPr>
                <w:sz w:val="18"/>
              </w:rPr>
              <w:t>0.464</w:t>
            </w:r>
          </w:p>
        </w:tc>
      </w:tr>
      <w:tr>
        <w:tc>
          <w:tcPr>
            <w:tcW w:type="dxa" w:w="2835"/>
          </w:tcPr>
          <w:p>
            <w:r/>
            <w:r>
              <w:rPr>
                <w:sz w:val="18"/>
              </w:rPr>
              <w:t>2</w:t>
            </w:r>
          </w:p>
        </w:tc>
        <w:tc>
          <w:tcPr>
            <w:tcW w:type="dxa" w:w="3118"/>
          </w:tcPr>
          <w:p>
            <w:r/>
            <w:r>
              <w:rPr>
                <w:sz w:val="18"/>
              </w:rPr>
              <w:t>1</w:t>
            </w:r>
          </w:p>
        </w:tc>
        <w:tc>
          <w:tcPr>
            <w:tcW w:type="dxa" w:w="3118"/>
          </w:tcPr>
          <w:p>
            <w:r/>
            <w:r>
              <w:rPr>
                <w:sz w:val="18"/>
              </w:rPr>
              <w:t>1.187</w:t>
            </w:r>
          </w:p>
        </w:tc>
      </w:tr>
    </w:tbl>
    <w:p/>
    <w:p>
      <w:r>
        <w:drawing>
          <wp:inline xmlns:a="http://schemas.openxmlformats.org/drawingml/2006/main" xmlns:pic="http://schemas.openxmlformats.org/drawingml/2006/picture">
            <wp:extent cx="5760000" cy="448111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000" cy="4481110"/>
                    </a:xfrm>
                    <a:prstGeom prst="rect"/>
                  </pic:spPr>
                </pic:pic>
              </a:graphicData>
            </a:graphic>
          </wp:inline>
        </w:drawing>
      </w:r>
    </w:p>
    <w:p>
      <w:r>
        <w:rPr>
          <w:i/>
          <w:sz w:val="18"/>
        </w:rPr>
        <w:t>Figure 5: Catchment Tributary T1: outline, stream network, longest flow path, outlet and centroid</w:t>
      </w:r>
    </w:p>
    <w:p>
      <w:r>
        <w:drawing>
          <wp:inline xmlns:a="http://schemas.openxmlformats.org/drawingml/2006/main" xmlns:pic="http://schemas.openxmlformats.org/drawingml/2006/picture">
            <wp:extent cx="5760000" cy="291096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000" cy="2910968"/>
                    </a:xfrm>
                    <a:prstGeom prst="rect"/>
                  </pic:spPr>
                </pic:pic>
              </a:graphicData>
            </a:graphic>
          </wp:inline>
        </w:drawing>
      </w:r>
    </w:p>
    <w:p>
      <w:r>
        <w:rPr>
          <w:i/>
          <w:sz w:val="18"/>
        </w:rPr>
        <w:t>Figure 6: Catchment Tributary T1: longitudinal profile of the longest flow path</w:t>
      </w:r>
    </w:p>
    <w:p>
      <w:r>
        <w:drawing>
          <wp:inline xmlns:a="http://schemas.openxmlformats.org/drawingml/2006/main" xmlns:pic="http://schemas.openxmlformats.org/drawingml/2006/picture">
            <wp:extent cx="5760000" cy="295504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000" cy="2955040"/>
                    </a:xfrm>
                    <a:prstGeom prst="rect"/>
                  </pic:spPr>
                </pic:pic>
              </a:graphicData>
            </a:graphic>
          </wp:inline>
        </w:drawing>
      </w:r>
    </w:p>
    <w:p>
      <w:r>
        <w:rPr>
          <w:i/>
          <w:sz w:val="18"/>
        </w:rPr>
        <w:t>Figure 7: Catchment Tributary T1: hypsometric curve</w:t>
      </w:r>
    </w:p>
    <w:p>
      <w:r>
        <w:drawing>
          <wp:inline xmlns:a="http://schemas.openxmlformats.org/drawingml/2006/main" xmlns:pic="http://schemas.openxmlformats.org/drawingml/2006/picture">
            <wp:extent cx="5760000" cy="281400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000" cy="2814005"/>
                    </a:xfrm>
                    <a:prstGeom prst="rect"/>
                  </pic:spPr>
                </pic:pic>
              </a:graphicData>
            </a:graphic>
          </wp:inline>
        </w:drawing>
      </w:r>
    </w:p>
    <w:p>
      <w:r>
        <w:rPr>
          <w:i/>
          <w:sz w:val="18"/>
        </w:rPr>
        <w:t>Figure 8: Catchment Tributary T1: elevation distribution</w:t>
      </w:r>
    </w:p>
    <w:p>
      <w:pPr>
        <w:pStyle w:val="Heading2"/>
      </w:pPr>
      <w:r>
        <w:t>6. Outputs</w:t>
      </w:r>
    </w:p>
    <w:p>
      <w:r>
        <w:rPr>
          <w:i/>
          <w:sz w:val="18"/>
        </w:rPr>
        <w:t>Table 12: Files produced by the tool</w:t>
      </w:r>
    </w:p>
    <w:tbl>
      <w:tblPr>
        <w:tblStyle w:val="TableGrid"/>
        <w:tblW w:type="auto" w:w="0"/>
        <w:jc w:val="center"/>
        <w:tblLayout w:type="fixed"/>
        <w:tblLook w:firstColumn="1" w:firstRow="1" w:lastColumn="0" w:lastRow="0" w:noHBand="0" w:noVBand="1" w:val="04A0"/>
      </w:tblPr>
      <w:tblGrid>
        <w:gridCol w:w="2835"/>
        <w:gridCol w:w="6236"/>
      </w:tblGrid>
      <w:tr>
        <w:tc>
          <w:tcPr>
            <w:tcW w:type="dxa" w:w="2835"/>
            <w:shd w:val="clear" w:color="auto" w:fill="D9E2F3"/>
          </w:tcPr>
          <w:p>
            <w:r/>
            <w:r>
              <w:rPr>
                <w:b/>
                <w:sz w:val="18"/>
              </w:rPr>
              <w:t>Output</w:t>
            </w:r>
          </w:p>
        </w:tc>
        <w:tc>
          <w:tcPr>
            <w:tcW w:type="dxa" w:w="6236"/>
            <w:shd w:val="clear" w:color="auto" w:fill="D9E2F3"/>
          </w:tcPr>
          <w:p>
            <w:r/>
            <w:r>
              <w:rPr>
                <w:b/>
                <w:sz w:val="18"/>
              </w:rPr>
              <w:t>Location</w:t>
            </w:r>
          </w:p>
        </w:tc>
      </w:tr>
      <w:tr>
        <w:tc>
          <w:tcPr>
            <w:tcW w:type="dxa" w:w="2835"/>
          </w:tcPr>
          <w:p>
            <w:r/>
            <w:r>
              <w:rPr>
                <w:sz w:val="18"/>
              </w:rPr>
              <w:t>Catchments</w:t>
            </w:r>
          </w:p>
        </w:tc>
        <w:tc>
          <w:tcPr>
            <w:tcW w:type="dxa" w:w="6236"/>
          </w:tcPr>
          <w:p>
            <w:r/>
            <w:r>
              <w:rPr>
                <w:sz w:val="18"/>
              </w:rPr>
              <w:t>D:/Projects/demo/catchments.gpkg</w:t>
            </w:r>
          </w:p>
        </w:tc>
      </w:tr>
      <w:tr>
        <w:tc>
          <w:tcPr>
            <w:tcW w:type="dxa" w:w="2835"/>
          </w:tcPr>
          <w:p>
            <w:r/>
            <w:r>
              <w:rPr>
                <w:sz w:val="18"/>
              </w:rPr>
              <w:t>Catchment DEM</w:t>
            </w:r>
          </w:p>
        </w:tc>
        <w:tc>
          <w:tcPr>
            <w:tcW w:type="dxa" w:w="6236"/>
          </w:tcPr>
          <w:p>
            <w:r/>
            <w:r>
              <w:rPr>
                <w:sz w:val="18"/>
              </w:rPr>
              <w:t>D:/Projects/demo/catchment_dem.tif</w:t>
            </w:r>
          </w:p>
        </w:tc>
      </w:tr>
    </w:tbl>
    <w:p/>
    <w:p>
      <w:pPr>
        <w:pStyle w:val="Heading2"/>
      </w:pPr>
      <w:r>
        <w:t>7. Notes and limitations</w:t>
      </w:r>
    </w:p>
    <w:p>
      <w:pPr>
        <w:pStyle w:val="ListBullet"/>
      </w:pPr>
      <w:r>
        <w:t>Results are only as good as the DEM. Its resolution, vertical accuracy, vegetation and building artefacts, and hydrological conditioning all control the flow directions and hence the boundary.</w:t>
      </w:r>
    </w:p>
    <w:p>
      <w:pPr>
        <w:pStyle w:val="ListBullet"/>
      </w:pPr>
      <w:r>
        <w:t>A bare-earth DEM does not contain culverts, bridges, pipes or diversions. Where these exist, check the boundary against site information.</w:t>
      </w:r>
    </w:p>
    <w:p>
      <w:pPr>
        <w:pStyle w:val="ListBullet"/>
      </w:pPr>
      <w:r>
        <w:t>D8 routing sends all flow from a cell to one neighbour and cannot represent flow splitting (e.g. on fans or flat ground).</w:t>
      </w:r>
    </w:p>
    <w:p>
      <w:pPr>
        <w:pStyle w:val="ListBullet"/>
      </w:pPr>
      <w:r>
        <w:t>Stream network parameters depend on the chosen stream threshold and the DEM resolution.</w:t>
      </w:r>
    </w:p>
    <w:p>
      <w:pPr>
        <w:pStyle w:val="ListBullet"/>
      </w:pPr>
      <w:r>
        <w:t>Time-of-concentration values are empirical estimates for guidance; the design method and parameters should follow the governing local guideline.</w:t>
      </w:r>
    </w:p>
    <w:p>
      <w:pPr>
        <w:pStyle w:val="Heading2"/>
      </w:pPr>
      <w:r>
        <w:t>8. References</w:t>
      </w:r>
    </w:p>
    <w:p>
      <w:r>
        <w:t>Bransby-Williams, G. (1922). Flood discharge and the dimensions of spillways in India. The Engineer, 134, 321-322.</w:t>
      </w:r>
    </w:p>
    <w:p>
      <w:r>
        <w:t>FAO (2006). Guidelines for Soil Description, 4th edition. Food and Agriculture Organization of the United Nations, Rome.</w:t>
      </w:r>
    </w:p>
    <w:p>
      <w:r>
        <w:t>Gravelius, H. (1914). Flusskunde. Göschen, Berlin.</w:t>
      </w:r>
    </w:p>
    <w:p>
      <w:r>
        <w:t>Horn, B.K.P. (1981). Hill shading and the reflectance map. Proceedings of the IEEE, 69(1), 14-47.</w:t>
      </w:r>
    </w:p>
    <w:p>
      <w:r>
        <w:t>Horton, R.E. (1932). Drainage-basin characteristics. Transactions of the American Geophysical Union, 13, 350-361.</w:t>
      </w:r>
    </w:p>
    <w:p>
      <w:r>
        <w:t>Horton, R.E. (1945). Erosional development of streams and their drainage basins. Geological Society of America Bulletin, 56, 275-370.</w:t>
      </w:r>
    </w:p>
    <w:p>
      <w:r>
        <w:t>Kirpich, Z.P. (1940). Time of concentration of small agricultural watersheds. Civil Engineering, 10(6), 362.</w:t>
      </w:r>
    </w:p>
    <w:p>
      <w:r>
        <w:t>Melton, M.A. (1965). The geomorphic and paleoclimatic significance of alluvial deposits in southern Arizona. Journal of Geology, 73, 1-38.</w:t>
      </w:r>
    </w:p>
    <w:p>
      <w:r>
        <w:t>Miller, V.C. (1953). A quantitative geomorphic study of drainage basin characteristics in the Clinch Mountain area, Virginia and Tennessee. Technical Report 3, Columbia University, New York.</w:t>
      </w:r>
    </w:p>
    <w:p>
      <w:r>
        <w:t>O'Callaghan, J.F. &amp; Mark, D.M. (1984). The extraction of drainage networks from digital elevation data. Computer Vision, Graphics, and Image Processing, 28, 323-344.</w:t>
      </w:r>
    </w:p>
    <w:p>
      <w:r>
        <w:t>Pike, R.J. &amp; Wilson, S.E. (1971). Elevation-relief ratio, hypsometric integral, and geomorphic area-altitude analysis. Geological Society of America Bulletin, 82, 1079-1084.</w:t>
      </w:r>
    </w:p>
    <w:p>
      <w:r>
        <w:t>Ponce, V.M. (1989). Engineering Hydrology: Principles and Practices. Prentice Hall, Englewood Cliffs, NJ.</w:t>
      </w:r>
    </w:p>
    <w:p>
      <w:r>
        <w:t>Schumm, S.A. (1956). Evolution of drainage systems and slopes in badlands at Perth Amboy, New Jersey. Geological Society of America Bulletin, 67, 597-646.</w:t>
      </w:r>
    </w:p>
    <w:p>
      <w:r>
        <w:t>Strahler, A.N. (1952). Hypsometric (area-altitude) analysis of erosional topography. Geological Society of America Bulletin, 63, 1117-1142.</w:t>
      </w:r>
    </w:p>
    <w:p>
      <w:r>
        <w:t>Strahler, A.N. (1957). Quantitative analysis of watershed geomorphology. Transactions of the American Geophysical Union, 38(6), 913-920.</w:t>
      </w:r>
    </w:p>
    <w:p>
      <w:r>
        <w:t>Strahler, A.N. (1958). Dimensional analysis applied to fluvially eroded landforms. Geological Society of America Bulletin, 69, 279-300.</w:t>
      </w:r>
    </w:p>
    <w:p>
      <w:r>
        <w:t>Strahler, A.N. (1964). Quantitative geomorphology of drainage basins and channel networks. In V.T. Chow (ed.), Handbook of Applied Hydrology, Section 4-II. McGraw-Hill, New York.</w:t>
      </w:r>
    </w:p>
    <w:p>
      <w:r>
        <w:t>USBR (1973). Design of Small Dams, 2nd edition. United States Bureau of Reclamation, Washington DC.</w:t>
      </w:r>
    </w:p>
    <w:p>
      <w:r>
        <w:t>USDA-NRCS (2007). National Engineering Handbook, Part 630 Hydrology, Chapter 16: Hydrographs. United States Department of Agriculture.</w:t>
      </w:r>
    </w:p>
    <w:p>
      <w:r>
        <w:t>Wilford, D.J., Sakals, M.E., Innes, J.L., Sidle, R.C. &amp; Bergerud, W.A. (2004). Recognition of debris flow, debris flood and flood hazard through watershed morphometrics. Landslides, 1, 61-66.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