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5A" w:rsidRPr="00215529" w:rsidRDefault="0095135A" w:rsidP="00D74118">
      <w:pPr>
        <w:spacing w:line="360" w:lineRule="auto"/>
        <w:rPr>
          <w:rFonts w:ascii="Calibri" w:hAnsi="Calibri"/>
          <w:color w:val="000000" w:themeColor="text1"/>
        </w:rPr>
      </w:pPr>
    </w:p>
    <w:p w:rsidR="00D50454" w:rsidRPr="00215529" w:rsidRDefault="00D50454" w:rsidP="00D74118">
      <w:pPr>
        <w:spacing w:after="240" w:line="360" w:lineRule="auto"/>
        <w:jc w:val="center"/>
        <w:rPr>
          <w:rFonts w:ascii="Calibri" w:eastAsia="Arial Unicode MS" w:hAnsi="Calibri" w:cs="Arial Unicode MS"/>
          <w:b/>
          <w:sz w:val="28"/>
          <w:szCs w:val="28"/>
        </w:rPr>
      </w:pPr>
      <w:r w:rsidRPr="00215529">
        <w:rPr>
          <w:rFonts w:ascii="Calibri" w:eastAsia="Arial Unicode MS" w:hAnsi="Calibri" w:cs="Arial Unicode MS"/>
          <w:b/>
          <w:sz w:val="28"/>
          <w:szCs w:val="28"/>
        </w:rPr>
        <w:t>DAFTAR ISI</w:t>
      </w:r>
    </w:p>
    <w:p w:rsidR="00D50454" w:rsidRPr="00215529" w:rsidRDefault="00D50454" w:rsidP="00D74118">
      <w:pPr>
        <w:spacing w:line="360" w:lineRule="auto"/>
        <w:ind w:left="7920"/>
        <w:jc w:val="both"/>
        <w:rPr>
          <w:rFonts w:ascii="Calibri" w:eastAsia="Arial Unicode MS" w:hAnsi="Calibri" w:cs="Arial Unicode MS"/>
          <w:b/>
        </w:rPr>
      </w:pPr>
      <w:r w:rsidRPr="00215529">
        <w:rPr>
          <w:rFonts w:ascii="Calibri" w:eastAsia="Arial Unicode MS" w:hAnsi="Calibri" w:cs="Arial Unicode MS"/>
          <w:b/>
        </w:rPr>
        <w:t xml:space="preserve">  Halaman</w:t>
      </w:r>
    </w:p>
    <w:p w:rsidR="00D50454" w:rsidRPr="00215529" w:rsidRDefault="00D50454" w:rsidP="00D74118">
      <w:pPr>
        <w:spacing w:line="360" w:lineRule="auto"/>
        <w:ind w:left="6480" w:firstLine="608"/>
        <w:jc w:val="both"/>
        <w:rPr>
          <w:rFonts w:ascii="Calibri" w:eastAsia="Arial Unicode MS" w:hAnsi="Calibri" w:cs="Arial Unicode MS"/>
          <w:b/>
        </w:rPr>
      </w:pPr>
    </w:p>
    <w:p w:rsidR="00D50454" w:rsidRPr="00215529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b/>
        </w:rPr>
      </w:pPr>
      <w:r w:rsidRPr="00215529">
        <w:rPr>
          <w:rFonts w:ascii="Calibri" w:eastAsia="Arial Unicode MS" w:hAnsi="Calibri" w:cs="Arial Unicode MS"/>
          <w:b/>
        </w:rPr>
        <w:t xml:space="preserve">SAMBUTAN </w:t>
      </w:r>
      <w:r w:rsidR="00630575" w:rsidRPr="00215529">
        <w:rPr>
          <w:rFonts w:ascii="Calibri" w:eastAsia="Arial Unicode MS" w:hAnsi="Calibri" w:cs="Arial Unicode MS"/>
          <w:b/>
          <w:lang w:val="id-ID"/>
        </w:rPr>
        <w:t>MANAJER</w:t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  <w:t>ii</w:t>
      </w:r>
    </w:p>
    <w:p w:rsidR="00D50454" w:rsidRPr="00215529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b/>
        </w:rPr>
      </w:pPr>
      <w:r w:rsidRPr="00215529">
        <w:rPr>
          <w:rFonts w:ascii="Calibri" w:eastAsia="Arial Unicode MS" w:hAnsi="Calibri" w:cs="Arial Unicode MS"/>
          <w:b/>
        </w:rPr>
        <w:t>KATA PENGANTAR</w:t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  <w:r w:rsidR="00567B41" w:rsidRPr="00215529">
        <w:rPr>
          <w:rFonts w:ascii="Calibri" w:eastAsia="Arial Unicode MS" w:hAnsi="Calibri" w:cs="Arial Unicode MS"/>
          <w:b/>
        </w:rPr>
        <w:t>iii</w:t>
      </w:r>
    </w:p>
    <w:p w:rsidR="00D50454" w:rsidRPr="00215529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b/>
        </w:rPr>
      </w:pPr>
      <w:r w:rsidRPr="00215529">
        <w:rPr>
          <w:rFonts w:ascii="Calibri" w:eastAsia="Arial Unicode MS" w:hAnsi="Calibri" w:cs="Arial Unicode MS"/>
          <w:b/>
        </w:rPr>
        <w:t xml:space="preserve">TIM PENYUSUN MPSDTL PT PLN (Persero) </w:t>
      </w:r>
      <w:r w:rsidR="00215529" w:rsidRPr="00215529">
        <w:rPr>
          <w:rFonts w:ascii="Calibri" w:eastAsia="Arial Unicode MS" w:hAnsi="Calibri" w:cs="Arial Unicode MS"/>
          <w:b/>
          <w:lang w:val="id-ID"/>
        </w:rPr>
        <w:t>AREA BERAU</w:t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  <w:r w:rsidR="00E220E8" w:rsidRPr="00215529">
        <w:rPr>
          <w:rFonts w:ascii="Calibri" w:eastAsia="Arial Unicode MS" w:hAnsi="Calibri" w:cs="Arial Unicode MS"/>
          <w:b/>
        </w:rPr>
        <w:t>i</w:t>
      </w:r>
      <w:r w:rsidRPr="00215529">
        <w:rPr>
          <w:rFonts w:ascii="Calibri" w:eastAsia="Arial Unicode MS" w:hAnsi="Calibri" w:cs="Arial Unicode MS"/>
          <w:b/>
        </w:rPr>
        <w:t>v</w:t>
      </w:r>
    </w:p>
    <w:p w:rsidR="00D50454" w:rsidRPr="00215529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b/>
          <w:lang w:val="id-ID"/>
        </w:rPr>
      </w:pPr>
      <w:r w:rsidRPr="00215529">
        <w:rPr>
          <w:rFonts w:ascii="Calibri" w:eastAsia="Arial Unicode MS" w:hAnsi="Calibri" w:cs="Arial Unicode MS"/>
          <w:b/>
        </w:rPr>
        <w:t>DAFTAR ISI</w:t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  <w:t>v</w:t>
      </w:r>
    </w:p>
    <w:p w:rsidR="00D50454" w:rsidRPr="00700A75" w:rsidRDefault="00700A75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b/>
          <w:lang w:val="id-ID"/>
        </w:rPr>
      </w:pPr>
      <w:r>
        <w:rPr>
          <w:rFonts w:ascii="Calibri" w:eastAsia="Arial Unicode MS" w:hAnsi="Calibri" w:cs="Arial Unicode MS"/>
          <w:b/>
        </w:rPr>
        <w:t>DAFTAR TABEL</w:t>
      </w:r>
      <w:r>
        <w:rPr>
          <w:rFonts w:ascii="Calibri" w:eastAsia="Arial Unicode MS" w:hAnsi="Calibri" w:cs="Arial Unicode MS"/>
          <w:b/>
        </w:rPr>
        <w:tab/>
      </w:r>
      <w:r>
        <w:rPr>
          <w:rFonts w:ascii="Calibri" w:eastAsia="Arial Unicode MS" w:hAnsi="Calibri" w:cs="Arial Unicode MS"/>
          <w:b/>
        </w:rPr>
        <w:tab/>
      </w:r>
      <w:r>
        <w:rPr>
          <w:rFonts w:ascii="Calibri" w:eastAsia="Arial Unicode MS" w:hAnsi="Calibri" w:cs="Arial Unicode MS"/>
          <w:b/>
        </w:rPr>
        <w:tab/>
        <w:t>x</w:t>
      </w:r>
      <w:r>
        <w:rPr>
          <w:rFonts w:ascii="Calibri" w:eastAsia="Arial Unicode MS" w:hAnsi="Calibri" w:cs="Arial Unicode MS"/>
          <w:b/>
          <w:lang w:val="id-ID"/>
        </w:rPr>
        <w:t>i</w:t>
      </w:r>
    </w:p>
    <w:p w:rsidR="00D50454" w:rsidRPr="00700A75" w:rsidRDefault="00700A75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b/>
          <w:lang w:val="id-ID"/>
        </w:rPr>
      </w:pPr>
      <w:r>
        <w:rPr>
          <w:rFonts w:ascii="Calibri" w:eastAsia="Arial Unicode MS" w:hAnsi="Calibri" w:cs="Arial Unicode MS"/>
          <w:b/>
        </w:rPr>
        <w:t>DAFTAR GAMBAR</w:t>
      </w:r>
      <w:r>
        <w:rPr>
          <w:rFonts w:ascii="Calibri" w:eastAsia="Arial Unicode MS" w:hAnsi="Calibri" w:cs="Arial Unicode MS"/>
          <w:b/>
        </w:rPr>
        <w:tab/>
      </w:r>
      <w:r>
        <w:rPr>
          <w:rFonts w:ascii="Calibri" w:eastAsia="Arial Unicode MS" w:hAnsi="Calibri" w:cs="Arial Unicode MS"/>
          <w:b/>
        </w:rPr>
        <w:tab/>
      </w:r>
      <w:r>
        <w:rPr>
          <w:rFonts w:ascii="Calibri" w:eastAsia="Arial Unicode MS" w:hAnsi="Calibri" w:cs="Arial Unicode MS"/>
          <w:b/>
        </w:rPr>
        <w:tab/>
        <w:t>x</w:t>
      </w:r>
      <w:r>
        <w:rPr>
          <w:rFonts w:ascii="Calibri" w:eastAsia="Arial Unicode MS" w:hAnsi="Calibri" w:cs="Arial Unicode MS"/>
          <w:b/>
          <w:lang w:val="id-ID"/>
        </w:rPr>
        <w:t>vi</w:t>
      </w:r>
    </w:p>
    <w:p w:rsidR="00D50454" w:rsidRPr="00700A75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b/>
          <w:lang w:val="id-ID"/>
        </w:rPr>
      </w:pPr>
      <w:r w:rsidRPr="00215529">
        <w:rPr>
          <w:rFonts w:ascii="Calibri" w:eastAsia="Arial Unicode MS" w:hAnsi="Calibri" w:cs="Arial Unicode MS"/>
          <w:b/>
        </w:rPr>
        <w:t>DAFTAR GRAFIK</w:t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  <w:r w:rsidR="00700A75">
        <w:rPr>
          <w:rFonts w:ascii="Calibri" w:eastAsia="Arial Unicode MS" w:hAnsi="Calibri" w:cs="Arial Unicode MS"/>
          <w:b/>
        </w:rPr>
        <w:t>x</w:t>
      </w:r>
      <w:r w:rsidR="00700A75">
        <w:rPr>
          <w:rFonts w:ascii="Calibri" w:eastAsia="Arial Unicode MS" w:hAnsi="Calibri" w:cs="Arial Unicode MS"/>
          <w:b/>
          <w:lang w:val="id-ID"/>
        </w:rPr>
        <w:t>vii</w:t>
      </w:r>
    </w:p>
    <w:p w:rsidR="00D50454" w:rsidRPr="00215529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b/>
        </w:rPr>
        <w:t>BAB I PENDAHULUAN</w:t>
      </w:r>
      <w:r w:rsidRPr="00215529">
        <w:rPr>
          <w:rFonts w:ascii="Calibri" w:eastAsia="Arial Unicode MS" w:hAnsi="Calibri" w:cs="Arial Unicode MS"/>
          <w:b/>
        </w:rPr>
        <w:tab/>
      </w:r>
    </w:p>
    <w:p w:rsidR="00D50454" w:rsidRPr="00215529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1.1.  Latar Belakang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2</w:t>
      </w:r>
    </w:p>
    <w:p w:rsidR="00D50454" w:rsidRPr="00215529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1.2.  Tujuan dan Sasaran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</w:t>
      </w:r>
    </w:p>
    <w:p w:rsidR="00D50454" w:rsidRPr="00215529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1.3.  Kebijakan Umum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</w:t>
      </w:r>
    </w:p>
    <w:p w:rsidR="00D50454" w:rsidRPr="00215529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1.4.  Lingkup Pembahasan dan Daerah Pelayanan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813B1" w:rsidRPr="00215529">
        <w:rPr>
          <w:rFonts w:ascii="Calibri" w:eastAsia="Arial Unicode MS" w:hAnsi="Calibri" w:cs="Arial Unicode MS"/>
        </w:rPr>
        <w:t>4</w:t>
      </w:r>
    </w:p>
    <w:p w:rsidR="00D50454" w:rsidRPr="008867B5" w:rsidRDefault="00D50454" w:rsidP="00D74118">
      <w:pPr>
        <w:tabs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1.5.  Sistematika Dokumen Master Plan Sistem Distribusi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  <w:lang w:val="id-ID"/>
        </w:rPr>
        <w:t>7</w:t>
      </w:r>
    </w:p>
    <w:p w:rsidR="00D50454" w:rsidRPr="00215529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b/>
        </w:rPr>
        <w:t>BAB II KRITERIA DAN METODOLOGI</w:t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</w:p>
    <w:p w:rsidR="00D50454" w:rsidRPr="00700A75" w:rsidRDefault="00D50454" w:rsidP="00D74118">
      <w:pPr>
        <w:tabs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2.1.  Kriteria Jaringan Tegangan Menengah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  <w:lang w:val="id-ID"/>
        </w:rPr>
        <w:t>9</w:t>
      </w:r>
    </w:p>
    <w:p w:rsidR="00D50454" w:rsidRPr="00215529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</w:rPr>
        <w:t>2.1.1.  Kerapatan Beban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6265B7" w:rsidRPr="00215529">
        <w:rPr>
          <w:rFonts w:ascii="Calibri" w:eastAsia="Arial Unicode MS" w:hAnsi="Calibri" w:cs="Arial Unicode MS"/>
        </w:rPr>
        <w:t>10</w:t>
      </w:r>
    </w:p>
    <w:p w:rsidR="00D50454" w:rsidRPr="00215529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ab/>
        <w:t>2.1.2.  Konfigurasi Jaringan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6265B7" w:rsidRPr="00215529">
        <w:rPr>
          <w:rFonts w:ascii="Calibri" w:eastAsia="Arial Unicode MS" w:hAnsi="Calibri" w:cs="Arial Unicode MS"/>
        </w:rPr>
        <w:t>11</w:t>
      </w:r>
    </w:p>
    <w:p w:rsidR="00D50454" w:rsidRPr="00215529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ab/>
        <w:t>2.1.3.  Tingkat Keandalan</w:t>
      </w:r>
      <w:r w:rsidRPr="00215529">
        <w:rPr>
          <w:rFonts w:ascii="Calibri" w:eastAsia="Arial Unicode MS" w:hAnsi="Calibri" w:cs="Arial Unicode MS"/>
        </w:rPr>
        <w:tab/>
      </w:r>
      <w:r w:rsidR="00C44BDE" w:rsidRPr="00215529">
        <w:rPr>
          <w:rFonts w:ascii="Calibri" w:eastAsia="Arial Unicode MS" w:hAnsi="Calibri" w:cs="Arial Unicode MS"/>
        </w:rPr>
        <w:tab/>
      </w:r>
      <w:r w:rsidR="00C44BDE" w:rsidRPr="00215529">
        <w:rPr>
          <w:rFonts w:ascii="Calibri" w:eastAsia="Arial Unicode MS" w:hAnsi="Calibri" w:cs="Arial Unicode MS"/>
        </w:rPr>
        <w:tab/>
        <w:t>11</w:t>
      </w:r>
    </w:p>
    <w:p w:rsidR="00D50454" w:rsidRPr="008867B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2.1.4.  Drop Tegangan</w:t>
      </w:r>
      <w:r w:rsidRPr="00215529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  <w:t>1</w:t>
      </w:r>
      <w:r w:rsidR="008867B5">
        <w:rPr>
          <w:rFonts w:ascii="Calibri" w:eastAsia="Arial Unicode MS" w:hAnsi="Calibri" w:cs="Arial Unicode MS"/>
          <w:lang w:val="id-ID"/>
        </w:rPr>
        <w:t>4</w:t>
      </w:r>
    </w:p>
    <w:p w:rsidR="00D50454" w:rsidRPr="00215529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lastRenderedPageBreak/>
        <w:tab/>
        <w:t>2.1.5.  Susut Jaringan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C35D6B" w:rsidRPr="00215529">
        <w:rPr>
          <w:rFonts w:ascii="Calibri" w:eastAsia="Arial Unicode MS" w:hAnsi="Calibri" w:cs="Arial Unicode MS"/>
        </w:rPr>
        <w:t>17</w:t>
      </w:r>
    </w:p>
    <w:p w:rsidR="00D50454" w:rsidRPr="00215529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2.1.6.  Jangka Waktu Pengembangan Jaringan Baru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2A3192" w:rsidRPr="00215529">
        <w:rPr>
          <w:rFonts w:ascii="Calibri" w:eastAsia="Arial Unicode MS" w:hAnsi="Calibri" w:cs="Arial Unicode MS"/>
        </w:rPr>
        <w:t>19</w:t>
      </w:r>
    </w:p>
    <w:p w:rsidR="00D50454" w:rsidRPr="008867B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 xml:space="preserve">2.1.7. </w:t>
      </w:r>
      <w:r w:rsidR="008867B5">
        <w:rPr>
          <w:rFonts w:ascii="Calibri" w:eastAsia="Arial Unicode MS" w:hAnsi="Calibri" w:cs="Arial Unicode MS"/>
        </w:rPr>
        <w:t xml:space="preserve"> Pembebanan Jaringan</w:t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  <w:lang w:val="id-ID"/>
        </w:rPr>
        <w:t>19</w:t>
      </w:r>
    </w:p>
    <w:p w:rsidR="00D50454" w:rsidRPr="008867B5" w:rsidRDefault="00D50454" w:rsidP="00D74118">
      <w:pPr>
        <w:tabs>
          <w:tab w:val="left" w:pos="709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2.2.  Krite</w:t>
      </w:r>
      <w:r w:rsidR="008867B5">
        <w:rPr>
          <w:rFonts w:ascii="Calibri" w:eastAsia="Arial Unicode MS" w:hAnsi="Calibri" w:cs="Arial Unicode MS"/>
        </w:rPr>
        <w:t>ria Transformator Distribusi</w:t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  <w:lang w:val="id-ID"/>
        </w:rPr>
        <w:t>19</w:t>
      </w:r>
    </w:p>
    <w:p w:rsidR="00D50454" w:rsidRPr="008867B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2.2.1.  Kapasitas Transformator Distribusi</w:t>
      </w:r>
      <w:r w:rsidRPr="00215529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  <w:lang w:val="id-ID"/>
        </w:rPr>
        <w:t>19</w:t>
      </w:r>
    </w:p>
    <w:p w:rsidR="00D50454" w:rsidRPr="008867B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2.2.2.  Pembebanan Transformator Distribusi</w:t>
      </w:r>
      <w:r w:rsidRPr="00215529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  <w:lang w:val="id-ID"/>
        </w:rPr>
        <w:t>19</w:t>
      </w:r>
    </w:p>
    <w:p w:rsidR="00D50454" w:rsidRPr="00215529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ab/>
        <w:t>2.2.3.  Korelasi Beban Terhadap Susut Transformator Distribusi</w:t>
      </w:r>
      <w:r w:rsidRPr="00215529">
        <w:rPr>
          <w:rFonts w:ascii="Calibri" w:eastAsia="Arial Unicode MS" w:hAnsi="Calibri" w:cs="Arial Unicode MS"/>
        </w:rPr>
        <w:tab/>
      </w:r>
      <w:r w:rsidR="00FE7CF6" w:rsidRPr="00215529">
        <w:rPr>
          <w:rFonts w:ascii="Calibri" w:eastAsia="Arial Unicode MS" w:hAnsi="Calibri" w:cs="Arial Unicode MS"/>
        </w:rPr>
        <w:tab/>
      </w:r>
      <w:r w:rsidR="00FE7CF6" w:rsidRPr="00215529">
        <w:rPr>
          <w:rFonts w:ascii="Calibri" w:eastAsia="Arial Unicode MS" w:hAnsi="Calibri" w:cs="Arial Unicode MS"/>
        </w:rPr>
        <w:tab/>
        <w:t>20</w:t>
      </w:r>
    </w:p>
    <w:p w:rsidR="00D50454" w:rsidRPr="00215529" w:rsidRDefault="00D50454" w:rsidP="00D74118">
      <w:pPr>
        <w:tabs>
          <w:tab w:val="left" w:pos="709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2.3.  Kriteria Jaringan Tegangan Rendah</w:t>
      </w:r>
      <w:r w:rsidRPr="00215529">
        <w:rPr>
          <w:rFonts w:ascii="Calibri" w:eastAsia="Arial Unicode MS" w:hAnsi="Calibri" w:cs="Arial Unicode MS"/>
        </w:rPr>
        <w:tab/>
      </w:r>
      <w:r w:rsidR="0043712B" w:rsidRPr="00215529">
        <w:rPr>
          <w:rFonts w:ascii="Calibri" w:eastAsia="Arial Unicode MS" w:hAnsi="Calibri" w:cs="Arial Unicode MS"/>
        </w:rPr>
        <w:tab/>
      </w:r>
      <w:r w:rsidR="0043712B" w:rsidRPr="00215529">
        <w:rPr>
          <w:rFonts w:ascii="Calibri" w:eastAsia="Arial Unicode MS" w:hAnsi="Calibri" w:cs="Arial Unicode MS"/>
        </w:rPr>
        <w:tab/>
        <w:t>21</w:t>
      </w:r>
    </w:p>
    <w:p w:rsidR="00D50454" w:rsidRPr="008867B5" w:rsidRDefault="00D50454" w:rsidP="00D74118">
      <w:pPr>
        <w:tabs>
          <w:tab w:val="left" w:pos="709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2.4.  Kriteria Sambungan Rumah</w:t>
      </w:r>
      <w:r w:rsidRPr="00215529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  <w:t>2</w:t>
      </w:r>
      <w:r w:rsidR="008867B5">
        <w:rPr>
          <w:rFonts w:ascii="Calibri" w:eastAsia="Arial Unicode MS" w:hAnsi="Calibri" w:cs="Arial Unicode MS"/>
          <w:lang w:val="id-ID"/>
        </w:rPr>
        <w:t>3</w:t>
      </w:r>
    </w:p>
    <w:p w:rsidR="00D50454" w:rsidRPr="008867B5" w:rsidRDefault="00D50454" w:rsidP="00D74118">
      <w:pPr>
        <w:tabs>
          <w:tab w:val="left" w:pos="709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2.5.  Metodologi Studi</w:t>
      </w:r>
      <w:r w:rsidRPr="00215529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  <w:t>2</w:t>
      </w:r>
      <w:r w:rsidR="008867B5">
        <w:rPr>
          <w:rFonts w:ascii="Calibri" w:eastAsia="Arial Unicode MS" w:hAnsi="Calibri" w:cs="Arial Unicode MS"/>
          <w:lang w:val="id-ID"/>
        </w:rPr>
        <w:t>4</w:t>
      </w:r>
    </w:p>
    <w:p w:rsidR="00D50454" w:rsidRPr="008867B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2.5.1.  Analisa Jaringan Distribusi</w:t>
      </w:r>
      <w:r w:rsidRPr="00215529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  <w:t>2</w:t>
      </w:r>
      <w:r w:rsidR="008867B5">
        <w:rPr>
          <w:rFonts w:ascii="Calibri" w:eastAsia="Arial Unicode MS" w:hAnsi="Calibri" w:cs="Arial Unicode MS"/>
          <w:lang w:val="id-ID"/>
        </w:rPr>
        <w:t>5</w:t>
      </w:r>
    </w:p>
    <w:p w:rsidR="00D50454" w:rsidRPr="008867B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2.5.2.  Prakiraan Kebutuhan Listrik</w:t>
      </w:r>
      <w:r w:rsidRPr="00215529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ab/>
        <w:t>2</w:t>
      </w:r>
      <w:r w:rsidR="008867B5">
        <w:rPr>
          <w:rFonts w:ascii="Calibri" w:eastAsia="Arial Unicode MS" w:hAnsi="Calibri" w:cs="Arial Unicode MS"/>
          <w:lang w:val="id-ID"/>
        </w:rPr>
        <w:t>6</w:t>
      </w:r>
    </w:p>
    <w:p w:rsidR="00D50454" w:rsidRPr="008867B5" w:rsidRDefault="00D50454" w:rsidP="00D74118">
      <w:pPr>
        <w:tabs>
          <w:tab w:val="left" w:pos="360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2.5.3.  Rencana Pengembangan Sistem Distribusi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8867B5">
        <w:rPr>
          <w:rFonts w:ascii="Calibri" w:eastAsia="Arial Unicode MS" w:hAnsi="Calibri" w:cs="Arial Unicode MS"/>
        </w:rPr>
        <w:t>2</w:t>
      </w:r>
      <w:r w:rsidR="008867B5">
        <w:rPr>
          <w:rFonts w:ascii="Calibri" w:eastAsia="Arial Unicode MS" w:hAnsi="Calibri" w:cs="Arial Unicode MS"/>
          <w:lang w:val="id-ID"/>
        </w:rPr>
        <w:t>7</w:t>
      </w:r>
    </w:p>
    <w:p w:rsidR="00D50454" w:rsidRPr="00215529" w:rsidRDefault="00D50454" w:rsidP="00D74118">
      <w:pPr>
        <w:tabs>
          <w:tab w:val="left" w:pos="709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b/>
        </w:rPr>
        <w:t>BAB III KONDISI SARANA KELISTRIKAN SAAT INI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</w:p>
    <w:p w:rsidR="00D50454" w:rsidRPr="00700A75" w:rsidRDefault="00D50454" w:rsidP="00D74118">
      <w:pPr>
        <w:tabs>
          <w:tab w:val="left" w:pos="709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3.1.  Sistem Ketenagalistrikan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  <w:lang w:val="id-ID"/>
        </w:rPr>
        <w:t>29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3.1.1.  Penjualan Tenaga Listrik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  <w:t>3</w:t>
      </w:r>
      <w:r w:rsidR="00700A75">
        <w:rPr>
          <w:rFonts w:ascii="Calibri" w:eastAsia="Arial Unicode MS" w:hAnsi="Calibri" w:cs="Arial Unicode MS"/>
          <w:lang w:val="id-ID"/>
        </w:rPr>
        <w:t>7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3.1.2.  Daya Tersambung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  <w:lang w:val="id-ID"/>
        </w:rPr>
        <w:t>39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3.1.3.  Jumlah Pelanggan Listrik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>4</w:t>
      </w:r>
      <w:r w:rsidR="00700A75">
        <w:rPr>
          <w:rFonts w:ascii="Calibri" w:eastAsia="Arial Unicode MS" w:hAnsi="Calibri" w:cs="Arial Unicode MS"/>
          <w:lang w:val="id-ID"/>
        </w:rPr>
        <w:t>2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3.1.4.  Rasio Elektrifikasi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>4</w:t>
      </w:r>
      <w:r w:rsidR="00700A75">
        <w:rPr>
          <w:rFonts w:ascii="Calibri" w:eastAsia="Arial Unicode MS" w:hAnsi="Calibri" w:cs="Arial Unicode MS"/>
          <w:lang w:val="id-ID"/>
        </w:rPr>
        <w:t>5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3.1.5.  Beban Puncak dan Faktor Beban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>4</w:t>
      </w:r>
      <w:r w:rsidR="00700A75">
        <w:rPr>
          <w:rFonts w:ascii="Calibri" w:eastAsia="Arial Unicode MS" w:hAnsi="Calibri" w:cs="Arial Unicode MS"/>
          <w:lang w:val="id-ID"/>
        </w:rPr>
        <w:t>6</w:t>
      </w:r>
    </w:p>
    <w:p w:rsidR="00D50454" w:rsidRPr="00700A75" w:rsidRDefault="00D50454" w:rsidP="00D74118">
      <w:pPr>
        <w:tabs>
          <w:tab w:val="left" w:pos="709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3.2.  Kondisi Sistem Transmisi dan GI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>4</w:t>
      </w:r>
      <w:r w:rsidR="00561CD8">
        <w:rPr>
          <w:rFonts w:ascii="Calibri" w:eastAsia="Arial Unicode MS" w:hAnsi="Calibri" w:cs="Arial Unicode MS"/>
          <w:lang w:val="id-ID"/>
        </w:rPr>
        <w:t>8</w:t>
      </w:r>
    </w:p>
    <w:p w:rsidR="00D50454" w:rsidRPr="00700A75" w:rsidRDefault="00D50454" w:rsidP="00D74118">
      <w:pPr>
        <w:tabs>
          <w:tab w:val="left" w:pos="709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3.3.  Kondisi Sistem Distribusi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>4</w:t>
      </w:r>
      <w:r w:rsidR="00561CD8">
        <w:rPr>
          <w:rFonts w:ascii="Calibri" w:eastAsia="Arial Unicode MS" w:hAnsi="Calibri" w:cs="Arial Unicode MS"/>
          <w:lang w:val="id-ID"/>
        </w:rPr>
        <w:t>8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3.3.1.  Susut Jaringan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>5</w:t>
      </w:r>
      <w:r w:rsidR="00561CD8">
        <w:rPr>
          <w:rFonts w:ascii="Calibri" w:eastAsia="Arial Unicode MS" w:hAnsi="Calibri" w:cs="Arial Unicode MS"/>
          <w:lang w:val="id-ID"/>
        </w:rPr>
        <w:t>1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lastRenderedPageBreak/>
        <w:tab/>
        <w:t>3.3.2.  Keandalan Pasokan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  <w:t>5</w:t>
      </w:r>
      <w:r w:rsidR="00561CD8">
        <w:rPr>
          <w:rFonts w:ascii="Calibri" w:eastAsia="Arial Unicode MS" w:hAnsi="Calibri" w:cs="Arial Unicode MS"/>
          <w:lang w:val="id-ID"/>
        </w:rPr>
        <w:t>1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3.3.3.  Indikator Distribusi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>5</w:t>
      </w:r>
      <w:r w:rsidR="00561CD8">
        <w:rPr>
          <w:rFonts w:ascii="Calibri" w:eastAsia="Arial Unicode MS" w:hAnsi="Calibri" w:cs="Arial Unicode MS"/>
          <w:lang w:val="id-ID"/>
        </w:rPr>
        <w:t>2</w:t>
      </w:r>
    </w:p>
    <w:p w:rsidR="00D50454" w:rsidRPr="00700A75" w:rsidRDefault="00D50454" w:rsidP="00D74118">
      <w:pPr>
        <w:tabs>
          <w:tab w:val="left" w:pos="709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3.4.  Daerah Pelayanan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  <w:t>5</w:t>
      </w:r>
      <w:r w:rsidR="00561CD8">
        <w:rPr>
          <w:rFonts w:ascii="Calibri" w:eastAsia="Arial Unicode MS" w:hAnsi="Calibri" w:cs="Arial Unicode MS"/>
          <w:lang w:val="id-ID"/>
        </w:rPr>
        <w:t>3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3.4.1.  Wilayah Geografis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  <w:t>5</w:t>
      </w:r>
      <w:r w:rsidR="00561CD8">
        <w:rPr>
          <w:rFonts w:ascii="Calibri" w:eastAsia="Arial Unicode MS" w:hAnsi="Calibri" w:cs="Arial Unicode MS"/>
          <w:lang w:val="id-ID"/>
        </w:rPr>
        <w:t>4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3.4.2.  Kerapatan Beban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>5</w:t>
      </w:r>
      <w:r w:rsidR="00561CD8">
        <w:rPr>
          <w:rFonts w:ascii="Calibri" w:eastAsia="Arial Unicode MS" w:hAnsi="Calibri" w:cs="Arial Unicode MS"/>
          <w:lang w:val="id-ID"/>
        </w:rPr>
        <w:t>5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3.4.3.  Pengembangan Daerah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  <w:t>5</w:t>
      </w:r>
      <w:r w:rsidR="00561CD8">
        <w:rPr>
          <w:rFonts w:ascii="Calibri" w:eastAsia="Arial Unicode MS" w:hAnsi="Calibri" w:cs="Arial Unicode MS"/>
          <w:lang w:val="id-ID"/>
        </w:rPr>
        <w:t>6</w:t>
      </w:r>
    </w:p>
    <w:p w:rsidR="00D50454" w:rsidRPr="00700A75" w:rsidRDefault="00D50454" w:rsidP="00D74118">
      <w:pPr>
        <w:tabs>
          <w:tab w:val="left" w:pos="709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3.5.  Masalah-masalah Mendesak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>5</w:t>
      </w:r>
      <w:r w:rsidR="00700A75">
        <w:rPr>
          <w:rFonts w:ascii="Calibri" w:eastAsia="Arial Unicode MS" w:hAnsi="Calibri" w:cs="Arial Unicode MS"/>
          <w:lang w:val="id-ID"/>
        </w:rPr>
        <w:t>7</w:t>
      </w:r>
    </w:p>
    <w:p w:rsidR="00D50454" w:rsidRPr="00700A75" w:rsidRDefault="00D50454" w:rsidP="00D74118">
      <w:pPr>
        <w:tabs>
          <w:tab w:val="left" w:pos="360"/>
          <w:tab w:val="left" w:pos="45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 xml:space="preserve">3.5.1.  Masalah </w:t>
      </w:r>
      <w:r w:rsidRPr="00215529">
        <w:rPr>
          <w:rFonts w:ascii="Calibri" w:eastAsia="Arial Unicode MS" w:hAnsi="Calibri" w:cs="Arial Unicode MS"/>
          <w:lang w:val="id-ID"/>
        </w:rPr>
        <w:t>Penyulang</w:t>
      </w:r>
      <w:r w:rsidRPr="00215529">
        <w:rPr>
          <w:rFonts w:ascii="Calibri" w:eastAsia="Arial Unicode MS" w:hAnsi="Calibri" w:cs="Arial Unicode MS"/>
        </w:rPr>
        <w:t xml:space="preserve"> Yang Berbeban &gt;80%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  <w:t>5</w:t>
      </w:r>
      <w:r w:rsidR="00F95C6E">
        <w:rPr>
          <w:rFonts w:ascii="Calibri" w:eastAsia="Arial Unicode MS" w:hAnsi="Calibri" w:cs="Arial Unicode MS"/>
          <w:lang w:val="id-ID"/>
        </w:rPr>
        <w:t>7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 xml:space="preserve">3.5.2.  Masalah Susut </w:t>
      </w:r>
      <w:r w:rsidRPr="00215529">
        <w:rPr>
          <w:rFonts w:ascii="Calibri" w:eastAsia="Arial Unicode MS" w:hAnsi="Calibri" w:cs="Arial Unicode MS"/>
          <w:lang w:val="id-ID"/>
        </w:rPr>
        <w:t>Pada Penyulang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  <w:t>5</w:t>
      </w:r>
      <w:r w:rsidR="00F95C6E">
        <w:rPr>
          <w:rFonts w:ascii="Calibri" w:eastAsia="Arial Unicode MS" w:hAnsi="Calibri" w:cs="Arial Unicode MS"/>
          <w:lang w:val="id-ID"/>
        </w:rPr>
        <w:t>9</w:t>
      </w:r>
    </w:p>
    <w:p w:rsidR="00D50454" w:rsidRPr="00F95C6E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 xml:space="preserve">3.5.3.  Masalah Drop Tegangan </w:t>
      </w:r>
      <w:r w:rsidRPr="00215529">
        <w:rPr>
          <w:rFonts w:ascii="Calibri" w:eastAsia="Arial Unicode MS" w:hAnsi="Calibri" w:cs="Arial Unicode MS"/>
          <w:lang w:val="id-ID"/>
        </w:rPr>
        <w:t>Pada Penyulang</w:t>
      </w:r>
      <w:r w:rsidRPr="00215529">
        <w:rPr>
          <w:rFonts w:ascii="Calibri" w:eastAsia="Arial Unicode MS" w:hAnsi="Calibri" w:cs="Arial Unicode MS"/>
        </w:rPr>
        <w:tab/>
      </w:r>
      <w:r w:rsidR="00F95C6E">
        <w:rPr>
          <w:rFonts w:ascii="Calibri" w:eastAsia="Arial Unicode MS" w:hAnsi="Calibri" w:cs="Arial Unicode MS"/>
        </w:rPr>
        <w:tab/>
      </w:r>
      <w:r w:rsidR="00F95C6E">
        <w:rPr>
          <w:rFonts w:ascii="Calibri" w:eastAsia="Arial Unicode MS" w:hAnsi="Calibri" w:cs="Arial Unicode MS"/>
        </w:rPr>
        <w:tab/>
      </w:r>
      <w:r w:rsidR="00F95C6E">
        <w:rPr>
          <w:rFonts w:ascii="Calibri" w:eastAsia="Arial Unicode MS" w:hAnsi="Calibri" w:cs="Arial Unicode MS"/>
          <w:lang w:val="id-ID"/>
        </w:rPr>
        <w:t>60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 xml:space="preserve">3.5.4.  </w:t>
      </w:r>
      <w:r w:rsidR="00F95C6E" w:rsidRPr="00215529">
        <w:rPr>
          <w:rFonts w:ascii="Calibri" w:eastAsia="Arial Unicode MS" w:hAnsi="Calibri" w:cs="Arial Unicode MS"/>
        </w:rPr>
        <w:t>Masalah G</w:t>
      </w:r>
      <w:r w:rsidR="00F95C6E" w:rsidRPr="00215529">
        <w:rPr>
          <w:rFonts w:ascii="Calibri" w:eastAsia="Arial Unicode MS" w:hAnsi="Calibri" w:cs="Arial Unicode MS"/>
          <w:lang w:val="id-ID"/>
        </w:rPr>
        <w:t>ardu Distribusi</w:t>
      </w:r>
      <w:r w:rsidR="00F95C6E" w:rsidRPr="00215529">
        <w:rPr>
          <w:rFonts w:ascii="Calibri" w:eastAsia="Arial Unicode MS" w:hAnsi="Calibri" w:cs="Arial Unicode MS"/>
        </w:rPr>
        <w:t xml:space="preserve"> Yang Berbeban &gt;80%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F95C6E">
        <w:rPr>
          <w:rFonts w:ascii="Calibri" w:eastAsia="Arial Unicode MS" w:hAnsi="Calibri" w:cs="Arial Unicode MS"/>
          <w:lang w:val="id-ID"/>
        </w:rPr>
        <w:t>61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  <w:lang w:val="id-ID"/>
        </w:rPr>
        <w:tab/>
      </w:r>
      <w:r w:rsidRPr="00215529">
        <w:rPr>
          <w:rFonts w:ascii="Calibri" w:eastAsia="Arial Unicode MS" w:hAnsi="Calibri" w:cs="Arial Unicode MS"/>
        </w:rPr>
        <w:t>3.5.</w:t>
      </w:r>
      <w:r w:rsidRPr="00215529">
        <w:rPr>
          <w:rFonts w:ascii="Calibri" w:eastAsia="Arial Unicode MS" w:hAnsi="Calibri" w:cs="Arial Unicode MS"/>
          <w:lang w:val="id-ID"/>
        </w:rPr>
        <w:t>5</w:t>
      </w:r>
      <w:r w:rsidRPr="00215529">
        <w:rPr>
          <w:rFonts w:ascii="Calibri" w:eastAsia="Arial Unicode MS" w:hAnsi="Calibri" w:cs="Arial Unicode MS"/>
        </w:rPr>
        <w:t xml:space="preserve">.  </w:t>
      </w:r>
      <w:r w:rsidR="00F95C6E" w:rsidRPr="00215529">
        <w:rPr>
          <w:rFonts w:ascii="Calibri" w:eastAsia="Arial Unicode MS" w:hAnsi="Calibri" w:cs="Arial Unicode MS"/>
        </w:rPr>
        <w:t xml:space="preserve">Masalah </w:t>
      </w:r>
      <w:r w:rsidR="00F95C6E" w:rsidRPr="00215529">
        <w:rPr>
          <w:rFonts w:ascii="Calibri" w:eastAsia="Arial Unicode MS" w:hAnsi="Calibri" w:cs="Arial Unicode MS"/>
          <w:lang w:val="id-ID"/>
        </w:rPr>
        <w:t>Jaringan Tegangan Rendah</w:t>
      </w:r>
      <w:r w:rsidR="00F95C6E" w:rsidRPr="00215529">
        <w:rPr>
          <w:rFonts w:ascii="Calibri" w:eastAsia="Arial Unicode MS" w:hAnsi="Calibri" w:cs="Arial Unicode MS"/>
        </w:rPr>
        <w:t xml:space="preserve"> Yang Berbeban &gt;80%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>6</w:t>
      </w:r>
      <w:r w:rsidR="00F95C6E">
        <w:rPr>
          <w:rFonts w:ascii="Calibri" w:eastAsia="Arial Unicode MS" w:hAnsi="Calibri" w:cs="Arial Unicode MS"/>
          <w:lang w:val="id-ID"/>
        </w:rPr>
        <w:t>2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  <w:lang w:val="id-ID"/>
        </w:rPr>
        <w:t xml:space="preserve">       </w:t>
      </w:r>
      <w:r w:rsidRPr="00215529">
        <w:rPr>
          <w:rFonts w:ascii="Calibri" w:eastAsia="Arial Unicode MS" w:hAnsi="Calibri" w:cs="Arial Unicode MS"/>
        </w:rPr>
        <w:t>3.5.</w:t>
      </w:r>
      <w:r w:rsidRPr="00215529">
        <w:rPr>
          <w:rFonts w:ascii="Calibri" w:eastAsia="Arial Unicode MS" w:hAnsi="Calibri" w:cs="Arial Unicode MS"/>
          <w:lang w:val="id-ID"/>
        </w:rPr>
        <w:t>6</w:t>
      </w:r>
      <w:r w:rsidRPr="00215529">
        <w:rPr>
          <w:rFonts w:ascii="Calibri" w:eastAsia="Arial Unicode MS" w:hAnsi="Calibri" w:cs="Arial Unicode MS"/>
        </w:rPr>
        <w:t xml:space="preserve">. </w:t>
      </w:r>
      <w:r w:rsidRPr="00215529">
        <w:rPr>
          <w:rFonts w:ascii="Calibri" w:eastAsia="Arial Unicode MS" w:hAnsi="Calibri" w:cs="Arial Unicode MS"/>
          <w:lang w:val="id-ID"/>
        </w:rPr>
        <w:t xml:space="preserve"> </w:t>
      </w:r>
      <w:r w:rsidR="00F95C6E">
        <w:rPr>
          <w:rFonts w:ascii="Calibri" w:eastAsia="Arial Unicode MS" w:hAnsi="Calibri" w:cs="Arial Unicode MS"/>
          <w:lang w:val="id-ID"/>
        </w:rPr>
        <w:t>Drop Tegangan Pada Jaringan Tegangan Rendah</w:t>
      </w:r>
      <w:r w:rsidRPr="00215529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</w:r>
      <w:r w:rsidR="00700A75">
        <w:rPr>
          <w:rFonts w:ascii="Calibri" w:eastAsia="Arial Unicode MS" w:hAnsi="Calibri" w:cs="Arial Unicode MS"/>
        </w:rPr>
        <w:tab/>
        <w:t>6</w:t>
      </w:r>
      <w:r w:rsidR="00F95C6E">
        <w:rPr>
          <w:rFonts w:ascii="Calibri" w:eastAsia="Arial Unicode MS" w:hAnsi="Calibri" w:cs="Arial Unicode MS"/>
          <w:lang w:val="id-ID"/>
        </w:rPr>
        <w:t>2</w:t>
      </w:r>
    </w:p>
    <w:p w:rsidR="00D50454" w:rsidRPr="00700A75" w:rsidRDefault="00D50454" w:rsidP="00D74118">
      <w:pPr>
        <w:tabs>
          <w:tab w:val="left" w:pos="360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  <w:b/>
        </w:rPr>
        <w:t xml:space="preserve">BAB IV ANALISA JARINGAN DISTRIBUSI </w:t>
      </w:r>
      <w:r w:rsidRPr="00215529">
        <w:rPr>
          <w:rFonts w:ascii="Calibri" w:eastAsia="Arial Unicode MS" w:hAnsi="Calibri" w:cs="Arial Unicode MS"/>
          <w:b/>
        </w:rPr>
        <w:tab/>
      </w:r>
      <w:r w:rsidR="00700A75">
        <w:rPr>
          <w:rFonts w:ascii="Calibri" w:eastAsia="Arial Unicode MS" w:hAnsi="Calibri" w:cs="Arial Unicode MS"/>
          <w:b/>
          <w:lang w:val="id-ID"/>
        </w:rPr>
        <w:tab/>
      </w:r>
    </w:p>
    <w:p w:rsidR="00D50454" w:rsidRPr="00F95C6E" w:rsidRDefault="00D50454" w:rsidP="00D74118">
      <w:pPr>
        <w:tabs>
          <w:tab w:val="left" w:pos="709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4.1. Analisa Aliran Daya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F95C6E">
        <w:rPr>
          <w:rFonts w:ascii="Calibri" w:eastAsia="Arial Unicode MS" w:hAnsi="Calibri" w:cs="Arial Unicode MS"/>
        </w:rPr>
        <w:t>6</w:t>
      </w:r>
      <w:r w:rsidR="00F95C6E">
        <w:rPr>
          <w:rFonts w:ascii="Calibri" w:eastAsia="Arial Unicode MS" w:hAnsi="Calibri" w:cs="Arial Unicode MS"/>
          <w:lang w:val="id-ID"/>
        </w:rPr>
        <w:t>5</w:t>
      </w:r>
    </w:p>
    <w:p w:rsidR="00D50454" w:rsidRPr="00F95C6E" w:rsidRDefault="00D50454" w:rsidP="00D74118">
      <w:pPr>
        <w:tabs>
          <w:tab w:val="left" w:pos="709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4.2. Analisa Arus Hubung Singkat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F95C6E">
        <w:rPr>
          <w:rFonts w:ascii="Calibri" w:eastAsia="Arial Unicode MS" w:hAnsi="Calibri" w:cs="Arial Unicode MS"/>
        </w:rPr>
        <w:t>6</w:t>
      </w:r>
      <w:r w:rsidR="00F95C6E">
        <w:rPr>
          <w:rFonts w:ascii="Calibri" w:eastAsia="Arial Unicode MS" w:hAnsi="Calibri" w:cs="Arial Unicode MS"/>
          <w:lang w:val="id-ID"/>
        </w:rPr>
        <w:t>7</w:t>
      </w:r>
    </w:p>
    <w:p w:rsidR="00D50454" w:rsidRPr="00F95C6E" w:rsidRDefault="00D50454" w:rsidP="00D74118">
      <w:pPr>
        <w:tabs>
          <w:tab w:val="left" w:pos="709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4.3. Analisa Drop Tegangan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F95C6E">
        <w:rPr>
          <w:rFonts w:ascii="Calibri" w:eastAsia="Arial Unicode MS" w:hAnsi="Calibri" w:cs="Arial Unicode MS"/>
        </w:rPr>
        <w:t>6</w:t>
      </w:r>
      <w:r w:rsidR="00F95C6E">
        <w:rPr>
          <w:rFonts w:ascii="Calibri" w:eastAsia="Arial Unicode MS" w:hAnsi="Calibri" w:cs="Arial Unicode MS"/>
          <w:lang w:val="id-ID"/>
        </w:rPr>
        <w:t>8</w:t>
      </w:r>
    </w:p>
    <w:p w:rsidR="00D50454" w:rsidRPr="00F95C6E" w:rsidRDefault="00D50454" w:rsidP="00D74118">
      <w:pPr>
        <w:tabs>
          <w:tab w:val="left" w:pos="709"/>
          <w:tab w:val="left" w:pos="7513"/>
        </w:tabs>
        <w:spacing w:after="240"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4.4. Analisa Susut Distribusi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F95C6E">
        <w:rPr>
          <w:rFonts w:ascii="Calibri" w:eastAsia="Arial Unicode MS" w:hAnsi="Calibri" w:cs="Arial Unicode MS"/>
        </w:rPr>
        <w:t>7</w:t>
      </w:r>
      <w:r w:rsidR="00F95C6E">
        <w:rPr>
          <w:rFonts w:ascii="Calibri" w:eastAsia="Arial Unicode MS" w:hAnsi="Calibri" w:cs="Arial Unicode MS"/>
          <w:lang w:val="id-ID"/>
        </w:rPr>
        <w:t>0</w:t>
      </w:r>
    </w:p>
    <w:p w:rsidR="00D50454" w:rsidRPr="00215529" w:rsidRDefault="00D50454" w:rsidP="00D74118">
      <w:pPr>
        <w:tabs>
          <w:tab w:val="left" w:pos="709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b/>
        </w:rPr>
        <w:t xml:space="preserve">BAB V PRAKIRAAN KEBUTUHAN LISTRIK TAHUN </w:t>
      </w:r>
      <w:r w:rsidR="00215529" w:rsidRPr="00215529">
        <w:rPr>
          <w:rFonts w:ascii="Calibri" w:eastAsia="Arial Unicode MS" w:hAnsi="Calibri" w:cs="Arial Unicode MS"/>
          <w:b/>
        </w:rPr>
        <w:t>2014-2018</w:t>
      </w:r>
      <w:r w:rsidRPr="00215529">
        <w:rPr>
          <w:rFonts w:ascii="Calibri" w:eastAsia="Arial Unicode MS" w:hAnsi="Calibri" w:cs="Arial Unicode MS"/>
        </w:rPr>
        <w:tab/>
      </w:r>
    </w:p>
    <w:p w:rsidR="00D50454" w:rsidRPr="00E94F17" w:rsidRDefault="00D50454" w:rsidP="00D74118">
      <w:pPr>
        <w:tabs>
          <w:tab w:val="left" w:pos="709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5.1. Asumsi Dalam Prakiraan Kebutuhan Tenaga Listrik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94F17">
        <w:rPr>
          <w:rFonts w:ascii="Calibri" w:eastAsia="Arial Unicode MS" w:hAnsi="Calibri" w:cs="Arial Unicode MS"/>
        </w:rPr>
        <w:t>7</w:t>
      </w:r>
      <w:r w:rsidR="00E94F17">
        <w:rPr>
          <w:rFonts w:ascii="Calibri" w:eastAsia="Arial Unicode MS" w:hAnsi="Calibri" w:cs="Arial Unicode MS"/>
          <w:lang w:val="id-ID"/>
        </w:rPr>
        <w:t>3</w:t>
      </w:r>
    </w:p>
    <w:p w:rsidR="00D50454" w:rsidRPr="00E94F17" w:rsidRDefault="00D50454" w:rsidP="00D74118">
      <w:pPr>
        <w:tabs>
          <w:tab w:val="left" w:pos="360"/>
          <w:tab w:val="left" w:pos="7513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5.1.1. Pertumbuhan Ekonomi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94F17">
        <w:rPr>
          <w:rFonts w:ascii="Calibri" w:eastAsia="Arial Unicode MS" w:hAnsi="Calibri" w:cs="Arial Unicode MS"/>
        </w:rPr>
        <w:t>7</w:t>
      </w:r>
      <w:r w:rsidR="00E94F17">
        <w:rPr>
          <w:rFonts w:ascii="Calibri" w:eastAsia="Arial Unicode MS" w:hAnsi="Calibri" w:cs="Arial Unicode MS"/>
          <w:lang w:val="id-ID"/>
        </w:rPr>
        <w:t>4</w:t>
      </w:r>
    </w:p>
    <w:p w:rsidR="00D50454" w:rsidRPr="00E94F17" w:rsidRDefault="00D50454" w:rsidP="00D74118">
      <w:pPr>
        <w:tabs>
          <w:tab w:val="left" w:pos="360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5.1.2. Pertumbuhan Penduduk dan Rumah Tangga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C84F23" w:rsidRPr="00215529">
        <w:rPr>
          <w:rFonts w:ascii="Calibri" w:eastAsia="Arial Unicode MS" w:hAnsi="Calibri" w:cs="Arial Unicode MS"/>
        </w:rPr>
        <w:t>7</w:t>
      </w:r>
      <w:r w:rsidR="00E94F17">
        <w:rPr>
          <w:rFonts w:ascii="Calibri" w:eastAsia="Arial Unicode MS" w:hAnsi="Calibri" w:cs="Arial Unicode MS"/>
          <w:lang w:val="id-ID"/>
        </w:rPr>
        <w:t>5</w:t>
      </w:r>
    </w:p>
    <w:p w:rsidR="00D50454" w:rsidRPr="00E94F17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5.1.3. Elastisitas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4027C3" w:rsidRPr="00215529">
        <w:rPr>
          <w:rFonts w:ascii="Calibri" w:eastAsia="Arial Unicode MS" w:hAnsi="Calibri" w:cs="Arial Unicode MS"/>
        </w:rPr>
        <w:t>7</w:t>
      </w:r>
      <w:r w:rsidR="00E94F17">
        <w:rPr>
          <w:rFonts w:ascii="Calibri" w:eastAsia="Arial Unicode MS" w:hAnsi="Calibri" w:cs="Arial Unicode MS"/>
          <w:lang w:val="id-ID"/>
        </w:rPr>
        <w:t>6</w:t>
      </w:r>
    </w:p>
    <w:p w:rsidR="00D50454" w:rsidRPr="00E94F17" w:rsidRDefault="00D50454" w:rsidP="00D74118">
      <w:pPr>
        <w:tabs>
          <w:tab w:val="left" w:pos="709"/>
          <w:tab w:val="left" w:pos="1276"/>
          <w:tab w:val="left" w:pos="7513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lastRenderedPageBreak/>
        <w:t xml:space="preserve">5.2. Prakiraan Kebutuhan Tenaga Listrik Tahun </w:t>
      </w:r>
      <w:r w:rsidR="00215529" w:rsidRPr="00215529">
        <w:rPr>
          <w:rFonts w:ascii="Calibri" w:eastAsia="Arial Unicode MS" w:hAnsi="Calibri" w:cs="Arial Unicode MS"/>
        </w:rPr>
        <w:t>2014-2018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94F17">
        <w:rPr>
          <w:rFonts w:ascii="Calibri" w:eastAsia="Arial Unicode MS" w:hAnsi="Calibri" w:cs="Arial Unicode MS"/>
          <w:lang w:val="id-ID"/>
        </w:rPr>
        <w:t>78</w:t>
      </w:r>
    </w:p>
    <w:p w:rsidR="00D50454" w:rsidRPr="00E94F17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5.2.1. Proyeksi Penjualan Tenaga Listrik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94F17">
        <w:rPr>
          <w:rFonts w:ascii="Calibri" w:eastAsia="Arial Unicode MS" w:hAnsi="Calibri" w:cs="Arial Unicode MS"/>
          <w:lang w:val="id-ID"/>
        </w:rPr>
        <w:t>78</w:t>
      </w:r>
    </w:p>
    <w:p w:rsidR="00D50454" w:rsidRPr="00E94F17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5.2.2. Proyeksi Daya Tersambung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94F17">
        <w:rPr>
          <w:rFonts w:ascii="Calibri" w:eastAsia="Arial Unicode MS" w:hAnsi="Calibri" w:cs="Arial Unicode MS"/>
        </w:rPr>
        <w:t>8</w:t>
      </w:r>
      <w:r w:rsidR="00E94F17">
        <w:rPr>
          <w:rFonts w:ascii="Calibri" w:eastAsia="Arial Unicode MS" w:hAnsi="Calibri" w:cs="Arial Unicode MS"/>
          <w:lang w:val="id-ID"/>
        </w:rPr>
        <w:t>0</w:t>
      </w:r>
    </w:p>
    <w:p w:rsidR="00D50454" w:rsidRPr="00E94F17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5.2.3. Proyeksi Jumlah Pelanggan Listrik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94F17">
        <w:rPr>
          <w:rFonts w:ascii="Calibri" w:eastAsia="Arial Unicode MS" w:hAnsi="Calibri" w:cs="Arial Unicode MS"/>
        </w:rPr>
        <w:t>8</w:t>
      </w:r>
      <w:r w:rsidR="007A6CF3">
        <w:rPr>
          <w:rFonts w:ascii="Calibri" w:eastAsia="Arial Unicode MS" w:hAnsi="Calibri" w:cs="Arial Unicode MS"/>
          <w:lang w:val="id-ID"/>
        </w:rPr>
        <w:t>3</w:t>
      </w:r>
    </w:p>
    <w:p w:rsidR="00D50454" w:rsidRPr="007A6CF3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</w:r>
      <w:r w:rsidR="004A30E2" w:rsidRPr="00215529">
        <w:rPr>
          <w:rFonts w:ascii="Calibri" w:eastAsia="Arial Unicode MS" w:hAnsi="Calibri" w:cs="Arial Unicode MS"/>
        </w:rPr>
        <w:t>5.2.4</w:t>
      </w:r>
      <w:r w:rsidRPr="00215529">
        <w:rPr>
          <w:rFonts w:ascii="Calibri" w:eastAsia="Arial Unicode MS" w:hAnsi="Calibri" w:cs="Arial Unicode MS"/>
        </w:rPr>
        <w:t>. Proyeksi Beban Puncak dan Faktor Beban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94F17">
        <w:rPr>
          <w:rFonts w:ascii="Calibri" w:eastAsia="Arial Unicode MS" w:hAnsi="Calibri" w:cs="Arial Unicode MS"/>
        </w:rPr>
        <w:t>8</w:t>
      </w:r>
      <w:r w:rsidR="007A6CF3">
        <w:rPr>
          <w:rFonts w:ascii="Calibri" w:eastAsia="Arial Unicode MS" w:hAnsi="Calibri" w:cs="Arial Unicode MS"/>
          <w:lang w:val="id-ID"/>
        </w:rPr>
        <w:t>5</w:t>
      </w:r>
    </w:p>
    <w:p w:rsidR="00DE273E" w:rsidRPr="00E94F17" w:rsidRDefault="00DE273E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5.2.5. Proyeksi Rasio Elektrifikasi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8</w:t>
      </w:r>
      <w:r w:rsidR="007A6CF3">
        <w:rPr>
          <w:rFonts w:ascii="Calibri" w:eastAsia="Arial Unicode MS" w:hAnsi="Calibri" w:cs="Arial Unicode MS"/>
          <w:lang w:val="id-ID"/>
        </w:rPr>
        <w:t>6</w:t>
      </w:r>
    </w:p>
    <w:p w:rsidR="00D50454" w:rsidRPr="0006257E" w:rsidRDefault="00D50454" w:rsidP="0006257E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5.2.6. Asumsi Susut Jaringan Distribusi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94F17">
        <w:rPr>
          <w:rFonts w:ascii="Calibri" w:eastAsia="Arial Unicode MS" w:hAnsi="Calibri" w:cs="Arial Unicode MS"/>
        </w:rPr>
        <w:t>8</w:t>
      </w:r>
      <w:r w:rsidR="00E94F17">
        <w:rPr>
          <w:rFonts w:ascii="Calibri" w:eastAsia="Arial Unicode MS" w:hAnsi="Calibri" w:cs="Arial Unicode MS"/>
          <w:lang w:val="id-ID"/>
        </w:rPr>
        <w:t>6</w:t>
      </w:r>
    </w:p>
    <w:p w:rsidR="00D50454" w:rsidRPr="00215529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b/>
        </w:rPr>
      </w:pPr>
      <w:r w:rsidRPr="00215529">
        <w:rPr>
          <w:rFonts w:ascii="Calibri" w:eastAsia="Arial Unicode MS" w:hAnsi="Calibri" w:cs="Arial Unicode MS"/>
          <w:b/>
        </w:rPr>
        <w:t>BAB VI RENCANA PENGEMBANGAN SISTEM DISTRIBUSI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 xml:space="preserve">6.1. Pengembangan </w:t>
      </w:r>
      <w:r w:rsidR="00410CAF" w:rsidRPr="00215529">
        <w:rPr>
          <w:rFonts w:ascii="Calibri" w:eastAsia="Arial Unicode MS" w:hAnsi="Calibri" w:cs="Arial Unicode MS"/>
        </w:rPr>
        <w:t xml:space="preserve">Transmisi dan </w:t>
      </w:r>
      <w:r w:rsidRPr="00215529">
        <w:rPr>
          <w:rFonts w:ascii="Calibri" w:eastAsia="Arial Unicode MS" w:hAnsi="Calibri" w:cs="Arial Unicode MS"/>
        </w:rPr>
        <w:t>Gardu Induk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06257E">
        <w:rPr>
          <w:rFonts w:ascii="Calibri" w:eastAsia="Arial Unicode MS" w:hAnsi="Calibri" w:cs="Arial Unicode MS"/>
          <w:lang w:val="id-ID"/>
        </w:rPr>
        <w:t>88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6.2. Pe</w:t>
      </w:r>
      <w:r w:rsidR="00410CAF" w:rsidRPr="00215529">
        <w:rPr>
          <w:rFonts w:ascii="Calibri" w:eastAsia="Arial Unicode MS" w:hAnsi="Calibri" w:cs="Arial Unicode MS"/>
        </w:rPr>
        <w:t>ngembangan Pembangkit</w:t>
      </w:r>
      <w:r w:rsidR="00410CAF" w:rsidRPr="00215529">
        <w:rPr>
          <w:rFonts w:ascii="Calibri" w:eastAsia="Arial Unicode MS" w:hAnsi="Calibri" w:cs="Arial Unicode MS"/>
        </w:rPr>
        <w:tab/>
      </w:r>
      <w:r w:rsidR="00410CAF" w:rsidRPr="00215529">
        <w:rPr>
          <w:rFonts w:ascii="Calibri" w:eastAsia="Arial Unicode MS" w:hAnsi="Calibri" w:cs="Arial Unicode MS"/>
        </w:rPr>
        <w:tab/>
      </w:r>
      <w:r w:rsidR="00410CAF" w:rsidRPr="00215529">
        <w:rPr>
          <w:rFonts w:ascii="Calibri" w:eastAsia="Arial Unicode MS" w:hAnsi="Calibri" w:cs="Arial Unicode MS"/>
        </w:rPr>
        <w:tab/>
      </w:r>
      <w:r w:rsidR="0006257E">
        <w:rPr>
          <w:rFonts w:ascii="Calibri" w:eastAsia="Arial Unicode MS" w:hAnsi="Calibri" w:cs="Arial Unicode MS"/>
          <w:lang w:val="id-ID"/>
        </w:rPr>
        <w:t>89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6.3. Penge</w:t>
      </w:r>
      <w:r w:rsidR="00E152EB" w:rsidRPr="00215529">
        <w:rPr>
          <w:rFonts w:ascii="Calibri" w:eastAsia="Arial Unicode MS" w:hAnsi="Calibri" w:cs="Arial Unicode MS"/>
        </w:rPr>
        <w:t>mbangan Jaringan Distribusi</w:t>
      </w:r>
      <w:r w:rsidR="00E152EB" w:rsidRPr="00215529">
        <w:rPr>
          <w:rFonts w:ascii="Calibri" w:eastAsia="Arial Unicode MS" w:hAnsi="Calibri" w:cs="Arial Unicode MS"/>
        </w:rPr>
        <w:tab/>
      </w:r>
      <w:r w:rsidR="00E152EB" w:rsidRPr="00215529">
        <w:rPr>
          <w:rFonts w:ascii="Calibri" w:eastAsia="Arial Unicode MS" w:hAnsi="Calibri" w:cs="Arial Unicode MS"/>
        </w:rPr>
        <w:tab/>
      </w:r>
      <w:r w:rsidR="00E152EB" w:rsidRPr="00215529">
        <w:rPr>
          <w:rFonts w:ascii="Calibri" w:eastAsia="Arial Unicode MS" w:hAnsi="Calibri" w:cs="Arial Unicode MS"/>
        </w:rPr>
        <w:tab/>
        <w:t>9</w:t>
      </w:r>
      <w:r w:rsidR="0006257E">
        <w:rPr>
          <w:rFonts w:ascii="Calibri" w:eastAsia="Arial Unicode MS" w:hAnsi="Calibri" w:cs="Arial Unicode MS"/>
          <w:lang w:val="id-ID"/>
        </w:rPr>
        <w:t>0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6.</w:t>
      </w:r>
      <w:r w:rsidR="00E152EB" w:rsidRPr="00215529">
        <w:rPr>
          <w:rFonts w:ascii="Calibri" w:eastAsia="Arial Unicode MS" w:hAnsi="Calibri" w:cs="Arial Unicode MS"/>
        </w:rPr>
        <w:t>3.1. Perencanaan Distribusi</w:t>
      </w:r>
      <w:r w:rsidR="00E152EB" w:rsidRPr="00215529">
        <w:rPr>
          <w:rFonts w:ascii="Calibri" w:eastAsia="Arial Unicode MS" w:hAnsi="Calibri" w:cs="Arial Unicode MS"/>
        </w:rPr>
        <w:tab/>
      </w:r>
      <w:r w:rsidR="00E152EB" w:rsidRPr="00215529">
        <w:rPr>
          <w:rFonts w:ascii="Calibri" w:eastAsia="Arial Unicode MS" w:hAnsi="Calibri" w:cs="Arial Unicode MS"/>
        </w:rPr>
        <w:tab/>
      </w:r>
      <w:r w:rsidR="00E152EB" w:rsidRPr="00215529">
        <w:rPr>
          <w:rFonts w:ascii="Calibri" w:eastAsia="Arial Unicode MS" w:hAnsi="Calibri" w:cs="Arial Unicode MS"/>
        </w:rPr>
        <w:tab/>
        <w:t>9</w:t>
      </w:r>
      <w:r w:rsidR="0006257E">
        <w:rPr>
          <w:rFonts w:ascii="Calibri" w:eastAsia="Arial Unicode MS" w:hAnsi="Calibri" w:cs="Arial Unicode MS"/>
          <w:lang w:val="id-ID"/>
        </w:rPr>
        <w:t>0</w:t>
      </w:r>
    </w:p>
    <w:p w:rsidR="00B94399" w:rsidRPr="0006257E" w:rsidRDefault="004542A6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</w:r>
      <w:r w:rsidR="00B94399" w:rsidRPr="00215529">
        <w:rPr>
          <w:rFonts w:ascii="Calibri" w:eastAsia="Arial Unicode MS" w:hAnsi="Calibri" w:cs="Arial Unicode MS"/>
        </w:rPr>
        <w:t>6.</w:t>
      </w:r>
      <w:r w:rsidRPr="00215529">
        <w:rPr>
          <w:rFonts w:ascii="Calibri" w:eastAsia="Arial Unicode MS" w:hAnsi="Calibri" w:cs="Arial Unicode MS"/>
        </w:rPr>
        <w:t>3.2</w:t>
      </w:r>
      <w:r w:rsidR="00B94399" w:rsidRPr="00215529">
        <w:rPr>
          <w:rFonts w:ascii="Calibri" w:eastAsia="Arial Unicode MS" w:hAnsi="Calibri" w:cs="Arial Unicode MS"/>
        </w:rPr>
        <w:t>. P</w:t>
      </w:r>
      <w:r w:rsidRPr="00215529">
        <w:rPr>
          <w:rFonts w:ascii="Calibri" w:eastAsia="Arial Unicode MS" w:hAnsi="Calibri" w:cs="Arial Unicode MS"/>
        </w:rPr>
        <w:t>royeksi Kebutuhan Fisik Jaringan Distribusi</w:t>
      </w:r>
      <w:r w:rsidR="00B94399" w:rsidRPr="00215529">
        <w:rPr>
          <w:rFonts w:ascii="Calibri" w:eastAsia="Arial Unicode MS" w:hAnsi="Calibri" w:cs="Arial Unicode MS"/>
        </w:rPr>
        <w:tab/>
      </w:r>
      <w:r w:rsidR="00B94399" w:rsidRPr="00215529">
        <w:rPr>
          <w:rFonts w:ascii="Calibri" w:eastAsia="Arial Unicode MS" w:hAnsi="Calibri" w:cs="Arial Unicode MS"/>
        </w:rPr>
        <w:tab/>
      </w:r>
      <w:r w:rsidR="00B94399" w:rsidRPr="00215529">
        <w:rPr>
          <w:rFonts w:ascii="Calibri" w:eastAsia="Arial Unicode MS" w:hAnsi="Calibri" w:cs="Arial Unicode MS"/>
        </w:rPr>
        <w:tab/>
        <w:t>9</w:t>
      </w:r>
      <w:r w:rsidR="0006257E">
        <w:rPr>
          <w:rFonts w:ascii="Calibri" w:eastAsia="Arial Unicode MS" w:hAnsi="Calibri" w:cs="Arial Unicode MS"/>
          <w:lang w:val="id-ID"/>
        </w:rPr>
        <w:t>1</w:t>
      </w:r>
    </w:p>
    <w:p w:rsidR="004542A6" w:rsidRPr="0006257E" w:rsidRDefault="004542A6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6.3.3. Proyeksi Indikator Jaringan Distribusi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9</w:t>
      </w:r>
      <w:r w:rsidR="0006257E">
        <w:rPr>
          <w:rFonts w:ascii="Calibri" w:eastAsia="Arial Unicode MS" w:hAnsi="Calibri" w:cs="Arial Unicode MS"/>
          <w:lang w:val="id-ID"/>
        </w:rPr>
        <w:t>1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6.4. Keb</w:t>
      </w:r>
      <w:r w:rsidR="00EE5278" w:rsidRPr="00215529">
        <w:rPr>
          <w:rFonts w:ascii="Calibri" w:eastAsia="Arial Unicode MS" w:hAnsi="Calibri" w:cs="Arial Unicode MS"/>
        </w:rPr>
        <w:t>utuhan Investasi Distribusi</w:t>
      </w:r>
      <w:r w:rsidR="00EE5278" w:rsidRPr="00215529">
        <w:rPr>
          <w:rFonts w:ascii="Calibri" w:eastAsia="Arial Unicode MS" w:hAnsi="Calibri" w:cs="Arial Unicode MS"/>
        </w:rPr>
        <w:tab/>
      </w:r>
      <w:r w:rsidR="00EE5278" w:rsidRPr="00215529">
        <w:rPr>
          <w:rFonts w:ascii="Calibri" w:eastAsia="Arial Unicode MS" w:hAnsi="Calibri" w:cs="Arial Unicode MS"/>
        </w:rPr>
        <w:tab/>
      </w:r>
      <w:r w:rsidR="00EE5278" w:rsidRPr="00215529">
        <w:rPr>
          <w:rFonts w:ascii="Calibri" w:eastAsia="Arial Unicode MS" w:hAnsi="Calibri" w:cs="Arial Unicode MS"/>
        </w:rPr>
        <w:tab/>
        <w:t>9</w:t>
      </w:r>
      <w:r w:rsidR="0006257E">
        <w:rPr>
          <w:rFonts w:ascii="Calibri" w:eastAsia="Arial Unicode MS" w:hAnsi="Calibri" w:cs="Arial Unicode MS"/>
          <w:lang w:val="id-ID"/>
        </w:rPr>
        <w:t>2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6.4.1. Proyeksi Kebutuhan Dana Investasi Distribusi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E5278" w:rsidRPr="00215529">
        <w:rPr>
          <w:rFonts w:ascii="Calibri" w:eastAsia="Arial Unicode MS" w:hAnsi="Calibri" w:cs="Arial Unicode MS"/>
        </w:rPr>
        <w:t>9</w:t>
      </w:r>
      <w:r w:rsidR="0006257E">
        <w:rPr>
          <w:rFonts w:ascii="Calibri" w:eastAsia="Arial Unicode MS" w:hAnsi="Calibri" w:cs="Arial Unicode MS"/>
          <w:lang w:val="id-ID"/>
        </w:rPr>
        <w:t>2</w:t>
      </w:r>
    </w:p>
    <w:p w:rsidR="00D50454" w:rsidRPr="0006257E" w:rsidRDefault="00EE5278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6.4.2. Sumber Pendanaan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9</w:t>
      </w:r>
      <w:r w:rsidR="0006257E">
        <w:rPr>
          <w:rFonts w:ascii="Calibri" w:eastAsia="Arial Unicode MS" w:hAnsi="Calibri" w:cs="Arial Unicode MS"/>
          <w:lang w:val="id-ID"/>
        </w:rPr>
        <w:t>3</w:t>
      </w:r>
    </w:p>
    <w:p w:rsidR="00D50454" w:rsidRPr="0006257E" w:rsidRDefault="00EE5278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6.5. Rencana Jangka Pendek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9</w:t>
      </w:r>
      <w:r w:rsidR="0006257E">
        <w:rPr>
          <w:rFonts w:ascii="Calibri" w:eastAsia="Arial Unicode MS" w:hAnsi="Calibri" w:cs="Arial Unicode MS"/>
          <w:lang w:val="id-ID"/>
        </w:rPr>
        <w:t>3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6.5.1. Pengembangan</w:t>
      </w:r>
      <w:r w:rsidR="00EE5278" w:rsidRPr="00215529">
        <w:rPr>
          <w:rFonts w:ascii="Calibri" w:eastAsia="Arial Unicode MS" w:hAnsi="Calibri" w:cs="Arial Unicode MS"/>
        </w:rPr>
        <w:t xml:space="preserve"> Jaringan Tegangan Menengah</w:t>
      </w:r>
      <w:r w:rsidR="00EE5278" w:rsidRPr="00215529">
        <w:rPr>
          <w:rFonts w:ascii="Calibri" w:eastAsia="Arial Unicode MS" w:hAnsi="Calibri" w:cs="Arial Unicode MS"/>
        </w:rPr>
        <w:tab/>
      </w:r>
      <w:r w:rsidR="00EE5278" w:rsidRPr="00215529">
        <w:rPr>
          <w:rFonts w:ascii="Calibri" w:eastAsia="Arial Unicode MS" w:hAnsi="Calibri" w:cs="Arial Unicode MS"/>
        </w:rPr>
        <w:tab/>
      </w:r>
      <w:r w:rsidR="00EE5278" w:rsidRPr="00215529">
        <w:rPr>
          <w:rFonts w:ascii="Calibri" w:eastAsia="Arial Unicode MS" w:hAnsi="Calibri" w:cs="Arial Unicode MS"/>
        </w:rPr>
        <w:tab/>
        <w:t>9</w:t>
      </w:r>
      <w:r w:rsidR="0006257E">
        <w:rPr>
          <w:rFonts w:ascii="Calibri" w:eastAsia="Arial Unicode MS" w:hAnsi="Calibri" w:cs="Arial Unicode MS"/>
          <w:lang w:val="id-ID"/>
        </w:rPr>
        <w:t>3</w:t>
      </w:r>
    </w:p>
    <w:p w:rsidR="00D50454" w:rsidRPr="00AC5020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6.5.2. Pengembangan Pr</w:t>
      </w:r>
      <w:r w:rsidR="00EE5278" w:rsidRPr="00215529">
        <w:rPr>
          <w:rFonts w:ascii="Calibri" w:eastAsia="Arial Unicode MS" w:hAnsi="Calibri" w:cs="Arial Unicode MS"/>
        </w:rPr>
        <w:t>oteksi Jaringan Distribusi</w:t>
      </w:r>
      <w:r w:rsidR="00EE5278" w:rsidRPr="00215529">
        <w:rPr>
          <w:rFonts w:ascii="Calibri" w:eastAsia="Arial Unicode MS" w:hAnsi="Calibri" w:cs="Arial Unicode MS"/>
        </w:rPr>
        <w:tab/>
      </w:r>
      <w:r w:rsidR="00AC5020">
        <w:rPr>
          <w:rFonts w:ascii="Calibri" w:eastAsia="Arial Unicode MS" w:hAnsi="Calibri" w:cs="Arial Unicode MS"/>
        </w:rPr>
        <w:tab/>
      </w:r>
      <w:r w:rsidR="00AC5020">
        <w:rPr>
          <w:rFonts w:ascii="Calibri" w:eastAsia="Arial Unicode MS" w:hAnsi="Calibri" w:cs="Arial Unicode MS"/>
        </w:rPr>
        <w:tab/>
        <w:t>9</w:t>
      </w:r>
      <w:r w:rsidR="0006257E">
        <w:rPr>
          <w:rFonts w:ascii="Calibri" w:eastAsia="Arial Unicode MS" w:hAnsi="Calibri" w:cs="Arial Unicode MS"/>
          <w:lang w:val="id-ID"/>
        </w:rPr>
        <w:t>5</w:t>
      </w:r>
    </w:p>
    <w:p w:rsidR="00D50454" w:rsidRPr="00AC5020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6.5.3. Pen</w:t>
      </w:r>
      <w:r w:rsidR="00AC5020">
        <w:rPr>
          <w:rFonts w:ascii="Calibri" w:eastAsia="Arial Unicode MS" w:hAnsi="Calibri" w:cs="Arial Unicode MS"/>
        </w:rPr>
        <w:t>gembangan Gardu Distribusi</w:t>
      </w:r>
      <w:r w:rsidR="00AC5020">
        <w:rPr>
          <w:rFonts w:ascii="Calibri" w:eastAsia="Arial Unicode MS" w:hAnsi="Calibri" w:cs="Arial Unicode MS"/>
        </w:rPr>
        <w:tab/>
      </w:r>
      <w:r w:rsidR="00AC5020">
        <w:rPr>
          <w:rFonts w:ascii="Calibri" w:eastAsia="Arial Unicode MS" w:hAnsi="Calibri" w:cs="Arial Unicode MS"/>
        </w:rPr>
        <w:tab/>
      </w:r>
      <w:r w:rsidR="00AC5020">
        <w:rPr>
          <w:rFonts w:ascii="Calibri" w:eastAsia="Arial Unicode MS" w:hAnsi="Calibri" w:cs="Arial Unicode MS"/>
        </w:rPr>
        <w:tab/>
        <w:t>9</w:t>
      </w:r>
      <w:r w:rsidR="0006257E">
        <w:rPr>
          <w:rFonts w:ascii="Calibri" w:eastAsia="Arial Unicode MS" w:hAnsi="Calibri" w:cs="Arial Unicode MS"/>
          <w:lang w:val="id-ID"/>
        </w:rPr>
        <w:t>6</w:t>
      </w:r>
    </w:p>
    <w:p w:rsidR="00D50454" w:rsidRPr="00AC5020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6.5.4. Pengembangan Jaringan Tega</w:t>
      </w:r>
      <w:r w:rsidR="00AC5020">
        <w:rPr>
          <w:rFonts w:ascii="Calibri" w:eastAsia="Arial Unicode MS" w:hAnsi="Calibri" w:cs="Arial Unicode MS"/>
        </w:rPr>
        <w:t>ngan Rendah</w:t>
      </w:r>
      <w:r w:rsidR="00AC5020">
        <w:rPr>
          <w:rFonts w:ascii="Calibri" w:eastAsia="Arial Unicode MS" w:hAnsi="Calibri" w:cs="Arial Unicode MS"/>
        </w:rPr>
        <w:tab/>
      </w:r>
      <w:r w:rsidR="00AC5020">
        <w:rPr>
          <w:rFonts w:ascii="Calibri" w:eastAsia="Arial Unicode MS" w:hAnsi="Calibri" w:cs="Arial Unicode MS"/>
        </w:rPr>
        <w:tab/>
      </w:r>
      <w:r w:rsidR="00AC5020">
        <w:rPr>
          <w:rFonts w:ascii="Calibri" w:eastAsia="Arial Unicode MS" w:hAnsi="Calibri" w:cs="Arial Unicode MS"/>
        </w:rPr>
        <w:tab/>
      </w:r>
      <w:r w:rsidR="0006257E">
        <w:rPr>
          <w:rFonts w:ascii="Calibri" w:eastAsia="Arial Unicode MS" w:hAnsi="Calibri" w:cs="Arial Unicode MS"/>
          <w:lang w:val="id-ID"/>
        </w:rPr>
        <w:t>97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6.5.5. Pe</w:t>
      </w:r>
      <w:r w:rsidR="0006257E">
        <w:rPr>
          <w:rFonts w:ascii="Calibri" w:eastAsia="Arial Unicode MS" w:hAnsi="Calibri" w:cs="Arial Unicode MS"/>
        </w:rPr>
        <w:t>ngembangan Sambungan Rumah</w:t>
      </w:r>
      <w:r w:rsidR="0006257E">
        <w:rPr>
          <w:rFonts w:ascii="Calibri" w:eastAsia="Arial Unicode MS" w:hAnsi="Calibri" w:cs="Arial Unicode MS"/>
        </w:rPr>
        <w:tab/>
      </w:r>
      <w:r w:rsidR="0006257E">
        <w:rPr>
          <w:rFonts w:ascii="Calibri" w:eastAsia="Arial Unicode MS" w:hAnsi="Calibri" w:cs="Arial Unicode MS"/>
        </w:rPr>
        <w:tab/>
      </w:r>
      <w:r w:rsidR="0006257E">
        <w:rPr>
          <w:rFonts w:ascii="Calibri" w:eastAsia="Arial Unicode MS" w:hAnsi="Calibri" w:cs="Arial Unicode MS"/>
        </w:rPr>
        <w:tab/>
      </w:r>
      <w:r w:rsidR="0006257E">
        <w:rPr>
          <w:rFonts w:ascii="Calibri" w:eastAsia="Arial Unicode MS" w:hAnsi="Calibri" w:cs="Arial Unicode MS"/>
          <w:lang w:val="id-ID"/>
        </w:rPr>
        <w:t>98</w:t>
      </w:r>
    </w:p>
    <w:p w:rsidR="00D50454" w:rsidRPr="00215529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b/>
        </w:rPr>
      </w:pPr>
      <w:r w:rsidRPr="00215529">
        <w:rPr>
          <w:rFonts w:ascii="Calibri" w:eastAsia="Arial Unicode MS" w:hAnsi="Calibri" w:cs="Arial Unicode MS"/>
          <w:b/>
        </w:rPr>
        <w:lastRenderedPageBreak/>
        <w:t>BAB VII KESIMPULAN, SARAN &amp; REKOMENDASI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7.1. Kesimpulan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C7C0D" w:rsidRPr="00215529">
        <w:rPr>
          <w:rFonts w:ascii="Calibri" w:eastAsia="Arial Unicode MS" w:hAnsi="Calibri" w:cs="Arial Unicode MS"/>
        </w:rPr>
        <w:t>10</w:t>
      </w:r>
      <w:r w:rsidR="0006257E">
        <w:rPr>
          <w:rFonts w:ascii="Calibri" w:eastAsia="Arial Unicode MS" w:hAnsi="Calibri" w:cs="Arial Unicode MS"/>
          <w:lang w:val="id-ID"/>
        </w:rPr>
        <w:t>0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>7.2. Saran &amp; Rekomendasi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06257E">
        <w:rPr>
          <w:rFonts w:ascii="Calibri" w:eastAsia="Arial Unicode MS" w:hAnsi="Calibri" w:cs="Arial Unicode MS"/>
        </w:rPr>
        <w:t>10</w:t>
      </w:r>
      <w:r w:rsidR="0006257E">
        <w:rPr>
          <w:rFonts w:ascii="Calibri" w:eastAsia="Arial Unicode MS" w:hAnsi="Calibri" w:cs="Arial Unicode MS"/>
          <w:lang w:val="id-ID"/>
        </w:rPr>
        <w:t>2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7.2.1. Konfi</w:t>
      </w:r>
      <w:r w:rsidR="0006257E">
        <w:rPr>
          <w:rFonts w:ascii="Calibri" w:eastAsia="Arial Unicode MS" w:hAnsi="Calibri" w:cs="Arial Unicode MS"/>
        </w:rPr>
        <w:t>gurasi Jaringan Distribusi</w:t>
      </w:r>
      <w:r w:rsidR="0006257E">
        <w:rPr>
          <w:rFonts w:ascii="Calibri" w:eastAsia="Arial Unicode MS" w:hAnsi="Calibri" w:cs="Arial Unicode MS"/>
        </w:rPr>
        <w:tab/>
      </w:r>
      <w:r w:rsidR="0006257E">
        <w:rPr>
          <w:rFonts w:ascii="Calibri" w:eastAsia="Arial Unicode MS" w:hAnsi="Calibri" w:cs="Arial Unicode MS"/>
        </w:rPr>
        <w:tab/>
      </w:r>
      <w:r w:rsidR="0006257E">
        <w:rPr>
          <w:rFonts w:ascii="Calibri" w:eastAsia="Arial Unicode MS" w:hAnsi="Calibri" w:cs="Arial Unicode MS"/>
        </w:rPr>
        <w:tab/>
        <w:t>10</w:t>
      </w:r>
      <w:r w:rsidR="0006257E">
        <w:rPr>
          <w:rFonts w:ascii="Calibri" w:eastAsia="Arial Unicode MS" w:hAnsi="Calibri" w:cs="Arial Unicode MS"/>
          <w:lang w:val="id-ID"/>
        </w:rPr>
        <w:t>2</w:t>
      </w:r>
    </w:p>
    <w:p w:rsidR="00D50454" w:rsidRPr="0006257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7.2.2. Pembebanan Jaringan Distribusi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06257E">
        <w:rPr>
          <w:rFonts w:ascii="Calibri" w:eastAsia="Arial Unicode MS" w:hAnsi="Calibri" w:cs="Arial Unicode MS"/>
        </w:rPr>
        <w:t>10</w:t>
      </w:r>
      <w:r w:rsidR="0006257E">
        <w:rPr>
          <w:rFonts w:ascii="Calibri" w:eastAsia="Arial Unicode MS" w:hAnsi="Calibri" w:cs="Arial Unicode MS"/>
          <w:lang w:val="id-ID"/>
        </w:rPr>
        <w:t>2</w:t>
      </w:r>
    </w:p>
    <w:p w:rsidR="00D50454" w:rsidRPr="002015EE" w:rsidRDefault="00D50454" w:rsidP="00D74118">
      <w:pPr>
        <w:tabs>
          <w:tab w:val="left" w:pos="360"/>
          <w:tab w:val="left" w:pos="1276"/>
          <w:tab w:val="left" w:pos="7513"/>
        </w:tabs>
        <w:spacing w:line="360" w:lineRule="auto"/>
        <w:jc w:val="both"/>
        <w:rPr>
          <w:rFonts w:ascii="Calibri" w:eastAsia="Arial Unicode MS" w:hAnsi="Calibri" w:cs="Arial Unicode MS"/>
          <w:lang w:val="id-ID"/>
        </w:rPr>
      </w:pPr>
      <w:r w:rsidRPr="00215529">
        <w:rPr>
          <w:rFonts w:ascii="Calibri" w:eastAsia="Arial Unicode MS" w:hAnsi="Calibri" w:cs="Arial Unicode MS"/>
        </w:rPr>
        <w:tab/>
        <w:t>7.2.3. Indikator Jaringan Distribusi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2015EE">
        <w:rPr>
          <w:rFonts w:ascii="Calibri" w:eastAsia="Arial Unicode MS" w:hAnsi="Calibri" w:cs="Arial Unicode MS"/>
        </w:rPr>
        <w:t>10</w:t>
      </w:r>
      <w:r w:rsidR="0006257E">
        <w:rPr>
          <w:rFonts w:ascii="Calibri" w:eastAsia="Arial Unicode MS" w:hAnsi="Calibri" w:cs="Arial Unicode MS"/>
          <w:lang w:val="id-ID"/>
        </w:rPr>
        <w:t>2</w:t>
      </w:r>
    </w:p>
    <w:p w:rsidR="00D50454" w:rsidRPr="00215529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  <w:r w:rsidRPr="00215529">
        <w:rPr>
          <w:rFonts w:ascii="Calibri" w:eastAsia="Arial Unicode MS" w:hAnsi="Calibri" w:cs="Arial Unicode MS"/>
          <w:b/>
        </w:rPr>
        <w:t>DAFTAR REFERENSI</w:t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  <w:r w:rsidRPr="00215529">
        <w:rPr>
          <w:rFonts w:ascii="Calibri" w:eastAsia="Arial Unicode MS" w:hAnsi="Calibri" w:cs="Arial Unicode MS"/>
          <w:b/>
        </w:rPr>
        <w:tab/>
      </w:r>
    </w:p>
    <w:p w:rsidR="00D50454" w:rsidRPr="00215529" w:rsidRDefault="008B3E37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  <w:r w:rsidRPr="00215529">
        <w:rPr>
          <w:rFonts w:ascii="Calibri" w:eastAsia="Arial Unicode MS" w:hAnsi="Calibri" w:cs="Arial Unicode MS"/>
          <w:b/>
        </w:rPr>
        <w:t>LAMPIRAN</w:t>
      </w:r>
    </w:p>
    <w:p w:rsidR="00D50454" w:rsidRPr="00215529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</w:p>
    <w:p w:rsidR="00D50454" w:rsidRPr="00215529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</w:p>
    <w:p w:rsidR="00D50454" w:rsidRPr="00215529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</w:p>
    <w:p w:rsidR="00D50454" w:rsidRPr="00215529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</w:p>
    <w:p w:rsidR="00D50454" w:rsidRPr="00215529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</w:p>
    <w:p w:rsidR="00D50454" w:rsidRPr="00215529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</w:p>
    <w:p w:rsidR="00D50454" w:rsidRPr="00215529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</w:p>
    <w:p w:rsidR="00D50454" w:rsidRPr="00215529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</w:p>
    <w:p w:rsidR="00D50454" w:rsidRPr="00215529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</w:rPr>
      </w:pPr>
    </w:p>
    <w:p w:rsidR="00D50454" w:rsidRDefault="00D50454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  <w:lang w:val="id-ID"/>
        </w:rPr>
      </w:pPr>
    </w:p>
    <w:p w:rsidR="00D74118" w:rsidRDefault="00D74118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  <w:lang w:val="id-ID"/>
        </w:rPr>
      </w:pPr>
    </w:p>
    <w:p w:rsidR="00D74118" w:rsidRPr="00D74118" w:rsidRDefault="00D74118" w:rsidP="00D74118">
      <w:pPr>
        <w:tabs>
          <w:tab w:val="left" w:pos="709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  <w:b/>
          <w:lang w:val="id-ID"/>
        </w:rPr>
      </w:pPr>
    </w:p>
    <w:p w:rsidR="00D50454" w:rsidRPr="00215529" w:rsidRDefault="00D50454" w:rsidP="00D74118">
      <w:pPr>
        <w:tabs>
          <w:tab w:val="left" w:pos="425"/>
          <w:tab w:val="left" w:pos="851"/>
          <w:tab w:val="left" w:pos="7655"/>
        </w:tabs>
        <w:spacing w:after="240" w:line="360" w:lineRule="auto"/>
        <w:jc w:val="center"/>
        <w:rPr>
          <w:rFonts w:ascii="Calibri" w:eastAsia="Arial Unicode MS" w:hAnsi="Calibri" w:cs="Arial Unicode MS"/>
          <w:b/>
        </w:rPr>
      </w:pPr>
      <w:r w:rsidRPr="00215529">
        <w:rPr>
          <w:rFonts w:ascii="Calibri" w:eastAsia="Arial Unicode MS" w:hAnsi="Calibri" w:cs="Arial Unicode MS"/>
          <w:b/>
        </w:rPr>
        <w:t>DAFTAR TABEL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lang w:val="id-ID"/>
        </w:rPr>
        <w:t>Tabel</w:t>
      </w:r>
      <w:r w:rsidRPr="00215529">
        <w:rPr>
          <w:rFonts w:ascii="Calibri" w:eastAsia="Arial Unicode MS" w:hAnsi="Calibri" w:cs="Arial Unicode MS"/>
        </w:rPr>
        <w:tab/>
        <w:t>2-1</w:t>
      </w:r>
      <w:r w:rsidRPr="00215529">
        <w:rPr>
          <w:rFonts w:ascii="Calibri" w:eastAsia="Arial Unicode MS" w:hAnsi="Calibri" w:cs="Arial Unicode MS"/>
        </w:rPr>
        <w:tab/>
        <w:t xml:space="preserve">Tabel Indeks Dari Komponen                          </w:t>
      </w:r>
      <w:r w:rsidRPr="00215529">
        <w:rPr>
          <w:rFonts w:ascii="Calibri" w:eastAsia="Arial Unicode MS" w:hAnsi="Calibri" w:cs="Arial Unicode MS"/>
        </w:rPr>
        <w:tab/>
      </w:r>
      <w:r w:rsidR="00C01F78" w:rsidRPr="00215529">
        <w:rPr>
          <w:rFonts w:ascii="Calibri" w:eastAsia="Arial Unicode MS" w:hAnsi="Calibri" w:cs="Arial Unicode MS"/>
        </w:rPr>
        <w:tab/>
      </w:r>
      <w:r w:rsidR="00C01F78" w:rsidRPr="00215529">
        <w:rPr>
          <w:rFonts w:ascii="Calibri" w:eastAsia="Arial Unicode MS" w:hAnsi="Calibri" w:cs="Arial Unicode MS"/>
        </w:rPr>
        <w:tab/>
        <w:t>13</w:t>
      </w:r>
    </w:p>
    <w:p w:rsidR="00D50454" w:rsidRPr="00215529" w:rsidRDefault="00D50454" w:rsidP="00D74118">
      <w:pPr>
        <w:tabs>
          <w:tab w:val="left" w:pos="709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lastRenderedPageBreak/>
        <w:t>Tabel</w:t>
      </w:r>
      <w:r w:rsidRPr="00215529">
        <w:rPr>
          <w:rFonts w:ascii="Calibri" w:eastAsia="Arial Unicode MS" w:hAnsi="Calibri" w:cs="Arial Unicode MS"/>
        </w:rPr>
        <w:tab/>
        <w:t>2-2</w:t>
      </w:r>
      <w:r w:rsidRPr="00215529">
        <w:rPr>
          <w:rFonts w:ascii="Calibri" w:eastAsia="Arial Unicode MS" w:hAnsi="Calibri" w:cs="Arial Unicode MS"/>
        </w:rPr>
        <w:tab/>
        <w:t>Tabel Operasi Kerja dan Pemulihan Pelayanan</w:t>
      </w:r>
      <w:r w:rsidRPr="00215529">
        <w:rPr>
          <w:rFonts w:ascii="Calibri" w:eastAsia="Arial Unicode MS" w:hAnsi="Calibri" w:cs="Arial Unicode MS"/>
        </w:rPr>
        <w:tab/>
      </w:r>
      <w:r w:rsidR="00C01F78" w:rsidRPr="00215529">
        <w:rPr>
          <w:rFonts w:ascii="Calibri" w:eastAsia="Arial Unicode MS" w:hAnsi="Calibri" w:cs="Arial Unicode MS"/>
        </w:rPr>
        <w:tab/>
      </w:r>
      <w:r w:rsidR="00C01F78" w:rsidRPr="00215529">
        <w:rPr>
          <w:rFonts w:ascii="Calibri" w:eastAsia="Arial Unicode MS" w:hAnsi="Calibri" w:cs="Arial Unicode MS"/>
        </w:rPr>
        <w:tab/>
        <w:t>13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 xml:space="preserve">Tabel </w:t>
      </w:r>
      <w:r w:rsidRPr="00215529">
        <w:rPr>
          <w:rFonts w:ascii="Calibri" w:eastAsia="Arial Unicode MS" w:hAnsi="Calibri" w:cs="Arial Unicode MS"/>
        </w:rPr>
        <w:tab/>
        <w:t>2-3</w:t>
      </w:r>
      <w:r w:rsidRPr="00215529">
        <w:rPr>
          <w:rFonts w:ascii="Calibri" w:eastAsia="Arial Unicode MS" w:hAnsi="Calibri" w:cs="Arial Unicode MS"/>
        </w:rPr>
        <w:tab/>
        <w:t>Tabel Operasi Kerja dan Pemulihan Pelayanan Untuk Sistem Spindle Dengan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 Pusat Pengaturan Jaringan Distribusi</w:t>
      </w:r>
      <w:r w:rsidRPr="00215529">
        <w:rPr>
          <w:rFonts w:ascii="Calibri" w:eastAsia="Arial Unicode MS" w:hAnsi="Calibri" w:cs="Arial Unicode MS"/>
        </w:rPr>
        <w:tab/>
      </w:r>
      <w:r w:rsidR="00C01F78" w:rsidRPr="00215529">
        <w:rPr>
          <w:rFonts w:ascii="Calibri" w:eastAsia="Arial Unicode MS" w:hAnsi="Calibri" w:cs="Arial Unicode MS"/>
        </w:rPr>
        <w:tab/>
      </w:r>
      <w:r w:rsidR="00C01F78" w:rsidRPr="00215529">
        <w:rPr>
          <w:rFonts w:ascii="Calibri" w:eastAsia="Arial Unicode MS" w:hAnsi="Calibri" w:cs="Arial Unicode MS"/>
        </w:rPr>
        <w:tab/>
        <w:t>14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 xml:space="preserve">Tabel </w:t>
      </w:r>
      <w:r w:rsidRPr="00215529">
        <w:rPr>
          <w:rFonts w:ascii="Calibri" w:eastAsia="Arial Unicode MS" w:hAnsi="Calibri" w:cs="Arial Unicode MS"/>
        </w:rPr>
        <w:tab/>
        <w:t>2-4</w:t>
      </w:r>
      <w:r w:rsidRPr="00215529">
        <w:rPr>
          <w:rFonts w:ascii="Calibri" w:eastAsia="Arial Unicode MS" w:hAnsi="Calibri" w:cs="Arial Unicode MS"/>
        </w:rPr>
        <w:tab/>
        <w:t>Tabel Korelasi Panjang Jaringan A3C 240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Drop Tegangan</w:t>
      </w:r>
      <w:r w:rsidRPr="00215529">
        <w:rPr>
          <w:rFonts w:ascii="Calibri" w:eastAsia="Arial Unicode MS" w:hAnsi="Calibri" w:cs="Arial Unicode MS"/>
        </w:rPr>
        <w:tab/>
      </w:r>
      <w:r w:rsidR="00C01F78" w:rsidRPr="00215529">
        <w:rPr>
          <w:rFonts w:ascii="Calibri" w:eastAsia="Arial Unicode MS" w:hAnsi="Calibri" w:cs="Arial Unicode MS"/>
        </w:rPr>
        <w:tab/>
      </w:r>
      <w:r w:rsidR="00C01F78" w:rsidRPr="00215529">
        <w:rPr>
          <w:rFonts w:ascii="Calibri" w:eastAsia="Arial Unicode MS" w:hAnsi="Calibri" w:cs="Arial Unicode MS"/>
        </w:rPr>
        <w:tab/>
        <w:t>16</w:t>
      </w:r>
    </w:p>
    <w:p w:rsidR="00D50454" w:rsidRPr="00215529" w:rsidRDefault="00D50454" w:rsidP="00D74118">
      <w:pPr>
        <w:tabs>
          <w:tab w:val="left" w:pos="709"/>
          <w:tab w:val="left" w:pos="1276"/>
          <w:tab w:val="left" w:pos="135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2-5</w:t>
      </w:r>
      <w:r w:rsidRPr="00215529">
        <w:rPr>
          <w:rFonts w:ascii="Calibri" w:eastAsia="Arial Unicode MS" w:hAnsi="Calibri" w:cs="Arial Unicode MS"/>
        </w:rPr>
        <w:tab/>
        <w:t>Tabel Korelasi Panjang Jaringan A3C 150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Drop Tegangan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1</w:t>
      </w:r>
      <w:r w:rsidR="00C01F78" w:rsidRPr="00215529">
        <w:rPr>
          <w:rFonts w:ascii="Calibri" w:eastAsia="Arial Unicode MS" w:hAnsi="Calibri" w:cs="Arial Unicode MS"/>
        </w:rPr>
        <w:t>6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 xml:space="preserve">Tabel </w:t>
      </w:r>
      <w:r w:rsidRPr="00215529">
        <w:rPr>
          <w:rFonts w:ascii="Calibri" w:eastAsia="Arial Unicode MS" w:hAnsi="Calibri" w:cs="Arial Unicode MS"/>
        </w:rPr>
        <w:tab/>
        <w:t>2-6</w:t>
      </w:r>
      <w:r w:rsidRPr="00215529">
        <w:rPr>
          <w:rFonts w:ascii="Calibri" w:eastAsia="Arial Unicode MS" w:hAnsi="Calibri" w:cs="Arial Unicode MS"/>
        </w:rPr>
        <w:tab/>
        <w:t>Tabel Korelasi Panjang Jaringan A3C 70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Drop Tegangan</w:t>
      </w:r>
      <w:r w:rsidRPr="00215529">
        <w:rPr>
          <w:rFonts w:ascii="Calibri" w:eastAsia="Arial Unicode MS" w:hAnsi="Calibri" w:cs="Arial Unicode MS"/>
        </w:rPr>
        <w:tab/>
      </w:r>
      <w:r w:rsidR="00C01F78" w:rsidRPr="00215529">
        <w:rPr>
          <w:rFonts w:ascii="Calibri" w:eastAsia="Arial Unicode MS" w:hAnsi="Calibri" w:cs="Arial Unicode MS"/>
        </w:rPr>
        <w:tab/>
      </w:r>
      <w:r w:rsidR="00C01F78" w:rsidRPr="00215529">
        <w:rPr>
          <w:rFonts w:ascii="Calibri" w:eastAsia="Arial Unicode MS" w:hAnsi="Calibri" w:cs="Arial Unicode MS"/>
        </w:rPr>
        <w:tab/>
        <w:t>16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 xml:space="preserve">Tabel </w:t>
      </w:r>
      <w:r w:rsidRPr="00215529">
        <w:rPr>
          <w:rFonts w:ascii="Calibri" w:eastAsia="Arial Unicode MS" w:hAnsi="Calibri" w:cs="Arial Unicode MS"/>
        </w:rPr>
        <w:tab/>
        <w:t>2-7</w:t>
      </w:r>
      <w:r w:rsidRPr="00215529">
        <w:rPr>
          <w:rFonts w:ascii="Calibri" w:eastAsia="Arial Unicode MS" w:hAnsi="Calibri" w:cs="Arial Unicode MS"/>
        </w:rPr>
        <w:tab/>
        <w:t>Tabel Korelasi Panjang Jaringan KTM XLPE 300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 Drop Tegangan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1</w:t>
      </w:r>
      <w:r w:rsidR="00B124DC" w:rsidRPr="00215529">
        <w:rPr>
          <w:rFonts w:ascii="Calibri" w:eastAsia="Arial Unicode MS" w:hAnsi="Calibri" w:cs="Arial Unicode MS"/>
        </w:rPr>
        <w:t>7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2-8</w:t>
      </w:r>
      <w:r w:rsidRPr="00215529">
        <w:rPr>
          <w:rFonts w:ascii="Calibri" w:eastAsia="Arial Unicode MS" w:hAnsi="Calibri" w:cs="Arial Unicode MS"/>
        </w:rPr>
        <w:tab/>
        <w:t>Tabel Korelasi Panjang Jaringan KTM XLPE 240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 Drop Tegangan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1</w:t>
      </w:r>
      <w:r w:rsidR="00B124DC" w:rsidRPr="00215529">
        <w:rPr>
          <w:rFonts w:ascii="Calibri" w:eastAsia="Arial Unicode MS" w:hAnsi="Calibri" w:cs="Arial Unicode MS"/>
        </w:rPr>
        <w:t>7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2-9</w:t>
      </w:r>
      <w:r w:rsidRPr="00215529">
        <w:rPr>
          <w:rFonts w:ascii="Calibri" w:eastAsia="Arial Unicode MS" w:hAnsi="Calibri" w:cs="Arial Unicode MS"/>
        </w:rPr>
        <w:tab/>
        <w:t>Tabel Korelasi Panjang Jaringan A3C 240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Susut</w:t>
      </w:r>
      <w:r w:rsidRPr="00215529">
        <w:rPr>
          <w:rFonts w:ascii="Calibri" w:eastAsia="Arial Unicode MS" w:hAnsi="Calibri" w:cs="Arial Unicode MS"/>
        </w:rPr>
        <w:tab/>
      </w:r>
      <w:r w:rsidR="00B124DC" w:rsidRPr="00215529">
        <w:rPr>
          <w:rFonts w:ascii="Calibri" w:eastAsia="Arial Unicode MS" w:hAnsi="Calibri" w:cs="Arial Unicode MS"/>
        </w:rPr>
        <w:tab/>
      </w:r>
      <w:r w:rsidR="00B124DC" w:rsidRPr="00215529">
        <w:rPr>
          <w:rFonts w:ascii="Calibri" w:eastAsia="Arial Unicode MS" w:hAnsi="Calibri" w:cs="Arial Unicode MS"/>
        </w:rPr>
        <w:tab/>
        <w:t>18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2-10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Tabel Korelasi Panjang Jaringan A3C 150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Susut</w:t>
      </w:r>
      <w:r w:rsidRPr="00215529">
        <w:rPr>
          <w:rFonts w:ascii="Calibri" w:eastAsia="Arial Unicode MS" w:hAnsi="Calibri" w:cs="Arial Unicode MS"/>
        </w:rPr>
        <w:tab/>
      </w:r>
      <w:r w:rsidR="00B124DC" w:rsidRPr="00215529">
        <w:rPr>
          <w:rFonts w:ascii="Calibri" w:eastAsia="Arial Unicode MS" w:hAnsi="Calibri" w:cs="Arial Unicode MS"/>
        </w:rPr>
        <w:tab/>
      </w:r>
      <w:r w:rsidR="00B124DC" w:rsidRPr="00215529">
        <w:rPr>
          <w:rFonts w:ascii="Calibri" w:eastAsia="Arial Unicode MS" w:hAnsi="Calibri" w:cs="Arial Unicode MS"/>
        </w:rPr>
        <w:tab/>
        <w:t>18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 xml:space="preserve">Tabel </w:t>
      </w:r>
      <w:r w:rsidRPr="00215529">
        <w:rPr>
          <w:rFonts w:ascii="Calibri" w:eastAsia="Arial Unicode MS" w:hAnsi="Calibri" w:cs="Arial Unicode MS"/>
        </w:rPr>
        <w:tab/>
        <w:t>2-11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Tabel Korelasi Panjang Jaringan A3C 70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Susut</w:t>
      </w:r>
      <w:r w:rsidRPr="00215529">
        <w:rPr>
          <w:rFonts w:ascii="Calibri" w:eastAsia="Arial Unicode MS" w:hAnsi="Calibri" w:cs="Arial Unicode MS"/>
        </w:rPr>
        <w:tab/>
      </w:r>
      <w:r w:rsidR="00B124DC" w:rsidRPr="00215529">
        <w:rPr>
          <w:rFonts w:ascii="Calibri" w:eastAsia="Arial Unicode MS" w:hAnsi="Calibri" w:cs="Arial Unicode MS"/>
        </w:rPr>
        <w:tab/>
      </w:r>
      <w:r w:rsidR="00B124DC" w:rsidRPr="00215529">
        <w:rPr>
          <w:rFonts w:ascii="Calibri" w:eastAsia="Arial Unicode MS" w:hAnsi="Calibri" w:cs="Arial Unicode MS"/>
        </w:rPr>
        <w:tab/>
        <w:t>18</w:t>
      </w:r>
    </w:p>
    <w:p w:rsidR="00D50454" w:rsidRPr="00215529" w:rsidRDefault="00D50454" w:rsidP="00D74118">
      <w:pPr>
        <w:tabs>
          <w:tab w:val="left" w:pos="709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2-12</w:t>
      </w:r>
      <w:r w:rsidRPr="00215529">
        <w:rPr>
          <w:rFonts w:ascii="Calibri" w:eastAsia="Arial Unicode MS" w:hAnsi="Calibri" w:cs="Arial Unicode MS"/>
        </w:rPr>
        <w:tab/>
        <w:t>Tabel Korelasi Panjang Jaringan KTM XLPE 300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Susut</w:t>
      </w:r>
      <w:r w:rsidRPr="00215529">
        <w:rPr>
          <w:rFonts w:ascii="Calibri" w:eastAsia="Arial Unicode MS" w:hAnsi="Calibri" w:cs="Arial Unicode MS"/>
        </w:rPr>
        <w:tab/>
      </w:r>
      <w:r w:rsidR="00B124DC" w:rsidRPr="00215529">
        <w:rPr>
          <w:rFonts w:ascii="Calibri" w:eastAsia="Arial Unicode MS" w:hAnsi="Calibri" w:cs="Arial Unicode MS"/>
        </w:rPr>
        <w:tab/>
      </w:r>
      <w:r w:rsidR="00B124DC" w:rsidRPr="00215529">
        <w:rPr>
          <w:rFonts w:ascii="Calibri" w:eastAsia="Arial Unicode MS" w:hAnsi="Calibri" w:cs="Arial Unicode MS"/>
        </w:rPr>
        <w:tab/>
        <w:t>19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2-13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Tabel Korelasi Panjang Jaringan KTM XLPE 240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Susut</w:t>
      </w:r>
      <w:r w:rsidRPr="00215529">
        <w:rPr>
          <w:rFonts w:ascii="Calibri" w:eastAsia="Arial Unicode MS" w:hAnsi="Calibri" w:cs="Arial Unicode MS"/>
        </w:rPr>
        <w:tab/>
      </w:r>
      <w:r w:rsidR="00B124DC" w:rsidRPr="00215529">
        <w:rPr>
          <w:rFonts w:ascii="Calibri" w:eastAsia="Arial Unicode MS" w:hAnsi="Calibri" w:cs="Arial Unicode MS"/>
        </w:rPr>
        <w:tab/>
      </w:r>
      <w:r w:rsidR="00B124DC" w:rsidRPr="00215529">
        <w:rPr>
          <w:rFonts w:ascii="Calibri" w:eastAsia="Arial Unicode MS" w:hAnsi="Calibri" w:cs="Arial Unicode MS"/>
        </w:rPr>
        <w:tab/>
        <w:t>19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2-14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Tabel Susut Transformator Distribusi </w:t>
      </w:r>
      <w:r w:rsidRPr="00215529">
        <w:rPr>
          <w:rFonts w:ascii="Calibri" w:eastAsia="Arial Unicode MS" w:hAnsi="Calibri" w:cs="Arial Unicode MS"/>
        </w:rPr>
        <w:tab/>
      </w:r>
      <w:r w:rsidR="006E22F6" w:rsidRPr="00215529">
        <w:rPr>
          <w:rFonts w:ascii="Calibri" w:eastAsia="Arial Unicode MS" w:hAnsi="Calibri" w:cs="Arial Unicode MS"/>
        </w:rPr>
        <w:tab/>
      </w:r>
      <w:r w:rsidR="006E22F6" w:rsidRPr="00215529">
        <w:rPr>
          <w:rFonts w:ascii="Calibri" w:eastAsia="Arial Unicode MS" w:hAnsi="Calibri" w:cs="Arial Unicode MS"/>
        </w:rPr>
        <w:tab/>
        <w:t>21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after="240"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2-15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Tabel Korelasi Pembebanan Terhadap Susut Transformator Distribusi</w:t>
      </w:r>
      <w:r w:rsidRPr="00215529">
        <w:rPr>
          <w:rFonts w:ascii="Calibri" w:eastAsia="Arial Unicode MS" w:hAnsi="Calibri" w:cs="Arial Unicode MS"/>
        </w:rPr>
        <w:tab/>
      </w:r>
      <w:r w:rsidR="006E22F6" w:rsidRPr="00215529">
        <w:rPr>
          <w:rFonts w:ascii="Calibri" w:eastAsia="Arial Unicode MS" w:hAnsi="Calibri" w:cs="Arial Unicode MS"/>
        </w:rPr>
        <w:tab/>
      </w:r>
      <w:r w:rsidR="006E22F6" w:rsidRPr="00215529">
        <w:rPr>
          <w:rFonts w:ascii="Calibri" w:eastAsia="Arial Unicode MS" w:hAnsi="Calibri" w:cs="Arial Unicode MS"/>
        </w:rPr>
        <w:tab/>
        <w:t>21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after="240"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2-16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Tabel Korelasi Panjang JTR TIC 3x70 + 50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Drop Tegangan</w:t>
      </w:r>
      <w:r w:rsidRPr="00215529">
        <w:rPr>
          <w:rFonts w:ascii="Calibri" w:eastAsia="Arial Unicode MS" w:hAnsi="Calibri" w:cs="Arial Unicode MS"/>
        </w:rPr>
        <w:tab/>
      </w:r>
      <w:r w:rsidR="006E22F6" w:rsidRPr="00215529">
        <w:rPr>
          <w:rFonts w:ascii="Calibri" w:eastAsia="Arial Unicode MS" w:hAnsi="Calibri" w:cs="Arial Unicode MS"/>
        </w:rPr>
        <w:tab/>
      </w:r>
      <w:r w:rsidR="006E22F6" w:rsidRPr="00215529">
        <w:rPr>
          <w:rFonts w:ascii="Calibri" w:eastAsia="Arial Unicode MS" w:hAnsi="Calibri" w:cs="Arial Unicode MS"/>
        </w:rPr>
        <w:tab/>
        <w:t>22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after="240"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2-17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Tabel Korelasi Panjang JTR TIC 3x35 + 50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Drop Tegangan</w:t>
      </w:r>
      <w:r w:rsidRPr="00215529">
        <w:rPr>
          <w:rFonts w:ascii="Calibri" w:eastAsia="Arial Unicode MS" w:hAnsi="Calibri" w:cs="Arial Unicode MS"/>
        </w:rPr>
        <w:tab/>
      </w:r>
      <w:r w:rsidR="00106FE1" w:rsidRPr="00215529">
        <w:rPr>
          <w:rFonts w:ascii="Calibri" w:eastAsia="Arial Unicode MS" w:hAnsi="Calibri" w:cs="Arial Unicode MS"/>
        </w:rPr>
        <w:tab/>
      </w:r>
      <w:r w:rsidR="00106FE1" w:rsidRPr="00215529">
        <w:rPr>
          <w:rFonts w:ascii="Calibri" w:eastAsia="Arial Unicode MS" w:hAnsi="Calibri" w:cs="Arial Unicode MS"/>
        </w:rPr>
        <w:tab/>
        <w:t>23</w:t>
      </w:r>
    </w:p>
    <w:p w:rsidR="00106FE1" w:rsidRPr="00215529" w:rsidRDefault="00106FE1" w:rsidP="00D74118">
      <w:pPr>
        <w:tabs>
          <w:tab w:val="left" w:pos="709"/>
          <w:tab w:val="left" w:pos="1134"/>
          <w:tab w:val="left" w:pos="1276"/>
          <w:tab w:val="left" w:pos="7655"/>
        </w:tabs>
        <w:spacing w:after="240"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2-18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Tabel Korelasi Panjang JTR TIC 3x70 + 50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</w:t>
      </w:r>
      <w:r w:rsidR="00267EAA" w:rsidRPr="00215529">
        <w:rPr>
          <w:rFonts w:ascii="Calibri" w:eastAsia="Arial Unicode MS" w:hAnsi="Calibri" w:cs="Arial Unicode MS"/>
        </w:rPr>
        <w:t>Susut</w:t>
      </w:r>
      <w:r w:rsidRPr="00215529">
        <w:rPr>
          <w:rFonts w:ascii="Calibri" w:eastAsia="Arial Unicode MS" w:hAnsi="Calibri" w:cs="Arial Unicode MS"/>
        </w:rPr>
        <w:tab/>
      </w:r>
      <w:r w:rsidR="003A68FC" w:rsidRPr="00215529">
        <w:rPr>
          <w:rFonts w:ascii="Calibri" w:eastAsia="Arial Unicode MS" w:hAnsi="Calibri" w:cs="Arial Unicode MS"/>
        </w:rPr>
        <w:tab/>
      </w:r>
      <w:r w:rsidR="003A68FC" w:rsidRPr="00215529">
        <w:rPr>
          <w:rFonts w:ascii="Calibri" w:eastAsia="Arial Unicode MS" w:hAnsi="Calibri" w:cs="Arial Unicode MS"/>
        </w:rPr>
        <w:tab/>
        <w:t>23</w:t>
      </w:r>
    </w:p>
    <w:p w:rsidR="00106FE1" w:rsidRPr="00215529" w:rsidRDefault="00106FE1" w:rsidP="00D74118">
      <w:pPr>
        <w:tabs>
          <w:tab w:val="left" w:pos="709"/>
          <w:tab w:val="left" w:pos="1134"/>
          <w:tab w:val="left" w:pos="1276"/>
          <w:tab w:val="left" w:pos="7655"/>
        </w:tabs>
        <w:spacing w:after="240"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2-19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Tabel Korelasi Panjang JTR TIC 3x35 + 50 mm</w:t>
      </w:r>
      <w:r w:rsidRPr="00215529">
        <w:rPr>
          <w:rFonts w:ascii="Calibri" w:eastAsia="Arial Unicode MS" w:hAnsi="Calibri" w:cs="Arial Unicode MS"/>
          <w:vertAlign w:val="superscript"/>
        </w:rPr>
        <w:t>2</w:t>
      </w:r>
      <w:r w:rsidRPr="00215529">
        <w:rPr>
          <w:rFonts w:ascii="Calibri" w:eastAsia="Arial Unicode MS" w:hAnsi="Calibri" w:cs="Arial Unicode MS"/>
        </w:rPr>
        <w:t xml:space="preserve"> Terhadap </w:t>
      </w:r>
      <w:r w:rsidR="00267EAA" w:rsidRPr="00215529">
        <w:rPr>
          <w:rFonts w:ascii="Calibri" w:eastAsia="Arial Unicode MS" w:hAnsi="Calibri" w:cs="Arial Unicode MS"/>
        </w:rPr>
        <w:t>Susut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2</w:t>
      </w:r>
      <w:r w:rsidR="003A68FC" w:rsidRPr="00215529">
        <w:rPr>
          <w:rFonts w:ascii="Calibri" w:eastAsia="Arial Unicode MS" w:hAnsi="Calibri" w:cs="Arial Unicode MS"/>
        </w:rPr>
        <w:t>4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lang w:val="id-ID"/>
        </w:rPr>
        <w:t>Tabel</w:t>
      </w:r>
      <w:r w:rsidRPr="00215529">
        <w:rPr>
          <w:rFonts w:ascii="Calibri" w:eastAsia="Arial Unicode MS" w:hAnsi="Calibri" w:cs="Arial Unicode MS"/>
        </w:rPr>
        <w:t xml:space="preserve"> 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  <w:lang w:val="id-ID"/>
        </w:rPr>
        <w:t>3</w:t>
      </w:r>
      <w:r w:rsidRPr="00215529">
        <w:rPr>
          <w:rFonts w:ascii="Calibri" w:eastAsia="Arial Unicode MS" w:hAnsi="Calibri" w:cs="Arial Unicode MS"/>
        </w:rPr>
        <w:t>-1</w:t>
      </w:r>
      <w:r w:rsidRPr="00215529">
        <w:rPr>
          <w:rFonts w:ascii="Calibri" w:eastAsia="Arial Unicode MS" w:hAnsi="Calibri" w:cs="Arial Unicode MS"/>
        </w:rPr>
        <w:tab/>
        <w:t xml:space="preserve">Tabel </w:t>
      </w:r>
      <w:r w:rsidRPr="00215529">
        <w:rPr>
          <w:rFonts w:ascii="Calibri" w:eastAsia="Arial Unicode MS" w:hAnsi="Calibri" w:cs="Arial Unicode MS"/>
          <w:bCs/>
        </w:rPr>
        <w:t>Penjualan Tenaga Listrik</w:t>
      </w:r>
      <w:r w:rsidRPr="00215529">
        <w:rPr>
          <w:rFonts w:ascii="Calibri" w:eastAsia="Arial Unicode MS" w:hAnsi="Calibri" w:cs="Arial Unicode MS"/>
        </w:rPr>
        <w:t xml:space="preserve"> </w:t>
      </w:r>
      <w:r w:rsidR="007C115A" w:rsidRPr="00215529">
        <w:rPr>
          <w:rFonts w:ascii="Calibri" w:eastAsia="Arial Unicode MS" w:hAnsi="Calibri" w:cs="Arial Unicode MS"/>
        </w:rPr>
        <w:t xml:space="preserve">Area Berau </w:t>
      </w:r>
      <w:r w:rsidR="00215529" w:rsidRPr="00215529">
        <w:rPr>
          <w:rFonts w:ascii="Calibri" w:eastAsia="Arial Unicode MS" w:hAnsi="Calibri" w:cs="Arial Unicode MS"/>
        </w:rPr>
        <w:t>2009-2013</w:t>
      </w:r>
      <w:r w:rsidR="005C4380" w:rsidRPr="00215529">
        <w:rPr>
          <w:rFonts w:ascii="Calibri" w:eastAsia="Arial Unicode MS" w:hAnsi="Calibri" w:cs="Arial Unicode MS"/>
        </w:rPr>
        <w:t xml:space="preserve"> per Gol Tarif</w:t>
      </w:r>
      <w:r w:rsidR="007C115A" w:rsidRPr="00215529">
        <w:rPr>
          <w:rFonts w:ascii="Calibri" w:eastAsia="Arial Unicode MS" w:hAnsi="Calibri" w:cs="Arial Unicode MS"/>
        </w:rPr>
        <w:tab/>
      </w:r>
      <w:r w:rsidR="007C115A" w:rsidRPr="00215529">
        <w:rPr>
          <w:rFonts w:ascii="Calibri" w:eastAsia="Arial Unicode MS" w:hAnsi="Calibri" w:cs="Arial Unicode MS"/>
        </w:rPr>
        <w:tab/>
      </w:r>
      <w:r w:rsidR="007C115A" w:rsidRPr="00215529">
        <w:rPr>
          <w:rFonts w:ascii="Calibri" w:eastAsia="Arial Unicode MS" w:hAnsi="Calibri" w:cs="Arial Unicode MS"/>
        </w:rPr>
        <w:tab/>
        <w:t>38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lang w:val="id-ID"/>
        </w:rPr>
        <w:t>Tabel</w:t>
      </w:r>
      <w:r w:rsidRPr="00215529">
        <w:rPr>
          <w:rFonts w:ascii="Calibri" w:eastAsia="Arial Unicode MS" w:hAnsi="Calibri" w:cs="Arial Unicode MS"/>
        </w:rPr>
        <w:t xml:space="preserve"> </w:t>
      </w:r>
      <w:r w:rsidRPr="00215529">
        <w:rPr>
          <w:rFonts w:ascii="Calibri" w:eastAsia="Arial Unicode MS" w:hAnsi="Calibri" w:cs="Arial Unicode MS"/>
        </w:rPr>
        <w:tab/>
        <w:t>3-2</w:t>
      </w:r>
      <w:r w:rsidRPr="00215529">
        <w:rPr>
          <w:rFonts w:ascii="Calibri" w:eastAsia="Arial Unicode MS" w:hAnsi="Calibri" w:cs="Arial Unicode MS"/>
        </w:rPr>
        <w:tab/>
        <w:t xml:space="preserve">Tabel </w:t>
      </w:r>
      <w:r w:rsidRPr="00215529">
        <w:rPr>
          <w:rFonts w:ascii="Calibri" w:eastAsia="Arial Unicode MS" w:hAnsi="Calibri" w:cs="Arial Unicode MS"/>
          <w:bCs/>
        </w:rPr>
        <w:t>Penjualan Tenaga Listrik</w:t>
      </w:r>
      <w:r w:rsidR="00B95948" w:rsidRPr="00215529">
        <w:rPr>
          <w:rFonts w:ascii="Calibri" w:eastAsia="Arial Unicode MS" w:hAnsi="Calibri" w:cs="Arial Unicode MS"/>
        </w:rPr>
        <w:t xml:space="preserve"> </w:t>
      </w:r>
      <w:r w:rsidR="00B31106" w:rsidRPr="00215529">
        <w:rPr>
          <w:rFonts w:ascii="Calibri" w:eastAsia="Arial Unicode MS" w:hAnsi="Calibri" w:cs="Arial Unicode MS"/>
        </w:rPr>
        <w:t xml:space="preserve">Area berau </w:t>
      </w:r>
      <w:r w:rsidR="00215529" w:rsidRPr="00215529">
        <w:rPr>
          <w:rFonts w:ascii="Calibri" w:eastAsia="Arial Unicode MS" w:hAnsi="Calibri" w:cs="Arial Unicode MS"/>
        </w:rPr>
        <w:t>2009-2013</w:t>
      </w:r>
      <w:r w:rsidR="00B31106" w:rsidRPr="00215529">
        <w:rPr>
          <w:rFonts w:ascii="Calibri" w:eastAsia="Arial Unicode MS" w:hAnsi="Calibri" w:cs="Arial Unicode MS"/>
        </w:rPr>
        <w:t xml:space="preserve"> per Rayon</w:t>
      </w:r>
      <w:r w:rsidRPr="00215529">
        <w:rPr>
          <w:rFonts w:ascii="Calibri" w:eastAsia="Arial Unicode MS" w:hAnsi="Calibri" w:cs="Arial Unicode MS"/>
        </w:rPr>
        <w:t xml:space="preserve">   </w:t>
      </w:r>
      <w:r w:rsidRPr="00215529">
        <w:rPr>
          <w:rFonts w:ascii="Calibri" w:eastAsia="Arial Unicode MS" w:hAnsi="Calibri" w:cs="Arial Unicode MS"/>
        </w:rPr>
        <w:tab/>
      </w:r>
      <w:r w:rsidR="00B31106" w:rsidRPr="00215529">
        <w:rPr>
          <w:rFonts w:ascii="Calibri" w:eastAsia="Arial Unicode MS" w:hAnsi="Calibri" w:cs="Arial Unicode MS"/>
        </w:rPr>
        <w:tab/>
      </w:r>
      <w:r w:rsidR="00B31106" w:rsidRPr="00215529">
        <w:rPr>
          <w:rFonts w:ascii="Calibri" w:eastAsia="Arial Unicode MS" w:hAnsi="Calibri" w:cs="Arial Unicode MS"/>
        </w:rPr>
        <w:tab/>
        <w:t>39</w:t>
      </w:r>
      <w:r w:rsidRPr="00215529">
        <w:rPr>
          <w:rFonts w:ascii="Calibri" w:eastAsia="Arial Unicode MS" w:hAnsi="Calibri" w:cs="Arial Unicode MS"/>
        </w:rPr>
        <w:t xml:space="preserve">                                                                          </w:t>
      </w:r>
    </w:p>
    <w:p w:rsidR="00D50454" w:rsidRPr="00215529" w:rsidRDefault="00D50454" w:rsidP="00D74118">
      <w:pPr>
        <w:tabs>
          <w:tab w:val="left" w:pos="709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lang w:val="id-ID"/>
        </w:rPr>
        <w:lastRenderedPageBreak/>
        <w:t>Tabe</w:t>
      </w:r>
      <w:r w:rsidRPr="00215529">
        <w:rPr>
          <w:rFonts w:ascii="Calibri" w:eastAsia="Arial Unicode MS" w:hAnsi="Calibri" w:cs="Arial Unicode MS"/>
        </w:rPr>
        <w:t>l</w:t>
      </w:r>
      <w:r w:rsidRPr="00215529">
        <w:rPr>
          <w:rFonts w:ascii="Calibri" w:eastAsia="Arial Unicode MS" w:hAnsi="Calibri" w:cs="Arial Unicode MS"/>
        </w:rPr>
        <w:tab/>
        <w:t>3-3</w:t>
      </w:r>
      <w:r w:rsidRPr="00215529">
        <w:rPr>
          <w:rFonts w:ascii="Calibri" w:eastAsia="Arial Unicode MS" w:hAnsi="Calibri" w:cs="Arial Unicode MS"/>
        </w:rPr>
        <w:tab/>
        <w:t xml:space="preserve">Tabel </w:t>
      </w:r>
      <w:r w:rsidR="00B70997" w:rsidRPr="00215529">
        <w:rPr>
          <w:rFonts w:ascii="Calibri" w:eastAsia="Arial Unicode MS" w:hAnsi="Calibri" w:cs="Arial Unicode MS"/>
          <w:bCs/>
        </w:rPr>
        <w:t>Daya Tersambung</w:t>
      </w:r>
      <w:r w:rsidRPr="00215529">
        <w:rPr>
          <w:rFonts w:ascii="Calibri" w:eastAsia="Arial Unicode MS" w:hAnsi="Calibri" w:cs="Arial Unicode MS"/>
          <w:bCs/>
        </w:rPr>
        <w:t xml:space="preserve"> </w:t>
      </w:r>
      <w:r w:rsidR="00B95948" w:rsidRPr="00215529">
        <w:rPr>
          <w:rFonts w:ascii="Calibri" w:eastAsia="Arial Unicode MS" w:hAnsi="Calibri" w:cs="Arial Unicode MS"/>
        </w:rPr>
        <w:t xml:space="preserve">Area Berau </w:t>
      </w:r>
      <w:r w:rsidR="00215529" w:rsidRPr="00215529">
        <w:rPr>
          <w:rFonts w:ascii="Calibri" w:eastAsia="Arial Unicode MS" w:hAnsi="Calibri" w:cs="Arial Unicode MS"/>
        </w:rPr>
        <w:t>2009-2013</w:t>
      </w:r>
      <w:r w:rsidR="00B95948" w:rsidRPr="00215529">
        <w:rPr>
          <w:rFonts w:ascii="Calibri" w:eastAsia="Arial Unicode MS" w:hAnsi="Calibri" w:cs="Arial Unicode MS"/>
        </w:rPr>
        <w:t xml:space="preserve"> per Gol Tarif</w:t>
      </w:r>
      <w:r w:rsidRPr="00215529">
        <w:rPr>
          <w:rFonts w:ascii="Calibri" w:eastAsia="Arial Unicode MS" w:hAnsi="Calibri" w:cs="Arial Unicode MS"/>
        </w:rPr>
        <w:tab/>
      </w:r>
      <w:r w:rsidR="00B95948" w:rsidRPr="00215529">
        <w:rPr>
          <w:rFonts w:ascii="Calibri" w:eastAsia="Arial Unicode MS" w:hAnsi="Calibri" w:cs="Arial Unicode MS"/>
        </w:rPr>
        <w:tab/>
      </w:r>
      <w:r w:rsidR="00B95948" w:rsidRPr="00215529">
        <w:rPr>
          <w:rFonts w:ascii="Calibri" w:eastAsia="Arial Unicode MS" w:hAnsi="Calibri" w:cs="Arial Unicode MS"/>
        </w:rPr>
        <w:tab/>
        <w:t>41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lang w:val="id-ID"/>
        </w:rPr>
        <w:t>Tabel</w:t>
      </w:r>
      <w:r w:rsidRPr="00215529">
        <w:rPr>
          <w:rFonts w:ascii="Calibri" w:eastAsia="Arial Unicode MS" w:hAnsi="Calibri" w:cs="Arial Unicode MS"/>
        </w:rPr>
        <w:t xml:space="preserve"> </w:t>
      </w:r>
      <w:r w:rsidRPr="00215529">
        <w:rPr>
          <w:rFonts w:ascii="Calibri" w:eastAsia="Arial Unicode MS" w:hAnsi="Calibri" w:cs="Arial Unicode MS"/>
        </w:rPr>
        <w:tab/>
        <w:t>3-</w:t>
      </w:r>
      <w:r w:rsidR="00B70997" w:rsidRPr="00215529">
        <w:rPr>
          <w:rFonts w:ascii="Calibri" w:eastAsia="Arial Unicode MS" w:hAnsi="Calibri" w:cs="Arial Unicode MS"/>
        </w:rPr>
        <w:t>4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Tabel Daya Tersambung </w:t>
      </w:r>
      <w:r w:rsidR="004F3E39" w:rsidRPr="00215529">
        <w:rPr>
          <w:rFonts w:ascii="Calibri" w:eastAsia="Arial Unicode MS" w:hAnsi="Calibri" w:cs="Arial Unicode MS"/>
        </w:rPr>
        <w:t xml:space="preserve">Area berau </w:t>
      </w:r>
      <w:r w:rsidR="00215529" w:rsidRPr="00215529">
        <w:rPr>
          <w:rFonts w:ascii="Calibri" w:eastAsia="Arial Unicode MS" w:hAnsi="Calibri" w:cs="Arial Unicode MS"/>
        </w:rPr>
        <w:t>2009-2013</w:t>
      </w:r>
      <w:r w:rsidR="004F3E39" w:rsidRPr="00215529">
        <w:rPr>
          <w:rFonts w:ascii="Calibri" w:eastAsia="Arial Unicode MS" w:hAnsi="Calibri" w:cs="Arial Unicode MS"/>
        </w:rPr>
        <w:t xml:space="preserve"> per Rayon</w:t>
      </w:r>
      <w:r w:rsidRPr="00215529">
        <w:rPr>
          <w:rFonts w:ascii="Calibri" w:eastAsia="Arial Unicode MS" w:hAnsi="Calibri" w:cs="Arial Unicode MS"/>
        </w:rPr>
        <w:tab/>
      </w:r>
      <w:r w:rsidR="004F3E39" w:rsidRPr="00215529">
        <w:rPr>
          <w:rFonts w:ascii="Calibri" w:eastAsia="Arial Unicode MS" w:hAnsi="Calibri" w:cs="Arial Unicode MS"/>
        </w:rPr>
        <w:tab/>
      </w:r>
      <w:r w:rsidR="004F3E39"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>42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3-</w:t>
      </w:r>
      <w:r w:rsidR="004F3E39" w:rsidRPr="00215529">
        <w:rPr>
          <w:rFonts w:ascii="Calibri" w:eastAsia="Arial Unicode MS" w:hAnsi="Calibri" w:cs="Arial Unicode MS"/>
        </w:rPr>
        <w:t>5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Tabel Jumlah Pelanggan Listrik </w:t>
      </w:r>
      <w:r w:rsidR="004F3E39" w:rsidRPr="00215529">
        <w:rPr>
          <w:rFonts w:ascii="Calibri" w:eastAsia="Arial Unicode MS" w:hAnsi="Calibri" w:cs="Arial Unicode MS"/>
        </w:rPr>
        <w:t xml:space="preserve">Area Berau </w:t>
      </w:r>
      <w:r w:rsidR="00215529" w:rsidRPr="00215529">
        <w:rPr>
          <w:rFonts w:ascii="Calibri" w:eastAsia="Arial Unicode MS" w:hAnsi="Calibri" w:cs="Arial Unicode MS"/>
        </w:rPr>
        <w:t>2009-2013</w:t>
      </w:r>
      <w:r w:rsidR="004F3E39" w:rsidRPr="00215529">
        <w:rPr>
          <w:rFonts w:ascii="Calibri" w:eastAsia="Arial Unicode MS" w:hAnsi="Calibri" w:cs="Arial Unicode MS"/>
        </w:rPr>
        <w:t xml:space="preserve"> per Gol Tarif</w:t>
      </w:r>
      <w:r w:rsidRPr="00215529">
        <w:rPr>
          <w:rFonts w:ascii="Calibri" w:eastAsia="Arial Unicode MS" w:hAnsi="Calibri" w:cs="Arial Unicode MS"/>
        </w:rPr>
        <w:t xml:space="preserve"> </w:t>
      </w:r>
      <w:r w:rsidR="004F3E39" w:rsidRPr="00215529">
        <w:rPr>
          <w:rFonts w:ascii="Calibri" w:eastAsia="Arial Unicode MS" w:hAnsi="Calibri" w:cs="Arial Unicode MS"/>
        </w:rPr>
        <w:tab/>
      </w:r>
      <w:r w:rsidR="004F3E39" w:rsidRPr="00215529">
        <w:rPr>
          <w:rFonts w:ascii="Calibri" w:eastAsia="Arial Unicode MS" w:hAnsi="Calibri" w:cs="Arial Unicode MS"/>
        </w:rPr>
        <w:tab/>
      </w:r>
      <w:r w:rsidR="004F3E39" w:rsidRPr="00215529">
        <w:rPr>
          <w:rFonts w:ascii="Calibri" w:eastAsia="Arial Unicode MS" w:hAnsi="Calibri" w:cs="Arial Unicode MS"/>
        </w:rPr>
        <w:tab/>
        <w:t>43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3-</w:t>
      </w:r>
      <w:r w:rsidR="007F4E35" w:rsidRPr="00215529">
        <w:rPr>
          <w:rFonts w:ascii="Calibri" w:eastAsia="Arial Unicode MS" w:hAnsi="Calibri" w:cs="Arial Unicode MS"/>
        </w:rPr>
        <w:t>6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Tabel Jumlah Pelanggan Listrik </w:t>
      </w:r>
      <w:r w:rsidR="007F4E35" w:rsidRPr="00215529">
        <w:rPr>
          <w:rFonts w:ascii="Calibri" w:eastAsia="Arial Unicode MS" w:hAnsi="Calibri" w:cs="Arial Unicode MS"/>
        </w:rPr>
        <w:t xml:space="preserve">Area Berau </w:t>
      </w:r>
      <w:r w:rsidR="00215529" w:rsidRPr="00215529">
        <w:rPr>
          <w:rFonts w:ascii="Calibri" w:eastAsia="Arial Unicode MS" w:hAnsi="Calibri" w:cs="Arial Unicode MS"/>
        </w:rPr>
        <w:t>2009-2013</w:t>
      </w:r>
      <w:r w:rsidR="007F4E35" w:rsidRPr="00215529">
        <w:rPr>
          <w:rFonts w:ascii="Calibri" w:eastAsia="Arial Unicode MS" w:hAnsi="Calibri" w:cs="Arial Unicode MS"/>
        </w:rPr>
        <w:t xml:space="preserve"> per Rayon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7F4E35" w:rsidRPr="00215529">
        <w:rPr>
          <w:rFonts w:ascii="Calibri" w:eastAsia="Arial Unicode MS" w:hAnsi="Calibri" w:cs="Arial Unicode MS"/>
        </w:rPr>
        <w:tab/>
        <w:t>44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3-</w:t>
      </w:r>
      <w:r w:rsidR="00606F9B" w:rsidRPr="00215529">
        <w:rPr>
          <w:rFonts w:ascii="Calibri" w:eastAsia="Arial Unicode MS" w:hAnsi="Calibri" w:cs="Arial Unicode MS"/>
        </w:rPr>
        <w:t>7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Tabel Rasio Elektrifikasi di </w:t>
      </w:r>
      <w:r w:rsidR="00A031DB" w:rsidRPr="00215529">
        <w:rPr>
          <w:rFonts w:ascii="Calibri" w:eastAsia="Arial Unicode MS" w:hAnsi="Calibri" w:cs="Arial Unicode MS"/>
        </w:rPr>
        <w:t>Area Berau 2012</w:t>
      </w:r>
      <w:r w:rsidR="00A031DB" w:rsidRPr="00215529">
        <w:rPr>
          <w:rFonts w:ascii="Calibri" w:eastAsia="Arial Unicode MS" w:hAnsi="Calibri" w:cs="Arial Unicode MS"/>
        </w:rPr>
        <w:tab/>
      </w:r>
      <w:r w:rsidR="00A031DB"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A031DB" w:rsidRPr="00215529">
        <w:rPr>
          <w:rFonts w:ascii="Calibri" w:eastAsia="Arial Unicode MS" w:hAnsi="Calibri" w:cs="Arial Unicode MS"/>
        </w:rPr>
        <w:t>46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3-</w:t>
      </w:r>
      <w:r w:rsidR="005A7005" w:rsidRPr="00215529">
        <w:rPr>
          <w:rFonts w:ascii="Calibri" w:eastAsia="Arial Unicode MS" w:hAnsi="Calibri" w:cs="Arial Unicode MS"/>
        </w:rPr>
        <w:t>8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Tabel Beban Puncak Sistem </w:t>
      </w:r>
      <w:r w:rsidR="005A7005" w:rsidRPr="00215529">
        <w:rPr>
          <w:rFonts w:ascii="Calibri" w:eastAsia="Arial Unicode MS" w:hAnsi="Calibri" w:cs="Arial Unicode MS"/>
        </w:rPr>
        <w:t xml:space="preserve">Area Berau </w:t>
      </w:r>
      <w:r w:rsidR="00215529" w:rsidRPr="00215529">
        <w:rPr>
          <w:rFonts w:ascii="Calibri" w:eastAsia="Arial Unicode MS" w:hAnsi="Calibri" w:cs="Arial Unicode MS"/>
        </w:rPr>
        <w:t>2009-2013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5A7005" w:rsidRPr="00215529">
        <w:rPr>
          <w:rFonts w:ascii="Calibri" w:eastAsia="Arial Unicode MS" w:hAnsi="Calibri" w:cs="Arial Unicode MS"/>
        </w:rPr>
        <w:t>47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Tabel</w:t>
      </w:r>
      <w:r w:rsidRPr="00215529">
        <w:rPr>
          <w:rFonts w:ascii="Calibri" w:eastAsia="Arial Unicode MS" w:hAnsi="Calibri" w:cs="Arial Unicode MS"/>
        </w:rPr>
        <w:tab/>
        <w:t>3-9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Tabel Fisik Jaringan Distribusi di </w:t>
      </w:r>
      <w:r w:rsidR="00195D46" w:rsidRPr="00215529">
        <w:rPr>
          <w:rFonts w:ascii="Calibri" w:eastAsia="Arial Unicode MS" w:hAnsi="Calibri" w:cs="Arial Unicode MS"/>
        </w:rPr>
        <w:t xml:space="preserve">Area Berau </w:t>
      </w:r>
      <w:r w:rsidR="00215529" w:rsidRPr="00215529">
        <w:rPr>
          <w:rFonts w:ascii="Calibri" w:eastAsia="Arial Unicode MS" w:hAnsi="Calibri" w:cs="Arial Unicode MS"/>
        </w:rPr>
        <w:t>2009-2013</w:t>
      </w:r>
      <w:r w:rsidR="00195D46" w:rsidRPr="00215529">
        <w:rPr>
          <w:rFonts w:ascii="Calibri" w:eastAsia="Arial Unicode MS" w:hAnsi="Calibri" w:cs="Arial Unicode MS"/>
        </w:rPr>
        <w:tab/>
      </w:r>
      <w:r w:rsidR="00195D46" w:rsidRPr="00215529">
        <w:rPr>
          <w:rFonts w:ascii="Calibri" w:eastAsia="Arial Unicode MS" w:hAnsi="Calibri" w:cs="Arial Unicode MS"/>
        </w:rPr>
        <w:tab/>
      </w:r>
      <w:r w:rsidR="00195D46" w:rsidRPr="00215529">
        <w:rPr>
          <w:rFonts w:ascii="Calibri" w:eastAsia="Arial Unicode MS" w:hAnsi="Calibri" w:cs="Arial Unicode MS"/>
        </w:rPr>
        <w:tab/>
        <w:t>4</w:t>
      </w:r>
      <w:r w:rsidRPr="00215529">
        <w:rPr>
          <w:rFonts w:ascii="Calibri" w:eastAsia="Arial Unicode MS" w:hAnsi="Calibri" w:cs="Arial Unicode MS"/>
        </w:rPr>
        <w:t>8</w:t>
      </w:r>
    </w:p>
    <w:p w:rsidR="006F05C5" w:rsidRPr="00215529" w:rsidRDefault="00A96035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 xml:space="preserve">Tabel </w:t>
      </w:r>
      <w:r w:rsidRPr="00215529">
        <w:rPr>
          <w:rFonts w:ascii="Calibri" w:eastAsia="Arial Unicode MS" w:hAnsi="Calibri" w:cs="Arial Unicode MS"/>
        </w:rPr>
        <w:tab/>
        <w:t>3-10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Tabel Fisik Jaringan Distribusi per Penyulang Area Berau 2012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49</w:t>
      </w:r>
    </w:p>
    <w:p w:rsidR="00D50454" w:rsidRPr="00215529" w:rsidRDefault="00D50454" w:rsidP="00D74118">
      <w:pPr>
        <w:pStyle w:val="Heading1"/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/>
          <w:bCs/>
          <w:sz w:val="22"/>
          <w:szCs w:val="22"/>
        </w:rPr>
      </w:pPr>
      <w:r w:rsidRPr="00215529">
        <w:rPr>
          <w:rFonts w:ascii="Calibri" w:eastAsia="Arial Unicode MS" w:hAnsi="Calibri" w:cs="Arial Unicode MS"/>
          <w:sz w:val="22"/>
          <w:szCs w:val="22"/>
        </w:rPr>
        <w:t xml:space="preserve">Tabel </w:t>
      </w:r>
      <w:r w:rsidRPr="00215529">
        <w:rPr>
          <w:rFonts w:ascii="Calibri" w:eastAsia="Arial Unicode MS" w:hAnsi="Calibri" w:cs="Arial Unicode MS"/>
          <w:sz w:val="22"/>
          <w:szCs w:val="22"/>
        </w:rPr>
        <w:tab/>
      </w:r>
      <w:r w:rsidR="003276AA" w:rsidRPr="00215529">
        <w:rPr>
          <w:rFonts w:ascii="Calibri" w:eastAsia="Arial Unicode MS" w:hAnsi="Calibri" w:cs="Arial Unicode MS"/>
          <w:sz w:val="22"/>
          <w:szCs w:val="22"/>
        </w:rPr>
        <w:t>3-1</w:t>
      </w:r>
      <w:r w:rsidRPr="00215529">
        <w:rPr>
          <w:rFonts w:ascii="Calibri" w:eastAsia="Arial Unicode MS" w:hAnsi="Calibri" w:cs="Arial Unicode MS"/>
          <w:sz w:val="22"/>
          <w:szCs w:val="22"/>
        </w:rPr>
        <w:t>1</w:t>
      </w:r>
      <w:r w:rsidRPr="00215529">
        <w:rPr>
          <w:rFonts w:ascii="Calibri" w:eastAsia="Arial Unicode MS" w:hAnsi="Calibri" w:cs="Arial Unicode MS"/>
          <w:sz w:val="22"/>
          <w:szCs w:val="22"/>
        </w:rPr>
        <w:tab/>
        <w:t xml:space="preserve"> Tabel </w:t>
      </w:r>
      <w:r w:rsidR="003276AA" w:rsidRPr="00215529">
        <w:rPr>
          <w:rFonts w:ascii="Calibri" w:eastAsia="Arial Unicode MS" w:hAnsi="Calibri" w:cs="Arial Unicode MS"/>
          <w:sz w:val="22"/>
          <w:szCs w:val="22"/>
        </w:rPr>
        <w:t xml:space="preserve">Susut Jaringan Area Berau </w:t>
      </w:r>
      <w:r w:rsidR="00215529" w:rsidRPr="00215529">
        <w:rPr>
          <w:rFonts w:ascii="Calibri" w:eastAsia="Arial Unicode MS" w:hAnsi="Calibri" w:cs="Arial Unicode MS"/>
          <w:sz w:val="22"/>
          <w:szCs w:val="22"/>
        </w:rPr>
        <w:t>2009-2013</w:t>
      </w:r>
      <w:r w:rsidRPr="00215529">
        <w:rPr>
          <w:rFonts w:ascii="Calibri" w:eastAsia="Arial Unicode MS" w:hAnsi="Calibri" w:cs="Arial Unicode MS"/>
          <w:sz w:val="22"/>
          <w:szCs w:val="22"/>
        </w:rPr>
        <w:tab/>
      </w:r>
      <w:r w:rsidRPr="00215529">
        <w:rPr>
          <w:rFonts w:ascii="Calibri" w:eastAsia="Arial Unicode MS" w:hAnsi="Calibri" w:cs="Arial Unicode MS"/>
          <w:sz w:val="22"/>
          <w:szCs w:val="22"/>
        </w:rPr>
        <w:tab/>
      </w:r>
      <w:r w:rsidRPr="00215529">
        <w:rPr>
          <w:rFonts w:ascii="Calibri" w:eastAsia="Arial Unicode MS" w:hAnsi="Calibri" w:cs="Arial Unicode MS"/>
          <w:sz w:val="22"/>
          <w:szCs w:val="22"/>
        </w:rPr>
        <w:tab/>
      </w:r>
      <w:r w:rsidR="003276AA" w:rsidRPr="00215529">
        <w:rPr>
          <w:rFonts w:ascii="Calibri" w:eastAsia="Arial Unicode MS" w:hAnsi="Calibri" w:cs="Arial Unicode MS"/>
          <w:sz w:val="22"/>
          <w:szCs w:val="22"/>
        </w:rPr>
        <w:t>51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</w:rPr>
        <w:t xml:space="preserve">Tabel </w:t>
      </w:r>
      <w:r w:rsidRPr="00215529">
        <w:rPr>
          <w:rFonts w:ascii="Calibri" w:eastAsia="Arial Unicode MS" w:hAnsi="Calibri" w:cs="Arial Unicode MS"/>
        </w:rPr>
        <w:tab/>
      </w:r>
      <w:r w:rsidR="00E03B19" w:rsidRPr="00215529">
        <w:rPr>
          <w:rFonts w:ascii="Calibri" w:eastAsia="Arial Unicode MS" w:hAnsi="Calibri" w:cs="Arial Unicode MS"/>
        </w:rPr>
        <w:t>3-1</w:t>
      </w:r>
      <w:r w:rsidRPr="00215529">
        <w:rPr>
          <w:rFonts w:ascii="Calibri" w:eastAsia="Arial Unicode MS" w:hAnsi="Calibri" w:cs="Arial Unicode MS"/>
        </w:rPr>
        <w:t>2</w:t>
      </w:r>
      <w:r w:rsidRPr="00215529">
        <w:rPr>
          <w:rFonts w:ascii="Calibri" w:eastAsia="Arial Unicode MS" w:hAnsi="Calibri" w:cs="Arial Unicode MS"/>
        </w:rPr>
        <w:tab/>
        <w:t xml:space="preserve"> Tabel </w:t>
      </w:r>
      <w:r w:rsidR="00E03B19" w:rsidRPr="00215529">
        <w:rPr>
          <w:rFonts w:ascii="Calibri" w:eastAsia="Arial Unicode MS" w:hAnsi="Calibri" w:cs="Arial Unicode MS"/>
        </w:rPr>
        <w:t>Gangguan Penyulang Permanen di Area Berau 2010-2012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E03B19" w:rsidRPr="00215529">
        <w:rPr>
          <w:rFonts w:ascii="Calibri" w:eastAsia="Arial Unicode MS" w:hAnsi="Calibri" w:cs="Arial Unicode MS"/>
        </w:rPr>
        <w:t>51</w:t>
      </w:r>
      <w:r w:rsidRPr="00215529">
        <w:rPr>
          <w:rFonts w:ascii="Calibri" w:eastAsia="Arial Unicode MS" w:hAnsi="Calibri" w:cs="Arial Unicode MS"/>
          <w:bCs/>
        </w:rPr>
        <w:t xml:space="preserve">                                   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  <w:bCs/>
        </w:rPr>
        <w:t xml:space="preserve">Tabel </w:t>
      </w:r>
      <w:r w:rsidRPr="00215529">
        <w:rPr>
          <w:rFonts w:ascii="Calibri" w:eastAsia="Arial Unicode MS" w:hAnsi="Calibri" w:cs="Arial Unicode MS"/>
          <w:bCs/>
        </w:rPr>
        <w:tab/>
      </w:r>
      <w:r w:rsidR="002E7C0B" w:rsidRPr="00215529">
        <w:rPr>
          <w:rFonts w:ascii="Calibri" w:eastAsia="Arial Unicode MS" w:hAnsi="Calibri" w:cs="Arial Unicode MS"/>
          <w:bCs/>
        </w:rPr>
        <w:t>3-1</w:t>
      </w:r>
      <w:r w:rsidRPr="00215529">
        <w:rPr>
          <w:rFonts w:ascii="Calibri" w:eastAsia="Arial Unicode MS" w:hAnsi="Calibri" w:cs="Arial Unicode MS"/>
          <w:bCs/>
        </w:rPr>
        <w:t>3</w:t>
      </w:r>
      <w:r w:rsidRPr="00215529">
        <w:rPr>
          <w:rFonts w:ascii="Calibri" w:eastAsia="Arial Unicode MS" w:hAnsi="Calibri" w:cs="Arial Unicode MS"/>
          <w:bCs/>
        </w:rPr>
        <w:tab/>
        <w:t xml:space="preserve"> Tabel Indikator Jaringan Distribusi </w:t>
      </w:r>
      <w:r w:rsidR="002E7C0B" w:rsidRPr="00215529">
        <w:rPr>
          <w:rFonts w:ascii="Calibri" w:eastAsia="Arial Unicode MS" w:hAnsi="Calibri" w:cs="Arial Unicode MS"/>
          <w:bCs/>
        </w:rPr>
        <w:t xml:space="preserve">Area Berau </w:t>
      </w:r>
      <w:r w:rsidR="00215529" w:rsidRPr="00215529">
        <w:rPr>
          <w:rFonts w:ascii="Calibri" w:eastAsia="Arial Unicode MS" w:hAnsi="Calibri" w:cs="Arial Unicode MS"/>
          <w:bCs/>
        </w:rPr>
        <w:t>2009-2013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FA3F3C" w:rsidRPr="00215529">
        <w:rPr>
          <w:rFonts w:ascii="Calibri" w:eastAsia="Arial Unicode MS" w:hAnsi="Calibri" w:cs="Arial Unicode MS"/>
          <w:bCs/>
        </w:rPr>
        <w:t>52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autoSpaceDE w:val="0"/>
        <w:autoSpaceDN w:val="0"/>
        <w:adjustRightInd w:val="0"/>
        <w:spacing w:line="360" w:lineRule="auto"/>
        <w:ind w:left="993" w:right="-145" w:hanging="993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 xml:space="preserve">Tabel </w:t>
      </w:r>
      <w:r w:rsidRPr="00215529">
        <w:rPr>
          <w:rFonts w:ascii="Calibri" w:eastAsia="Arial Unicode MS" w:hAnsi="Calibri" w:cs="Arial Unicode MS"/>
          <w:bCs/>
        </w:rPr>
        <w:tab/>
      </w:r>
      <w:r w:rsidR="00EC5A7B" w:rsidRPr="00215529">
        <w:rPr>
          <w:rFonts w:ascii="Calibri" w:eastAsia="Arial Unicode MS" w:hAnsi="Calibri" w:cs="Arial Unicode MS"/>
          <w:bCs/>
        </w:rPr>
        <w:t>3-1</w:t>
      </w:r>
      <w:r w:rsidRPr="00215529">
        <w:rPr>
          <w:rFonts w:ascii="Calibri" w:eastAsia="Arial Unicode MS" w:hAnsi="Calibri" w:cs="Arial Unicode MS"/>
          <w:bCs/>
        </w:rPr>
        <w:t>4</w:t>
      </w:r>
      <w:r w:rsidRPr="00215529">
        <w:rPr>
          <w:rFonts w:ascii="Calibri" w:eastAsia="Arial Unicode MS" w:hAnsi="Calibri" w:cs="Arial Unicode MS"/>
          <w:bCs/>
        </w:rPr>
        <w:tab/>
        <w:t xml:space="preserve"> Tabel Kerapatan Beban </w:t>
      </w:r>
      <w:r w:rsidR="00EC5A7B" w:rsidRPr="00215529">
        <w:rPr>
          <w:rFonts w:ascii="Calibri" w:eastAsia="Arial Unicode MS" w:hAnsi="Calibri" w:cs="Arial Unicode MS"/>
          <w:bCs/>
        </w:rPr>
        <w:t>Area Berau Tahun 2012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EC5A7B" w:rsidRPr="00215529">
        <w:rPr>
          <w:rFonts w:ascii="Calibri" w:eastAsia="Arial Unicode MS" w:hAnsi="Calibri" w:cs="Arial Unicode MS"/>
          <w:bCs/>
        </w:rPr>
        <w:tab/>
        <w:t>55</w:t>
      </w:r>
    </w:p>
    <w:p w:rsidR="00D50454" w:rsidRPr="00215529" w:rsidRDefault="00D50454" w:rsidP="00D74118">
      <w:pPr>
        <w:tabs>
          <w:tab w:val="left" w:pos="709"/>
          <w:tab w:val="left" w:pos="1170"/>
          <w:tab w:val="left" w:pos="1260"/>
          <w:tab w:val="left" w:pos="7655"/>
        </w:tabs>
        <w:autoSpaceDE w:val="0"/>
        <w:autoSpaceDN w:val="0"/>
        <w:adjustRightInd w:val="0"/>
        <w:spacing w:line="360" w:lineRule="auto"/>
        <w:ind w:left="993" w:right="-145" w:hanging="993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 xml:space="preserve">Tabel </w:t>
      </w:r>
      <w:r w:rsidRPr="00215529">
        <w:rPr>
          <w:rFonts w:ascii="Calibri" w:eastAsia="Arial Unicode MS" w:hAnsi="Calibri" w:cs="Arial Unicode MS"/>
          <w:bCs/>
        </w:rPr>
        <w:tab/>
      </w:r>
      <w:r w:rsidR="00CA3C3A" w:rsidRPr="00215529">
        <w:rPr>
          <w:rFonts w:ascii="Calibri" w:eastAsia="Arial Unicode MS" w:hAnsi="Calibri" w:cs="Arial Unicode MS"/>
          <w:bCs/>
        </w:rPr>
        <w:t>3-1</w:t>
      </w:r>
      <w:r w:rsidRPr="00215529">
        <w:rPr>
          <w:rFonts w:ascii="Calibri" w:eastAsia="Arial Unicode MS" w:hAnsi="Calibri" w:cs="Arial Unicode MS"/>
          <w:bCs/>
        </w:rPr>
        <w:t>5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 xml:space="preserve"> Tabel Rencana Pengembangan Daerah Yan</w:t>
      </w:r>
      <w:r w:rsidR="00CA3C3A" w:rsidRPr="00215529">
        <w:rPr>
          <w:rFonts w:ascii="Calibri" w:eastAsia="Arial Unicode MS" w:hAnsi="Calibri" w:cs="Arial Unicode MS"/>
          <w:bCs/>
        </w:rPr>
        <w:t>g Memerlukan Tenaga Listrik</w:t>
      </w:r>
      <w:r w:rsidR="00CA3C3A" w:rsidRPr="00215529">
        <w:rPr>
          <w:rFonts w:ascii="Calibri" w:eastAsia="Arial Unicode MS" w:hAnsi="Calibri" w:cs="Arial Unicode MS"/>
          <w:bCs/>
        </w:rPr>
        <w:tab/>
      </w:r>
      <w:r w:rsidR="00CA3C3A" w:rsidRPr="00215529">
        <w:rPr>
          <w:rFonts w:ascii="Calibri" w:eastAsia="Arial Unicode MS" w:hAnsi="Calibri" w:cs="Arial Unicode MS"/>
          <w:bCs/>
        </w:rPr>
        <w:tab/>
        <w:t>56</w:t>
      </w:r>
      <w:r w:rsidRPr="00215529">
        <w:rPr>
          <w:rFonts w:ascii="Calibri" w:eastAsia="Arial Unicode MS" w:hAnsi="Calibri" w:cs="Arial Unicode MS"/>
          <w:bCs/>
        </w:rPr>
        <w:t xml:space="preserve">                                               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autoSpaceDE w:val="0"/>
        <w:autoSpaceDN w:val="0"/>
        <w:adjustRightInd w:val="0"/>
        <w:spacing w:line="360" w:lineRule="auto"/>
        <w:ind w:left="993" w:right="-145" w:hanging="993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 xml:space="preserve">Tabel </w:t>
      </w:r>
      <w:r w:rsidRPr="00215529">
        <w:rPr>
          <w:rFonts w:ascii="Calibri" w:eastAsia="Arial Unicode MS" w:hAnsi="Calibri" w:cs="Arial Unicode MS"/>
          <w:bCs/>
        </w:rPr>
        <w:tab/>
      </w:r>
      <w:r w:rsidR="00CA3C3A" w:rsidRPr="00215529">
        <w:rPr>
          <w:rFonts w:ascii="Calibri" w:eastAsia="Arial Unicode MS" w:hAnsi="Calibri" w:cs="Arial Unicode MS"/>
          <w:bCs/>
        </w:rPr>
        <w:t>3-1</w:t>
      </w:r>
      <w:r w:rsidRPr="00215529">
        <w:rPr>
          <w:rFonts w:ascii="Calibri" w:eastAsia="Arial Unicode MS" w:hAnsi="Calibri" w:cs="Arial Unicode MS"/>
          <w:bCs/>
        </w:rPr>
        <w:t>6</w:t>
      </w:r>
      <w:r w:rsidRPr="00215529">
        <w:rPr>
          <w:rFonts w:ascii="Calibri" w:eastAsia="Arial Unicode MS" w:hAnsi="Calibri" w:cs="Arial Unicode MS"/>
          <w:bCs/>
        </w:rPr>
        <w:tab/>
        <w:t xml:space="preserve"> Tabel Beban Tertinggi Penyulang Yang Memasok </w:t>
      </w:r>
      <w:r w:rsidR="00CA3C3A" w:rsidRPr="00215529">
        <w:rPr>
          <w:rFonts w:ascii="Calibri" w:eastAsia="Arial Unicode MS" w:hAnsi="Calibri" w:cs="Arial Unicode MS"/>
          <w:bCs/>
        </w:rPr>
        <w:t>Area Berau 2012</w:t>
      </w:r>
      <w:r w:rsidR="00CA3C3A" w:rsidRPr="00215529">
        <w:rPr>
          <w:rFonts w:ascii="Calibri" w:eastAsia="Arial Unicode MS" w:hAnsi="Calibri" w:cs="Arial Unicode MS"/>
          <w:bCs/>
        </w:rPr>
        <w:tab/>
      </w:r>
      <w:r w:rsidR="00CA3C3A" w:rsidRPr="00215529">
        <w:rPr>
          <w:rFonts w:ascii="Calibri" w:eastAsia="Arial Unicode MS" w:hAnsi="Calibri" w:cs="Arial Unicode MS"/>
          <w:bCs/>
        </w:rPr>
        <w:tab/>
      </w:r>
      <w:r w:rsidR="00CA3C3A" w:rsidRPr="00215529">
        <w:rPr>
          <w:rFonts w:ascii="Calibri" w:eastAsia="Arial Unicode MS" w:hAnsi="Calibri" w:cs="Arial Unicode MS"/>
          <w:bCs/>
        </w:rPr>
        <w:tab/>
        <w:t>5</w:t>
      </w:r>
      <w:r w:rsidR="00B201FC" w:rsidRPr="00215529">
        <w:rPr>
          <w:rFonts w:ascii="Calibri" w:eastAsia="Arial Unicode MS" w:hAnsi="Calibri" w:cs="Arial Unicode MS"/>
          <w:bCs/>
        </w:rPr>
        <w:t>8</w:t>
      </w:r>
      <w:r w:rsidRPr="00215529">
        <w:rPr>
          <w:rFonts w:ascii="Calibri" w:eastAsia="Arial Unicode MS" w:hAnsi="Calibri" w:cs="Arial Unicode MS"/>
          <w:bCs/>
        </w:rPr>
        <w:t xml:space="preserve">                                                        </w:t>
      </w:r>
    </w:p>
    <w:p w:rsidR="00D50454" w:rsidRPr="00215529" w:rsidRDefault="00CA3C3A" w:rsidP="00D74118">
      <w:pPr>
        <w:tabs>
          <w:tab w:val="left" w:pos="709"/>
          <w:tab w:val="left" w:pos="1260"/>
          <w:tab w:val="left" w:pos="7655"/>
        </w:tabs>
        <w:autoSpaceDE w:val="0"/>
        <w:autoSpaceDN w:val="0"/>
        <w:adjustRightInd w:val="0"/>
        <w:spacing w:line="360" w:lineRule="auto"/>
        <w:ind w:left="993" w:right="-145" w:hanging="993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 xml:space="preserve">Tabel </w:t>
      </w:r>
      <w:r w:rsidRPr="00215529">
        <w:rPr>
          <w:rFonts w:ascii="Calibri" w:eastAsia="Arial Unicode MS" w:hAnsi="Calibri" w:cs="Arial Unicode MS"/>
          <w:bCs/>
        </w:rPr>
        <w:tab/>
        <w:t>3-1</w:t>
      </w:r>
      <w:r w:rsidR="00D50454" w:rsidRPr="00215529">
        <w:rPr>
          <w:rFonts w:ascii="Calibri" w:eastAsia="Arial Unicode MS" w:hAnsi="Calibri" w:cs="Arial Unicode MS"/>
          <w:bCs/>
        </w:rPr>
        <w:t>7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 Tabel Susut </w:t>
      </w:r>
      <w:r w:rsidR="00BF65CF" w:rsidRPr="00215529">
        <w:rPr>
          <w:rFonts w:ascii="Calibri" w:eastAsia="Arial Unicode MS" w:hAnsi="Calibri" w:cs="Arial Unicode MS"/>
          <w:bCs/>
        </w:rPr>
        <w:t xml:space="preserve">(TM&amp;Gardu) </w:t>
      </w:r>
      <w:r w:rsidR="00D50454" w:rsidRPr="00215529">
        <w:rPr>
          <w:rFonts w:ascii="Calibri" w:eastAsia="Arial Unicode MS" w:hAnsi="Calibri" w:cs="Arial Unicode MS"/>
          <w:bCs/>
        </w:rPr>
        <w:t xml:space="preserve">Penyulang Yang Memasok </w:t>
      </w:r>
      <w:r w:rsidR="00BF65CF" w:rsidRPr="00215529">
        <w:rPr>
          <w:rFonts w:ascii="Calibri" w:eastAsia="Arial Unicode MS" w:hAnsi="Calibri" w:cs="Arial Unicode MS"/>
          <w:bCs/>
        </w:rPr>
        <w:t>Area Berau 2012</w:t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BF65CF" w:rsidRPr="00215529">
        <w:rPr>
          <w:rFonts w:ascii="Calibri" w:eastAsia="Arial Unicode MS" w:hAnsi="Calibri" w:cs="Arial Unicode MS"/>
          <w:bCs/>
        </w:rPr>
        <w:tab/>
      </w:r>
      <w:r w:rsidR="00BF65CF" w:rsidRPr="00215529">
        <w:rPr>
          <w:rFonts w:ascii="Calibri" w:eastAsia="Arial Unicode MS" w:hAnsi="Calibri" w:cs="Arial Unicode MS"/>
          <w:bCs/>
        </w:rPr>
        <w:tab/>
      </w:r>
      <w:r w:rsidR="00576A38" w:rsidRPr="00215529">
        <w:rPr>
          <w:rFonts w:ascii="Calibri" w:eastAsia="Arial Unicode MS" w:hAnsi="Calibri" w:cs="Arial Unicode MS"/>
          <w:bCs/>
        </w:rPr>
        <w:t>58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autoSpaceDE w:val="0"/>
        <w:autoSpaceDN w:val="0"/>
        <w:adjustRightInd w:val="0"/>
        <w:spacing w:line="360" w:lineRule="auto"/>
        <w:ind w:left="900" w:right="-145" w:hanging="900"/>
        <w:jc w:val="both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 xml:space="preserve">Tabel </w:t>
      </w:r>
      <w:r w:rsidRPr="00215529">
        <w:rPr>
          <w:rFonts w:ascii="Calibri" w:eastAsia="Arial Unicode MS" w:hAnsi="Calibri" w:cs="Arial Unicode MS"/>
          <w:bCs/>
        </w:rPr>
        <w:tab/>
      </w:r>
      <w:r w:rsidR="00576A38" w:rsidRPr="00215529">
        <w:rPr>
          <w:rFonts w:ascii="Calibri" w:eastAsia="Arial Unicode MS" w:hAnsi="Calibri" w:cs="Arial Unicode MS"/>
          <w:bCs/>
        </w:rPr>
        <w:t>3-1</w:t>
      </w:r>
      <w:r w:rsidRPr="00215529">
        <w:rPr>
          <w:rFonts w:ascii="Calibri" w:eastAsia="Arial Unicode MS" w:hAnsi="Calibri" w:cs="Arial Unicode MS"/>
          <w:bCs/>
        </w:rPr>
        <w:t>8</w:t>
      </w:r>
      <w:r w:rsidRPr="00215529">
        <w:rPr>
          <w:rFonts w:ascii="Calibri" w:eastAsia="Arial Unicode MS" w:hAnsi="Calibri" w:cs="Arial Unicode MS"/>
          <w:bCs/>
        </w:rPr>
        <w:tab/>
        <w:t xml:space="preserve"> Tabel Tegangan Ujung Pada Penyulang Yang Memasok </w:t>
      </w:r>
      <w:r w:rsidR="00576A38" w:rsidRPr="00215529">
        <w:rPr>
          <w:rFonts w:ascii="Calibri" w:eastAsia="Arial Unicode MS" w:hAnsi="Calibri" w:cs="Arial Unicode MS"/>
          <w:bCs/>
        </w:rPr>
        <w:t>Area Berau 2012</w:t>
      </w:r>
      <w:r w:rsidR="00576A38" w:rsidRPr="00215529">
        <w:rPr>
          <w:rFonts w:ascii="Calibri" w:eastAsia="Arial Unicode MS" w:hAnsi="Calibri" w:cs="Arial Unicode MS"/>
          <w:bCs/>
        </w:rPr>
        <w:tab/>
      </w:r>
      <w:r w:rsidR="00576A38" w:rsidRPr="00215529">
        <w:rPr>
          <w:rFonts w:ascii="Calibri" w:eastAsia="Arial Unicode MS" w:hAnsi="Calibri" w:cs="Arial Unicode MS"/>
          <w:bCs/>
        </w:rPr>
        <w:tab/>
        <w:t>59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autoSpaceDE w:val="0"/>
        <w:autoSpaceDN w:val="0"/>
        <w:adjustRightInd w:val="0"/>
        <w:spacing w:line="360" w:lineRule="auto"/>
        <w:ind w:left="993" w:right="-145" w:hanging="993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 xml:space="preserve">Tabel </w:t>
      </w:r>
      <w:r w:rsidRPr="00215529">
        <w:rPr>
          <w:rFonts w:ascii="Calibri" w:eastAsia="Arial Unicode MS" w:hAnsi="Calibri" w:cs="Arial Unicode MS"/>
          <w:bCs/>
        </w:rPr>
        <w:tab/>
      </w:r>
      <w:r w:rsidR="002A72F1" w:rsidRPr="00215529">
        <w:rPr>
          <w:rFonts w:ascii="Calibri" w:eastAsia="Arial Unicode MS" w:hAnsi="Calibri" w:cs="Arial Unicode MS"/>
          <w:bCs/>
        </w:rPr>
        <w:t>3-1</w:t>
      </w:r>
      <w:r w:rsidRPr="00215529">
        <w:rPr>
          <w:rFonts w:ascii="Calibri" w:eastAsia="Arial Unicode MS" w:hAnsi="Calibri" w:cs="Arial Unicode MS"/>
          <w:bCs/>
        </w:rPr>
        <w:t>9</w:t>
      </w:r>
      <w:r w:rsidRPr="00215529">
        <w:rPr>
          <w:rFonts w:ascii="Calibri" w:eastAsia="Arial Unicode MS" w:hAnsi="Calibri" w:cs="Arial Unicode MS"/>
          <w:bCs/>
        </w:rPr>
        <w:tab/>
        <w:t xml:space="preserve"> Tabel Jumlah Gangguan Penyulang Yang Memasok </w:t>
      </w:r>
      <w:r w:rsidR="00576A38" w:rsidRPr="00215529">
        <w:rPr>
          <w:rFonts w:ascii="Calibri" w:eastAsia="Arial Unicode MS" w:hAnsi="Calibri" w:cs="Arial Unicode MS"/>
          <w:bCs/>
        </w:rPr>
        <w:t>Area Berau 2012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576A38" w:rsidRPr="00215529">
        <w:rPr>
          <w:rFonts w:ascii="Calibri" w:eastAsia="Arial Unicode MS" w:hAnsi="Calibri" w:cs="Arial Unicode MS"/>
          <w:bCs/>
        </w:rPr>
        <w:t>60</w:t>
      </w:r>
    </w:p>
    <w:p w:rsidR="00D50454" w:rsidRPr="00215529" w:rsidRDefault="00D50454" w:rsidP="00D74118">
      <w:pPr>
        <w:tabs>
          <w:tab w:val="left" w:pos="709"/>
          <w:tab w:val="left" w:pos="1276"/>
          <w:tab w:val="left" w:pos="135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 xml:space="preserve">Tabel </w:t>
      </w:r>
      <w:r w:rsidRPr="00215529">
        <w:rPr>
          <w:rFonts w:ascii="Calibri" w:eastAsia="Arial Unicode MS" w:hAnsi="Calibri" w:cs="Arial Unicode MS"/>
          <w:bCs/>
        </w:rPr>
        <w:tab/>
        <w:t>3-</w:t>
      </w:r>
      <w:r w:rsidR="00FF14B7" w:rsidRPr="00215529">
        <w:rPr>
          <w:rFonts w:ascii="Calibri" w:eastAsia="Arial Unicode MS" w:hAnsi="Calibri" w:cs="Arial Unicode MS"/>
          <w:bCs/>
        </w:rPr>
        <w:t>20</w:t>
      </w:r>
      <w:r w:rsidRPr="00215529">
        <w:rPr>
          <w:rFonts w:ascii="Calibri" w:eastAsia="Arial Unicode MS" w:hAnsi="Calibri" w:cs="Arial Unicode MS"/>
          <w:bCs/>
        </w:rPr>
        <w:tab/>
        <w:t xml:space="preserve"> Tabel JTM Yang Sudah Tidak Layak Operasi Pada Penyulang Yang Memasok </w:t>
      </w:r>
      <w:r w:rsidR="002A72F1" w:rsidRPr="00215529">
        <w:rPr>
          <w:rFonts w:ascii="Calibri" w:eastAsia="Arial Unicode MS" w:hAnsi="Calibri" w:cs="Arial Unicode MS"/>
          <w:bCs/>
        </w:rPr>
        <w:t xml:space="preserve">Area Berau  </w:t>
      </w:r>
      <w:r w:rsidRPr="00215529">
        <w:rPr>
          <w:rFonts w:ascii="Calibri" w:eastAsia="Arial Unicode MS" w:hAnsi="Calibri" w:cs="Arial Unicode MS"/>
          <w:bCs/>
        </w:rPr>
        <w:t xml:space="preserve"> </w:t>
      </w:r>
      <w:r w:rsidR="002A72F1" w:rsidRPr="00215529">
        <w:rPr>
          <w:rFonts w:ascii="Calibri" w:eastAsia="Arial Unicode MS" w:hAnsi="Calibri" w:cs="Arial Unicode MS"/>
          <w:bCs/>
        </w:rPr>
        <w:t xml:space="preserve">                                                          </w:t>
      </w:r>
      <w:r w:rsidR="002A72F1" w:rsidRPr="00215529">
        <w:rPr>
          <w:rFonts w:ascii="Calibri" w:eastAsia="Arial Unicode MS" w:hAnsi="Calibri" w:cs="Arial Unicode MS"/>
          <w:bCs/>
        </w:rPr>
        <w:tab/>
      </w:r>
      <w:r w:rsidR="002A72F1" w:rsidRPr="00215529">
        <w:rPr>
          <w:rFonts w:ascii="Calibri" w:eastAsia="Arial Unicode MS" w:hAnsi="Calibri" w:cs="Arial Unicode MS"/>
          <w:bCs/>
        </w:rPr>
        <w:tab/>
        <w:t>2012</w:t>
      </w:r>
      <w:r w:rsidR="002A72F1"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2A72F1" w:rsidRPr="00215529">
        <w:rPr>
          <w:rFonts w:ascii="Calibri" w:eastAsia="Arial Unicode MS" w:hAnsi="Calibri" w:cs="Arial Unicode MS"/>
          <w:bCs/>
        </w:rPr>
        <w:t>6</w:t>
      </w:r>
      <w:r w:rsidR="00FF14B7" w:rsidRPr="00215529">
        <w:rPr>
          <w:rFonts w:ascii="Calibri" w:eastAsia="Arial Unicode MS" w:hAnsi="Calibri" w:cs="Arial Unicode MS"/>
          <w:bCs/>
        </w:rPr>
        <w:t>2</w:t>
      </w:r>
    </w:p>
    <w:p w:rsidR="00D50454" w:rsidRPr="00215529" w:rsidRDefault="00FF14B7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</w:t>
      </w:r>
      <w:r w:rsidR="00D50454" w:rsidRPr="00215529">
        <w:rPr>
          <w:rFonts w:ascii="Calibri" w:eastAsia="Arial Unicode MS" w:hAnsi="Calibri" w:cs="Arial Unicode MS"/>
          <w:bCs/>
        </w:rPr>
        <w:t xml:space="preserve">abel </w:t>
      </w:r>
      <w:r w:rsidR="00D50454"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>3-2</w:t>
      </w:r>
      <w:r w:rsidR="00D50454" w:rsidRPr="00215529">
        <w:rPr>
          <w:rFonts w:ascii="Calibri" w:eastAsia="Arial Unicode MS" w:hAnsi="Calibri" w:cs="Arial Unicode MS"/>
          <w:bCs/>
        </w:rPr>
        <w:t>1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 Tabel Gardu Distribusi Yang Berbeban &gt;80% Pada Penyulang Yang Memasok </w:t>
      </w:r>
      <w:r w:rsidRPr="00215529">
        <w:rPr>
          <w:rFonts w:ascii="Calibri" w:eastAsia="Arial Unicode MS" w:hAnsi="Calibri" w:cs="Arial Unicode MS"/>
          <w:bCs/>
        </w:rPr>
        <w:t xml:space="preserve">Area Berau  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>2012</w:t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>6</w:t>
      </w:r>
      <w:r w:rsidR="001F5097" w:rsidRPr="00215529">
        <w:rPr>
          <w:rFonts w:ascii="Calibri" w:eastAsia="Arial Unicode MS" w:hAnsi="Calibri" w:cs="Arial Unicode MS"/>
          <w:bCs/>
        </w:rPr>
        <w:t>2</w:t>
      </w:r>
    </w:p>
    <w:p w:rsidR="00D50454" w:rsidRPr="00215529" w:rsidRDefault="001F5097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3-2</w:t>
      </w:r>
      <w:r w:rsidR="00D50454" w:rsidRPr="00215529">
        <w:rPr>
          <w:rFonts w:ascii="Calibri" w:eastAsia="Arial Unicode MS" w:hAnsi="Calibri" w:cs="Arial Unicode MS"/>
          <w:bCs/>
        </w:rPr>
        <w:t>2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 Tabel JTR Yang Berbeban &gt;80% Pada Penyulang Yang Memasok </w:t>
      </w:r>
      <w:r w:rsidRPr="00215529">
        <w:rPr>
          <w:rFonts w:ascii="Calibri" w:eastAsia="Arial Unicode MS" w:hAnsi="Calibri" w:cs="Arial Unicode MS"/>
          <w:bCs/>
        </w:rPr>
        <w:t>Area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 xml:space="preserve"> </w:t>
      </w:r>
      <w:r w:rsidR="001F5097" w:rsidRPr="00215529">
        <w:rPr>
          <w:rFonts w:ascii="Calibri" w:eastAsia="Arial Unicode MS" w:hAnsi="Calibri" w:cs="Arial Unicode MS"/>
          <w:bCs/>
        </w:rPr>
        <w:t>Berau 2012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1F5097" w:rsidRPr="00215529">
        <w:rPr>
          <w:rFonts w:ascii="Calibri" w:eastAsia="Arial Unicode MS" w:hAnsi="Calibri" w:cs="Arial Unicode MS"/>
          <w:bCs/>
        </w:rPr>
        <w:t>63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3</w:t>
      </w:r>
      <w:r w:rsidR="001808F7" w:rsidRPr="00215529">
        <w:rPr>
          <w:rFonts w:ascii="Calibri" w:eastAsia="Arial Unicode MS" w:hAnsi="Calibri" w:cs="Arial Unicode MS"/>
          <w:bCs/>
        </w:rPr>
        <w:t>-2</w:t>
      </w:r>
      <w:r w:rsidRPr="00215529">
        <w:rPr>
          <w:rFonts w:ascii="Calibri" w:eastAsia="Arial Unicode MS" w:hAnsi="Calibri" w:cs="Arial Unicode MS"/>
          <w:bCs/>
        </w:rPr>
        <w:t>3</w:t>
      </w:r>
      <w:r w:rsidRPr="00215529">
        <w:rPr>
          <w:rFonts w:ascii="Calibri" w:eastAsia="Arial Unicode MS" w:hAnsi="Calibri" w:cs="Arial Unicode MS"/>
          <w:bCs/>
        </w:rPr>
        <w:tab/>
        <w:t xml:space="preserve"> Tabel Drop Tegangan Pada JTR Setiap Penyulang Yang Memasok Wilayah 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lastRenderedPageBreak/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1808F7" w:rsidRPr="00215529">
        <w:rPr>
          <w:rFonts w:ascii="Calibri" w:eastAsia="Arial Unicode MS" w:hAnsi="Calibri" w:cs="Arial Unicode MS"/>
          <w:bCs/>
        </w:rPr>
        <w:t>Area Berau</w:t>
      </w:r>
      <w:r w:rsidRPr="00215529">
        <w:rPr>
          <w:rFonts w:ascii="Calibri" w:eastAsia="Arial Unicode MS" w:hAnsi="Calibri" w:cs="Arial Unicode MS"/>
          <w:bCs/>
        </w:rPr>
        <w:t xml:space="preserve"> </w:t>
      </w:r>
      <w:r w:rsidR="001808F7" w:rsidRPr="00215529">
        <w:rPr>
          <w:rFonts w:ascii="Calibri" w:eastAsia="Arial Unicode MS" w:hAnsi="Calibri" w:cs="Arial Unicode MS"/>
          <w:bCs/>
        </w:rPr>
        <w:t>2012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1808F7" w:rsidRPr="00215529">
        <w:rPr>
          <w:rFonts w:ascii="Calibri" w:eastAsia="Arial Unicode MS" w:hAnsi="Calibri" w:cs="Arial Unicode MS"/>
          <w:bCs/>
        </w:rPr>
        <w:t>64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4-1</w:t>
      </w:r>
      <w:r w:rsidRPr="00215529">
        <w:rPr>
          <w:rFonts w:ascii="Calibri" w:eastAsia="Arial Unicode MS" w:hAnsi="Calibri" w:cs="Arial Unicode MS"/>
          <w:bCs/>
        </w:rPr>
        <w:tab/>
        <w:t>Tabel</w:t>
      </w:r>
      <w:r w:rsidR="0097581A" w:rsidRPr="00215529">
        <w:rPr>
          <w:rFonts w:ascii="Calibri" w:eastAsia="Arial Unicode MS" w:hAnsi="Calibri" w:cs="Arial Unicode MS"/>
          <w:bCs/>
        </w:rPr>
        <w:t xml:space="preserve"> Hasil Analisa Aliran Daya </w:t>
      </w:r>
      <w:r w:rsidRPr="00215529">
        <w:rPr>
          <w:rFonts w:ascii="Calibri" w:eastAsia="Arial Unicode MS" w:hAnsi="Calibri" w:cs="Arial Unicode MS"/>
          <w:bCs/>
        </w:rPr>
        <w:t>dengan Meng</w:t>
      </w:r>
      <w:r w:rsidR="0097581A" w:rsidRPr="00215529">
        <w:rPr>
          <w:rFonts w:ascii="Calibri" w:eastAsia="Arial Unicode MS" w:hAnsi="Calibri" w:cs="Arial Unicode MS"/>
          <w:bCs/>
        </w:rPr>
        <w:t xml:space="preserve">gunakan Program ETAP 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 xml:space="preserve"> Pada </w:t>
      </w:r>
      <w:r w:rsidR="001C63D3" w:rsidRPr="00215529">
        <w:rPr>
          <w:rFonts w:ascii="Calibri" w:eastAsia="Arial Unicode MS" w:hAnsi="Calibri" w:cs="Arial Unicode MS"/>
          <w:bCs/>
        </w:rPr>
        <w:t>Sistem Kelistrikan di Area Berau</w:t>
      </w:r>
      <w:r w:rsidR="001C63D3"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1C63D3" w:rsidRPr="00215529">
        <w:rPr>
          <w:rFonts w:ascii="Calibri" w:eastAsia="Arial Unicode MS" w:hAnsi="Calibri" w:cs="Arial Unicode MS"/>
          <w:bCs/>
        </w:rPr>
        <w:t>67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4-2</w:t>
      </w:r>
      <w:r w:rsidRPr="00215529">
        <w:rPr>
          <w:rFonts w:ascii="Calibri" w:eastAsia="Arial Unicode MS" w:hAnsi="Calibri" w:cs="Arial Unicode MS"/>
          <w:bCs/>
        </w:rPr>
        <w:tab/>
        <w:t xml:space="preserve"> Tabel</w:t>
      </w:r>
      <w:r w:rsidR="00D8621A" w:rsidRPr="00215529">
        <w:rPr>
          <w:rFonts w:ascii="Calibri" w:eastAsia="Arial Unicode MS" w:hAnsi="Calibri" w:cs="Arial Unicode MS"/>
          <w:bCs/>
        </w:rPr>
        <w:t xml:space="preserve"> Hasil Arus Hubung Singkat </w:t>
      </w:r>
      <w:r w:rsidRPr="00215529">
        <w:rPr>
          <w:rFonts w:ascii="Calibri" w:eastAsia="Arial Unicode MS" w:hAnsi="Calibri" w:cs="Arial Unicode MS"/>
          <w:bCs/>
        </w:rPr>
        <w:t>dengan Meng</w:t>
      </w:r>
      <w:r w:rsidR="00D8621A" w:rsidRPr="00215529">
        <w:rPr>
          <w:rFonts w:ascii="Calibri" w:eastAsia="Arial Unicode MS" w:hAnsi="Calibri" w:cs="Arial Unicode MS"/>
          <w:bCs/>
        </w:rPr>
        <w:t>gunakan Program ETAP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 xml:space="preserve"> Pada </w:t>
      </w:r>
      <w:r w:rsidR="00211FA4" w:rsidRPr="00215529">
        <w:rPr>
          <w:rFonts w:ascii="Calibri" w:eastAsia="Arial Unicode MS" w:hAnsi="Calibri" w:cs="Arial Unicode MS"/>
          <w:bCs/>
        </w:rPr>
        <w:t>Sistem Kelistrikan di Area Berau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211FA4" w:rsidRPr="00215529">
        <w:rPr>
          <w:rFonts w:ascii="Calibri" w:eastAsia="Arial Unicode MS" w:hAnsi="Calibri" w:cs="Arial Unicode MS"/>
          <w:bCs/>
        </w:rPr>
        <w:t>68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4-3</w:t>
      </w:r>
      <w:r w:rsidRPr="00215529">
        <w:rPr>
          <w:rFonts w:ascii="Calibri" w:eastAsia="Arial Unicode MS" w:hAnsi="Calibri" w:cs="Arial Unicode MS"/>
          <w:bCs/>
        </w:rPr>
        <w:tab/>
        <w:t xml:space="preserve"> Tabel Hasil Analisa Drop Tegangan (%) dengan Meng</w:t>
      </w:r>
      <w:r w:rsidR="00826971" w:rsidRPr="00215529">
        <w:rPr>
          <w:rFonts w:ascii="Calibri" w:eastAsia="Arial Unicode MS" w:hAnsi="Calibri" w:cs="Arial Unicode MS"/>
          <w:bCs/>
        </w:rPr>
        <w:t>gunakan Program ETAP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 xml:space="preserve"> Pada </w:t>
      </w:r>
      <w:r w:rsidR="00826971" w:rsidRPr="00215529">
        <w:rPr>
          <w:rFonts w:ascii="Calibri" w:eastAsia="Arial Unicode MS" w:hAnsi="Calibri" w:cs="Arial Unicode MS"/>
          <w:bCs/>
        </w:rPr>
        <w:t xml:space="preserve">Sistem Kelistrikan </w:t>
      </w:r>
      <w:r w:rsidRPr="00215529">
        <w:rPr>
          <w:rFonts w:ascii="Calibri" w:eastAsia="Arial Unicode MS" w:hAnsi="Calibri" w:cs="Arial Unicode MS"/>
          <w:bCs/>
        </w:rPr>
        <w:t xml:space="preserve">di </w:t>
      </w:r>
      <w:r w:rsidR="00826971" w:rsidRPr="00215529">
        <w:rPr>
          <w:rFonts w:ascii="Calibri" w:eastAsia="Arial Unicode MS" w:hAnsi="Calibri" w:cs="Arial Unicode MS"/>
          <w:bCs/>
        </w:rPr>
        <w:t>Area Berau</w:t>
      </w:r>
      <w:r w:rsidR="00826971" w:rsidRPr="00215529">
        <w:rPr>
          <w:rFonts w:ascii="Calibri" w:eastAsia="Arial Unicode MS" w:hAnsi="Calibri" w:cs="Arial Unicode MS"/>
          <w:bCs/>
        </w:rPr>
        <w:tab/>
      </w:r>
      <w:r w:rsidR="00826971" w:rsidRPr="00215529">
        <w:rPr>
          <w:rFonts w:ascii="Calibri" w:eastAsia="Arial Unicode MS" w:hAnsi="Calibri" w:cs="Arial Unicode MS"/>
          <w:bCs/>
        </w:rPr>
        <w:tab/>
      </w:r>
      <w:r w:rsidR="00826971" w:rsidRPr="00215529">
        <w:rPr>
          <w:rFonts w:ascii="Calibri" w:eastAsia="Arial Unicode MS" w:hAnsi="Calibri" w:cs="Arial Unicode MS"/>
          <w:bCs/>
        </w:rPr>
        <w:tab/>
        <w:t>69</w:t>
      </w:r>
    </w:p>
    <w:p w:rsidR="001A5478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4-4</w:t>
      </w:r>
      <w:r w:rsidRPr="00215529">
        <w:rPr>
          <w:rFonts w:ascii="Calibri" w:eastAsia="Arial Unicode MS" w:hAnsi="Calibri" w:cs="Arial Unicode MS"/>
          <w:bCs/>
        </w:rPr>
        <w:tab/>
        <w:t xml:space="preserve"> Tabel Hasil An</w:t>
      </w:r>
      <w:r w:rsidR="001A5478" w:rsidRPr="00215529">
        <w:rPr>
          <w:rFonts w:ascii="Calibri" w:eastAsia="Arial Unicode MS" w:hAnsi="Calibri" w:cs="Arial Unicode MS"/>
          <w:bCs/>
        </w:rPr>
        <w:t xml:space="preserve">alisa Susut Distribusi </w:t>
      </w:r>
      <w:r w:rsidRPr="00215529">
        <w:rPr>
          <w:rFonts w:ascii="Calibri" w:eastAsia="Arial Unicode MS" w:hAnsi="Calibri" w:cs="Arial Unicode MS"/>
          <w:bCs/>
        </w:rPr>
        <w:t xml:space="preserve">dengan Menggunakan </w:t>
      </w:r>
      <w:r w:rsidR="001A5478" w:rsidRPr="00215529">
        <w:rPr>
          <w:rFonts w:ascii="Calibri" w:eastAsia="Arial Unicode MS" w:hAnsi="Calibri" w:cs="Arial Unicode MS"/>
          <w:bCs/>
        </w:rPr>
        <w:t xml:space="preserve"> Program ETAP </w:t>
      </w:r>
    </w:p>
    <w:p w:rsidR="00D50454" w:rsidRPr="00215529" w:rsidRDefault="001A5478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 xml:space="preserve"> Pada Sistem Kelistrikan di Area Berau</w:t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>71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5-1</w:t>
      </w:r>
      <w:r w:rsidRPr="00215529">
        <w:rPr>
          <w:rFonts w:ascii="Calibri" w:eastAsia="Arial Unicode MS" w:hAnsi="Calibri" w:cs="Arial Unicode MS"/>
          <w:bCs/>
        </w:rPr>
        <w:tab/>
        <w:t xml:space="preserve"> Tabel Realisas</w:t>
      </w:r>
      <w:r w:rsidR="00D22E3F" w:rsidRPr="00215529">
        <w:rPr>
          <w:rFonts w:ascii="Calibri" w:eastAsia="Arial Unicode MS" w:hAnsi="Calibri" w:cs="Arial Unicode MS"/>
          <w:bCs/>
        </w:rPr>
        <w:t xml:space="preserve">i Pertumbuhan Ekonomi Tahun </w:t>
      </w:r>
      <w:r w:rsidR="00215529" w:rsidRPr="00215529">
        <w:rPr>
          <w:rFonts w:ascii="Calibri" w:eastAsia="Arial Unicode MS" w:hAnsi="Calibri" w:cs="Arial Unicode MS"/>
          <w:bCs/>
        </w:rPr>
        <w:t>2009-2013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D22E3F" w:rsidRPr="00215529">
        <w:rPr>
          <w:rFonts w:ascii="Calibri" w:eastAsia="Arial Unicode MS" w:hAnsi="Calibri" w:cs="Arial Unicode MS"/>
          <w:bCs/>
        </w:rPr>
        <w:t>76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5-2</w:t>
      </w:r>
      <w:r w:rsidRPr="00215529">
        <w:rPr>
          <w:rFonts w:ascii="Calibri" w:eastAsia="Arial Unicode MS" w:hAnsi="Calibri" w:cs="Arial Unicode MS"/>
          <w:bCs/>
        </w:rPr>
        <w:tab/>
        <w:t xml:space="preserve"> Tabel Asums</w:t>
      </w:r>
      <w:r w:rsidR="00922905" w:rsidRPr="00215529">
        <w:rPr>
          <w:rFonts w:ascii="Calibri" w:eastAsia="Arial Unicode MS" w:hAnsi="Calibri" w:cs="Arial Unicode MS"/>
          <w:bCs/>
        </w:rPr>
        <w:t xml:space="preserve">i Pertumbuhan Ekonomi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922905" w:rsidRPr="00215529">
        <w:rPr>
          <w:rFonts w:ascii="Calibri" w:eastAsia="Arial Unicode MS" w:hAnsi="Calibri" w:cs="Arial Unicode MS"/>
          <w:bCs/>
        </w:rPr>
        <w:t>77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5-3</w:t>
      </w:r>
      <w:r w:rsidRPr="00215529">
        <w:rPr>
          <w:rFonts w:ascii="Calibri" w:eastAsia="Arial Unicode MS" w:hAnsi="Calibri" w:cs="Arial Unicode MS"/>
          <w:bCs/>
        </w:rPr>
        <w:tab/>
        <w:t xml:space="preserve"> Tabel Realisasi Pertumbuhan Pe</w:t>
      </w:r>
      <w:r w:rsidR="00AC4535" w:rsidRPr="00215529">
        <w:rPr>
          <w:rFonts w:ascii="Calibri" w:eastAsia="Arial Unicode MS" w:hAnsi="Calibri" w:cs="Arial Unicode MS"/>
          <w:bCs/>
        </w:rPr>
        <w:t xml:space="preserve">nduduk &amp; Rumah tangga Tahun </w:t>
      </w:r>
      <w:r w:rsidR="00215529" w:rsidRPr="00215529">
        <w:rPr>
          <w:rFonts w:ascii="Calibri" w:eastAsia="Arial Unicode MS" w:hAnsi="Calibri" w:cs="Arial Unicode MS"/>
          <w:bCs/>
        </w:rPr>
        <w:t>2009-2013</w:t>
      </w:r>
      <w:r w:rsidR="00700A75">
        <w:rPr>
          <w:rFonts w:ascii="Calibri" w:eastAsia="Arial Unicode MS" w:hAnsi="Calibri" w:cs="Arial Unicode MS"/>
          <w:bCs/>
        </w:rPr>
        <w:tab/>
      </w:r>
      <w:r w:rsidR="00AC4535" w:rsidRPr="00215529">
        <w:rPr>
          <w:rFonts w:ascii="Calibri" w:eastAsia="Arial Unicode MS" w:hAnsi="Calibri" w:cs="Arial Unicode MS"/>
          <w:bCs/>
        </w:rPr>
        <w:t>7</w:t>
      </w:r>
      <w:r w:rsidRPr="00215529">
        <w:rPr>
          <w:rFonts w:ascii="Calibri" w:eastAsia="Arial Unicode MS" w:hAnsi="Calibri" w:cs="Arial Unicode MS"/>
          <w:bCs/>
        </w:rPr>
        <w:t>7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5-4</w:t>
      </w:r>
      <w:r w:rsidRPr="00215529">
        <w:rPr>
          <w:rFonts w:ascii="Calibri" w:eastAsia="Arial Unicode MS" w:hAnsi="Calibri" w:cs="Arial Unicode MS"/>
          <w:bCs/>
        </w:rPr>
        <w:tab/>
        <w:t xml:space="preserve"> Tabel Asumsi Pertumbuhan Pe</w:t>
      </w:r>
      <w:r w:rsidR="00785658" w:rsidRPr="00215529">
        <w:rPr>
          <w:rFonts w:ascii="Calibri" w:eastAsia="Arial Unicode MS" w:hAnsi="Calibri" w:cs="Arial Unicode MS"/>
          <w:bCs/>
        </w:rPr>
        <w:t xml:space="preserve">nduduk &amp; Rumah Tangga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AC4535" w:rsidRPr="00215529">
        <w:rPr>
          <w:rFonts w:ascii="Calibri" w:eastAsia="Arial Unicode MS" w:hAnsi="Calibri" w:cs="Arial Unicode MS"/>
          <w:bCs/>
        </w:rPr>
        <w:t>78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5-5</w:t>
      </w:r>
      <w:r w:rsidRPr="00215529">
        <w:rPr>
          <w:rFonts w:ascii="Calibri" w:eastAsia="Arial Unicode MS" w:hAnsi="Calibri" w:cs="Arial Unicode MS"/>
          <w:bCs/>
        </w:rPr>
        <w:tab/>
        <w:t xml:space="preserve"> Tabel </w:t>
      </w:r>
      <w:r w:rsidR="00785658" w:rsidRPr="00215529">
        <w:rPr>
          <w:rFonts w:ascii="Calibri" w:eastAsia="Arial Unicode MS" w:hAnsi="Calibri" w:cs="Arial Unicode MS"/>
          <w:bCs/>
        </w:rPr>
        <w:t>Realisasi Elastisitas Tahun 2008-2013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785658" w:rsidRPr="00215529">
        <w:rPr>
          <w:rFonts w:ascii="Calibri" w:eastAsia="Arial Unicode MS" w:hAnsi="Calibri" w:cs="Arial Unicode MS"/>
          <w:bCs/>
        </w:rPr>
        <w:t>78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5-6</w:t>
      </w:r>
      <w:r w:rsidRPr="00215529">
        <w:rPr>
          <w:rFonts w:ascii="Calibri" w:eastAsia="Arial Unicode MS" w:hAnsi="Calibri" w:cs="Arial Unicode MS"/>
          <w:bCs/>
        </w:rPr>
        <w:tab/>
        <w:t xml:space="preserve"> Tab</w:t>
      </w:r>
      <w:r w:rsidR="00273B56" w:rsidRPr="00215529">
        <w:rPr>
          <w:rFonts w:ascii="Calibri" w:eastAsia="Arial Unicode MS" w:hAnsi="Calibri" w:cs="Arial Unicode MS"/>
          <w:bCs/>
        </w:rPr>
        <w:t xml:space="preserve">el Asumsi Elastisitas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="00273B56" w:rsidRPr="00215529">
        <w:rPr>
          <w:rFonts w:ascii="Calibri" w:eastAsia="Arial Unicode MS" w:hAnsi="Calibri" w:cs="Arial Unicode MS"/>
          <w:bCs/>
        </w:rPr>
        <w:tab/>
      </w:r>
      <w:r w:rsidR="00273B56" w:rsidRPr="00215529">
        <w:rPr>
          <w:rFonts w:ascii="Calibri" w:eastAsia="Arial Unicode MS" w:hAnsi="Calibri" w:cs="Arial Unicode MS"/>
          <w:bCs/>
        </w:rPr>
        <w:tab/>
      </w:r>
      <w:r w:rsidR="00273B56" w:rsidRPr="00215529">
        <w:rPr>
          <w:rFonts w:ascii="Calibri" w:eastAsia="Arial Unicode MS" w:hAnsi="Calibri" w:cs="Arial Unicode MS"/>
          <w:bCs/>
        </w:rPr>
        <w:tab/>
        <w:t>7</w:t>
      </w:r>
      <w:r w:rsidRPr="00215529">
        <w:rPr>
          <w:rFonts w:ascii="Calibri" w:eastAsia="Arial Unicode MS" w:hAnsi="Calibri" w:cs="Arial Unicode MS"/>
          <w:bCs/>
        </w:rPr>
        <w:t>9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5-7</w:t>
      </w:r>
      <w:r w:rsidRPr="00215529">
        <w:rPr>
          <w:rFonts w:ascii="Calibri" w:eastAsia="Arial Unicode MS" w:hAnsi="Calibri" w:cs="Arial Unicode MS"/>
          <w:bCs/>
        </w:rPr>
        <w:tab/>
        <w:t xml:space="preserve"> Tabel Proyeksi Pen</w:t>
      </w:r>
      <w:r w:rsidR="00D9388E" w:rsidRPr="00215529">
        <w:rPr>
          <w:rFonts w:ascii="Calibri" w:eastAsia="Arial Unicode MS" w:hAnsi="Calibri" w:cs="Arial Unicode MS"/>
          <w:bCs/>
        </w:rPr>
        <w:t xml:space="preserve">jualan Tenaga Listrik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="00D9388E" w:rsidRPr="00215529">
        <w:rPr>
          <w:rFonts w:ascii="Calibri" w:eastAsia="Arial Unicode MS" w:hAnsi="Calibri" w:cs="Arial Unicode MS"/>
          <w:bCs/>
        </w:rPr>
        <w:tab/>
      </w:r>
      <w:r w:rsidR="00D9388E" w:rsidRPr="00215529">
        <w:rPr>
          <w:rFonts w:ascii="Calibri" w:eastAsia="Arial Unicode MS" w:hAnsi="Calibri" w:cs="Arial Unicode MS"/>
          <w:bCs/>
        </w:rPr>
        <w:tab/>
      </w:r>
      <w:r w:rsidR="00D9388E" w:rsidRPr="00215529">
        <w:rPr>
          <w:rFonts w:ascii="Calibri" w:eastAsia="Arial Unicode MS" w:hAnsi="Calibri" w:cs="Arial Unicode MS"/>
          <w:bCs/>
        </w:rPr>
        <w:tab/>
        <w:t>8</w:t>
      </w:r>
      <w:r w:rsidRPr="00215529">
        <w:rPr>
          <w:rFonts w:ascii="Calibri" w:eastAsia="Arial Unicode MS" w:hAnsi="Calibri" w:cs="Arial Unicode MS"/>
          <w:bCs/>
        </w:rPr>
        <w:t>0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5-8</w:t>
      </w:r>
      <w:r w:rsidRPr="00215529">
        <w:rPr>
          <w:rFonts w:ascii="Calibri" w:eastAsia="Arial Unicode MS" w:hAnsi="Calibri" w:cs="Arial Unicode MS"/>
          <w:bCs/>
        </w:rPr>
        <w:tab/>
        <w:t>Tabel Proyeksi Penjualan Ten</w:t>
      </w:r>
      <w:r w:rsidR="00290623" w:rsidRPr="00215529">
        <w:rPr>
          <w:rFonts w:ascii="Calibri" w:eastAsia="Arial Unicode MS" w:hAnsi="Calibri" w:cs="Arial Unicode MS"/>
          <w:bCs/>
        </w:rPr>
        <w:t xml:space="preserve">aga Listrik Per-Tarif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290623" w:rsidRPr="00215529">
        <w:rPr>
          <w:rFonts w:ascii="Calibri" w:eastAsia="Arial Unicode MS" w:hAnsi="Calibri" w:cs="Arial Unicode MS"/>
          <w:bCs/>
        </w:rPr>
        <w:t>82</w:t>
      </w:r>
    </w:p>
    <w:p w:rsidR="00290623" w:rsidRPr="00215529" w:rsidRDefault="00290623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5-9</w:t>
      </w:r>
      <w:r w:rsidRPr="00215529">
        <w:rPr>
          <w:rFonts w:ascii="Calibri" w:eastAsia="Arial Unicode MS" w:hAnsi="Calibri" w:cs="Arial Unicode MS"/>
          <w:bCs/>
        </w:rPr>
        <w:tab/>
        <w:t xml:space="preserve">Tabel Proyeksi Penjualan Tenaga Listrik Per-Phasa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>82</w:t>
      </w:r>
    </w:p>
    <w:p w:rsidR="00D50454" w:rsidRPr="00215529" w:rsidRDefault="00A33F5B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5-10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 Tabel Pro</w:t>
      </w:r>
      <w:r w:rsidRPr="00215529">
        <w:rPr>
          <w:rFonts w:ascii="Calibri" w:eastAsia="Arial Unicode MS" w:hAnsi="Calibri" w:cs="Arial Unicode MS"/>
          <w:bCs/>
        </w:rPr>
        <w:t xml:space="preserve">yeksi Daya Tersambung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>83</w:t>
      </w:r>
    </w:p>
    <w:p w:rsidR="00D50454" w:rsidRPr="00215529" w:rsidRDefault="00A33F5B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5-11</w:t>
      </w:r>
      <w:r w:rsidR="00D50454" w:rsidRPr="00215529">
        <w:rPr>
          <w:rFonts w:ascii="Calibri" w:eastAsia="Arial Unicode MS" w:hAnsi="Calibri" w:cs="Arial Unicode MS"/>
          <w:bCs/>
        </w:rPr>
        <w:tab/>
        <w:t>Tabel Proyeksi Daya Tersa</w:t>
      </w:r>
      <w:r w:rsidR="00200A3C" w:rsidRPr="00215529">
        <w:rPr>
          <w:rFonts w:ascii="Calibri" w:eastAsia="Arial Unicode MS" w:hAnsi="Calibri" w:cs="Arial Unicode MS"/>
          <w:bCs/>
        </w:rPr>
        <w:t xml:space="preserve">mbung </w:t>
      </w:r>
      <w:r w:rsidRPr="00215529">
        <w:rPr>
          <w:rFonts w:ascii="Calibri" w:eastAsia="Arial Unicode MS" w:hAnsi="Calibri" w:cs="Arial Unicode MS"/>
          <w:bCs/>
        </w:rPr>
        <w:t xml:space="preserve">Per-Tarif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>8</w:t>
      </w:r>
      <w:r w:rsidR="00D50454" w:rsidRPr="00215529">
        <w:rPr>
          <w:rFonts w:ascii="Calibri" w:eastAsia="Arial Unicode MS" w:hAnsi="Calibri" w:cs="Arial Unicode MS"/>
          <w:bCs/>
        </w:rPr>
        <w:t>3</w:t>
      </w:r>
    </w:p>
    <w:p w:rsidR="00200A3C" w:rsidRPr="00215529" w:rsidRDefault="00200A3C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5-12</w:t>
      </w:r>
      <w:r w:rsidRPr="00215529">
        <w:rPr>
          <w:rFonts w:ascii="Calibri" w:eastAsia="Arial Unicode MS" w:hAnsi="Calibri" w:cs="Arial Unicode MS"/>
          <w:bCs/>
        </w:rPr>
        <w:tab/>
        <w:t xml:space="preserve">Tabel Proyeksi Daya Tersambung Per-Phasa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>84</w:t>
      </w:r>
    </w:p>
    <w:p w:rsidR="00D50454" w:rsidRPr="00215529" w:rsidRDefault="001C5C65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5-13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 Tabel Proyeksi Jumlah </w:t>
      </w:r>
      <w:r w:rsidRPr="00215529">
        <w:rPr>
          <w:rFonts w:ascii="Calibri" w:eastAsia="Arial Unicode MS" w:hAnsi="Calibri" w:cs="Arial Unicode MS"/>
          <w:bCs/>
        </w:rPr>
        <w:t xml:space="preserve">Pelanggan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>8</w:t>
      </w:r>
      <w:r w:rsidR="00D50454" w:rsidRPr="00215529">
        <w:rPr>
          <w:rFonts w:ascii="Calibri" w:eastAsia="Arial Unicode MS" w:hAnsi="Calibri" w:cs="Arial Unicode MS"/>
          <w:bCs/>
        </w:rPr>
        <w:t>4</w:t>
      </w:r>
    </w:p>
    <w:p w:rsidR="00D50454" w:rsidRPr="00215529" w:rsidRDefault="004A1A32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5-14</w:t>
      </w:r>
      <w:r w:rsidR="00D50454" w:rsidRPr="00215529">
        <w:rPr>
          <w:rFonts w:ascii="Calibri" w:eastAsia="Arial Unicode MS" w:hAnsi="Calibri" w:cs="Arial Unicode MS"/>
          <w:bCs/>
        </w:rPr>
        <w:tab/>
        <w:t>Tabel Proyeksi Jumlah Pelangga</w:t>
      </w:r>
      <w:r w:rsidRPr="00215529">
        <w:rPr>
          <w:rFonts w:ascii="Calibri" w:eastAsia="Arial Unicode MS" w:hAnsi="Calibri" w:cs="Arial Unicode MS"/>
          <w:bCs/>
        </w:rPr>
        <w:t xml:space="preserve">n Per-Tarif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>85</w:t>
      </w:r>
    </w:p>
    <w:p w:rsidR="005B5819" w:rsidRPr="00215529" w:rsidRDefault="005B5819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lastRenderedPageBreak/>
        <w:t>Tabel</w:t>
      </w:r>
      <w:r w:rsidRPr="00215529">
        <w:rPr>
          <w:rFonts w:ascii="Calibri" w:eastAsia="Arial Unicode MS" w:hAnsi="Calibri" w:cs="Arial Unicode MS"/>
          <w:bCs/>
        </w:rPr>
        <w:tab/>
        <w:t>5-15</w:t>
      </w:r>
      <w:r w:rsidRPr="00215529">
        <w:rPr>
          <w:rFonts w:ascii="Calibri" w:eastAsia="Arial Unicode MS" w:hAnsi="Calibri" w:cs="Arial Unicode MS"/>
          <w:bCs/>
        </w:rPr>
        <w:tab/>
        <w:t xml:space="preserve">Tabel Proyeksi Jumlah Pelanggan Per-Phasa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="00B10911" w:rsidRPr="00215529">
        <w:rPr>
          <w:rFonts w:ascii="Calibri" w:eastAsia="Arial Unicode MS" w:hAnsi="Calibri" w:cs="Arial Unicode MS"/>
          <w:bCs/>
        </w:rPr>
        <w:tab/>
      </w:r>
      <w:r w:rsidR="00B10911" w:rsidRPr="00215529">
        <w:rPr>
          <w:rFonts w:ascii="Calibri" w:eastAsia="Arial Unicode MS" w:hAnsi="Calibri" w:cs="Arial Unicode MS"/>
          <w:bCs/>
        </w:rPr>
        <w:tab/>
      </w:r>
      <w:r w:rsidR="00B10911" w:rsidRPr="00215529">
        <w:rPr>
          <w:rFonts w:ascii="Calibri" w:eastAsia="Arial Unicode MS" w:hAnsi="Calibri" w:cs="Arial Unicode MS"/>
          <w:bCs/>
        </w:rPr>
        <w:tab/>
        <w:t>86</w:t>
      </w:r>
    </w:p>
    <w:p w:rsidR="00D50454" w:rsidRPr="00215529" w:rsidRDefault="00C1355A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5-1</w:t>
      </w:r>
      <w:r w:rsidR="009C3AC2" w:rsidRPr="00215529">
        <w:rPr>
          <w:rFonts w:ascii="Calibri" w:eastAsia="Arial Unicode MS" w:hAnsi="Calibri" w:cs="Arial Unicode MS"/>
          <w:bCs/>
        </w:rPr>
        <w:t>6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 Tabel Proyeksi Beban </w:t>
      </w:r>
      <w:r w:rsidRPr="00215529">
        <w:rPr>
          <w:rFonts w:ascii="Calibri" w:eastAsia="Arial Unicode MS" w:hAnsi="Calibri" w:cs="Arial Unicode MS"/>
          <w:bCs/>
        </w:rPr>
        <w:t xml:space="preserve">Puncak &amp; Faktor Beban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>86</w:t>
      </w:r>
    </w:p>
    <w:p w:rsidR="009C3AC2" w:rsidRPr="00215529" w:rsidRDefault="009C3AC2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5-16</w:t>
      </w:r>
      <w:r w:rsidRPr="00215529">
        <w:rPr>
          <w:rFonts w:ascii="Calibri" w:eastAsia="Arial Unicode MS" w:hAnsi="Calibri" w:cs="Arial Unicode MS"/>
          <w:bCs/>
        </w:rPr>
        <w:tab/>
        <w:t xml:space="preserve"> Tabel Proyeksi Rasio Elektrifikasi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>87</w:t>
      </w:r>
    </w:p>
    <w:p w:rsidR="00D50454" w:rsidRPr="00215529" w:rsidRDefault="009C3AC2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5-17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 Tabel Asumsi Susus</w:t>
      </w:r>
      <w:r w:rsidRPr="00215529">
        <w:rPr>
          <w:rFonts w:ascii="Calibri" w:eastAsia="Arial Unicode MS" w:hAnsi="Calibri" w:cs="Arial Unicode MS"/>
          <w:bCs/>
        </w:rPr>
        <w:t xml:space="preserve">t Jaringan Distribusi Tahun </w:t>
      </w:r>
      <w:r w:rsidR="00215529" w:rsidRPr="00215529">
        <w:rPr>
          <w:rFonts w:ascii="Calibri" w:eastAsia="Arial Unicode MS" w:hAnsi="Calibri" w:cs="Arial Unicode MS"/>
          <w:bCs/>
        </w:rPr>
        <w:t>2014-2018</w:t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>88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6-1</w:t>
      </w:r>
      <w:r w:rsidRPr="00215529">
        <w:rPr>
          <w:rFonts w:ascii="Calibri" w:eastAsia="Arial Unicode MS" w:hAnsi="Calibri" w:cs="Arial Unicode MS"/>
          <w:bCs/>
        </w:rPr>
        <w:tab/>
        <w:t xml:space="preserve"> Tabel Proyeksi Beban </w:t>
      </w:r>
      <w:r w:rsidR="00760DDB" w:rsidRPr="00215529">
        <w:rPr>
          <w:rFonts w:ascii="Calibri" w:eastAsia="Arial Unicode MS" w:hAnsi="Calibri" w:cs="Arial Unicode MS"/>
          <w:bCs/>
        </w:rPr>
        <w:t>Pengembangan Transmisi 150 kV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760DDB" w:rsidRPr="00215529">
        <w:rPr>
          <w:rFonts w:ascii="Calibri" w:eastAsia="Arial Unicode MS" w:hAnsi="Calibri" w:cs="Arial Unicode MS"/>
          <w:bCs/>
        </w:rPr>
        <w:t>90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6-2</w:t>
      </w:r>
      <w:r w:rsidRPr="00215529">
        <w:rPr>
          <w:rFonts w:ascii="Calibri" w:eastAsia="Arial Unicode MS" w:hAnsi="Calibri" w:cs="Arial Unicode MS"/>
          <w:bCs/>
        </w:rPr>
        <w:tab/>
        <w:t xml:space="preserve"> Tabel Proyeksi Pengembangan GI Baru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14040C" w:rsidRPr="00215529">
        <w:rPr>
          <w:rFonts w:ascii="Calibri" w:eastAsia="Arial Unicode MS" w:hAnsi="Calibri" w:cs="Arial Unicode MS"/>
          <w:bCs/>
        </w:rPr>
        <w:tab/>
        <w:t>9</w:t>
      </w:r>
      <w:r w:rsidRPr="00215529">
        <w:rPr>
          <w:rFonts w:ascii="Calibri" w:eastAsia="Arial Unicode MS" w:hAnsi="Calibri" w:cs="Arial Unicode MS"/>
          <w:bCs/>
        </w:rPr>
        <w:t>0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6-3</w:t>
      </w:r>
      <w:r w:rsidRPr="00215529">
        <w:rPr>
          <w:rFonts w:ascii="Calibri" w:eastAsia="Arial Unicode MS" w:hAnsi="Calibri" w:cs="Arial Unicode MS"/>
          <w:bCs/>
        </w:rPr>
        <w:tab/>
        <w:t xml:space="preserve"> Tabel Lokasi Rencana Gardu Induk </w:t>
      </w:r>
      <w:r w:rsidR="0014040C" w:rsidRPr="00215529">
        <w:rPr>
          <w:rFonts w:ascii="Calibri" w:eastAsia="Arial Unicode MS" w:hAnsi="Calibri" w:cs="Arial Unicode MS"/>
          <w:bCs/>
        </w:rPr>
        <w:t>Area Berau</w:t>
      </w:r>
      <w:r w:rsidR="0014040C" w:rsidRPr="00215529">
        <w:rPr>
          <w:rFonts w:ascii="Calibri" w:eastAsia="Arial Unicode MS" w:hAnsi="Calibri" w:cs="Arial Unicode MS"/>
          <w:bCs/>
        </w:rPr>
        <w:tab/>
      </w:r>
      <w:r w:rsidR="0014040C" w:rsidRPr="00215529">
        <w:rPr>
          <w:rFonts w:ascii="Calibri" w:eastAsia="Arial Unicode MS" w:hAnsi="Calibri" w:cs="Arial Unicode MS"/>
          <w:bCs/>
        </w:rPr>
        <w:tab/>
      </w:r>
      <w:r w:rsidR="0014040C" w:rsidRPr="00215529">
        <w:rPr>
          <w:rFonts w:ascii="Calibri" w:eastAsia="Arial Unicode MS" w:hAnsi="Calibri" w:cs="Arial Unicode MS"/>
          <w:bCs/>
        </w:rPr>
        <w:tab/>
        <w:t>9</w:t>
      </w:r>
      <w:r w:rsidRPr="00215529">
        <w:rPr>
          <w:rFonts w:ascii="Calibri" w:eastAsia="Arial Unicode MS" w:hAnsi="Calibri" w:cs="Arial Unicode MS"/>
          <w:bCs/>
        </w:rPr>
        <w:t>1</w:t>
      </w:r>
    </w:p>
    <w:p w:rsidR="00843B0D" w:rsidRPr="00215529" w:rsidRDefault="00843B0D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6-4</w:t>
      </w:r>
      <w:r w:rsidRPr="00215529">
        <w:rPr>
          <w:rFonts w:ascii="Calibri" w:eastAsia="Arial Unicode MS" w:hAnsi="Calibri" w:cs="Arial Unicode MS"/>
          <w:bCs/>
        </w:rPr>
        <w:tab/>
        <w:t>Tabel Penambahan Pembangkit Area Berau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  <w:t>91</w:t>
      </w:r>
    </w:p>
    <w:p w:rsidR="00D50454" w:rsidRPr="00215529" w:rsidRDefault="00843B0D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6-5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 Tabel Proyeksi Penambahan Fisik Jaringan Distribusi </w:t>
      </w:r>
      <w:r w:rsidR="006756FC" w:rsidRPr="00215529">
        <w:rPr>
          <w:rFonts w:ascii="Calibri" w:eastAsia="Arial Unicode MS" w:hAnsi="Calibri" w:cs="Arial Unicode MS"/>
          <w:bCs/>
        </w:rPr>
        <w:t>Aera Berau</w:t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6756FC" w:rsidRPr="00215529">
        <w:rPr>
          <w:rFonts w:ascii="Calibri" w:eastAsia="Arial Unicode MS" w:hAnsi="Calibri" w:cs="Arial Unicode MS"/>
          <w:bCs/>
        </w:rPr>
        <w:t>93</w:t>
      </w:r>
    </w:p>
    <w:p w:rsidR="00D50454" w:rsidRPr="00215529" w:rsidRDefault="001A1DD9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6-6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 Tabel Proyeksi Indikator Jaringan Distribusi </w:t>
      </w:r>
      <w:r w:rsidRPr="00215529">
        <w:rPr>
          <w:rFonts w:ascii="Calibri" w:eastAsia="Arial Unicode MS" w:hAnsi="Calibri" w:cs="Arial Unicode MS"/>
          <w:bCs/>
        </w:rPr>
        <w:t>Area Berau</w:t>
      </w:r>
      <w:r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>9</w:t>
      </w:r>
      <w:r w:rsidR="00D50454" w:rsidRPr="00215529">
        <w:rPr>
          <w:rFonts w:ascii="Calibri" w:eastAsia="Arial Unicode MS" w:hAnsi="Calibri" w:cs="Arial Unicode MS"/>
          <w:bCs/>
        </w:rPr>
        <w:t>4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6-</w:t>
      </w:r>
      <w:r w:rsidR="00632634" w:rsidRPr="00215529">
        <w:rPr>
          <w:rFonts w:ascii="Calibri" w:eastAsia="Arial Unicode MS" w:hAnsi="Calibri" w:cs="Arial Unicode MS"/>
          <w:bCs/>
        </w:rPr>
        <w:t>7</w:t>
      </w:r>
      <w:r w:rsidRPr="00215529">
        <w:rPr>
          <w:rFonts w:ascii="Calibri" w:eastAsia="Arial Unicode MS" w:hAnsi="Calibri" w:cs="Arial Unicode MS"/>
          <w:bCs/>
        </w:rPr>
        <w:tab/>
        <w:t xml:space="preserve"> Tabel Proyeksi Kebutuhan Dana Investasi Distribusi </w:t>
      </w:r>
      <w:r w:rsidR="00632634" w:rsidRPr="00215529">
        <w:rPr>
          <w:rFonts w:ascii="Calibri" w:eastAsia="Arial Unicode MS" w:hAnsi="Calibri" w:cs="Arial Unicode MS"/>
          <w:bCs/>
        </w:rPr>
        <w:t>Area Berau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632634" w:rsidRPr="00215529">
        <w:rPr>
          <w:rFonts w:ascii="Calibri" w:eastAsia="Arial Unicode MS" w:hAnsi="Calibri" w:cs="Arial Unicode MS"/>
          <w:bCs/>
        </w:rPr>
        <w:t>9</w:t>
      </w:r>
      <w:r w:rsidRPr="00215529">
        <w:rPr>
          <w:rFonts w:ascii="Calibri" w:eastAsia="Arial Unicode MS" w:hAnsi="Calibri" w:cs="Arial Unicode MS"/>
          <w:bCs/>
        </w:rPr>
        <w:t>5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6-8</w:t>
      </w:r>
      <w:r w:rsidRPr="00215529">
        <w:rPr>
          <w:rFonts w:ascii="Calibri" w:eastAsia="Arial Unicode MS" w:hAnsi="Calibri" w:cs="Arial Unicode MS"/>
          <w:bCs/>
        </w:rPr>
        <w:tab/>
        <w:t xml:space="preserve"> Tabel Rencana Pengembangan Proyeksi Kebutuhan Fisik JTM </w:t>
      </w:r>
      <w:r w:rsidR="00306241" w:rsidRPr="00215529">
        <w:rPr>
          <w:rFonts w:ascii="Calibri" w:eastAsia="Arial Unicode MS" w:hAnsi="Calibri" w:cs="Arial Unicode MS"/>
          <w:bCs/>
        </w:rPr>
        <w:t>Area Berau</w:t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ab/>
      </w:r>
      <w:r w:rsidR="00306241" w:rsidRPr="00215529">
        <w:rPr>
          <w:rFonts w:ascii="Calibri" w:eastAsia="Arial Unicode MS" w:hAnsi="Calibri" w:cs="Arial Unicode MS"/>
          <w:bCs/>
        </w:rPr>
        <w:t>96</w:t>
      </w:r>
    </w:p>
    <w:p w:rsidR="00D50454" w:rsidRPr="00215529" w:rsidRDefault="00306241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</w:t>
      </w:r>
      <w:r w:rsidR="00D50454" w:rsidRPr="00215529">
        <w:rPr>
          <w:rFonts w:ascii="Calibri" w:eastAsia="Arial Unicode MS" w:hAnsi="Calibri" w:cs="Arial Unicode MS"/>
          <w:bCs/>
        </w:rPr>
        <w:t>abel</w:t>
      </w:r>
      <w:r w:rsidR="00D50454" w:rsidRPr="00215529">
        <w:rPr>
          <w:rFonts w:ascii="Calibri" w:eastAsia="Arial Unicode MS" w:hAnsi="Calibri" w:cs="Arial Unicode MS"/>
          <w:bCs/>
        </w:rPr>
        <w:tab/>
        <w:t>6-9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Tabel Rencana Pengembangan Proteksi Jaringan Distribusi </w:t>
      </w:r>
      <w:r w:rsidRPr="00215529">
        <w:rPr>
          <w:rFonts w:ascii="Calibri" w:eastAsia="Arial Unicode MS" w:hAnsi="Calibri" w:cs="Arial Unicode MS"/>
          <w:bCs/>
        </w:rPr>
        <w:t>Area Berau</w:t>
      </w:r>
      <w:r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Pr="00215529">
        <w:rPr>
          <w:rFonts w:ascii="Calibri" w:eastAsia="Arial Unicode MS" w:hAnsi="Calibri" w:cs="Arial Unicode MS"/>
          <w:bCs/>
        </w:rPr>
        <w:t>97</w:t>
      </w:r>
    </w:p>
    <w:p w:rsidR="00D50454" w:rsidRPr="00215529" w:rsidRDefault="00C13AC5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>Tabel</w:t>
      </w:r>
      <w:r w:rsidRPr="00215529">
        <w:rPr>
          <w:rFonts w:ascii="Calibri" w:eastAsia="Arial Unicode MS" w:hAnsi="Calibri" w:cs="Arial Unicode MS"/>
          <w:bCs/>
        </w:rPr>
        <w:tab/>
        <w:t>6-10</w:t>
      </w:r>
      <w:r w:rsidR="00D50454" w:rsidRPr="00215529">
        <w:rPr>
          <w:rFonts w:ascii="Calibri" w:eastAsia="Arial Unicode MS" w:hAnsi="Calibri" w:cs="Arial Unicode MS"/>
          <w:bCs/>
        </w:rPr>
        <w:tab/>
        <w:t xml:space="preserve"> Tabel Proyeksi Pengembangan Gardu Distribusi </w:t>
      </w:r>
      <w:r w:rsidRPr="00215529">
        <w:rPr>
          <w:rFonts w:ascii="Calibri" w:eastAsia="Arial Unicode MS" w:hAnsi="Calibri" w:cs="Arial Unicode MS"/>
          <w:bCs/>
        </w:rPr>
        <w:t>Area Berau</w:t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D50454" w:rsidRPr="00215529">
        <w:rPr>
          <w:rFonts w:ascii="Calibri" w:eastAsia="Arial Unicode MS" w:hAnsi="Calibri" w:cs="Arial Unicode MS"/>
          <w:bCs/>
        </w:rPr>
        <w:tab/>
      </w:r>
      <w:r w:rsidR="00A012E9" w:rsidRPr="00215529">
        <w:rPr>
          <w:rFonts w:ascii="Calibri" w:eastAsia="Arial Unicode MS" w:hAnsi="Calibri" w:cs="Arial Unicode MS"/>
          <w:bCs/>
        </w:rPr>
        <w:tab/>
        <w:t>99</w:t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  <w:r w:rsidRPr="00215529">
        <w:rPr>
          <w:rFonts w:ascii="Calibri" w:eastAsia="Arial Unicode MS" w:hAnsi="Calibri" w:cs="Arial Unicode MS"/>
          <w:bCs/>
        </w:rPr>
        <w:tab/>
      </w: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</w:p>
    <w:p w:rsidR="00D50454" w:rsidRPr="00215529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</w:rPr>
      </w:pPr>
    </w:p>
    <w:p w:rsidR="00D50454" w:rsidRDefault="00D50454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  <w:lang w:val="id-ID"/>
        </w:rPr>
      </w:pPr>
    </w:p>
    <w:p w:rsidR="00700A75" w:rsidRPr="00700A75" w:rsidRDefault="00700A75" w:rsidP="00D74118">
      <w:pPr>
        <w:tabs>
          <w:tab w:val="left" w:pos="709"/>
          <w:tab w:val="left" w:pos="1260"/>
          <w:tab w:val="left" w:pos="7655"/>
        </w:tabs>
        <w:spacing w:line="360" w:lineRule="auto"/>
        <w:ind w:right="-145"/>
        <w:rPr>
          <w:rFonts w:ascii="Calibri" w:eastAsia="Arial Unicode MS" w:hAnsi="Calibri" w:cs="Arial Unicode MS"/>
          <w:bCs/>
          <w:lang w:val="id-ID"/>
        </w:rPr>
      </w:pP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jc w:val="center"/>
        <w:rPr>
          <w:rFonts w:ascii="Calibri" w:eastAsia="Arial Unicode MS" w:hAnsi="Calibri" w:cs="Arial Unicode MS"/>
          <w:b/>
        </w:rPr>
      </w:pPr>
      <w:r w:rsidRPr="00215529">
        <w:rPr>
          <w:rFonts w:ascii="Calibri" w:eastAsia="Arial Unicode MS" w:hAnsi="Calibri" w:cs="Arial Unicode MS"/>
          <w:b/>
        </w:rPr>
        <w:t>DAFTAR GAMBAR</w:t>
      </w:r>
    </w:p>
    <w:p w:rsidR="00D50454" w:rsidRPr="00215529" w:rsidRDefault="00D50454" w:rsidP="00D74118">
      <w:pPr>
        <w:tabs>
          <w:tab w:val="left" w:pos="709"/>
          <w:tab w:val="left" w:pos="1134"/>
          <w:tab w:val="left" w:pos="1276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  <w:b/>
        </w:rPr>
      </w:pPr>
    </w:p>
    <w:p w:rsidR="00D50454" w:rsidRPr="00215529" w:rsidRDefault="00D50454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line="360" w:lineRule="auto"/>
        <w:ind w:right="-145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 xml:space="preserve">Gambar </w:t>
      </w:r>
      <w:r w:rsidRPr="00215529">
        <w:rPr>
          <w:rFonts w:ascii="Calibri" w:eastAsia="Arial Unicode MS" w:hAnsi="Calibri" w:cs="Arial Unicode MS"/>
        </w:rPr>
        <w:tab/>
        <w:t xml:space="preserve">   1-1</w:t>
      </w:r>
      <w:r w:rsidRPr="00215529">
        <w:rPr>
          <w:rFonts w:ascii="Calibri" w:eastAsia="Arial Unicode MS" w:hAnsi="Calibri" w:cs="Arial Unicode MS"/>
        </w:rPr>
        <w:tab/>
        <w:t xml:space="preserve">Gambar Peta Wilayah Kerja </w:t>
      </w:r>
      <w:r w:rsidR="002E2A3A" w:rsidRPr="00215529">
        <w:rPr>
          <w:rFonts w:ascii="Calibri" w:eastAsia="Arial Unicode MS" w:hAnsi="Calibri" w:cs="Arial Unicode MS"/>
        </w:rPr>
        <w:t>Area Berau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 xml:space="preserve"> </w:t>
      </w:r>
      <w:r w:rsidRPr="00215529">
        <w:rPr>
          <w:rFonts w:ascii="Calibri" w:eastAsia="Arial Unicode MS" w:hAnsi="Calibri" w:cs="Arial Unicode MS"/>
        </w:rPr>
        <w:tab/>
      </w:r>
      <w:r w:rsidR="002E2A3A" w:rsidRPr="00215529">
        <w:rPr>
          <w:rFonts w:ascii="Calibri" w:eastAsia="Arial Unicode MS" w:hAnsi="Calibri" w:cs="Arial Unicode MS"/>
        </w:rPr>
        <w:t>5</w:t>
      </w:r>
    </w:p>
    <w:p w:rsidR="00D50454" w:rsidRPr="00215529" w:rsidRDefault="00D50454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line="360" w:lineRule="auto"/>
        <w:contextualSpacing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2-1</w:t>
      </w:r>
      <w:r w:rsidRPr="00215529">
        <w:rPr>
          <w:rFonts w:ascii="Calibri" w:eastAsia="Arial Unicode MS" w:hAnsi="Calibri" w:cs="Arial Unicode MS"/>
        </w:rPr>
        <w:tab/>
        <w:t>Gambar Pola Jaringan Distribusi Dasar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="00AF053C" w:rsidRPr="00215529">
        <w:rPr>
          <w:rFonts w:ascii="Calibri" w:eastAsia="Arial Unicode MS" w:hAnsi="Calibri" w:cs="Arial Unicode MS"/>
        </w:rPr>
        <w:t>11</w:t>
      </w:r>
    </w:p>
    <w:p w:rsidR="00D50454" w:rsidRPr="00215529" w:rsidRDefault="00AF053C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2-2</w:t>
      </w:r>
      <w:r w:rsidR="00D50454" w:rsidRPr="00215529">
        <w:rPr>
          <w:rFonts w:ascii="Calibri" w:eastAsia="Arial Unicode MS" w:hAnsi="Calibri" w:cs="Arial Unicode MS"/>
        </w:rPr>
        <w:tab/>
        <w:t>Gambar Diagram Alir Master Plan</w:t>
      </w:r>
      <w:r w:rsidR="00D50454" w:rsidRPr="00215529">
        <w:rPr>
          <w:rFonts w:ascii="Calibri" w:eastAsia="Arial Unicode MS" w:hAnsi="Calibri" w:cs="Arial Unicode MS"/>
        </w:rPr>
        <w:tab/>
      </w:r>
      <w:r w:rsidR="00D50454" w:rsidRPr="00215529">
        <w:rPr>
          <w:rFonts w:ascii="Calibri" w:eastAsia="Arial Unicode MS" w:hAnsi="Calibri" w:cs="Arial Unicode MS"/>
        </w:rPr>
        <w:tab/>
      </w:r>
      <w:r w:rsidR="00D50454" w:rsidRPr="00215529">
        <w:rPr>
          <w:rFonts w:ascii="Calibri" w:eastAsia="Arial Unicode MS" w:hAnsi="Calibri" w:cs="Arial Unicode MS"/>
        </w:rPr>
        <w:tab/>
      </w:r>
      <w:r w:rsidR="00E478A8" w:rsidRPr="00215529">
        <w:rPr>
          <w:rFonts w:ascii="Calibri" w:eastAsia="Arial Unicode MS" w:hAnsi="Calibri" w:cs="Arial Unicode MS"/>
        </w:rPr>
        <w:t>26</w:t>
      </w:r>
    </w:p>
    <w:p w:rsidR="00E478A8" w:rsidRPr="00215529" w:rsidRDefault="00E478A8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3-1</w:t>
      </w:r>
      <w:r w:rsidRPr="00215529">
        <w:rPr>
          <w:rFonts w:ascii="Calibri" w:eastAsia="Arial Unicode MS" w:hAnsi="Calibri" w:cs="Arial Unicode MS"/>
        </w:rPr>
        <w:tab/>
        <w:t>Peta Jaringan Area Berau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30</w:t>
      </w:r>
    </w:p>
    <w:p w:rsidR="00E478A8" w:rsidRPr="00215529" w:rsidRDefault="00E478A8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3-2</w:t>
      </w:r>
      <w:r w:rsidRPr="00215529">
        <w:rPr>
          <w:rFonts w:ascii="Calibri" w:eastAsia="Arial Unicode MS" w:hAnsi="Calibri" w:cs="Arial Unicode MS"/>
        </w:rPr>
        <w:tab/>
        <w:t>Peta Jaringan Sistem Berau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31</w:t>
      </w:r>
    </w:p>
    <w:p w:rsidR="00E478A8" w:rsidRPr="00215529" w:rsidRDefault="00E478A8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3-3</w:t>
      </w:r>
      <w:r w:rsidR="007C467B" w:rsidRPr="00215529">
        <w:rPr>
          <w:rFonts w:ascii="Calibri" w:eastAsia="Arial Unicode MS" w:hAnsi="Calibri" w:cs="Arial Unicode MS"/>
        </w:rPr>
        <w:tab/>
        <w:t>Peta Jaringan Sistem Selor</w:t>
      </w:r>
      <w:r w:rsidR="007C467B" w:rsidRPr="00215529">
        <w:rPr>
          <w:rFonts w:ascii="Calibri" w:eastAsia="Arial Unicode MS" w:hAnsi="Calibri" w:cs="Arial Unicode MS"/>
        </w:rPr>
        <w:tab/>
      </w:r>
      <w:r w:rsidR="007C467B" w:rsidRPr="00215529">
        <w:rPr>
          <w:rFonts w:ascii="Calibri" w:eastAsia="Arial Unicode MS" w:hAnsi="Calibri" w:cs="Arial Unicode MS"/>
        </w:rPr>
        <w:tab/>
      </w:r>
      <w:r w:rsidR="007C467B" w:rsidRPr="00215529">
        <w:rPr>
          <w:rFonts w:ascii="Calibri" w:eastAsia="Arial Unicode MS" w:hAnsi="Calibri" w:cs="Arial Unicode MS"/>
        </w:rPr>
        <w:tab/>
        <w:t>3</w:t>
      </w:r>
      <w:r w:rsidR="00BB020F" w:rsidRPr="00215529">
        <w:rPr>
          <w:rFonts w:ascii="Calibri" w:eastAsia="Arial Unicode MS" w:hAnsi="Calibri" w:cs="Arial Unicode MS"/>
        </w:rPr>
        <w:t>2</w:t>
      </w:r>
    </w:p>
    <w:p w:rsidR="007C467B" w:rsidRPr="00215529" w:rsidRDefault="007C467B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3-4</w:t>
      </w:r>
      <w:r w:rsidRPr="00215529">
        <w:rPr>
          <w:rFonts w:ascii="Calibri" w:eastAsia="Arial Unicode MS" w:hAnsi="Calibri" w:cs="Arial Unicode MS"/>
        </w:rPr>
        <w:tab/>
      </w:r>
      <w:r w:rsidR="00A34279" w:rsidRPr="00215529">
        <w:rPr>
          <w:rFonts w:ascii="Calibri" w:eastAsia="Arial Unicode MS" w:hAnsi="Calibri" w:cs="Arial Unicode MS"/>
        </w:rPr>
        <w:t>Peta Jaringan Sistem Nunukan</w:t>
      </w:r>
      <w:r w:rsidR="00A34279" w:rsidRPr="00215529">
        <w:rPr>
          <w:rFonts w:ascii="Calibri" w:eastAsia="Arial Unicode MS" w:hAnsi="Calibri" w:cs="Arial Unicode MS"/>
        </w:rPr>
        <w:tab/>
      </w:r>
      <w:r w:rsidR="00A34279" w:rsidRPr="00215529">
        <w:rPr>
          <w:rFonts w:ascii="Calibri" w:eastAsia="Arial Unicode MS" w:hAnsi="Calibri" w:cs="Arial Unicode MS"/>
        </w:rPr>
        <w:tab/>
      </w:r>
      <w:r w:rsidR="00A34279" w:rsidRPr="00215529">
        <w:rPr>
          <w:rFonts w:ascii="Calibri" w:eastAsia="Arial Unicode MS" w:hAnsi="Calibri" w:cs="Arial Unicode MS"/>
        </w:rPr>
        <w:tab/>
        <w:t>3</w:t>
      </w:r>
      <w:r w:rsidR="00BB020F" w:rsidRPr="00215529">
        <w:rPr>
          <w:rFonts w:ascii="Calibri" w:eastAsia="Arial Unicode MS" w:hAnsi="Calibri" w:cs="Arial Unicode MS"/>
        </w:rPr>
        <w:t>3</w:t>
      </w:r>
    </w:p>
    <w:p w:rsidR="00A34279" w:rsidRPr="00215529" w:rsidRDefault="00A34279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3-5</w:t>
      </w:r>
      <w:r w:rsidR="00A97B00" w:rsidRPr="00215529">
        <w:rPr>
          <w:rFonts w:ascii="Calibri" w:eastAsia="Arial Unicode MS" w:hAnsi="Calibri" w:cs="Arial Unicode MS"/>
        </w:rPr>
        <w:tab/>
        <w:t>Peta Jaringan Sistem Malinau</w:t>
      </w:r>
      <w:r w:rsidR="00BB020F" w:rsidRPr="00215529">
        <w:rPr>
          <w:rFonts w:ascii="Calibri" w:eastAsia="Arial Unicode MS" w:hAnsi="Calibri" w:cs="Arial Unicode MS"/>
        </w:rPr>
        <w:tab/>
      </w:r>
      <w:r w:rsidR="00BB020F" w:rsidRPr="00215529">
        <w:rPr>
          <w:rFonts w:ascii="Calibri" w:eastAsia="Arial Unicode MS" w:hAnsi="Calibri" w:cs="Arial Unicode MS"/>
        </w:rPr>
        <w:tab/>
      </w:r>
      <w:r w:rsidR="00BB020F" w:rsidRPr="00215529">
        <w:rPr>
          <w:rFonts w:ascii="Calibri" w:eastAsia="Arial Unicode MS" w:hAnsi="Calibri" w:cs="Arial Unicode MS"/>
        </w:rPr>
        <w:tab/>
        <w:t>34</w:t>
      </w:r>
    </w:p>
    <w:p w:rsidR="00BB020F" w:rsidRPr="00215529" w:rsidRDefault="00BB020F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3-6</w:t>
      </w:r>
      <w:r w:rsidRPr="00215529">
        <w:rPr>
          <w:rFonts w:ascii="Calibri" w:eastAsia="Arial Unicode MS" w:hAnsi="Calibri" w:cs="Arial Unicode MS"/>
        </w:rPr>
        <w:tab/>
        <w:t>Peta Jaringan Sistem Sebatik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35</w:t>
      </w:r>
    </w:p>
    <w:p w:rsidR="00BB020F" w:rsidRPr="00215529" w:rsidRDefault="00E871D9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3-7</w:t>
      </w:r>
      <w:r w:rsidRPr="00215529">
        <w:rPr>
          <w:rFonts w:ascii="Calibri" w:eastAsia="Arial Unicode MS" w:hAnsi="Calibri" w:cs="Arial Unicode MS"/>
        </w:rPr>
        <w:tab/>
        <w:t>Peta Sistem Tana Tidung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36</w:t>
      </w:r>
    </w:p>
    <w:p w:rsidR="007F4813" w:rsidRPr="00215529" w:rsidRDefault="007F4813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3-8</w:t>
      </w:r>
      <w:r w:rsidRPr="00215529">
        <w:rPr>
          <w:rFonts w:ascii="Calibri" w:eastAsia="Arial Unicode MS" w:hAnsi="Calibri" w:cs="Arial Unicode MS"/>
        </w:rPr>
        <w:tab/>
        <w:t>Peta Sistem Bunyu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37</w:t>
      </w:r>
    </w:p>
    <w:p w:rsidR="007F4813" w:rsidRPr="00215529" w:rsidRDefault="00575B63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  <w:r w:rsidRPr="00215529">
        <w:rPr>
          <w:rFonts w:ascii="Calibri" w:eastAsia="Arial Unicode MS" w:hAnsi="Calibri" w:cs="Arial Unicode MS"/>
        </w:rPr>
        <w:t>Gambar</w:t>
      </w:r>
      <w:r w:rsidRPr="00215529">
        <w:rPr>
          <w:rFonts w:ascii="Calibri" w:eastAsia="Arial Unicode MS" w:hAnsi="Calibri" w:cs="Arial Unicode MS"/>
        </w:rPr>
        <w:tab/>
      </w:r>
      <w:r w:rsidRPr="00215529">
        <w:rPr>
          <w:rFonts w:ascii="Calibri" w:eastAsia="Arial Unicode MS" w:hAnsi="Calibri" w:cs="Arial Unicode MS"/>
        </w:rPr>
        <w:tab/>
        <w:t>3-9</w:t>
      </w:r>
      <w:r w:rsidRPr="00215529">
        <w:rPr>
          <w:rFonts w:ascii="Calibri" w:eastAsia="Arial Unicode MS" w:hAnsi="Calibri" w:cs="Arial Unicode MS"/>
        </w:rPr>
        <w:tab/>
      </w:r>
      <w:r w:rsidR="008E54A2" w:rsidRPr="00215529">
        <w:rPr>
          <w:rFonts w:ascii="Calibri" w:eastAsia="Arial Unicode MS" w:hAnsi="Calibri" w:cs="Arial Unicode MS"/>
        </w:rPr>
        <w:t>Gambar Peta Wilayah Kerja Area Berau</w:t>
      </w:r>
      <w:r w:rsidR="008E54A2" w:rsidRPr="00215529">
        <w:rPr>
          <w:rFonts w:ascii="Calibri" w:eastAsia="Arial Unicode MS" w:hAnsi="Calibri" w:cs="Arial Unicode MS"/>
        </w:rPr>
        <w:tab/>
      </w:r>
      <w:r w:rsidR="008E54A2" w:rsidRPr="00215529">
        <w:rPr>
          <w:rFonts w:ascii="Calibri" w:eastAsia="Arial Unicode MS" w:hAnsi="Calibri" w:cs="Arial Unicode MS"/>
        </w:rPr>
        <w:tab/>
      </w:r>
      <w:r w:rsidR="008E54A2" w:rsidRPr="00215529">
        <w:rPr>
          <w:rFonts w:ascii="Calibri" w:eastAsia="Arial Unicode MS" w:hAnsi="Calibri" w:cs="Arial Unicode MS"/>
        </w:rPr>
        <w:tab/>
        <w:t>54</w:t>
      </w:r>
    </w:p>
    <w:p w:rsidR="003C1F61" w:rsidRPr="00215529" w:rsidRDefault="003C1F61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after="240" w:line="360" w:lineRule="auto"/>
        <w:jc w:val="both"/>
        <w:rPr>
          <w:rFonts w:ascii="Calibri" w:eastAsia="Arial Unicode MS" w:hAnsi="Calibri" w:cs="Arial Unicode MS"/>
        </w:rPr>
      </w:pPr>
    </w:p>
    <w:p w:rsidR="00D50454" w:rsidRPr="00215529" w:rsidRDefault="00D50454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</w:p>
    <w:p w:rsidR="00D50454" w:rsidRPr="00215529" w:rsidRDefault="00D50454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</w:p>
    <w:p w:rsidR="00D50454" w:rsidRPr="00215529" w:rsidRDefault="00D50454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</w:p>
    <w:p w:rsidR="00D50454" w:rsidRPr="00215529" w:rsidRDefault="00D50454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</w:p>
    <w:p w:rsidR="00D50454" w:rsidRPr="00215529" w:rsidRDefault="00D50454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</w:p>
    <w:p w:rsidR="00D50454" w:rsidRPr="00215529" w:rsidRDefault="00D50454" w:rsidP="00D74118">
      <w:pPr>
        <w:tabs>
          <w:tab w:val="left" w:pos="425"/>
          <w:tab w:val="left" w:pos="851"/>
          <w:tab w:val="left" w:pos="992"/>
          <w:tab w:val="left" w:pos="1418"/>
          <w:tab w:val="left" w:pos="7655"/>
        </w:tabs>
        <w:spacing w:line="360" w:lineRule="auto"/>
        <w:jc w:val="both"/>
        <w:rPr>
          <w:rFonts w:ascii="Calibri" w:eastAsia="Arial Unicode MS" w:hAnsi="Calibri" w:cs="Arial Unicode MS"/>
        </w:rPr>
      </w:pPr>
    </w:p>
    <w:p w:rsidR="00D50454" w:rsidRPr="00215529" w:rsidRDefault="00D50454" w:rsidP="00D74118">
      <w:pPr>
        <w:spacing w:line="360" w:lineRule="auto"/>
        <w:rPr>
          <w:rFonts w:ascii="Calibri" w:eastAsia="Arial Unicode MS" w:hAnsi="Calibri"/>
        </w:rPr>
      </w:pPr>
    </w:p>
    <w:p w:rsidR="00D50454" w:rsidRPr="00215529" w:rsidRDefault="00D50454" w:rsidP="00D74118">
      <w:pPr>
        <w:spacing w:line="360" w:lineRule="auto"/>
        <w:jc w:val="center"/>
        <w:rPr>
          <w:rFonts w:ascii="Calibri" w:eastAsia="Arial Unicode MS" w:hAnsi="Calibri"/>
          <w:b/>
        </w:rPr>
      </w:pPr>
      <w:r w:rsidRPr="00215529">
        <w:rPr>
          <w:rFonts w:ascii="Calibri" w:eastAsia="Arial Unicode MS" w:hAnsi="Calibri"/>
          <w:b/>
        </w:rPr>
        <w:t>DAFTAR GRAFIK</w:t>
      </w:r>
    </w:p>
    <w:p w:rsidR="00D50454" w:rsidRPr="00215529" w:rsidRDefault="00D50454" w:rsidP="00D74118">
      <w:pPr>
        <w:spacing w:line="360" w:lineRule="auto"/>
        <w:jc w:val="center"/>
        <w:rPr>
          <w:rFonts w:ascii="Calibri" w:eastAsia="Arial Unicode MS" w:hAnsi="Calibri"/>
          <w:b/>
        </w:rPr>
      </w:pPr>
    </w:p>
    <w:p w:rsidR="00AD7566" w:rsidRPr="00215529" w:rsidRDefault="00AD7566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lastRenderedPageBreak/>
        <w:t>Grafik</w:t>
      </w:r>
      <w:r w:rsidRPr="00215529">
        <w:rPr>
          <w:rFonts w:ascii="Calibri" w:eastAsia="Arial Unicode MS" w:hAnsi="Calibri"/>
        </w:rPr>
        <w:tab/>
        <w:t>3-1</w:t>
      </w:r>
      <w:r w:rsidRPr="00215529">
        <w:rPr>
          <w:rFonts w:ascii="Calibri" w:eastAsia="Arial Unicode MS" w:hAnsi="Calibri"/>
        </w:rPr>
        <w:tab/>
        <w:t xml:space="preserve">Grafik Penjualan Tenaga Listrik Area Berau Tahun </w:t>
      </w:r>
      <w:r w:rsidR="00215529" w:rsidRPr="00215529">
        <w:rPr>
          <w:rFonts w:ascii="Calibri" w:eastAsia="Arial Unicode MS" w:hAnsi="Calibri"/>
        </w:rPr>
        <w:t>2009-2013</w:t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  <w:t>37</w:t>
      </w:r>
    </w:p>
    <w:p w:rsidR="00AD7566" w:rsidRPr="00215529" w:rsidRDefault="00AD7566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3-2</w:t>
      </w:r>
      <w:r w:rsidRPr="00215529">
        <w:rPr>
          <w:rFonts w:ascii="Calibri" w:eastAsia="Arial Unicode MS" w:hAnsi="Calibri"/>
        </w:rPr>
        <w:tab/>
        <w:t xml:space="preserve">Grafik Penjualan Tenaga Listrik Area Berau Tahun </w:t>
      </w:r>
      <w:r w:rsidR="00215529" w:rsidRPr="00215529">
        <w:rPr>
          <w:rFonts w:ascii="Calibri" w:eastAsia="Arial Unicode MS" w:hAnsi="Calibri"/>
        </w:rPr>
        <w:t>2009-2013</w:t>
      </w:r>
      <w:r w:rsidRPr="00215529">
        <w:rPr>
          <w:rFonts w:ascii="Calibri" w:eastAsia="Arial Unicode MS" w:hAnsi="Calibri"/>
        </w:rPr>
        <w:t xml:space="preserve"> per Rayon</w:t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  <w:t>40</w:t>
      </w:r>
    </w:p>
    <w:p w:rsidR="005252D5" w:rsidRPr="00215529" w:rsidRDefault="005252D5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3-3</w:t>
      </w:r>
      <w:r w:rsidRPr="00215529">
        <w:rPr>
          <w:rFonts w:ascii="Calibri" w:eastAsia="Arial Unicode MS" w:hAnsi="Calibri"/>
        </w:rPr>
        <w:tab/>
        <w:t xml:space="preserve">Grafik Daya Tersambung Area Berau Tahun </w:t>
      </w:r>
      <w:r w:rsidR="00215529" w:rsidRPr="00215529">
        <w:rPr>
          <w:rFonts w:ascii="Calibri" w:eastAsia="Arial Unicode MS" w:hAnsi="Calibri"/>
        </w:rPr>
        <w:t>2009-2013</w:t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  <w:t>42</w:t>
      </w:r>
    </w:p>
    <w:p w:rsidR="005252D5" w:rsidRPr="00215529" w:rsidRDefault="005252D5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3-4</w:t>
      </w:r>
      <w:r w:rsidRPr="00215529">
        <w:rPr>
          <w:rFonts w:ascii="Calibri" w:eastAsia="Arial Unicode MS" w:hAnsi="Calibri"/>
        </w:rPr>
        <w:tab/>
        <w:t xml:space="preserve">Grafik Daya Tersambung Area Berau Tahun </w:t>
      </w:r>
      <w:r w:rsidR="00215529" w:rsidRPr="00215529">
        <w:rPr>
          <w:rFonts w:ascii="Calibri" w:eastAsia="Arial Unicode MS" w:hAnsi="Calibri"/>
        </w:rPr>
        <w:t>2009-2013</w:t>
      </w:r>
      <w:r w:rsidRPr="00215529">
        <w:rPr>
          <w:rFonts w:ascii="Calibri" w:eastAsia="Arial Unicode MS" w:hAnsi="Calibri"/>
        </w:rPr>
        <w:t xml:space="preserve"> per Rayon</w:t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</w:r>
      <w:r w:rsidR="00217B72" w:rsidRPr="00215529">
        <w:rPr>
          <w:rFonts w:ascii="Calibri" w:eastAsia="Arial Unicode MS" w:hAnsi="Calibri"/>
        </w:rPr>
        <w:t>43</w:t>
      </w:r>
    </w:p>
    <w:p w:rsidR="00217B72" w:rsidRPr="00215529" w:rsidRDefault="00217B72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3-5</w:t>
      </w:r>
      <w:r w:rsidRPr="00215529">
        <w:rPr>
          <w:rFonts w:ascii="Calibri" w:eastAsia="Arial Unicode MS" w:hAnsi="Calibri"/>
        </w:rPr>
        <w:tab/>
        <w:t xml:space="preserve">Grafik Jumlah Pelanggan Listrik Area Berau Tahun </w:t>
      </w:r>
      <w:r w:rsidR="00215529" w:rsidRPr="00215529">
        <w:rPr>
          <w:rFonts w:ascii="Calibri" w:eastAsia="Arial Unicode MS" w:hAnsi="Calibri"/>
        </w:rPr>
        <w:t>2009-2013</w:t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  <w:t>45</w:t>
      </w:r>
    </w:p>
    <w:p w:rsidR="00217B72" w:rsidRPr="00215529" w:rsidRDefault="00217B72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3-6</w:t>
      </w:r>
      <w:r w:rsidRPr="00215529">
        <w:rPr>
          <w:rFonts w:ascii="Calibri" w:eastAsia="Arial Unicode MS" w:hAnsi="Calibri"/>
        </w:rPr>
        <w:tab/>
        <w:t xml:space="preserve">Grafik Jumlah Pelanggan Listrik Area zberau Tahun </w:t>
      </w:r>
      <w:r w:rsidR="00215529" w:rsidRPr="00215529">
        <w:rPr>
          <w:rFonts w:ascii="Calibri" w:eastAsia="Arial Unicode MS" w:hAnsi="Calibri"/>
        </w:rPr>
        <w:t>2009-2013</w:t>
      </w:r>
      <w:r w:rsidRPr="00215529">
        <w:rPr>
          <w:rFonts w:ascii="Calibri" w:eastAsia="Arial Unicode MS" w:hAnsi="Calibri"/>
        </w:rPr>
        <w:t xml:space="preserve"> per Rayon</w:t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  <w:t>46</w:t>
      </w:r>
    </w:p>
    <w:p w:rsidR="00D50454" w:rsidRPr="00215529" w:rsidRDefault="00D50454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5-1</w:t>
      </w:r>
      <w:r w:rsidRPr="00215529">
        <w:rPr>
          <w:rFonts w:ascii="Calibri" w:eastAsia="Arial Unicode MS" w:hAnsi="Calibri"/>
        </w:rPr>
        <w:tab/>
        <w:t xml:space="preserve">Grafik Elastisitas, Pertumbuhan Listrik </w:t>
      </w:r>
      <w:r w:rsidR="008064AF" w:rsidRPr="00215529">
        <w:rPr>
          <w:rFonts w:ascii="Calibri" w:eastAsia="Arial Unicode MS" w:hAnsi="Calibri"/>
        </w:rPr>
        <w:t xml:space="preserve">&amp;  Ekonomi Tahun </w:t>
      </w:r>
      <w:r w:rsidR="00215529" w:rsidRPr="00215529">
        <w:rPr>
          <w:rFonts w:ascii="Calibri" w:eastAsia="Arial Unicode MS" w:hAnsi="Calibri"/>
        </w:rPr>
        <w:t>2009-2013</w:t>
      </w:r>
      <w:r w:rsidR="00215529">
        <w:rPr>
          <w:rFonts w:ascii="Calibri" w:eastAsia="Arial Unicode MS" w:hAnsi="Calibri"/>
          <w:lang w:val="id-ID"/>
        </w:rPr>
        <w:tab/>
      </w:r>
      <w:r w:rsidR="00215529">
        <w:rPr>
          <w:rFonts w:ascii="Calibri" w:eastAsia="Arial Unicode MS" w:hAnsi="Calibri"/>
          <w:lang w:val="id-ID"/>
        </w:rPr>
        <w:tab/>
        <w:t xml:space="preserve"> </w:t>
      </w:r>
      <w:r w:rsidR="008064AF" w:rsidRPr="00215529">
        <w:rPr>
          <w:rFonts w:ascii="Calibri" w:eastAsia="Arial Unicode MS" w:hAnsi="Calibri"/>
        </w:rPr>
        <w:t>79</w:t>
      </w:r>
    </w:p>
    <w:p w:rsidR="008064AF" w:rsidRPr="00215529" w:rsidRDefault="008064AF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5-2</w:t>
      </w:r>
      <w:r w:rsidRPr="00215529">
        <w:rPr>
          <w:rFonts w:ascii="Calibri" w:eastAsia="Arial Unicode MS" w:hAnsi="Calibri"/>
        </w:rPr>
        <w:tab/>
        <w:t xml:space="preserve">Grafik Elastisitas, Pertumbuhan Listrik &amp; Ekonomi Tahun </w:t>
      </w:r>
      <w:r w:rsidR="00215529" w:rsidRPr="00215529">
        <w:rPr>
          <w:rFonts w:ascii="Calibri" w:eastAsia="Arial Unicode MS" w:hAnsi="Calibri"/>
        </w:rPr>
        <w:t>2014-2018</w:t>
      </w:r>
      <w:r w:rsidR="00215529">
        <w:rPr>
          <w:rFonts w:ascii="Calibri" w:eastAsia="Arial Unicode MS" w:hAnsi="Calibri"/>
          <w:lang w:val="id-ID"/>
        </w:rPr>
        <w:t xml:space="preserve"> </w:t>
      </w:r>
      <w:r w:rsidR="00215529">
        <w:rPr>
          <w:rFonts w:ascii="Calibri" w:eastAsia="Arial Unicode MS" w:hAnsi="Calibri"/>
          <w:lang w:val="id-ID"/>
        </w:rPr>
        <w:tab/>
      </w:r>
      <w:r w:rsidR="00215529">
        <w:rPr>
          <w:rFonts w:ascii="Calibri" w:eastAsia="Arial Unicode MS" w:hAnsi="Calibri"/>
          <w:lang w:val="id-ID"/>
        </w:rPr>
        <w:tab/>
      </w:r>
      <w:r w:rsidRPr="00215529">
        <w:rPr>
          <w:rFonts w:ascii="Calibri" w:eastAsia="Arial Unicode MS" w:hAnsi="Calibri"/>
        </w:rPr>
        <w:t>80</w:t>
      </w:r>
    </w:p>
    <w:p w:rsidR="004C119E" w:rsidRPr="00215529" w:rsidRDefault="004C119E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5-3</w:t>
      </w:r>
      <w:r w:rsidRPr="00215529">
        <w:rPr>
          <w:rFonts w:ascii="Calibri" w:eastAsia="Arial Unicode MS" w:hAnsi="Calibri"/>
        </w:rPr>
        <w:tab/>
        <w:t xml:space="preserve">Grafik Realisasi Perkiraan Penjualan Tenaga Listrik Tahun </w:t>
      </w:r>
      <w:r w:rsidR="00215529" w:rsidRPr="00215529">
        <w:rPr>
          <w:rFonts w:ascii="Calibri" w:eastAsia="Arial Unicode MS" w:hAnsi="Calibri"/>
        </w:rPr>
        <w:t>2009-2013</w:t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  <w:t>81</w:t>
      </w:r>
    </w:p>
    <w:p w:rsidR="00D50454" w:rsidRPr="00215529" w:rsidRDefault="00A9411F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5-</w:t>
      </w:r>
      <w:r w:rsidR="004C119E" w:rsidRPr="00215529">
        <w:rPr>
          <w:rFonts w:ascii="Calibri" w:eastAsia="Arial Unicode MS" w:hAnsi="Calibri"/>
        </w:rPr>
        <w:t>4</w:t>
      </w:r>
      <w:r w:rsidR="00D50454" w:rsidRPr="00215529">
        <w:rPr>
          <w:rFonts w:ascii="Calibri" w:eastAsia="Arial Unicode MS" w:hAnsi="Calibri"/>
        </w:rPr>
        <w:tab/>
        <w:t xml:space="preserve">Grafik Proyeksi Perkiraan Penjualan Tenaga Listrik Tahun </w:t>
      </w:r>
      <w:r w:rsidR="00215529" w:rsidRPr="00215529">
        <w:rPr>
          <w:rFonts w:ascii="Calibri" w:eastAsia="Arial Unicode MS" w:hAnsi="Calibri"/>
        </w:rPr>
        <w:t>2014-2018</w:t>
      </w:r>
      <w:r w:rsidR="00D50454" w:rsidRPr="00215529">
        <w:rPr>
          <w:rFonts w:ascii="Calibri" w:eastAsia="Arial Unicode MS" w:hAnsi="Calibri"/>
        </w:rPr>
        <w:tab/>
      </w:r>
      <w:r w:rsidR="00D50454" w:rsidRPr="00215529">
        <w:rPr>
          <w:rFonts w:ascii="Calibri" w:eastAsia="Arial Unicode MS" w:hAnsi="Calibri"/>
        </w:rPr>
        <w:tab/>
      </w:r>
      <w:r w:rsidR="004C119E" w:rsidRPr="00215529">
        <w:rPr>
          <w:rFonts w:ascii="Calibri" w:eastAsia="Arial Unicode MS" w:hAnsi="Calibri"/>
        </w:rPr>
        <w:t>81</w:t>
      </w:r>
    </w:p>
    <w:p w:rsidR="00D50454" w:rsidRPr="00215529" w:rsidRDefault="00D50454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5-</w:t>
      </w:r>
      <w:r w:rsidR="00AE6DE7" w:rsidRPr="00215529">
        <w:rPr>
          <w:rFonts w:ascii="Calibri" w:eastAsia="Arial Unicode MS" w:hAnsi="Calibri"/>
        </w:rPr>
        <w:t>5</w:t>
      </w:r>
      <w:r w:rsidRPr="00215529">
        <w:rPr>
          <w:rFonts w:ascii="Calibri" w:eastAsia="Arial Unicode MS" w:hAnsi="Calibri"/>
        </w:rPr>
        <w:tab/>
        <w:t xml:space="preserve">Grafik </w:t>
      </w:r>
      <w:r w:rsidR="00AE6DE7" w:rsidRPr="00215529">
        <w:rPr>
          <w:rFonts w:ascii="Calibri" w:eastAsia="Arial Unicode MS" w:hAnsi="Calibri"/>
        </w:rPr>
        <w:t>Proyeksi Daya Tersambung</w:t>
      </w:r>
      <w:r w:rsidRPr="00215529">
        <w:rPr>
          <w:rFonts w:ascii="Calibri" w:eastAsia="Arial Unicode MS" w:hAnsi="Calibri"/>
        </w:rPr>
        <w:t xml:space="preserve"> Tahun </w:t>
      </w:r>
      <w:r w:rsidR="00215529" w:rsidRPr="00215529">
        <w:rPr>
          <w:rFonts w:ascii="Calibri" w:eastAsia="Arial Unicode MS" w:hAnsi="Calibri"/>
        </w:rPr>
        <w:t>2014-2018</w:t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</w:r>
      <w:r w:rsidR="00AE6DE7" w:rsidRPr="00215529">
        <w:rPr>
          <w:rFonts w:ascii="Calibri" w:eastAsia="Arial Unicode MS" w:hAnsi="Calibri"/>
        </w:rPr>
        <w:tab/>
        <w:t>83</w:t>
      </w:r>
    </w:p>
    <w:p w:rsidR="002F522F" w:rsidRPr="00215529" w:rsidRDefault="002F522F" w:rsidP="00D74118">
      <w:pPr>
        <w:spacing w:line="360" w:lineRule="auto"/>
        <w:rPr>
          <w:rFonts w:ascii="Calibri" w:eastAsia="Arial Unicode MS" w:hAnsi="Calibri"/>
        </w:rPr>
      </w:pPr>
      <w:r w:rsidRPr="00215529">
        <w:rPr>
          <w:rFonts w:ascii="Calibri" w:eastAsia="Arial Unicode MS" w:hAnsi="Calibri"/>
        </w:rPr>
        <w:t>Grafik</w:t>
      </w:r>
      <w:r w:rsidRPr="00215529">
        <w:rPr>
          <w:rFonts w:ascii="Calibri" w:eastAsia="Arial Unicode MS" w:hAnsi="Calibri"/>
        </w:rPr>
        <w:tab/>
        <w:t>5-6</w:t>
      </w:r>
      <w:r w:rsidRPr="00215529">
        <w:rPr>
          <w:rFonts w:ascii="Calibri" w:eastAsia="Arial Unicode MS" w:hAnsi="Calibri"/>
        </w:rPr>
        <w:tab/>
        <w:t xml:space="preserve">Grafik Proyeksi Jumlah Pelanggan Tahun </w:t>
      </w:r>
      <w:r w:rsidR="00215529" w:rsidRPr="00215529">
        <w:rPr>
          <w:rFonts w:ascii="Calibri" w:eastAsia="Arial Unicode MS" w:hAnsi="Calibri"/>
        </w:rPr>
        <w:t>2014-2018</w:t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</w:r>
      <w:r w:rsidRPr="00215529">
        <w:rPr>
          <w:rFonts w:ascii="Calibri" w:eastAsia="Arial Unicode MS" w:hAnsi="Calibri"/>
        </w:rPr>
        <w:tab/>
        <w:t>85</w:t>
      </w:r>
    </w:p>
    <w:p w:rsidR="00215529" w:rsidRPr="00215529" w:rsidRDefault="00215529" w:rsidP="00D74118">
      <w:pPr>
        <w:spacing w:line="360" w:lineRule="auto"/>
        <w:rPr>
          <w:rFonts w:ascii="Calibri" w:eastAsia="Arial Unicode MS" w:hAnsi="Calibri"/>
        </w:rPr>
      </w:pPr>
    </w:p>
    <w:sectPr w:rsidR="00215529" w:rsidRPr="00215529" w:rsidSect="00E220E8">
      <w:headerReference w:type="default" r:id="rId8"/>
      <w:footerReference w:type="default" r:id="rId9"/>
      <w:pgSz w:w="11907" w:h="16839" w:code="9"/>
      <w:pgMar w:top="1440" w:right="1440" w:bottom="1440" w:left="1440" w:header="68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AE9" w:rsidRDefault="005A1AE9" w:rsidP="00452A69">
      <w:pPr>
        <w:spacing w:after="0" w:line="240" w:lineRule="auto"/>
      </w:pPr>
      <w:r>
        <w:separator/>
      </w:r>
    </w:p>
  </w:endnote>
  <w:endnote w:type="continuationSeparator" w:id="1">
    <w:p w:rsidR="005A1AE9" w:rsidRDefault="005A1AE9" w:rsidP="0045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285063"/>
      <w:docPartObj>
        <w:docPartGallery w:val="Page Numbers (Bottom of Page)"/>
        <w:docPartUnique/>
      </w:docPartObj>
    </w:sdtPr>
    <w:sdtContent>
      <w:p w:rsidR="00A9411F" w:rsidRDefault="00A9411F">
        <w:pPr>
          <w:pStyle w:val="Footer"/>
          <w:jc w:val="right"/>
        </w:pPr>
        <w:r>
          <w:rPr>
            <w:noProof/>
            <w:color w:val="FFFFFF" w:themeColor="background1"/>
            <w:lang w:val="id-ID" w:eastAsia="id-ID"/>
          </w:rPr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-1174750</wp:posOffset>
              </wp:positionV>
              <wp:extent cx="7562850" cy="1971675"/>
              <wp:effectExtent l="0" t="0" r="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ayout surat.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3766" cy="1979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804847" w:rsidRPr="00FD4D97">
          <w:rPr>
            <w:color w:val="FFFFFF" w:themeColor="background1"/>
          </w:rPr>
          <w:fldChar w:fldCharType="begin"/>
        </w:r>
        <w:r w:rsidRPr="00FD4D97">
          <w:rPr>
            <w:color w:val="FFFFFF" w:themeColor="background1"/>
          </w:rPr>
          <w:instrText xml:space="preserve"> PAGE   \* MERGEFORMAT </w:instrText>
        </w:r>
        <w:r w:rsidR="00804847" w:rsidRPr="00FD4D97">
          <w:rPr>
            <w:color w:val="FFFFFF" w:themeColor="background1"/>
          </w:rPr>
          <w:fldChar w:fldCharType="separate"/>
        </w:r>
        <w:r w:rsidR="0006257E">
          <w:rPr>
            <w:noProof/>
            <w:color w:val="FFFFFF" w:themeColor="background1"/>
          </w:rPr>
          <w:t>ix</w:t>
        </w:r>
        <w:r w:rsidR="00804847" w:rsidRPr="00FD4D97">
          <w:rPr>
            <w:color w:val="FFFFFF" w:themeColor="background1"/>
          </w:rPr>
          <w:fldChar w:fldCharType="end"/>
        </w:r>
      </w:p>
    </w:sdtContent>
  </w:sdt>
  <w:p w:rsidR="00A9411F" w:rsidRDefault="00A941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AE9" w:rsidRDefault="005A1AE9" w:rsidP="00452A69">
      <w:pPr>
        <w:spacing w:after="0" w:line="240" w:lineRule="auto"/>
      </w:pPr>
      <w:r>
        <w:separator/>
      </w:r>
    </w:p>
  </w:footnote>
  <w:footnote w:type="continuationSeparator" w:id="1">
    <w:p w:rsidR="005A1AE9" w:rsidRDefault="005A1AE9" w:rsidP="0045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11F" w:rsidRPr="00FD4D97" w:rsidRDefault="00A9411F" w:rsidP="00595847">
    <w:pPr>
      <w:pStyle w:val="Header"/>
      <w:tabs>
        <w:tab w:val="clear" w:pos="4680"/>
        <w:tab w:val="clear" w:pos="9360"/>
      </w:tabs>
      <w:jc w:val="center"/>
      <w:rPr>
        <w:rFonts w:ascii="Arial Narrow" w:hAnsi="Arial Narrow"/>
        <w:color w:val="FFFFFF" w:themeColor="background1"/>
        <w:sz w:val="20"/>
        <w:szCs w:val="18"/>
      </w:rPr>
    </w:pPr>
    <w:r w:rsidRPr="00FD4D97">
      <w:rPr>
        <w:rFonts w:ascii="Arial Narrow" w:hAnsi="Arial Narrow" w:cs="Times New Roman"/>
        <w:noProof/>
        <w:color w:val="FFFFFF" w:themeColor="background1"/>
        <w:sz w:val="20"/>
        <w:szCs w:val="18"/>
        <w:lang w:val="id-ID"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-88900</wp:posOffset>
          </wp:positionV>
          <wp:extent cx="7562850" cy="504825"/>
          <wp:effectExtent l="0" t="0" r="0" b="0"/>
          <wp:wrapNone/>
          <wp:docPr id="4" name="Picture 3" descr="Graphic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="Arial Narrow" w:hAnsi="Arial Narrow" w:cs="Times New Roman"/>
          <w:b/>
          <w:color w:val="FFFFFF" w:themeColor="background1"/>
          <w:sz w:val="20"/>
          <w:szCs w:val="18"/>
        </w:rPr>
        <w:alias w:val="Title"/>
        <w:id w:val="229285029"/>
        <w:placeholder>
          <w:docPart w:val="137B3281A07C456687AE5CD08C32F59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15529">
          <w:rPr>
            <w:rFonts w:ascii="Arial Narrow" w:hAnsi="Arial Narrow" w:cs="Times New Roman"/>
            <w:b/>
            <w:color w:val="FFFFFF" w:themeColor="background1"/>
            <w:sz w:val="20"/>
            <w:szCs w:val="18"/>
          </w:rPr>
          <w:t xml:space="preserve">Master Plan Sistem Distribusi Tenaga Listrik </w:t>
        </w:r>
        <w:r w:rsidR="00215529" w:rsidRPr="00215529">
          <w:rPr>
            <w:rFonts w:ascii="Arial Narrow" w:hAnsi="Arial Narrow" w:cs="Times New Roman"/>
            <w:b/>
            <w:color w:val="FFFFFF" w:themeColor="background1"/>
            <w:sz w:val="20"/>
            <w:szCs w:val="18"/>
          </w:rPr>
          <w:t>2014-2018</w:t>
        </w:r>
        <w:r w:rsidRPr="00215529">
          <w:rPr>
            <w:rFonts w:ascii="Arial Narrow" w:hAnsi="Arial Narrow" w:cs="Times New Roman"/>
            <w:b/>
            <w:color w:val="FFFFFF" w:themeColor="background1"/>
            <w:sz w:val="20"/>
            <w:szCs w:val="18"/>
          </w:rPr>
          <w:t xml:space="preserve"> PT PLN (Persero) Area Berau</w:t>
        </w:r>
      </w:sdtContent>
    </w:sdt>
  </w:p>
  <w:p w:rsidR="00A9411F" w:rsidRPr="00FD4D97" w:rsidRDefault="00A9411F">
    <w:pPr>
      <w:pStyle w:val="Header"/>
      <w:rPr>
        <w:rFonts w:ascii="Arial Narrow" w:hAnsi="Arial Narrow"/>
        <w:color w:val="FFFFFF" w:themeColor="background1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066"/>
    <w:multiLevelType w:val="hybridMultilevel"/>
    <w:tmpl w:val="625CBDB4"/>
    <w:lvl w:ilvl="0" w:tplc="C3B6BFD8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C75A2"/>
    <w:multiLevelType w:val="multilevel"/>
    <w:tmpl w:val="1FAC6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103D2C47"/>
    <w:multiLevelType w:val="hybridMultilevel"/>
    <w:tmpl w:val="81D69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F1001"/>
    <w:multiLevelType w:val="hybridMultilevel"/>
    <w:tmpl w:val="4118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D4A42"/>
    <w:multiLevelType w:val="multilevel"/>
    <w:tmpl w:val="1FAC6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1DAB4DE2"/>
    <w:multiLevelType w:val="hybridMultilevel"/>
    <w:tmpl w:val="136C958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D72B1"/>
    <w:multiLevelType w:val="hybridMultilevel"/>
    <w:tmpl w:val="D0EEF27E"/>
    <w:lvl w:ilvl="0" w:tplc="20408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115D4D"/>
    <w:multiLevelType w:val="hybridMultilevel"/>
    <w:tmpl w:val="A3FED4F4"/>
    <w:lvl w:ilvl="0" w:tplc="38801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4C4F07"/>
    <w:multiLevelType w:val="hybridMultilevel"/>
    <w:tmpl w:val="B05ADC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07359"/>
    <w:multiLevelType w:val="hybridMultilevel"/>
    <w:tmpl w:val="11681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90A8A"/>
    <w:multiLevelType w:val="hybridMultilevel"/>
    <w:tmpl w:val="C30E9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F0BC1"/>
    <w:multiLevelType w:val="hybridMultilevel"/>
    <w:tmpl w:val="CC86A992"/>
    <w:lvl w:ilvl="0" w:tplc="11BA716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>
    <w:nsid w:val="31705B17"/>
    <w:multiLevelType w:val="hybridMultilevel"/>
    <w:tmpl w:val="0D4C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B65FF"/>
    <w:multiLevelType w:val="hybridMultilevel"/>
    <w:tmpl w:val="7DA2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6E6CE9"/>
    <w:multiLevelType w:val="hybridMultilevel"/>
    <w:tmpl w:val="C96816C2"/>
    <w:lvl w:ilvl="0" w:tplc="4C6EA5E4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F1B0D"/>
    <w:multiLevelType w:val="hybridMultilevel"/>
    <w:tmpl w:val="CD9EB9E4"/>
    <w:lvl w:ilvl="0" w:tplc="737007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B3615"/>
    <w:multiLevelType w:val="hybridMultilevel"/>
    <w:tmpl w:val="21620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492DF7"/>
    <w:multiLevelType w:val="hybridMultilevel"/>
    <w:tmpl w:val="F198F38A"/>
    <w:lvl w:ilvl="0" w:tplc="76726DF0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B10923"/>
    <w:multiLevelType w:val="hybridMultilevel"/>
    <w:tmpl w:val="1D6C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43FF8"/>
    <w:multiLevelType w:val="hybridMultilevel"/>
    <w:tmpl w:val="C3C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9A1A04"/>
    <w:multiLevelType w:val="hybridMultilevel"/>
    <w:tmpl w:val="46C423CC"/>
    <w:lvl w:ilvl="0" w:tplc="0AE2E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5A567B"/>
    <w:multiLevelType w:val="multilevel"/>
    <w:tmpl w:val="F57C3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2">
    <w:nsid w:val="75981E2C"/>
    <w:multiLevelType w:val="hybridMultilevel"/>
    <w:tmpl w:val="136C958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21193C"/>
    <w:multiLevelType w:val="hybridMultilevel"/>
    <w:tmpl w:val="799CF5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67596"/>
    <w:multiLevelType w:val="hybridMultilevel"/>
    <w:tmpl w:val="F56CB07C"/>
    <w:lvl w:ilvl="0" w:tplc="CE5A0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14"/>
  </w:num>
  <w:num w:numId="4">
    <w:abstractNumId w:val="0"/>
  </w:num>
  <w:num w:numId="5">
    <w:abstractNumId w:val="13"/>
  </w:num>
  <w:num w:numId="6">
    <w:abstractNumId w:val="17"/>
  </w:num>
  <w:num w:numId="7">
    <w:abstractNumId w:val="16"/>
  </w:num>
  <w:num w:numId="8">
    <w:abstractNumId w:val="2"/>
  </w:num>
  <w:num w:numId="9">
    <w:abstractNumId w:val="9"/>
  </w:num>
  <w:num w:numId="10">
    <w:abstractNumId w:val="11"/>
  </w:num>
  <w:num w:numId="11">
    <w:abstractNumId w:val="19"/>
  </w:num>
  <w:num w:numId="12">
    <w:abstractNumId w:val="10"/>
  </w:num>
  <w:num w:numId="13">
    <w:abstractNumId w:val="3"/>
  </w:num>
  <w:num w:numId="14">
    <w:abstractNumId w:val="1"/>
  </w:num>
  <w:num w:numId="15">
    <w:abstractNumId w:val="5"/>
  </w:num>
  <w:num w:numId="16">
    <w:abstractNumId w:val="15"/>
  </w:num>
  <w:num w:numId="17">
    <w:abstractNumId w:val="12"/>
  </w:num>
  <w:num w:numId="18">
    <w:abstractNumId w:val="7"/>
  </w:num>
  <w:num w:numId="19">
    <w:abstractNumId w:val="4"/>
  </w:num>
  <w:num w:numId="20">
    <w:abstractNumId w:val="22"/>
  </w:num>
  <w:num w:numId="21">
    <w:abstractNumId w:val="8"/>
  </w:num>
  <w:num w:numId="22">
    <w:abstractNumId w:val="6"/>
  </w:num>
  <w:num w:numId="23">
    <w:abstractNumId w:val="20"/>
  </w:num>
  <w:num w:numId="24">
    <w:abstractNumId w:val="24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57346">
      <o:colormru v:ext="edit" colors="#f39,#66f,#039,#036"/>
      <o:colormenu v:ext="edit" fillcolor="#036"/>
    </o:shapedefaults>
  </w:hdrShapeDefaults>
  <w:footnotePr>
    <w:footnote w:id="0"/>
    <w:footnote w:id="1"/>
  </w:footnotePr>
  <w:endnotePr>
    <w:endnote w:id="0"/>
    <w:endnote w:id="1"/>
  </w:endnotePr>
  <w:compat/>
  <w:rsids>
    <w:rsidRoot w:val="0095135A"/>
    <w:rsid w:val="0000026F"/>
    <w:rsid w:val="00002047"/>
    <w:rsid w:val="00010B33"/>
    <w:rsid w:val="00015BD0"/>
    <w:rsid w:val="0002019F"/>
    <w:rsid w:val="00021175"/>
    <w:rsid w:val="00026A60"/>
    <w:rsid w:val="00041052"/>
    <w:rsid w:val="0006257E"/>
    <w:rsid w:val="00066DEE"/>
    <w:rsid w:val="0007582B"/>
    <w:rsid w:val="00076504"/>
    <w:rsid w:val="0008140A"/>
    <w:rsid w:val="00083E5E"/>
    <w:rsid w:val="00086B61"/>
    <w:rsid w:val="0009043D"/>
    <w:rsid w:val="00091F83"/>
    <w:rsid w:val="000A137B"/>
    <w:rsid w:val="000A4331"/>
    <w:rsid w:val="000B1A29"/>
    <w:rsid w:val="000B1BC2"/>
    <w:rsid w:val="000B3D1C"/>
    <w:rsid w:val="000B6653"/>
    <w:rsid w:val="000B6DB8"/>
    <w:rsid w:val="000D3974"/>
    <w:rsid w:val="000D43FC"/>
    <w:rsid w:val="000E0CCF"/>
    <w:rsid w:val="000E226A"/>
    <w:rsid w:val="000F6773"/>
    <w:rsid w:val="00102217"/>
    <w:rsid w:val="00104D53"/>
    <w:rsid w:val="00106FE1"/>
    <w:rsid w:val="001203E6"/>
    <w:rsid w:val="00122A79"/>
    <w:rsid w:val="001271DE"/>
    <w:rsid w:val="0014040C"/>
    <w:rsid w:val="001444DE"/>
    <w:rsid w:val="00155DED"/>
    <w:rsid w:val="00165F56"/>
    <w:rsid w:val="00170DB7"/>
    <w:rsid w:val="00173821"/>
    <w:rsid w:val="001808F7"/>
    <w:rsid w:val="00182196"/>
    <w:rsid w:val="001830AF"/>
    <w:rsid w:val="00185739"/>
    <w:rsid w:val="00195D46"/>
    <w:rsid w:val="00197BD2"/>
    <w:rsid w:val="001A1DD9"/>
    <w:rsid w:val="001A3314"/>
    <w:rsid w:val="001A5478"/>
    <w:rsid w:val="001B0B3A"/>
    <w:rsid w:val="001B569E"/>
    <w:rsid w:val="001C5C65"/>
    <w:rsid w:val="001C63D3"/>
    <w:rsid w:val="001C6897"/>
    <w:rsid w:val="001C7D02"/>
    <w:rsid w:val="001D2313"/>
    <w:rsid w:val="001D51CF"/>
    <w:rsid w:val="001E0C4D"/>
    <w:rsid w:val="001E7362"/>
    <w:rsid w:val="001F5097"/>
    <w:rsid w:val="00200A3C"/>
    <w:rsid w:val="002015EE"/>
    <w:rsid w:val="002036E3"/>
    <w:rsid w:val="002054C6"/>
    <w:rsid w:val="002119DD"/>
    <w:rsid w:val="00211FA4"/>
    <w:rsid w:val="0021310D"/>
    <w:rsid w:val="00215529"/>
    <w:rsid w:val="00217021"/>
    <w:rsid w:val="00217B72"/>
    <w:rsid w:val="002247A3"/>
    <w:rsid w:val="00232AF0"/>
    <w:rsid w:val="0023770C"/>
    <w:rsid w:val="00244BAF"/>
    <w:rsid w:val="00263C66"/>
    <w:rsid w:val="00267EAA"/>
    <w:rsid w:val="00273B56"/>
    <w:rsid w:val="00274640"/>
    <w:rsid w:val="00277353"/>
    <w:rsid w:val="00280199"/>
    <w:rsid w:val="002804CE"/>
    <w:rsid w:val="00282688"/>
    <w:rsid w:val="00290623"/>
    <w:rsid w:val="002918D2"/>
    <w:rsid w:val="002941E2"/>
    <w:rsid w:val="002A3192"/>
    <w:rsid w:val="002A72F1"/>
    <w:rsid w:val="002C0789"/>
    <w:rsid w:val="002C42B0"/>
    <w:rsid w:val="002C6818"/>
    <w:rsid w:val="002D0DDF"/>
    <w:rsid w:val="002D33AF"/>
    <w:rsid w:val="002D6F62"/>
    <w:rsid w:val="002D7E67"/>
    <w:rsid w:val="002E2A3A"/>
    <w:rsid w:val="002E7C0B"/>
    <w:rsid w:val="002F0778"/>
    <w:rsid w:val="002F19E3"/>
    <w:rsid w:val="002F21EF"/>
    <w:rsid w:val="002F522F"/>
    <w:rsid w:val="003002F1"/>
    <w:rsid w:val="00301144"/>
    <w:rsid w:val="00301DB4"/>
    <w:rsid w:val="00302A64"/>
    <w:rsid w:val="00306241"/>
    <w:rsid w:val="003276AA"/>
    <w:rsid w:val="0032788E"/>
    <w:rsid w:val="0034327F"/>
    <w:rsid w:val="00345F01"/>
    <w:rsid w:val="00350D4D"/>
    <w:rsid w:val="0036050F"/>
    <w:rsid w:val="00362A32"/>
    <w:rsid w:val="0036768C"/>
    <w:rsid w:val="00373B8E"/>
    <w:rsid w:val="0038044F"/>
    <w:rsid w:val="00382232"/>
    <w:rsid w:val="0038463D"/>
    <w:rsid w:val="00387532"/>
    <w:rsid w:val="00392CDD"/>
    <w:rsid w:val="00393D7D"/>
    <w:rsid w:val="003A68FC"/>
    <w:rsid w:val="003B0811"/>
    <w:rsid w:val="003B60E6"/>
    <w:rsid w:val="003B75B5"/>
    <w:rsid w:val="003C1F61"/>
    <w:rsid w:val="003D1440"/>
    <w:rsid w:val="003D4A9E"/>
    <w:rsid w:val="003E6496"/>
    <w:rsid w:val="004006F1"/>
    <w:rsid w:val="004027C3"/>
    <w:rsid w:val="00403F4B"/>
    <w:rsid w:val="00410CAF"/>
    <w:rsid w:val="00411C8D"/>
    <w:rsid w:val="00411EC8"/>
    <w:rsid w:val="004233C5"/>
    <w:rsid w:val="0042513D"/>
    <w:rsid w:val="00425CFD"/>
    <w:rsid w:val="00432094"/>
    <w:rsid w:val="0043712B"/>
    <w:rsid w:val="004425C9"/>
    <w:rsid w:val="004430B2"/>
    <w:rsid w:val="004435A4"/>
    <w:rsid w:val="00445D45"/>
    <w:rsid w:val="00450E2B"/>
    <w:rsid w:val="00452A69"/>
    <w:rsid w:val="004542A6"/>
    <w:rsid w:val="00457016"/>
    <w:rsid w:val="00471F3E"/>
    <w:rsid w:val="00482A41"/>
    <w:rsid w:val="00486DAF"/>
    <w:rsid w:val="004A1A32"/>
    <w:rsid w:val="004A30E2"/>
    <w:rsid w:val="004A4B61"/>
    <w:rsid w:val="004B39FC"/>
    <w:rsid w:val="004C039C"/>
    <w:rsid w:val="004C119E"/>
    <w:rsid w:val="004D54AA"/>
    <w:rsid w:val="004E42A2"/>
    <w:rsid w:val="004F27F2"/>
    <w:rsid w:val="004F3E39"/>
    <w:rsid w:val="004F646F"/>
    <w:rsid w:val="004F7BF3"/>
    <w:rsid w:val="005136C4"/>
    <w:rsid w:val="00513B08"/>
    <w:rsid w:val="00513FE1"/>
    <w:rsid w:val="00517DBF"/>
    <w:rsid w:val="00517E3C"/>
    <w:rsid w:val="005205FC"/>
    <w:rsid w:val="00520BE0"/>
    <w:rsid w:val="00521D96"/>
    <w:rsid w:val="005252D5"/>
    <w:rsid w:val="005274CA"/>
    <w:rsid w:val="00531AB0"/>
    <w:rsid w:val="00535EE3"/>
    <w:rsid w:val="00541C76"/>
    <w:rsid w:val="00546400"/>
    <w:rsid w:val="0054701F"/>
    <w:rsid w:val="005510A5"/>
    <w:rsid w:val="00552340"/>
    <w:rsid w:val="00557DB6"/>
    <w:rsid w:val="00561CD8"/>
    <w:rsid w:val="00567B41"/>
    <w:rsid w:val="00574472"/>
    <w:rsid w:val="0057524E"/>
    <w:rsid w:val="00575B63"/>
    <w:rsid w:val="00576A38"/>
    <w:rsid w:val="005847FB"/>
    <w:rsid w:val="005939BE"/>
    <w:rsid w:val="00595847"/>
    <w:rsid w:val="005A093D"/>
    <w:rsid w:val="005A1015"/>
    <w:rsid w:val="005A1AE9"/>
    <w:rsid w:val="005A7005"/>
    <w:rsid w:val="005B5819"/>
    <w:rsid w:val="005C09BB"/>
    <w:rsid w:val="005C4380"/>
    <w:rsid w:val="005E1E2A"/>
    <w:rsid w:val="005E558E"/>
    <w:rsid w:val="005F3983"/>
    <w:rsid w:val="006014F6"/>
    <w:rsid w:val="00606F9B"/>
    <w:rsid w:val="00610257"/>
    <w:rsid w:val="00611356"/>
    <w:rsid w:val="00615536"/>
    <w:rsid w:val="006232D5"/>
    <w:rsid w:val="006265B7"/>
    <w:rsid w:val="00630575"/>
    <w:rsid w:val="00631F08"/>
    <w:rsid w:val="00632634"/>
    <w:rsid w:val="006342A2"/>
    <w:rsid w:val="00635876"/>
    <w:rsid w:val="00642316"/>
    <w:rsid w:val="006439B5"/>
    <w:rsid w:val="00643CB2"/>
    <w:rsid w:val="00646C87"/>
    <w:rsid w:val="006522CB"/>
    <w:rsid w:val="00660E95"/>
    <w:rsid w:val="00665E6C"/>
    <w:rsid w:val="006756FC"/>
    <w:rsid w:val="0067783B"/>
    <w:rsid w:val="00683648"/>
    <w:rsid w:val="006847E7"/>
    <w:rsid w:val="0068784D"/>
    <w:rsid w:val="00695F38"/>
    <w:rsid w:val="006A1C9D"/>
    <w:rsid w:val="006A5750"/>
    <w:rsid w:val="006B0A24"/>
    <w:rsid w:val="006B4577"/>
    <w:rsid w:val="006B6178"/>
    <w:rsid w:val="006B659E"/>
    <w:rsid w:val="006B6B17"/>
    <w:rsid w:val="006B6F3E"/>
    <w:rsid w:val="006C4EDC"/>
    <w:rsid w:val="006C7E06"/>
    <w:rsid w:val="006E0365"/>
    <w:rsid w:val="006E22F6"/>
    <w:rsid w:val="006F05C5"/>
    <w:rsid w:val="006F566F"/>
    <w:rsid w:val="006F66B8"/>
    <w:rsid w:val="00700A75"/>
    <w:rsid w:val="00705F83"/>
    <w:rsid w:val="0070788E"/>
    <w:rsid w:val="007205F0"/>
    <w:rsid w:val="00720CF7"/>
    <w:rsid w:val="00721BCB"/>
    <w:rsid w:val="00726C6F"/>
    <w:rsid w:val="007300FA"/>
    <w:rsid w:val="007307F7"/>
    <w:rsid w:val="007401FA"/>
    <w:rsid w:val="007419A2"/>
    <w:rsid w:val="00741D04"/>
    <w:rsid w:val="00741DF4"/>
    <w:rsid w:val="00744885"/>
    <w:rsid w:val="007456FB"/>
    <w:rsid w:val="007467B0"/>
    <w:rsid w:val="00751264"/>
    <w:rsid w:val="00760DDB"/>
    <w:rsid w:val="00763430"/>
    <w:rsid w:val="0076517C"/>
    <w:rsid w:val="007651DE"/>
    <w:rsid w:val="007813B1"/>
    <w:rsid w:val="00782C62"/>
    <w:rsid w:val="00785658"/>
    <w:rsid w:val="00794A2C"/>
    <w:rsid w:val="00795881"/>
    <w:rsid w:val="007A6CF3"/>
    <w:rsid w:val="007B01D4"/>
    <w:rsid w:val="007C115A"/>
    <w:rsid w:val="007C467B"/>
    <w:rsid w:val="007C70D1"/>
    <w:rsid w:val="007E17AD"/>
    <w:rsid w:val="007E7034"/>
    <w:rsid w:val="007F00A4"/>
    <w:rsid w:val="007F136C"/>
    <w:rsid w:val="007F4813"/>
    <w:rsid w:val="007F4E35"/>
    <w:rsid w:val="007F7105"/>
    <w:rsid w:val="00804847"/>
    <w:rsid w:val="008064AF"/>
    <w:rsid w:val="00826971"/>
    <w:rsid w:val="00826BE8"/>
    <w:rsid w:val="00843B0D"/>
    <w:rsid w:val="008522F6"/>
    <w:rsid w:val="00856377"/>
    <w:rsid w:val="00867B59"/>
    <w:rsid w:val="00871429"/>
    <w:rsid w:val="00872A94"/>
    <w:rsid w:val="00874568"/>
    <w:rsid w:val="00882363"/>
    <w:rsid w:val="008867B5"/>
    <w:rsid w:val="008A0CF6"/>
    <w:rsid w:val="008A14A6"/>
    <w:rsid w:val="008A5029"/>
    <w:rsid w:val="008B2071"/>
    <w:rsid w:val="008B247D"/>
    <w:rsid w:val="008B3E37"/>
    <w:rsid w:val="008B5C8B"/>
    <w:rsid w:val="008B7689"/>
    <w:rsid w:val="008C5C9C"/>
    <w:rsid w:val="008D1A6A"/>
    <w:rsid w:val="008E300B"/>
    <w:rsid w:val="008E54A2"/>
    <w:rsid w:val="008E61CC"/>
    <w:rsid w:val="008F08CE"/>
    <w:rsid w:val="008F3884"/>
    <w:rsid w:val="00907DD0"/>
    <w:rsid w:val="00915AC1"/>
    <w:rsid w:val="0092161F"/>
    <w:rsid w:val="00922905"/>
    <w:rsid w:val="00923363"/>
    <w:rsid w:val="00934A52"/>
    <w:rsid w:val="009370B0"/>
    <w:rsid w:val="00937DB3"/>
    <w:rsid w:val="0095135A"/>
    <w:rsid w:val="0095572D"/>
    <w:rsid w:val="00955E9D"/>
    <w:rsid w:val="00956E89"/>
    <w:rsid w:val="009660AA"/>
    <w:rsid w:val="00966E19"/>
    <w:rsid w:val="0097581A"/>
    <w:rsid w:val="00977EBA"/>
    <w:rsid w:val="009971DA"/>
    <w:rsid w:val="009A1FD8"/>
    <w:rsid w:val="009A20D2"/>
    <w:rsid w:val="009A31BB"/>
    <w:rsid w:val="009A68B2"/>
    <w:rsid w:val="009A71AC"/>
    <w:rsid w:val="009B4D85"/>
    <w:rsid w:val="009C1A94"/>
    <w:rsid w:val="009C3AC2"/>
    <w:rsid w:val="009C5677"/>
    <w:rsid w:val="009D3C32"/>
    <w:rsid w:val="009D5D44"/>
    <w:rsid w:val="009E1AFC"/>
    <w:rsid w:val="009E514A"/>
    <w:rsid w:val="00A012E9"/>
    <w:rsid w:val="00A031DB"/>
    <w:rsid w:val="00A12694"/>
    <w:rsid w:val="00A12943"/>
    <w:rsid w:val="00A169CB"/>
    <w:rsid w:val="00A1797B"/>
    <w:rsid w:val="00A22FFE"/>
    <w:rsid w:val="00A23EF5"/>
    <w:rsid w:val="00A244E1"/>
    <w:rsid w:val="00A3209E"/>
    <w:rsid w:val="00A32777"/>
    <w:rsid w:val="00A33D19"/>
    <w:rsid w:val="00A33F5B"/>
    <w:rsid w:val="00A34279"/>
    <w:rsid w:val="00A36F23"/>
    <w:rsid w:val="00A44C45"/>
    <w:rsid w:val="00A53CB4"/>
    <w:rsid w:val="00A61111"/>
    <w:rsid w:val="00A61681"/>
    <w:rsid w:val="00A62820"/>
    <w:rsid w:val="00A636EA"/>
    <w:rsid w:val="00A76586"/>
    <w:rsid w:val="00A9411F"/>
    <w:rsid w:val="00A96035"/>
    <w:rsid w:val="00A97B00"/>
    <w:rsid w:val="00AA2CEA"/>
    <w:rsid w:val="00AB2E00"/>
    <w:rsid w:val="00AC4535"/>
    <w:rsid w:val="00AC4EFA"/>
    <w:rsid w:val="00AC5020"/>
    <w:rsid w:val="00AD41A4"/>
    <w:rsid w:val="00AD7566"/>
    <w:rsid w:val="00AE6DE7"/>
    <w:rsid w:val="00AE7A0F"/>
    <w:rsid w:val="00AF053C"/>
    <w:rsid w:val="00AF0D11"/>
    <w:rsid w:val="00AF3C53"/>
    <w:rsid w:val="00AF49EB"/>
    <w:rsid w:val="00AF6BBC"/>
    <w:rsid w:val="00AF787D"/>
    <w:rsid w:val="00B0463A"/>
    <w:rsid w:val="00B10810"/>
    <w:rsid w:val="00B10911"/>
    <w:rsid w:val="00B124DC"/>
    <w:rsid w:val="00B146CA"/>
    <w:rsid w:val="00B17DB1"/>
    <w:rsid w:val="00B201FC"/>
    <w:rsid w:val="00B20B74"/>
    <w:rsid w:val="00B20DA6"/>
    <w:rsid w:val="00B31106"/>
    <w:rsid w:val="00B413E7"/>
    <w:rsid w:val="00B41F09"/>
    <w:rsid w:val="00B60F65"/>
    <w:rsid w:val="00B669D0"/>
    <w:rsid w:val="00B70997"/>
    <w:rsid w:val="00B70A17"/>
    <w:rsid w:val="00B73011"/>
    <w:rsid w:val="00B77F70"/>
    <w:rsid w:val="00B90805"/>
    <w:rsid w:val="00B93739"/>
    <w:rsid w:val="00B94399"/>
    <w:rsid w:val="00B95948"/>
    <w:rsid w:val="00BA194C"/>
    <w:rsid w:val="00BA218D"/>
    <w:rsid w:val="00BB020F"/>
    <w:rsid w:val="00BB404E"/>
    <w:rsid w:val="00BB5BBF"/>
    <w:rsid w:val="00BD0F62"/>
    <w:rsid w:val="00BD2B29"/>
    <w:rsid w:val="00BD7D2F"/>
    <w:rsid w:val="00BE715B"/>
    <w:rsid w:val="00BF26E7"/>
    <w:rsid w:val="00BF2E08"/>
    <w:rsid w:val="00BF320B"/>
    <w:rsid w:val="00BF65CF"/>
    <w:rsid w:val="00C01F78"/>
    <w:rsid w:val="00C07BB2"/>
    <w:rsid w:val="00C10F7A"/>
    <w:rsid w:val="00C124FF"/>
    <w:rsid w:val="00C1355A"/>
    <w:rsid w:val="00C13AC5"/>
    <w:rsid w:val="00C14BB0"/>
    <w:rsid w:val="00C20E1D"/>
    <w:rsid w:val="00C22AC7"/>
    <w:rsid w:val="00C266D1"/>
    <w:rsid w:val="00C32124"/>
    <w:rsid w:val="00C32F89"/>
    <w:rsid w:val="00C35D6B"/>
    <w:rsid w:val="00C44BDE"/>
    <w:rsid w:val="00C50F58"/>
    <w:rsid w:val="00C63CCC"/>
    <w:rsid w:val="00C67C56"/>
    <w:rsid w:val="00C763B3"/>
    <w:rsid w:val="00C80E3D"/>
    <w:rsid w:val="00C814E5"/>
    <w:rsid w:val="00C841A6"/>
    <w:rsid w:val="00C84F23"/>
    <w:rsid w:val="00C93846"/>
    <w:rsid w:val="00C93ABB"/>
    <w:rsid w:val="00CA0B44"/>
    <w:rsid w:val="00CA3C3A"/>
    <w:rsid w:val="00CB153D"/>
    <w:rsid w:val="00CB4C6A"/>
    <w:rsid w:val="00CC333B"/>
    <w:rsid w:val="00CD51C8"/>
    <w:rsid w:val="00CE639E"/>
    <w:rsid w:val="00CF7EC9"/>
    <w:rsid w:val="00D21AEF"/>
    <w:rsid w:val="00D22E3F"/>
    <w:rsid w:val="00D23CC7"/>
    <w:rsid w:val="00D26096"/>
    <w:rsid w:val="00D26C5C"/>
    <w:rsid w:val="00D27734"/>
    <w:rsid w:val="00D35D22"/>
    <w:rsid w:val="00D41F97"/>
    <w:rsid w:val="00D50454"/>
    <w:rsid w:val="00D52686"/>
    <w:rsid w:val="00D74118"/>
    <w:rsid w:val="00D8621A"/>
    <w:rsid w:val="00D90469"/>
    <w:rsid w:val="00D9388E"/>
    <w:rsid w:val="00D97695"/>
    <w:rsid w:val="00DA0E03"/>
    <w:rsid w:val="00DB289B"/>
    <w:rsid w:val="00DC2CAC"/>
    <w:rsid w:val="00DD3676"/>
    <w:rsid w:val="00DE273E"/>
    <w:rsid w:val="00DE53D9"/>
    <w:rsid w:val="00DE606E"/>
    <w:rsid w:val="00DE658E"/>
    <w:rsid w:val="00DF761B"/>
    <w:rsid w:val="00E03A40"/>
    <w:rsid w:val="00E03B19"/>
    <w:rsid w:val="00E05261"/>
    <w:rsid w:val="00E069FD"/>
    <w:rsid w:val="00E1229B"/>
    <w:rsid w:val="00E13F4C"/>
    <w:rsid w:val="00E152EB"/>
    <w:rsid w:val="00E220E8"/>
    <w:rsid w:val="00E24DC5"/>
    <w:rsid w:val="00E36402"/>
    <w:rsid w:val="00E377BD"/>
    <w:rsid w:val="00E42E71"/>
    <w:rsid w:val="00E447B4"/>
    <w:rsid w:val="00E4554B"/>
    <w:rsid w:val="00E478A8"/>
    <w:rsid w:val="00E52892"/>
    <w:rsid w:val="00E52D9E"/>
    <w:rsid w:val="00E55FE0"/>
    <w:rsid w:val="00E60DBC"/>
    <w:rsid w:val="00E62C89"/>
    <w:rsid w:val="00E65350"/>
    <w:rsid w:val="00E73181"/>
    <w:rsid w:val="00E871D9"/>
    <w:rsid w:val="00E94F17"/>
    <w:rsid w:val="00E96560"/>
    <w:rsid w:val="00EB2E06"/>
    <w:rsid w:val="00EB6841"/>
    <w:rsid w:val="00EC5A7B"/>
    <w:rsid w:val="00EC6AA5"/>
    <w:rsid w:val="00EC7C0D"/>
    <w:rsid w:val="00EE5278"/>
    <w:rsid w:val="00F01067"/>
    <w:rsid w:val="00F0207D"/>
    <w:rsid w:val="00F023A4"/>
    <w:rsid w:val="00F029F6"/>
    <w:rsid w:val="00F038DB"/>
    <w:rsid w:val="00F04F3B"/>
    <w:rsid w:val="00F0683D"/>
    <w:rsid w:val="00F16E26"/>
    <w:rsid w:val="00F25C4B"/>
    <w:rsid w:val="00F355D4"/>
    <w:rsid w:val="00F35C33"/>
    <w:rsid w:val="00F36A4A"/>
    <w:rsid w:val="00F61BBE"/>
    <w:rsid w:val="00F64366"/>
    <w:rsid w:val="00F66388"/>
    <w:rsid w:val="00F709E3"/>
    <w:rsid w:val="00F811B3"/>
    <w:rsid w:val="00F827FD"/>
    <w:rsid w:val="00F8788E"/>
    <w:rsid w:val="00F917B0"/>
    <w:rsid w:val="00F95C6E"/>
    <w:rsid w:val="00FA3F3C"/>
    <w:rsid w:val="00FB0A01"/>
    <w:rsid w:val="00FB382C"/>
    <w:rsid w:val="00FB68AB"/>
    <w:rsid w:val="00FB6B7F"/>
    <w:rsid w:val="00FB7E8B"/>
    <w:rsid w:val="00FC10AD"/>
    <w:rsid w:val="00FC2522"/>
    <w:rsid w:val="00FD4D97"/>
    <w:rsid w:val="00FD6921"/>
    <w:rsid w:val="00FE6642"/>
    <w:rsid w:val="00FE7CF6"/>
    <w:rsid w:val="00FF1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ru v:ext="edit" colors="#f39,#66f,#039,#036"/>
      <o:colormenu v:ext="edit" fillcolor="#03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22"/>
  </w:style>
  <w:style w:type="paragraph" w:styleId="Heading1">
    <w:name w:val="heading 1"/>
    <w:basedOn w:val="Normal"/>
    <w:next w:val="Normal"/>
    <w:link w:val="Heading1Char"/>
    <w:uiPriority w:val="99"/>
    <w:qFormat/>
    <w:rsid w:val="00D5045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5135A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135A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C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27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2777"/>
    <w:pPr>
      <w:ind w:left="720"/>
      <w:contextualSpacing/>
    </w:pPr>
  </w:style>
  <w:style w:type="table" w:styleId="TableGrid">
    <w:name w:val="Table Grid"/>
    <w:basedOn w:val="TableNormal"/>
    <w:uiPriority w:val="59"/>
    <w:rsid w:val="00C14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765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2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69"/>
  </w:style>
  <w:style w:type="paragraph" w:styleId="Footer">
    <w:name w:val="footer"/>
    <w:basedOn w:val="Normal"/>
    <w:link w:val="FooterChar"/>
    <w:uiPriority w:val="99"/>
    <w:unhideWhenUsed/>
    <w:rsid w:val="00452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69"/>
  </w:style>
  <w:style w:type="character" w:customStyle="1" w:styleId="Heading2Char">
    <w:name w:val="Heading 2 Char"/>
    <w:basedOn w:val="DefaultParagraphFont"/>
    <w:link w:val="Heading2"/>
    <w:uiPriority w:val="9"/>
    <w:rsid w:val="00457016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D50454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50454"/>
    <w:pPr>
      <w:spacing w:after="0" w:line="240" w:lineRule="auto"/>
      <w:ind w:left="709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50454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">
    <w:name w:val="Headings"/>
    <w:basedOn w:val="Normal"/>
    <w:rsid w:val="00D50454"/>
    <w:pPr>
      <w:spacing w:after="160" w:line="360" w:lineRule="atLeast"/>
      <w:jc w:val="both"/>
    </w:pPr>
    <w:rPr>
      <w:rFonts w:ascii="Arial" w:eastAsia="Times New Roman" w:hAnsi="Arial" w:cs="Times New Roman"/>
      <w:b/>
      <w:sz w:val="2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B3281A07C456687AE5CD08C32F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16292-38EF-49BF-A83F-A8AD94434FE1}"/>
      </w:docPartPr>
      <w:docPartBody>
        <w:p w:rsidR="00246A39" w:rsidRDefault="00E035B6" w:rsidP="00E035B6">
          <w:pPr>
            <w:pStyle w:val="137B3281A07C456687AE5CD08C32F592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5B6"/>
    <w:rsid w:val="0007321F"/>
    <w:rsid w:val="0019167A"/>
    <w:rsid w:val="002038AF"/>
    <w:rsid w:val="00215485"/>
    <w:rsid w:val="002364EB"/>
    <w:rsid w:val="00246A39"/>
    <w:rsid w:val="00270FB1"/>
    <w:rsid w:val="002D7BCC"/>
    <w:rsid w:val="003E6892"/>
    <w:rsid w:val="004F3ADC"/>
    <w:rsid w:val="005B6FB8"/>
    <w:rsid w:val="00633992"/>
    <w:rsid w:val="00674DF7"/>
    <w:rsid w:val="0072127A"/>
    <w:rsid w:val="007D15D0"/>
    <w:rsid w:val="007E4748"/>
    <w:rsid w:val="008041C8"/>
    <w:rsid w:val="009A2F5E"/>
    <w:rsid w:val="009F28B3"/>
    <w:rsid w:val="00A25826"/>
    <w:rsid w:val="00A334EE"/>
    <w:rsid w:val="00A60074"/>
    <w:rsid w:val="00AC6244"/>
    <w:rsid w:val="00AD18B4"/>
    <w:rsid w:val="00B138E9"/>
    <w:rsid w:val="00B55028"/>
    <w:rsid w:val="00B561A1"/>
    <w:rsid w:val="00B630FD"/>
    <w:rsid w:val="00C33347"/>
    <w:rsid w:val="00CC48ED"/>
    <w:rsid w:val="00D90DAF"/>
    <w:rsid w:val="00D95182"/>
    <w:rsid w:val="00DA0660"/>
    <w:rsid w:val="00E01F2A"/>
    <w:rsid w:val="00E035B6"/>
    <w:rsid w:val="00EB760B"/>
    <w:rsid w:val="00F11E5F"/>
    <w:rsid w:val="00FD5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173C157F1D489C910AC093B077BC26">
    <w:name w:val="E7173C157F1D489C910AC093B077BC26"/>
    <w:rsid w:val="00E035B6"/>
  </w:style>
  <w:style w:type="paragraph" w:customStyle="1" w:styleId="3CEDEC38BE7346299C8DA64F51491C25">
    <w:name w:val="3CEDEC38BE7346299C8DA64F51491C25"/>
    <w:rsid w:val="00E035B6"/>
  </w:style>
  <w:style w:type="paragraph" w:customStyle="1" w:styleId="7C07813D04AA4179A23AFB3470395D41">
    <w:name w:val="7C07813D04AA4179A23AFB3470395D41"/>
    <w:rsid w:val="00E035B6"/>
  </w:style>
  <w:style w:type="paragraph" w:customStyle="1" w:styleId="137B3281A07C456687AE5CD08C32F592">
    <w:name w:val="137B3281A07C456687AE5CD08C32F592"/>
    <w:rsid w:val="00E035B6"/>
  </w:style>
  <w:style w:type="paragraph" w:customStyle="1" w:styleId="44B10E3015DD43C684C0E5DC4B4EE0A8">
    <w:name w:val="44B10E3015DD43C684C0E5DC4B4EE0A8"/>
    <w:rsid w:val="002038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FADD-F1C7-410E-AADE-54C73BEA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Plan Sistem Distribusi Tenaga Listrik 2014-2018 PT PLN (Persero) Area Berau</vt:lpstr>
    </vt:vector>
  </TitlesOfParts>
  <Company>PT PLN (Persero)</Company>
  <LinksUpToDate>false</LinksUpToDate>
  <CharactersWithSpaces>11472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Plan Sistem Distribusi Tenaga Listrik 2014-2018 PT PLN (Persero) Area Berau</dc:title>
  <dc:creator>Dini Wahyuni</dc:creator>
  <cp:lastModifiedBy>USER</cp:lastModifiedBy>
  <cp:revision>6</cp:revision>
  <cp:lastPrinted>2011-12-07T01:58:00Z</cp:lastPrinted>
  <dcterms:created xsi:type="dcterms:W3CDTF">2014-09-10T01:56:00Z</dcterms:created>
  <dcterms:modified xsi:type="dcterms:W3CDTF">2014-09-12T03:34:00Z</dcterms:modified>
</cp:coreProperties>
</file>