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Montserrat-bold.ttf" ContentType="application/x-font-ttf"/>
  <Override PartName="/word/fonts/Montserrat-boldItalic.ttf" ContentType="application/x-font-ttf"/>
  <Override PartName="/word/fonts/Montserrat-italic.ttf" ContentType="application/x-font-ttf"/>
  <Override PartName="/word/fonts/Montserrat-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ns3="urn:schemas-microsoft-com:vml" xmlns:ns4="urn:schemas-microsoft-com:office:office" xmlns:ns5="http://schemas.openxmlformats.org/drawingml/2006/wordprocessingDrawing" xmlns:ns6="http://schemas.openxmlformats.org/drawingml/2006/main" xmlns:ns7="http://schemas.openxmlformats.org/drawingml/2006/picture" xmlns:r="http://schemas.openxmlformats.org/officeDocument/2006/relationships" xmlns:w="http://schemas.openxmlformats.org/wordprocessingml/2006/main" xmlns:w14="http://schemas.microsoft.com/office/word/2010/wordml">
  <w:body>
    <w:p w:rsidR="00000000" w:rsidDel="00000000" w:rsidP="00000000" w:rsidRDefault="00000000" w:rsidRPr="00000000" w14:paraId="00000001">
      <w:pP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C H R I S   M I C H A E L</w:t>
      </w:r>
    </w:p>
    <w:p w:rsidR="00000000" w:rsidDel="00000000" w:rsidP="00000000" w:rsidRDefault="00000000" w:rsidRPr="00000000" w14:paraId="00000002">
      <w:pPr>
        <w:spacing w:after="460" w:before="460" w:line="324.00000000000006" w:lineRule="auto"/>
        <w:jc w:val="center"/>
        <w:rPr>
          <w:rFonts w:ascii="Montserrat" w:cs="Montserrat" w:eastAsia="Montserrat" w:hAnsi="Montserrat"/>
          <w:b w:val="1"/>
          <w:bCs w:val="1"/>
          <w:color w:val="c9a84c"/>
          <w:sz w:val="23"/>
          <w:szCs w:val="23"/>
        </w:rPr>
      </w:pPr>
      <w:r w:rsidDel="00000000" w:rsidR="00000000" w:rsidRPr="00000000">
        <w:rPr>
          <w:rFonts w:ascii="Montserrat" w:cs="Montserrat" w:eastAsia="Montserrat" w:hAnsi="Montserrat"/>
          <w:b w:val="1"/>
          <w:bCs w:val="1"/>
          <w:color w:val="c9a84c"/>
          <w:sz w:val="23"/>
          <w:szCs w:val="23"/>
          <w:rtl w:val="0"/>
        </w:rPr>
        <w:t xml:space="preserve">BUILT</w:t>
      </w:r>
    </w:p>
    <w:p w:rsidR="00000000" w:rsidDel="00000000" w:rsidP="00000000" w:rsidRDefault="00000000" w:rsidRPr="00000000" w14:paraId="00000003">
      <w:pPr>
        <w:spacing w:after="460" w:before="460" w:line="324.00000000000006" w:lineRule="auto"/>
        <w:jc w:val="center"/>
        <w:rPr>
          <w:rFonts w:ascii="Montserrat" w:cs="Montserrat" w:eastAsia="Montserrat" w:hAnsi="Montserrat"/>
          <w:b w:val="1"/>
          <w:bCs w:val="1"/>
          <w:color w:val="c9a84c"/>
          <w:sz w:val="23"/>
          <w:szCs w:val="23"/>
        </w:rPr>
      </w:pPr>
      <w:r w:rsidDel="00000000" w:rsidR="00000000" w:rsidRPr="00000000">
        <w:rPr>
          <w:rFonts w:ascii="Montserrat" w:cs="Montserrat" w:eastAsia="Montserrat" w:hAnsi="Montserrat"/>
          <w:b w:val="1"/>
          <w:bCs w:val="1"/>
          <w:color w:val="c9a84c"/>
          <w:sz w:val="23"/>
          <w:szCs w:val="23"/>
          <w:rtl w:val="0"/>
        </w:rPr>
        <w:t xml:space="preserve">FOR</w:t>
      </w:r>
    </w:p>
    <w:p w:rsidR="00000000" w:rsidDel="00000000" w:rsidP="00000000" w:rsidRDefault="00000000" w:rsidRPr="00000000" w14:paraId="00000004">
      <w:pPr>
        <w:spacing w:after="460" w:before="460" w:line="324.00000000000006" w:lineRule="auto"/>
        <w:jc w:val="center"/>
        <w:rPr>
          <w:rFonts w:ascii="Montserrat" w:cs="Montserrat" w:eastAsia="Montserrat" w:hAnsi="Montserrat"/>
          <w:b w:val="1"/>
          <w:bCs w:val="1"/>
          <w:color w:val="c9a84c"/>
          <w:sz w:val="23"/>
          <w:szCs w:val="23"/>
        </w:rPr>
      </w:pPr>
      <w:r w:rsidDel="00000000" w:rsidR="00000000" w:rsidRPr="00000000">
        <w:rPr>
          <w:rFonts w:ascii="Montserrat" w:cs="Montserrat" w:eastAsia="Montserrat" w:hAnsi="Montserrat"/>
          <w:b w:val="1"/>
          <w:bCs w:val="1"/>
          <w:color w:val="c9a84c"/>
          <w:sz w:val="23"/>
          <w:szCs w:val="23"/>
          <w:rtl w:val="0"/>
        </w:rPr>
        <w:t xml:space="preserve">WONDER</w:t>
      </w:r>
    </w:p>
    <w:p w:rsidR="00000000" w:rsidDel="00000000" w:rsidP="00000000" w:rsidRDefault="00000000" w:rsidRPr="00000000" w14:paraId="00000005">
      <w:pPr>
        <w:spacing w:line="455.99999999999994"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A MENTALIST'S GUIDE TO BEHAVIORAL SCIENCE,</w:t>
      </w:r>
    </w:p>
    <w:p w:rsidR="00000000" w:rsidDel="00000000" w:rsidP="00000000" w:rsidRDefault="00000000" w:rsidRPr="00000000" w14:paraId="00000006">
      <w:pPr>
        <w:spacing w:line="455.99999999999994"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PSYCHOLOGICAL PERFORMANCE, AND ASTONISHMENT</w:t>
      </w:r>
    </w:p>
    <w:p w:rsidR="00000000" w:rsidDel="00000000" w:rsidP="00000000" w:rsidRDefault="00000000" w:rsidRPr="00000000" w14:paraId="00000007">
      <w:pPr>
        <w:spacing w:before="520" w:lineRule="auto"/>
        <w:rPr>
          <w:rFonts w:ascii="Montserrat" w:cs="Montserrat" w:eastAsia="Montserrat" w:hAnsi="Montserrat"/>
          <w:color w:val="c9a84c"/>
          <w:sz w:val="23"/>
          <w:szCs w:val="23"/>
        </w:rPr>
      </w:pPr>
      <w:r w:rsidDel="00000000" w:rsidR="00000000" w:rsidRPr="00000000">
        <w:rPr>
          <w:rFonts w:ascii="Montserrat" w:cs="Montserrat" w:eastAsia="Montserrat" w:hAnsi="Montserrat"/>
          <w:color w:val="c9a84c"/>
          <w:sz w:val="23"/>
          <w:szCs w:val="23"/>
          <w:rtl w:val="0"/>
        </w:rPr>
        <w:t xml:space="preserve">BPCRVSAM</w:t>
      </w:r>
    </w:p>
    <w:p w:rsidR="00000000" w:rsidDel="00000000" w:rsidP="00000000" w:rsidRDefault="00000000" w:rsidRPr="00000000" w14:paraId="00000008">
      <w:pPr>
        <w:spacing w:before="520" w:lineRule="auto"/>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D E C O D E   B E H A V I O R</w:t>
      </w:r>
    </w:p>
    <w:p w:rsidR="00000000" w:rsidDel="00000000" w:rsidP="00000000" w:rsidRDefault="00000000" w:rsidRPr="00000000" w14:paraId="00000009">
      <w:pPr>
        <w:pBdr>
          <w:top w:color="000000" w:space="0" w:sz="0" w:val="none"/>
          <w:left w:color="000000" w:space="0" w:sz="0" w:val="none"/>
          <w:bottom w:color="000000" w:space="0" w:sz="0" w:val="none"/>
          <w:right w:color="000000" w:space="0" w:sz="0" w:val="none"/>
          <w:between w:color="000000" w:space="0" w:sz="0" w:val="none"/>
        </w:pBdr>
        <w:spacing w:after="260" w:lineRule="auto"/>
        <w:jc w:val="center"/>
        <w:rPr>
          <w:rFonts w:ascii="Montserrat" w:cs="Montserrat" w:eastAsia="Montserrat" w:hAnsi="Montserrat"/>
          <w:color w:val="c9a84c"/>
          <w:sz w:val="23"/>
          <w:szCs w:val="23"/>
        </w:rPr>
      </w:pPr>
      <w:r w:rsidDel="00000000" w:rsidR="00000000" w:rsidRPr="00000000">
        <w:rPr>
          <w:rFonts w:ascii="Montserrat" w:cs="Montserrat" w:eastAsia="Montserrat" w:hAnsi="Montserrat"/>
          <w:color w:val="c9a84c"/>
          <w:sz w:val="23"/>
          <w:szCs w:val="23"/>
          <w:rtl w:val="0"/>
        </w:rPr>
        <w:t xml:space="preserve">A WORKING DEFINITION</w:t>
      </w:r>
    </w:p>
    <w:p w:rsidR="00000000" w:rsidDel="00000000" w:rsidP="00000000" w:rsidRDefault="00000000" w:rsidRPr="00000000" w14:paraId="0000000A">
      <w:pPr>
        <w:pBdr>
          <w:top w:color="000000" w:space="0" w:sz="0" w:val="none"/>
          <w:left w:color="000000" w:space="0" w:sz="0" w:val="none"/>
          <w:bottom w:color="000000" w:space="0" w:sz="0" w:val="none"/>
          <w:right w:color="000000" w:space="0" w:sz="0" w:val="none"/>
          <w:between w:color="000000" w:space="0" w:sz="0" w:val="none"/>
        </w:pBdr>
        <w:spacing w:after="10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wonder</w:t>
      </w:r>
    </w:p>
    <w:p w:rsidR="00000000" w:rsidDel="00000000" w:rsidP="00000000" w:rsidRDefault="00000000" w:rsidRPr="00000000" w14:paraId="0000000B">
      <w:pPr>
        <w:pBdr>
          <w:top w:color="000000" w:space="0" w:sz="0" w:val="none"/>
          <w:left w:color="000000" w:space="0" w:sz="0" w:val="none"/>
          <w:bottom w:color="000000" w:space="0" w:sz="0" w:val="none"/>
          <w:right w:color="000000" w:space="0" w:sz="0" w:val="none"/>
          <w:between w:color="000000" w:space="0" w:sz="0" w:val="none"/>
        </w:pBdr>
        <w:spacing w:after="40" w:lineRule="auto"/>
        <w:jc w:val="center"/>
        <w:rPr>
          <w:rFonts w:ascii="Georgia" w:cs="Georgia" w:eastAsia="Georgia" w:hAnsi="Georgia"/>
          <w:color w:val="3a4a5c"/>
          <w:sz w:val="23"/>
          <w:szCs w:val="23"/>
        </w:rPr>
      </w:pPr>
      <w:r w:rsidDel="00000000" w:rsidR="00000000" w:rsidRPr="00000000">
        <w:rPr>
          <w:rFonts w:ascii="Cardo" w:cs="Cardo" w:eastAsia="Cardo" w:hAnsi="Cardo"/>
          <w:color w:val="3a4a5c"/>
          <w:sz w:val="23"/>
          <w:szCs w:val="23"/>
          <w:rtl w:val="0"/>
        </w:rPr>
        <w:t xml:space="preserve">/ˈwʌndər/</w:t>
      </w:r>
      <w:r w:rsidDel="00000000" w:rsidR="00000000" w:rsidRPr="00000000">
        <w:rPr>
          <w:rtl w:val="0"/>
        </w:rPr>
      </w:r>
    </w:p>
    <w:p w:rsidR="00000000" w:rsidDel="00000000" w:rsidP="00000000" w:rsidRDefault="00000000" w:rsidRPr="00000000" w14:paraId="0000000C">
      <w:pPr>
        <w:pBdr>
          <w:top w:color="000000" w:space="0" w:sz="0" w:val="none"/>
          <w:left w:color="000000" w:space="0" w:sz="0" w:val="none"/>
          <w:bottom w:color="000000" w:space="0" w:sz="0" w:val="none"/>
          <w:right w:color="000000" w:space="0" w:sz="0" w:val="none"/>
          <w:between w:color="000000" w:space="0" w:sz="0" w:val="none"/>
        </w:pBdr>
        <w:spacing w:after="220" w:lineRule="auto"/>
        <w:jc w:val="center"/>
        <w:rPr>
          <w:rFonts w:ascii="Georgia" w:cs="Georgia" w:eastAsia="Georgia" w:hAnsi="Georgia"/>
          <w:i w:val="1"/>
          <w:iCs w:val="1"/>
          <w:color w:val="3a4a5c"/>
          <w:sz w:val="23"/>
          <w:szCs w:val="23"/>
        </w:rPr>
      </w:pPr>
      <w:r w:rsidDel="00000000" w:rsidR="00000000" w:rsidRPr="00000000">
        <w:rPr>
          <w:rFonts w:ascii="Georgia" w:cs="Georgia" w:eastAsia="Georgia" w:hAnsi="Georgia"/>
          <w:i w:val="1"/>
          <w:iCs w:val="1"/>
          <w:color w:val="3a4a5c"/>
          <w:sz w:val="23"/>
          <w:szCs w:val="23"/>
          <w:rtl w:val="0"/>
        </w:rPr>
        <w:t xml:space="preserve">noun</w:t>
      </w:r>
    </w:p>
    <w:p w:rsidR="00000000" w:rsidDel="00000000" w:rsidP="00000000" w:rsidRDefault="00000000" w:rsidRPr="00000000" w14:paraId="0000000D">
      <w:pPr>
        <w:pBdr>
          <w:top w:color="000000" w:space="0" w:sz="0" w:val="none"/>
          <w:left w:color="000000" w:space="0" w:sz="0" w:val="none"/>
          <w:bottom w:color="000000" w:space="0" w:sz="0" w:val="none"/>
          <w:right w:color="000000" w:space="0" w:sz="0" w:val="none"/>
          <w:between w:color="000000" w:space="0" w:sz="0" w:val="none"/>
        </w:pBdr>
        <w:spacing w:after="760" w:line="395.99999999999994" w:lineRule="auto"/>
        <w:jc w:val="center"/>
        <w:rPr>
          <w:rFonts w:ascii="Georgia" w:cs="Georgia" w:eastAsia="Georgia" w:hAnsi="Georgia"/>
          <w:color w:val="2a2520"/>
          <w:sz w:val="23"/>
          <w:szCs w:val="23"/>
        </w:rPr>
      </w:pPr>
      <w:r w:rsidDel="00000000" w:rsidR="00000000" w:rsidRPr="00000000">
        <w:rPr>
          <w:rFonts w:ascii="Georgia" w:cs="Georgia" w:eastAsia="Georgia" w:hAnsi="Georgia"/>
          <w:color w:val="2a2520"/>
          <w:sz w:val="23"/>
          <w:szCs w:val="23"/>
          <w:rtl w:val="0"/>
        </w:rPr>
        <w:t xml:space="preserve">A feeling of surprise mingled with admiration, caused by something beautiful, unexpected, unfamiliar, or inexplicable. The state of being open to what cannot yet be explained.</w:t>
      </w:r>
    </w:p>
    <w:p w:rsidR="00000000" w:rsidDel="00000000" w:rsidP="00000000" w:rsidRDefault="00000000" w:rsidRPr="00000000" w14:paraId="0000000E">
      <w:pPr>
        <w:spacing w:after="500" w:before="500" w:lineRule="auto"/>
        <w:jc w:val="center"/>
        <w:rPr>
          <w:rFonts w:ascii="Georgia" w:cs="Georgia" w:eastAsia="Georgia" w:hAnsi="Georgia"/>
          <w:color w:val="c9a84c"/>
          <w:sz w:val="23"/>
          <w:szCs w:val="23"/>
        </w:rPr>
      </w:pPr>
      <w:r w:rsidDel="00000000" w:rsidR="00000000" w:rsidRPr="00000000">
        <w:rPr>
          <w:rFonts w:ascii="Georgia" w:cs="Georgia" w:eastAsia="Georgia" w:hAnsi="Georgia"/>
          <w:color w:val="c9a84c"/>
          <w:sz w:val="23"/>
          <w:szCs w:val="23"/>
          <w:rtl w:val="0"/>
        </w:rPr>
        <w:t xml:space="preserve">· · ·</w:t>
      </w:r>
    </w:p>
    <w:p w:rsidR="00000000" w:rsidDel="00000000" w:rsidP="00000000" w:rsidRDefault="00000000" w:rsidRPr="00000000" w14:paraId="0000000F">
      <w:pPr>
        <w:pBdr>
          <w:top w:color="000000" w:space="0" w:sz="0" w:val="none"/>
          <w:left w:color="000000" w:space="0" w:sz="0" w:val="none"/>
          <w:bottom w:color="000000" w:space="0" w:sz="0" w:val="none"/>
          <w:right w:color="000000" w:space="0" w:sz="0" w:val="none"/>
          <w:between w:color="000000" w:space="0" w:sz="0" w:val="none"/>
        </w:pBdr>
        <w:spacing w:after="10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building</w:t>
      </w:r>
    </w:p>
    <w:p w:rsidR="00000000" w:rsidDel="00000000" w:rsidP="00000000" w:rsidRDefault="00000000" w:rsidRPr="00000000" w14:paraId="00000010">
      <w:pPr>
        <w:pBdr>
          <w:top w:color="000000" w:space="0" w:sz="0" w:val="none"/>
          <w:left w:color="000000" w:space="0" w:sz="0" w:val="none"/>
          <w:bottom w:color="000000" w:space="0" w:sz="0" w:val="none"/>
          <w:right w:color="000000" w:space="0" w:sz="0" w:val="none"/>
          <w:between w:color="000000" w:space="0" w:sz="0" w:val="none"/>
        </w:pBdr>
        <w:spacing w:after="40" w:lineRule="auto"/>
        <w:jc w:val="center"/>
        <w:rPr>
          <w:rFonts w:ascii="Georgia" w:cs="Georgia" w:eastAsia="Georgia" w:hAnsi="Georgia"/>
          <w:color w:val="3a4a5c"/>
          <w:sz w:val="23"/>
          <w:szCs w:val="23"/>
        </w:rPr>
      </w:pPr>
      <w:r w:rsidDel="00000000" w:rsidR="00000000" w:rsidRPr="00000000">
        <w:rPr>
          <w:rFonts w:ascii="Georgia" w:cs="Georgia" w:eastAsia="Georgia" w:hAnsi="Georgia"/>
          <w:color w:val="3a4a5c"/>
          <w:sz w:val="23"/>
          <w:szCs w:val="23"/>
          <w:rtl w:val="0"/>
        </w:rPr>
        <w:t xml:space="preserve">/ˈbɪldɪŋ/</w:t>
      </w:r>
    </w:p>
    <w:p w:rsidR="00000000" w:rsidDel="00000000" w:rsidP="00000000" w:rsidRDefault="00000000" w:rsidRPr="00000000" w14:paraId="00000011">
      <w:pPr>
        <w:pBdr>
          <w:top w:color="000000" w:space="0" w:sz="0" w:val="none"/>
          <w:left w:color="000000" w:space="0" w:sz="0" w:val="none"/>
          <w:bottom w:color="000000" w:space="0" w:sz="0" w:val="none"/>
          <w:right w:color="000000" w:space="0" w:sz="0" w:val="none"/>
          <w:between w:color="000000" w:space="0" w:sz="0" w:val="none"/>
        </w:pBdr>
        <w:spacing w:after="220" w:lineRule="auto"/>
        <w:jc w:val="center"/>
        <w:rPr>
          <w:rFonts w:ascii="Georgia" w:cs="Georgia" w:eastAsia="Georgia" w:hAnsi="Georgia"/>
          <w:i w:val="1"/>
          <w:iCs w:val="1"/>
          <w:color w:val="3a4a5c"/>
          <w:sz w:val="23"/>
          <w:szCs w:val="23"/>
        </w:rPr>
      </w:pPr>
      <w:r w:rsidDel="00000000" w:rsidR="00000000" w:rsidRPr="00000000">
        <w:rPr>
          <w:rFonts w:ascii="Georgia" w:cs="Georgia" w:eastAsia="Georgia" w:hAnsi="Georgia"/>
          <w:i w:val="1"/>
          <w:iCs w:val="1"/>
          <w:color w:val="3a4a5c"/>
          <w:sz w:val="23"/>
          <w:szCs w:val="23"/>
          <w:rtl w:val="0"/>
        </w:rPr>
        <w:t xml:space="preserve">noun</w:t>
      </w:r>
    </w:p>
    <w:p w:rsidR="00000000" w:rsidDel="00000000" w:rsidP="00000000" w:rsidRDefault="00000000" w:rsidRPr="00000000" w14:paraId="00000012">
      <w:pPr>
        <w:pBdr>
          <w:top w:color="000000" w:space="0" w:sz="0" w:val="none"/>
          <w:left w:color="000000" w:space="0" w:sz="0" w:val="none"/>
          <w:bottom w:color="000000" w:space="0" w:sz="0" w:val="none"/>
          <w:right w:color="000000" w:space="0" w:sz="0" w:val="none"/>
          <w:between w:color="000000" w:space="0" w:sz="0" w:val="none"/>
        </w:pBdr>
        <w:spacing w:after="760" w:line="395.99999999999994" w:lineRule="auto"/>
        <w:jc w:val="center"/>
        <w:rPr>
          <w:rFonts w:ascii="Georgia" w:cs="Georgia" w:eastAsia="Georgia" w:hAnsi="Georgia"/>
          <w:color w:val="2a2520"/>
          <w:sz w:val="23"/>
          <w:szCs w:val="23"/>
        </w:rPr>
      </w:pPr>
      <w:r w:rsidDel="00000000" w:rsidR="00000000" w:rsidRPr="00000000">
        <w:rPr>
          <w:rFonts w:ascii="Georgia" w:cs="Georgia" w:eastAsia="Georgia" w:hAnsi="Georgia"/>
          <w:color w:val="2a2520"/>
          <w:sz w:val="23"/>
          <w:szCs w:val="23"/>
          <w:rtl w:val="0"/>
        </w:rPr>
        <w:t xml:space="preserve">The process of constructing something by putting parts together systematically. The deliberate act of assembling knowledge, skill, and experience into a structure that holds under pressure.</w:t>
      </w:r>
    </w:p>
    <w:p w:rsidR="00000000" w:rsidDel="00000000" w:rsidP="00000000" w:rsidRDefault="00000000" w:rsidRPr="00000000" w14:paraId="00000013">
      <w:pPr>
        <w:pStyle w:val="Heading2"/>
        <w:keepNext w:val="0"/>
        <w:keepLines w:val="0"/>
        <w:pBdr>
          <w:top w:color="000000" w:space="0" w:sz="0" w:val="none"/>
          <w:left w:color="000000" w:space="0" w:sz="0" w:val="none"/>
          <w:bottom w:color="000000" w:space="0" w:sz="0" w:val="none"/>
          <w:right w:color="000000" w:space="0" w:sz="0" w:val="none"/>
          <w:between w:color="000000" w:space="0" w:sz="0" w:val="none"/>
        </w:pBdr>
        <w:spacing w:after="1060" w:before="0" w:lineRule="auto"/>
        <w:jc w:val="center"/>
        <w:rPr>
          <w:rFonts w:ascii="Montserrat" w:cs="Montserrat" w:eastAsia="Montserrat" w:hAnsi="Montserrat"/>
          <w:b w:val="1"/>
          <w:bCs w:val="1"/>
          <w:color w:val="c9a84c"/>
          <w:sz w:val="35"/>
          <w:szCs w:val="35"/>
        </w:rPr>
      </w:pPr>
      <w:bookmarkStart w:colFirst="0" w:colLast="0" w:name="_heading=h.ho1f8z9ubsyv" w:id="0"/>
      <w:bookmarkEnd w:id="0"/>
      <w:r w:rsidDel="00000000" w:rsidR="00000000" w:rsidRPr="00000000">
        <w:rPr>
          <w:rFonts w:ascii="Montserrat" w:cs="Montserrat" w:eastAsia="Montserrat" w:hAnsi="Montserrat"/>
          <w:b w:val="1"/>
          <w:bCs w:val="1"/>
          <w:color w:val="c9a84c"/>
          <w:sz w:val="35"/>
          <w:szCs w:val="35"/>
          <w:rtl w:val="0"/>
        </w:rPr>
        <w:t xml:space="preserve">Contents</w:t>
      </w:r>
    </w:p>
    <w:p w:rsidR="00000000" w:rsidDel="00000000" w:rsidP="00000000" w:rsidRDefault="00000000" w:rsidRPr="00000000" w14:paraId="00000014">
      <w:pPr>
        <w:rPr>
          <w:rFonts w:ascii="Georgia" w:cs="Georgia" w:eastAsia="Georgia" w:hAnsi="Georgia"/>
          <w:color w:val="2a2520"/>
          <w:sz w:val="23"/>
          <w:szCs w:val="23"/>
        </w:rPr>
      </w:pPr>
      <w:hyperlink r:id="rId7">
        <w:r w:rsidDel="00000000" w:rsidR="00000000" w:rsidRPr="00000000">
          <w:rPr>
            <w:rFonts w:ascii="Georgia" w:cs="Georgia" w:eastAsia="Georgia" w:hAnsi="Georgia"/>
            <w:color w:val="8a6b1e"/>
            <w:sz w:val="23"/>
            <w:szCs w:val="23"/>
            <w:rtl w:val="0"/>
          </w:rPr>
          <w:t xml:space="preserve">1</w:t>
        </w:r>
      </w:hyperlink>
      <w:r w:rsidDel="00000000" w:rsidR="00000000" w:rsidRPr="00000000">
        <w:fldChar w:fldCharType="begin"/>
        <w:instrText xml:space="preserve"> HYPERLINK "https://aowbook.netlify.app/#chapter-1" </w:instrText>
        <w:fldChar w:fldCharType="separate"/>
      </w:r>
      <w:r w:rsidDel="00000000" w:rsidR="00000000" w:rsidRPr="00000000">
        <w:rPr>
          <w:rFonts w:ascii="Georgia" w:cs="Georgia" w:eastAsia="Georgia" w:hAnsi="Georgia"/>
          <w:color w:val="2a2520"/>
          <w:sz w:val="23"/>
          <w:szCs w:val="23"/>
          <w:rtl w:val="0"/>
        </w:rPr>
        <w:t xml:space="preserve">The Method Is Not the Point</w:t>
      </w:r>
    </w:p>
    <w:p w:rsidR="00000000" w:rsidDel="00000000" w:rsidP="00000000" w:rsidRDefault="00000000" w:rsidRPr="00000000" w14:paraId="00000015">
      <w:pPr>
        <w:rPr>
          <w:rFonts w:ascii="Georgia" w:cs="Georgia" w:eastAsia="Georgia" w:hAnsi="Georgia"/>
          <w:color w:val="2a2520"/>
          <w:sz w:val="23"/>
          <w:szCs w:val="23"/>
        </w:rPr>
      </w:pPr>
      <w:r w:rsidDel="00000000" w:rsidR="00000000" w:rsidRPr="00000000">
        <w:fldChar w:fldCharType="end"/>
      </w:r>
      <w:hyperlink r:id="rId8">
        <w:r w:rsidDel="00000000" w:rsidR="00000000" w:rsidRPr="00000000">
          <w:rPr>
            <w:rFonts w:ascii="Georgia" w:cs="Georgia" w:eastAsia="Georgia" w:hAnsi="Georgia"/>
            <w:color w:val="8a6b1e"/>
            <w:sz w:val="23"/>
            <w:szCs w:val="23"/>
            <w:rtl w:val="0"/>
          </w:rPr>
          <w:t xml:space="preserve">2</w:t>
        </w:r>
      </w:hyperlink>
      <w:r w:rsidDel="00000000" w:rsidR="00000000" w:rsidRPr="00000000">
        <w:fldChar w:fldCharType="begin"/>
        <w:instrText xml:space="preserve"> HYPERLINK "https://aowbook.netlify.app/#chapter-2" </w:instrText>
        <w:fldChar w:fldCharType="separate"/>
      </w:r>
      <w:r w:rsidDel="00000000" w:rsidR="00000000" w:rsidRPr="00000000">
        <w:rPr>
          <w:rFonts w:ascii="Georgia" w:cs="Georgia" w:eastAsia="Georgia" w:hAnsi="Georgia"/>
          <w:color w:val="2a2520"/>
          <w:sz w:val="23"/>
          <w:szCs w:val="23"/>
          <w:rtl w:val="0"/>
        </w:rPr>
        <w:t xml:space="preserve">On Being the Person Who Admits What They Do</w:t>
      </w:r>
    </w:p>
    <w:p w:rsidR="00000000" w:rsidDel="00000000" w:rsidP="00000000" w:rsidRDefault="00000000" w:rsidRPr="00000000" w14:paraId="00000016">
      <w:pPr>
        <w:spacing w:after="120" w:before="640" w:lineRule="auto"/>
        <w:rPr>
          <w:rFonts w:ascii="Montserrat" w:cs="Montserrat" w:eastAsia="Montserrat" w:hAnsi="Montserrat"/>
          <w:b w:val="1"/>
          <w:bCs w:val="1"/>
          <w:color w:val="3a4a5c"/>
          <w:sz w:val="23"/>
          <w:szCs w:val="23"/>
        </w:rPr>
      </w:pPr>
      <w:r w:rsidDel="00000000" w:rsidR="00000000" w:rsidRPr="00000000">
        <w:fldChar w:fldCharType="end"/>
      </w:r>
      <w:r w:rsidDel="00000000" w:rsidR="00000000" w:rsidRPr="00000000">
        <w:rPr>
          <w:rFonts w:ascii="Montserrat" w:cs="Montserrat" w:eastAsia="Montserrat" w:hAnsi="Montserrat"/>
          <w:b w:val="1"/>
          <w:bCs w:val="1"/>
          <w:color w:val="3a4a5c"/>
          <w:sz w:val="23"/>
          <w:szCs w:val="23"/>
          <w:rtl w:val="0"/>
        </w:rPr>
        <w:t xml:space="preserve">PART ONE</w:t>
      </w:r>
    </w:p>
    <w:p w:rsidR="00000000" w:rsidDel="00000000" w:rsidP="00000000" w:rsidRDefault="00000000" w:rsidRPr="00000000" w14:paraId="00000017">
      <w:pPr>
        <w:spacing w:after="120" w:before="680" w:lineRule="auto"/>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Built for Wonder</w:t>
      </w:r>
    </w:p>
    <w:p w:rsidR="00000000" w:rsidDel="00000000" w:rsidP="00000000" w:rsidRDefault="00000000" w:rsidRPr="00000000" w14:paraId="00000018">
      <w:pPr>
        <w:rPr>
          <w:rFonts w:ascii="Georgia" w:cs="Georgia" w:eastAsia="Georgia" w:hAnsi="Georgia"/>
          <w:color w:val="2a2520"/>
          <w:sz w:val="23"/>
          <w:szCs w:val="23"/>
        </w:rPr>
      </w:pPr>
      <w:hyperlink r:id="rId9">
        <w:r w:rsidDel="00000000" w:rsidR="00000000" w:rsidRPr="00000000">
          <w:rPr>
            <w:rFonts w:ascii="Georgia" w:cs="Georgia" w:eastAsia="Georgia" w:hAnsi="Georgia"/>
            <w:color w:val="8a6b1e"/>
            <w:sz w:val="23"/>
            <w:szCs w:val="23"/>
            <w:rtl w:val="0"/>
          </w:rPr>
          <w:t xml:space="preserve">3</w:t>
        </w:r>
      </w:hyperlink>
      <w:r w:rsidDel="00000000" w:rsidR="00000000" w:rsidRPr="00000000">
        <w:fldChar w:fldCharType="begin"/>
        <w:instrText xml:space="preserve"> HYPERLINK "https://aowbook.netlify.app/#chapter-3" </w:instrText>
        <w:fldChar w:fldCharType="separate"/>
      </w:r>
      <w:r w:rsidDel="00000000" w:rsidR="00000000" w:rsidRPr="00000000">
        <w:rPr>
          <w:rFonts w:ascii="Georgia" w:cs="Georgia" w:eastAsia="Georgia" w:hAnsi="Georgia"/>
          <w:color w:val="2a2520"/>
          <w:sz w:val="23"/>
          <w:szCs w:val="23"/>
          <w:rtl w:val="0"/>
        </w:rPr>
        <w:t xml:space="preserve">Designing for Reality</w:t>
      </w:r>
    </w:p>
    <w:p w:rsidR="00000000" w:rsidDel="00000000" w:rsidP="00000000" w:rsidRDefault="00000000" w:rsidRPr="00000000" w14:paraId="00000019">
      <w:pPr>
        <w:rPr>
          <w:rFonts w:ascii="Georgia" w:cs="Georgia" w:eastAsia="Georgia" w:hAnsi="Georgia"/>
          <w:color w:val="2a2520"/>
          <w:sz w:val="23"/>
          <w:szCs w:val="23"/>
        </w:rPr>
      </w:pPr>
      <w:r w:rsidDel="00000000" w:rsidR="00000000" w:rsidRPr="00000000">
        <w:fldChar w:fldCharType="end"/>
      </w:r>
      <w:hyperlink r:id="rId10">
        <w:r w:rsidDel="00000000" w:rsidR="00000000" w:rsidRPr="00000000">
          <w:rPr>
            <w:rFonts w:ascii="Georgia" w:cs="Georgia" w:eastAsia="Georgia" w:hAnsi="Georgia"/>
            <w:color w:val="8a6b1e"/>
            <w:sz w:val="23"/>
            <w:szCs w:val="23"/>
            <w:rtl w:val="0"/>
          </w:rPr>
          <w:t xml:space="preserve">4</w:t>
        </w:r>
      </w:hyperlink>
      <w:r w:rsidDel="00000000" w:rsidR="00000000" w:rsidRPr="00000000">
        <w:fldChar w:fldCharType="begin"/>
        <w:instrText xml:space="preserve"> HYPERLINK "https://aowbook.netlify.app/#chapter-4" </w:instrText>
        <w:fldChar w:fldCharType="separate"/>
      </w:r>
      <w:r w:rsidDel="00000000" w:rsidR="00000000" w:rsidRPr="00000000">
        <w:rPr>
          <w:rFonts w:ascii="Georgia" w:cs="Georgia" w:eastAsia="Georgia" w:hAnsi="Georgia"/>
          <w:color w:val="2a2520"/>
          <w:sz w:val="23"/>
          <w:szCs w:val="23"/>
          <w:rtl w:val="0"/>
        </w:rPr>
        <w:t xml:space="preserve">The Five Forces of Attention</w:t>
      </w:r>
    </w:p>
    <w:p w:rsidR="00000000" w:rsidDel="00000000" w:rsidP="00000000" w:rsidRDefault="00000000" w:rsidRPr="00000000" w14:paraId="0000001A">
      <w:pPr>
        <w:rPr>
          <w:rFonts w:ascii="Georgia" w:cs="Georgia" w:eastAsia="Georgia" w:hAnsi="Georgia"/>
          <w:color w:val="2a2520"/>
          <w:sz w:val="23"/>
          <w:szCs w:val="23"/>
        </w:rPr>
      </w:pPr>
      <w:r w:rsidDel="00000000" w:rsidR="00000000" w:rsidRPr="00000000">
        <w:fldChar w:fldCharType="end"/>
      </w:r>
      <w:hyperlink r:id="rId11">
        <w:r w:rsidDel="00000000" w:rsidR="00000000" w:rsidRPr="00000000">
          <w:rPr>
            <w:rFonts w:ascii="Georgia" w:cs="Georgia" w:eastAsia="Georgia" w:hAnsi="Georgia"/>
            <w:color w:val="8a6b1e"/>
            <w:sz w:val="23"/>
            <w:szCs w:val="23"/>
            <w:rtl w:val="0"/>
          </w:rPr>
          <w:t xml:space="preserve">5</w:t>
        </w:r>
      </w:hyperlink>
      <w:r w:rsidDel="00000000" w:rsidR="00000000" w:rsidRPr="00000000">
        <w:fldChar w:fldCharType="begin"/>
        <w:instrText xml:space="preserve"> HYPERLINK "https://aowbook.netlify.app/#chapter-5" </w:instrText>
        <w:fldChar w:fldCharType="separate"/>
      </w:r>
      <w:r w:rsidDel="00000000" w:rsidR="00000000" w:rsidRPr="00000000">
        <w:rPr>
          <w:rFonts w:ascii="Georgia" w:cs="Georgia" w:eastAsia="Georgia" w:hAnsi="Georgia"/>
          <w:color w:val="2a2520"/>
          <w:sz w:val="23"/>
          <w:szCs w:val="23"/>
          <w:rtl w:val="0"/>
        </w:rPr>
        <w:t xml:space="preserve">Tension, Threat and the Window of Wonder</w:t>
      </w:r>
    </w:p>
    <w:p w:rsidR="00000000" w:rsidDel="00000000" w:rsidP="00000000" w:rsidRDefault="00000000" w:rsidRPr="00000000" w14:paraId="0000001B">
      <w:pPr>
        <w:rPr>
          <w:rFonts w:ascii="Georgia" w:cs="Georgia" w:eastAsia="Georgia" w:hAnsi="Georgia"/>
          <w:color w:val="2a2520"/>
          <w:sz w:val="23"/>
          <w:szCs w:val="23"/>
        </w:rPr>
      </w:pPr>
      <w:r w:rsidDel="00000000" w:rsidR="00000000" w:rsidRPr="00000000">
        <w:fldChar w:fldCharType="end"/>
      </w:r>
      <w:hyperlink r:id="rId12">
        <w:r w:rsidDel="00000000" w:rsidR="00000000" w:rsidRPr="00000000">
          <w:rPr>
            <w:rFonts w:ascii="Georgia" w:cs="Georgia" w:eastAsia="Georgia" w:hAnsi="Georgia"/>
            <w:color w:val="8a6b1e"/>
            <w:sz w:val="23"/>
            <w:szCs w:val="23"/>
            <w:rtl w:val="0"/>
          </w:rPr>
          <w:t xml:space="preserve">6</w:t>
        </w:r>
      </w:hyperlink>
      <w:r w:rsidDel="00000000" w:rsidR="00000000" w:rsidRPr="00000000">
        <w:fldChar w:fldCharType="begin"/>
        <w:instrText xml:space="preserve"> HYPERLINK "https://aowbook.netlify.app/#chapter-6" </w:instrText>
        <w:fldChar w:fldCharType="separate"/>
      </w:r>
      <w:r w:rsidDel="00000000" w:rsidR="00000000" w:rsidRPr="00000000">
        <w:rPr>
          <w:rFonts w:ascii="Georgia" w:cs="Georgia" w:eastAsia="Georgia" w:hAnsi="Georgia"/>
          <w:color w:val="2a2520"/>
          <w:sz w:val="23"/>
          <w:szCs w:val="23"/>
          <w:rtl w:val="0"/>
        </w:rPr>
        <w:t xml:space="preserve">The Art of Anticipation</w:t>
      </w:r>
    </w:p>
    <w:p w:rsidR="00000000" w:rsidDel="00000000" w:rsidP="00000000" w:rsidRDefault="00000000" w:rsidRPr="00000000" w14:paraId="0000001C">
      <w:pPr>
        <w:rPr>
          <w:rFonts w:ascii="Georgia" w:cs="Georgia" w:eastAsia="Georgia" w:hAnsi="Georgia"/>
          <w:color w:val="2a2520"/>
          <w:sz w:val="23"/>
          <w:szCs w:val="23"/>
        </w:rPr>
      </w:pPr>
      <w:r w:rsidDel="00000000" w:rsidR="00000000" w:rsidRPr="00000000">
        <w:fldChar w:fldCharType="end"/>
      </w:r>
      <w:hyperlink r:id="rId13">
        <w:r w:rsidDel="00000000" w:rsidR="00000000" w:rsidRPr="00000000">
          <w:rPr>
            <w:rFonts w:ascii="Georgia" w:cs="Georgia" w:eastAsia="Georgia" w:hAnsi="Georgia"/>
            <w:color w:val="8a6b1e"/>
            <w:sz w:val="23"/>
            <w:szCs w:val="23"/>
            <w:rtl w:val="0"/>
          </w:rPr>
          <w:t xml:space="preserve">7</w:t>
        </w:r>
      </w:hyperlink>
      <w:r w:rsidDel="00000000" w:rsidR="00000000" w:rsidRPr="00000000">
        <w:fldChar w:fldCharType="begin"/>
        <w:instrText xml:space="preserve"> HYPERLINK "https://aowbook.netlify.app/#chapter-7" </w:instrText>
        <w:fldChar w:fldCharType="separate"/>
      </w:r>
      <w:r w:rsidDel="00000000" w:rsidR="00000000" w:rsidRPr="00000000">
        <w:rPr>
          <w:rFonts w:ascii="Georgia" w:cs="Georgia" w:eastAsia="Georgia" w:hAnsi="Georgia"/>
          <w:color w:val="2a2520"/>
          <w:sz w:val="23"/>
          <w:szCs w:val="23"/>
          <w:rtl w:val="0"/>
        </w:rPr>
        <w:t xml:space="preserve">Attention as a Weapon</w:t>
      </w:r>
    </w:p>
    <w:p w:rsidR="00000000" w:rsidDel="00000000" w:rsidP="00000000" w:rsidRDefault="00000000" w:rsidRPr="00000000" w14:paraId="0000001D">
      <w:pPr>
        <w:spacing w:after="120" w:before="640" w:lineRule="auto"/>
        <w:rPr>
          <w:rFonts w:ascii="Montserrat" w:cs="Montserrat" w:eastAsia="Montserrat" w:hAnsi="Montserrat"/>
          <w:b w:val="1"/>
          <w:bCs w:val="1"/>
          <w:color w:val="3a4a5c"/>
          <w:sz w:val="23"/>
          <w:szCs w:val="23"/>
        </w:rPr>
      </w:pPr>
      <w:r w:rsidDel="00000000" w:rsidR="00000000" w:rsidRPr="00000000">
        <w:fldChar w:fldCharType="end"/>
      </w:r>
      <w:r w:rsidDel="00000000" w:rsidR="00000000" w:rsidRPr="00000000">
        <w:rPr>
          <w:rFonts w:ascii="Montserrat" w:cs="Montserrat" w:eastAsia="Montserrat" w:hAnsi="Montserrat"/>
          <w:b w:val="1"/>
          <w:bCs w:val="1"/>
          <w:color w:val="3a4a5c"/>
          <w:sz w:val="23"/>
          <w:szCs w:val="23"/>
          <w:rtl w:val="0"/>
        </w:rPr>
        <w:t xml:space="preserve">PART TWO</w:t>
      </w:r>
    </w:p>
    <w:p w:rsidR="00000000" w:rsidDel="00000000" w:rsidP="00000000" w:rsidRDefault="00000000" w:rsidRPr="00000000" w14:paraId="0000001E">
      <w:pPr>
        <w:spacing w:after="120" w:before="680" w:lineRule="auto"/>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Reading the Room</w:t>
      </w:r>
    </w:p>
    <w:p w:rsidR="00000000" w:rsidDel="00000000" w:rsidP="00000000" w:rsidRDefault="00000000" w:rsidRPr="00000000" w14:paraId="0000001F">
      <w:pPr>
        <w:rPr>
          <w:rFonts w:ascii="Georgia" w:cs="Georgia" w:eastAsia="Georgia" w:hAnsi="Georgia"/>
          <w:color w:val="2a2520"/>
          <w:sz w:val="23"/>
          <w:szCs w:val="23"/>
        </w:rPr>
      </w:pPr>
      <w:hyperlink r:id="rId14">
        <w:r w:rsidDel="00000000" w:rsidR="00000000" w:rsidRPr="00000000">
          <w:rPr>
            <w:rFonts w:ascii="Georgia" w:cs="Georgia" w:eastAsia="Georgia" w:hAnsi="Georgia"/>
            <w:color w:val="8a6b1e"/>
            <w:sz w:val="23"/>
            <w:szCs w:val="23"/>
            <w:rtl w:val="0"/>
          </w:rPr>
          <w:t xml:space="preserve">8</w:t>
        </w:r>
      </w:hyperlink>
      <w:r w:rsidDel="00000000" w:rsidR="00000000" w:rsidRPr="00000000">
        <w:fldChar w:fldCharType="begin"/>
        <w:instrText xml:space="preserve"> HYPERLINK "https://aowbook.netlify.app/#chapter-8" </w:instrText>
        <w:fldChar w:fldCharType="separate"/>
      </w:r>
      <w:r w:rsidDel="00000000" w:rsidR="00000000" w:rsidRPr="00000000">
        <w:rPr>
          <w:rFonts w:ascii="Georgia" w:cs="Georgia" w:eastAsia="Georgia" w:hAnsi="Georgia"/>
          <w:color w:val="2a2520"/>
          <w:sz w:val="23"/>
          <w:szCs w:val="23"/>
          <w:rtl w:val="0"/>
        </w:rPr>
        <w:t xml:space="preserve">Reading Body Language in Real Time</w:t>
      </w:r>
    </w:p>
    <w:p w:rsidR="00000000" w:rsidDel="00000000" w:rsidP="00000000" w:rsidRDefault="00000000" w:rsidRPr="00000000" w14:paraId="00000020">
      <w:pPr>
        <w:rPr>
          <w:rFonts w:ascii="Georgia" w:cs="Georgia" w:eastAsia="Georgia" w:hAnsi="Georgia"/>
          <w:color w:val="2a2520"/>
          <w:sz w:val="23"/>
          <w:szCs w:val="23"/>
        </w:rPr>
      </w:pPr>
      <w:r w:rsidDel="00000000" w:rsidR="00000000" w:rsidRPr="00000000">
        <w:fldChar w:fldCharType="end"/>
      </w:r>
      <w:hyperlink r:id="rId15">
        <w:r w:rsidDel="00000000" w:rsidR="00000000" w:rsidRPr="00000000">
          <w:rPr>
            <w:rFonts w:ascii="Georgia" w:cs="Georgia" w:eastAsia="Georgia" w:hAnsi="Georgia"/>
            <w:color w:val="8a6b1e"/>
            <w:sz w:val="23"/>
            <w:szCs w:val="23"/>
            <w:rtl w:val="0"/>
          </w:rPr>
          <w:t xml:space="preserve">9</w:t>
        </w:r>
      </w:hyperlink>
      <w:r w:rsidDel="00000000" w:rsidR="00000000" w:rsidRPr="00000000">
        <w:fldChar w:fldCharType="begin"/>
        <w:instrText xml:space="preserve"> HYPERLINK "https://aowbook.netlify.app/#chapter-9" </w:instrText>
        <w:fldChar w:fldCharType="separate"/>
      </w:r>
      <w:r w:rsidDel="00000000" w:rsidR="00000000" w:rsidRPr="00000000">
        <w:rPr>
          <w:rFonts w:ascii="Georgia" w:cs="Georgia" w:eastAsia="Georgia" w:hAnsi="Georgia"/>
          <w:color w:val="2a2520"/>
          <w:sz w:val="23"/>
          <w:szCs w:val="23"/>
          <w:rtl w:val="0"/>
        </w:rPr>
        <w:t xml:space="preserve">The 80-Signal System</w:t>
      </w:r>
    </w:p>
    <w:p w:rsidR="00000000" w:rsidDel="00000000" w:rsidP="00000000" w:rsidRDefault="00000000" w:rsidRPr="00000000" w14:paraId="00000021">
      <w:pPr>
        <w:rPr>
          <w:rFonts w:ascii="Georgia" w:cs="Georgia" w:eastAsia="Georgia" w:hAnsi="Georgia"/>
          <w:color w:val="2a2520"/>
          <w:sz w:val="23"/>
          <w:szCs w:val="23"/>
        </w:rPr>
      </w:pPr>
      <w:r w:rsidDel="00000000" w:rsidR="00000000" w:rsidRPr="00000000">
        <w:fldChar w:fldCharType="end"/>
      </w:r>
      <w:hyperlink r:id="rId16">
        <w:r w:rsidDel="00000000" w:rsidR="00000000" w:rsidRPr="00000000">
          <w:rPr>
            <w:rFonts w:ascii="Georgia" w:cs="Georgia" w:eastAsia="Georgia" w:hAnsi="Georgia"/>
            <w:color w:val="8a6b1e"/>
            <w:sz w:val="23"/>
            <w:szCs w:val="23"/>
            <w:rtl w:val="0"/>
          </w:rPr>
          <w:t xml:space="preserve">10</w:t>
        </w:r>
      </w:hyperlink>
      <w:r w:rsidDel="00000000" w:rsidR="00000000" w:rsidRPr="00000000">
        <w:fldChar w:fldCharType="begin"/>
        <w:instrText xml:space="preserve"> HYPERLINK "https://aowbook.netlify.app/#chapter-10" </w:instrText>
        <w:fldChar w:fldCharType="separate"/>
      </w:r>
      <w:r w:rsidDel="00000000" w:rsidR="00000000" w:rsidRPr="00000000">
        <w:rPr>
          <w:rFonts w:ascii="Georgia" w:cs="Georgia" w:eastAsia="Georgia" w:hAnsi="Georgia"/>
          <w:color w:val="2a2520"/>
          <w:sz w:val="23"/>
          <w:szCs w:val="23"/>
          <w:rtl w:val="0"/>
        </w:rPr>
        <w:t xml:space="preserve">The Four Personalities That Change How You Perform</w:t>
      </w:r>
    </w:p>
    <w:p w:rsidR="00000000" w:rsidDel="00000000" w:rsidP="00000000" w:rsidRDefault="00000000" w:rsidRPr="00000000" w14:paraId="00000022">
      <w:pPr>
        <w:rPr>
          <w:rFonts w:ascii="Georgia" w:cs="Georgia" w:eastAsia="Georgia" w:hAnsi="Georgia"/>
          <w:color w:val="2a2520"/>
          <w:sz w:val="23"/>
          <w:szCs w:val="23"/>
        </w:rPr>
      </w:pPr>
      <w:r w:rsidDel="00000000" w:rsidR="00000000" w:rsidRPr="00000000">
        <w:fldChar w:fldCharType="end"/>
      </w:r>
      <w:hyperlink r:id="rId17">
        <w:r w:rsidDel="00000000" w:rsidR="00000000" w:rsidRPr="00000000">
          <w:rPr>
            <w:rFonts w:ascii="Georgia" w:cs="Georgia" w:eastAsia="Georgia" w:hAnsi="Georgia"/>
            <w:color w:val="8a6b1e"/>
            <w:sz w:val="23"/>
            <w:szCs w:val="23"/>
            <w:rtl w:val="0"/>
          </w:rPr>
          <w:t xml:space="preserve">11</w:t>
        </w:r>
      </w:hyperlink>
      <w:r w:rsidDel="00000000" w:rsidR="00000000" w:rsidRPr="00000000">
        <w:fldChar w:fldCharType="begin"/>
        <w:instrText xml:space="preserve"> HYPERLINK "https://aowbook.netlify.app/#chapter-11" </w:instrText>
        <w:fldChar w:fldCharType="separate"/>
      </w:r>
      <w:r w:rsidDel="00000000" w:rsidR="00000000" w:rsidRPr="00000000">
        <w:rPr>
          <w:rFonts w:ascii="Georgia" w:cs="Georgia" w:eastAsia="Georgia" w:hAnsi="Georgia"/>
          <w:color w:val="2a2520"/>
          <w:sz w:val="23"/>
          <w:szCs w:val="23"/>
          <w:rtl w:val="0"/>
        </w:rPr>
        <w:t xml:space="preserve">The Volunteer’s Brain</w:t>
      </w:r>
    </w:p>
    <w:p w:rsidR="00000000" w:rsidDel="00000000" w:rsidP="00000000" w:rsidRDefault="00000000" w:rsidRPr="00000000" w14:paraId="00000023">
      <w:pPr>
        <w:rPr>
          <w:rFonts w:ascii="Georgia" w:cs="Georgia" w:eastAsia="Georgia" w:hAnsi="Georgia"/>
          <w:color w:val="2a2520"/>
          <w:sz w:val="23"/>
          <w:szCs w:val="23"/>
        </w:rPr>
      </w:pPr>
      <w:r w:rsidDel="00000000" w:rsidR="00000000" w:rsidRPr="00000000">
        <w:fldChar w:fldCharType="end"/>
      </w:r>
      <w:hyperlink r:id="rId18">
        <w:r w:rsidDel="00000000" w:rsidR="00000000" w:rsidRPr="00000000">
          <w:rPr>
            <w:rFonts w:ascii="Georgia" w:cs="Georgia" w:eastAsia="Georgia" w:hAnsi="Georgia"/>
            <w:color w:val="8a6b1e"/>
            <w:sz w:val="23"/>
            <w:szCs w:val="23"/>
            <w:rtl w:val="0"/>
          </w:rPr>
          <w:t xml:space="preserve">12</w:t>
        </w:r>
      </w:hyperlink>
      <w:r w:rsidDel="00000000" w:rsidR="00000000" w:rsidRPr="00000000">
        <w:fldChar w:fldCharType="begin"/>
        <w:instrText xml:space="preserve"> HYPERLINK "https://aowbook.netlify.app/#chapter-12" </w:instrText>
        <w:fldChar w:fldCharType="separate"/>
      </w:r>
      <w:r w:rsidDel="00000000" w:rsidR="00000000" w:rsidRPr="00000000">
        <w:rPr>
          <w:rFonts w:ascii="Georgia" w:cs="Georgia" w:eastAsia="Georgia" w:hAnsi="Georgia"/>
          <w:color w:val="2a2520"/>
          <w:sz w:val="23"/>
          <w:szCs w:val="23"/>
          <w:rtl w:val="0"/>
        </w:rPr>
        <w:t xml:space="preserve">Chris Michael's Tell Table</w:t>
      </w:r>
    </w:p>
    <w:p w:rsidR="00000000" w:rsidDel="00000000" w:rsidP="00000000" w:rsidRDefault="00000000" w:rsidRPr="00000000" w14:paraId="00000024">
      <w:pPr>
        <w:rPr>
          <w:rFonts w:ascii="Georgia" w:cs="Georgia" w:eastAsia="Georgia" w:hAnsi="Georgia"/>
          <w:color w:val="2a2520"/>
          <w:sz w:val="23"/>
          <w:szCs w:val="23"/>
        </w:rPr>
      </w:pPr>
      <w:r w:rsidDel="00000000" w:rsidR="00000000" w:rsidRPr="00000000">
        <w:fldChar w:fldCharType="end"/>
      </w:r>
      <w:hyperlink r:id="rId19">
        <w:r w:rsidDel="00000000" w:rsidR="00000000" w:rsidRPr="00000000">
          <w:rPr>
            <w:rFonts w:ascii="Georgia" w:cs="Georgia" w:eastAsia="Georgia" w:hAnsi="Georgia"/>
            <w:color w:val="8a6b1e"/>
            <w:sz w:val="23"/>
            <w:szCs w:val="23"/>
            <w:rtl w:val="0"/>
          </w:rPr>
          <w:t xml:space="preserve">13</w:t>
        </w:r>
      </w:hyperlink>
      <w:r w:rsidDel="00000000" w:rsidR="00000000" w:rsidRPr="00000000">
        <w:fldChar w:fldCharType="begin"/>
        <w:instrText xml:space="preserve"> HYPERLINK "https://aowbook.netlify.app/#chapter-13" </w:instrText>
        <w:fldChar w:fldCharType="separate"/>
      </w:r>
      <w:r w:rsidDel="00000000" w:rsidR="00000000" w:rsidRPr="00000000">
        <w:rPr>
          <w:rFonts w:ascii="Georgia" w:cs="Georgia" w:eastAsia="Georgia" w:hAnsi="Georgia"/>
          <w:color w:val="2a2520"/>
          <w:sz w:val="23"/>
          <w:szCs w:val="23"/>
          <w:rtl w:val="0"/>
        </w:rPr>
        <w:t xml:space="preserve">The Eyes, the Face, and the Way Thought Leaks Out</w:t>
      </w:r>
    </w:p>
    <w:p w:rsidR="00000000" w:rsidDel="00000000" w:rsidP="00000000" w:rsidRDefault="00000000" w:rsidRPr="00000000" w14:paraId="00000025">
      <w:pPr>
        <w:rPr>
          <w:rFonts w:ascii="Georgia" w:cs="Georgia" w:eastAsia="Georgia" w:hAnsi="Georgia"/>
          <w:color w:val="2a2520"/>
          <w:sz w:val="23"/>
          <w:szCs w:val="23"/>
        </w:rPr>
      </w:pPr>
      <w:r w:rsidDel="00000000" w:rsidR="00000000" w:rsidRPr="00000000">
        <w:fldChar w:fldCharType="end"/>
      </w:r>
      <w:hyperlink r:id="rId20">
        <w:r w:rsidDel="00000000" w:rsidR="00000000" w:rsidRPr="00000000">
          <w:rPr>
            <w:rFonts w:ascii="Georgia" w:cs="Georgia" w:eastAsia="Georgia" w:hAnsi="Georgia"/>
            <w:color w:val="8a6b1e"/>
            <w:sz w:val="23"/>
            <w:szCs w:val="23"/>
            <w:rtl w:val="0"/>
          </w:rPr>
          <w:t xml:space="preserve">14</w:t>
        </w:r>
      </w:hyperlink>
      <w:r w:rsidDel="00000000" w:rsidR="00000000" w:rsidRPr="00000000">
        <w:fldChar w:fldCharType="begin"/>
        <w:instrText xml:space="preserve"> HYPERLINK "https://aowbook.netlify.app/#chapter-14" </w:instrText>
        <w:fldChar w:fldCharType="separate"/>
      </w:r>
      <w:r w:rsidDel="00000000" w:rsidR="00000000" w:rsidRPr="00000000">
        <w:rPr>
          <w:rFonts w:ascii="Georgia" w:cs="Georgia" w:eastAsia="Georgia" w:hAnsi="Georgia"/>
          <w:color w:val="2a2520"/>
          <w:sz w:val="23"/>
          <w:szCs w:val="23"/>
          <w:rtl w:val="0"/>
        </w:rPr>
        <w:t xml:space="preserve">The Micro-Expression Matrix</w:t>
      </w:r>
    </w:p>
    <w:p w:rsidR="00000000" w:rsidDel="00000000" w:rsidP="00000000" w:rsidRDefault="00000000" w:rsidRPr="00000000" w14:paraId="00000026">
      <w:pPr>
        <w:spacing w:after="120" w:before="640" w:lineRule="auto"/>
        <w:rPr>
          <w:rFonts w:ascii="Montserrat" w:cs="Montserrat" w:eastAsia="Montserrat" w:hAnsi="Montserrat"/>
          <w:b w:val="1"/>
          <w:bCs w:val="1"/>
          <w:color w:val="3a4a5c"/>
          <w:sz w:val="23"/>
          <w:szCs w:val="23"/>
        </w:rPr>
      </w:pPr>
      <w:r w:rsidDel="00000000" w:rsidR="00000000" w:rsidRPr="00000000">
        <w:fldChar w:fldCharType="end"/>
      </w:r>
      <w:r w:rsidDel="00000000" w:rsidR="00000000" w:rsidRPr="00000000">
        <w:rPr>
          <w:rFonts w:ascii="Montserrat" w:cs="Montserrat" w:eastAsia="Montserrat" w:hAnsi="Montserrat"/>
          <w:b w:val="1"/>
          <w:bCs w:val="1"/>
          <w:color w:val="3a4a5c"/>
          <w:sz w:val="23"/>
          <w:szCs w:val="23"/>
          <w:rtl w:val="0"/>
        </w:rPr>
        <w:t xml:space="preserve">PART THREE</w:t>
      </w:r>
    </w:p>
    <w:p w:rsidR="00000000" w:rsidDel="00000000" w:rsidP="00000000" w:rsidRDefault="00000000" w:rsidRPr="00000000" w14:paraId="00000027">
      <w:pPr>
        <w:spacing w:after="120" w:before="680" w:lineRule="auto"/>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The Methods</w:t>
      </w:r>
    </w:p>
    <w:p w:rsidR="00000000" w:rsidDel="00000000" w:rsidP="00000000" w:rsidRDefault="00000000" w:rsidRPr="00000000" w14:paraId="00000028">
      <w:pPr>
        <w:rPr>
          <w:rFonts w:ascii="Georgia" w:cs="Georgia" w:eastAsia="Georgia" w:hAnsi="Georgia"/>
          <w:color w:val="2a2520"/>
          <w:sz w:val="23"/>
          <w:szCs w:val="23"/>
        </w:rPr>
      </w:pPr>
      <w:hyperlink r:id="rId21">
        <w:r w:rsidDel="00000000" w:rsidR="00000000" w:rsidRPr="00000000">
          <w:rPr>
            <w:rFonts w:ascii="Georgia" w:cs="Georgia" w:eastAsia="Georgia" w:hAnsi="Georgia"/>
            <w:color w:val="8a6b1e"/>
            <w:sz w:val="23"/>
            <w:szCs w:val="23"/>
            <w:rtl w:val="0"/>
          </w:rPr>
          <w:t xml:space="preserve">15</w:t>
        </w:r>
      </w:hyperlink>
      <w:r w:rsidDel="00000000" w:rsidR="00000000" w:rsidRPr="00000000">
        <w:fldChar w:fldCharType="begin"/>
        <w:instrText xml:space="preserve"> HYPERLINK "https://aowbook.netlify.app/#chapter-15" </w:instrText>
        <w:fldChar w:fldCharType="separate"/>
      </w:r>
      <w:r w:rsidDel="00000000" w:rsidR="00000000" w:rsidRPr="00000000">
        <w:rPr>
          <w:rFonts w:ascii="Georgia" w:cs="Georgia" w:eastAsia="Georgia" w:hAnsi="Georgia"/>
          <w:color w:val="2a2520"/>
          <w:sz w:val="23"/>
          <w:szCs w:val="23"/>
          <w:rtl w:val="0"/>
        </w:rPr>
        <w:t xml:space="preserve">Closing the Barn Door</w:t>
      </w:r>
    </w:p>
    <w:p w:rsidR="00000000" w:rsidDel="00000000" w:rsidP="00000000" w:rsidRDefault="00000000" w:rsidRPr="00000000" w14:paraId="00000029">
      <w:pPr>
        <w:rPr>
          <w:rFonts w:ascii="Georgia" w:cs="Georgia" w:eastAsia="Georgia" w:hAnsi="Georgia"/>
          <w:color w:val="2a2520"/>
          <w:sz w:val="23"/>
          <w:szCs w:val="23"/>
        </w:rPr>
      </w:pPr>
      <w:r w:rsidDel="00000000" w:rsidR="00000000" w:rsidRPr="00000000">
        <w:fldChar w:fldCharType="end"/>
      </w:r>
      <w:hyperlink r:id="rId22">
        <w:r w:rsidDel="00000000" w:rsidR="00000000" w:rsidRPr="00000000">
          <w:rPr>
            <w:rFonts w:ascii="Georgia" w:cs="Georgia" w:eastAsia="Georgia" w:hAnsi="Georgia"/>
            <w:color w:val="8a6b1e"/>
            <w:sz w:val="23"/>
            <w:szCs w:val="23"/>
            <w:rtl w:val="0"/>
          </w:rPr>
          <w:t xml:space="preserve">16</w:t>
        </w:r>
      </w:hyperlink>
      <w:r w:rsidDel="00000000" w:rsidR="00000000" w:rsidRPr="00000000">
        <w:fldChar w:fldCharType="begin"/>
        <w:instrText xml:space="preserve"> HYPERLINK "https://aowbook.netlify.app/#chapter-16" </w:instrText>
        <w:fldChar w:fldCharType="separate"/>
      </w:r>
      <w:r w:rsidDel="00000000" w:rsidR="00000000" w:rsidRPr="00000000">
        <w:rPr>
          <w:rFonts w:ascii="Georgia" w:cs="Georgia" w:eastAsia="Georgia" w:hAnsi="Georgia"/>
          <w:color w:val="2a2520"/>
          <w:sz w:val="23"/>
          <w:szCs w:val="23"/>
          <w:rtl w:val="0"/>
        </w:rPr>
        <w:t xml:space="preserve">Memory Distortion</w:t>
      </w:r>
    </w:p>
    <w:p w:rsidR="00000000" w:rsidDel="00000000" w:rsidP="00000000" w:rsidRDefault="00000000" w:rsidRPr="00000000" w14:paraId="0000002A">
      <w:pPr>
        <w:rPr>
          <w:rFonts w:ascii="Georgia" w:cs="Georgia" w:eastAsia="Georgia" w:hAnsi="Georgia"/>
          <w:color w:val="2a2520"/>
          <w:sz w:val="23"/>
          <w:szCs w:val="23"/>
        </w:rPr>
      </w:pPr>
      <w:r w:rsidDel="00000000" w:rsidR="00000000" w:rsidRPr="00000000">
        <w:fldChar w:fldCharType="end"/>
      </w:r>
      <w:hyperlink r:id="rId23">
        <w:r w:rsidDel="00000000" w:rsidR="00000000" w:rsidRPr="00000000">
          <w:rPr>
            <w:rFonts w:ascii="Georgia" w:cs="Georgia" w:eastAsia="Georgia" w:hAnsi="Georgia"/>
            <w:color w:val="8a6b1e"/>
            <w:sz w:val="23"/>
            <w:szCs w:val="23"/>
            <w:rtl w:val="0"/>
          </w:rPr>
          <w:t xml:space="preserve">17</w:t>
        </w:r>
      </w:hyperlink>
      <w:r w:rsidDel="00000000" w:rsidR="00000000" w:rsidRPr="00000000">
        <w:fldChar w:fldCharType="begin"/>
        <w:instrText xml:space="preserve"> HYPERLINK "https://aowbook.netlify.app/#chapter-17" </w:instrText>
        <w:fldChar w:fldCharType="separate"/>
      </w:r>
      <w:r w:rsidDel="00000000" w:rsidR="00000000" w:rsidRPr="00000000">
        <w:rPr>
          <w:rFonts w:ascii="Georgia" w:cs="Georgia" w:eastAsia="Georgia" w:hAnsi="Georgia"/>
          <w:color w:val="2a2520"/>
          <w:sz w:val="23"/>
          <w:szCs w:val="23"/>
          <w:rtl w:val="0"/>
        </w:rPr>
        <w:t xml:space="preserve">Cold Reading, Warm Reading, and Thin Slicing</w:t>
      </w:r>
    </w:p>
    <w:p w:rsidR="00000000" w:rsidDel="00000000" w:rsidP="00000000" w:rsidRDefault="00000000" w:rsidRPr="00000000" w14:paraId="0000002B">
      <w:pPr>
        <w:rPr>
          <w:rFonts w:ascii="Georgia" w:cs="Georgia" w:eastAsia="Georgia" w:hAnsi="Georgia"/>
          <w:color w:val="2a2520"/>
          <w:sz w:val="23"/>
          <w:szCs w:val="23"/>
        </w:rPr>
      </w:pPr>
      <w:r w:rsidDel="00000000" w:rsidR="00000000" w:rsidRPr="00000000">
        <w:fldChar w:fldCharType="end"/>
      </w:r>
      <w:hyperlink r:id="rId24">
        <w:r w:rsidDel="00000000" w:rsidR="00000000" w:rsidRPr="00000000">
          <w:rPr>
            <w:rFonts w:ascii="Georgia" w:cs="Georgia" w:eastAsia="Georgia" w:hAnsi="Georgia"/>
            <w:color w:val="8a6b1e"/>
            <w:sz w:val="23"/>
            <w:szCs w:val="23"/>
            <w:rtl w:val="0"/>
          </w:rPr>
          <w:t xml:space="preserve">18</w:t>
        </w:r>
      </w:hyperlink>
      <w:r w:rsidDel="00000000" w:rsidR="00000000" w:rsidRPr="00000000">
        <w:fldChar w:fldCharType="begin"/>
        <w:instrText xml:space="preserve"> HYPERLINK "https://aowbook.netlify.app/#chapter-18" </w:instrText>
        <w:fldChar w:fldCharType="separate"/>
      </w:r>
      <w:r w:rsidDel="00000000" w:rsidR="00000000" w:rsidRPr="00000000">
        <w:rPr>
          <w:rFonts w:ascii="Georgia" w:cs="Georgia" w:eastAsia="Georgia" w:hAnsi="Georgia"/>
          <w:color w:val="2a2520"/>
          <w:sz w:val="23"/>
          <w:szCs w:val="23"/>
          <w:rtl w:val="0"/>
        </w:rPr>
        <w:t xml:space="preserve">Contact Mind Reading</w:t>
      </w:r>
    </w:p>
    <w:p w:rsidR="00000000" w:rsidDel="00000000" w:rsidP="00000000" w:rsidRDefault="00000000" w:rsidRPr="00000000" w14:paraId="0000002C">
      <w:pPr>
        <w:rPr>
          <w:rFonts w:ascii="Georgia" w:cs="Georgia" w:eastAsia="Georgia" w:hAnsi="Georgia"/>
          <w:color w:val="2a2520"/>
          <w:sz w:val="23"/>
          <w:szCs w:val="23"/>
        </w:rPr>
      </w:pPr>
      <w:r w:rsidDel="00000000" w:rsidR="00000000" w:rsidRPr="00000000">
        <w:fldChar w:fldCharType="end"/>
      </w:r>
      <w:hyperlink r:id="rId25">
        <w:r w:rsidDel="00000000" w:rsidR="00000000" w:rsidRPr="00000000">
          <w:rPr>
            <w:rFonts w:ascii="Georgia" w:cs="Georgia" w:eastAsia="Georgia" w:hAnsi="Georgia"/>
            <w:color w:val="8a6b1e"/>
            <w:sz w:val="23"/>
            <w:szCs w:val="23"/>
            <w:rtl w:val="0"/>
          </w:rPr>
          <w:t xml:space="preserve">19</w:t>
        </w:r>
      </w:hyperlink>
      <w:r w:rsidDel="00000000" w:rsidR="00000000" w:rsidRPr="00000000">
        <w:fldChar w:fldCharType="begin"/>
        <w:instrText xml:space="preserve"> HYPERLINK "https://aowbook.netlify.app/#chapter-19" </w:instrText>
        <w:fldChar w:fldCharType="separate"/>
      </w:r>
      <w:r w:rsidDel="00000000" w:rsidR="00000000" w:rsidRPr="00000000">
        <w:rPr>
          <w:rFonts w:ascii="Georgia" w:cs="Georgia" w:eastAsia="Georgia" w:hAnsi="Georgia"/>
          <w:color w:val="2a2520"/>
          <w:sz w:val="23"/>
          <w:szCs w:val="23"/>
          <w:rtl w:val="0"/>
        </w:rPr>
        <w:t xml:space="preserve">How Hypnosis Really Works</w:t>
      </w:r>
    </w:p>
    <w:p w:rsidR="00000000" w:rsidDel="00000000" w:rsidP="00000000" w:rsidRDefault="00000000" w:rsidRPr="00000000" w14:paraId="0000002D">
      <w:pPr>
        <w:rPr>
          <w:rFonts w:ascii="Georgia" w:cs="Georgia" w:eastAsia="Georgia" w:hAnsi="Georgia"/>
          <w:color w:val="2a2520"/>
          <w:sz w:val="23"/>
          <w:szCs w:val="23"/>
        </w:rPr>
      </w:pPr>
      <w:r w:rsidDel="00000000" w:rsidR="00000000" w:rsidRPr="00000000">
        <w:fldChar w:fldCharType="end"/>
      </w:r>
      <w:hyperlink r:id="rId26">
        <w:r w:rsidDel="00000000" w:rsidR="00000000" w:rsidRPr="00000000">
          <w:rPr>
            <w:rFonts w:ascii="Georgia" w:cs="Georgia" w:eastAsia="Georgia" w:hAnsi="Georgia"/>
            <w:color w:val="8a6b1e"/>
            <w:sz w:val="23"/>
            <w:szCs w:val="23"/>
            <w:rtl w:val="0"/>
          </w:rPr>
          <w:t xml:space="preserve">20</w:t>
        </w:r>
      </w:hyperlink>
      <w:r w:rsidDel="00000000" w:rsidR="00000000" w:rsidRPr="00000000">
        <w:fldChar w:fldCharType="begin"/>
        <w:instrText xml:space="preserve"> HYPERLINK "https://aowbook.netlify.app/#chapter-20" </w:instrText>
        <w:fldChar w:fldCharType="separate"/>
      </w:r>
      <w:r w:rsidDel="00000000" w:rsidR="00000000" w:rsidRPr="00000000">
        <w:rPr>
          <w:rFonts w:ascii="Georgia" w:cs="Georgia" w:eastAsia="Georgia" w:hAnsi="Georgia"/>
          <w:color w:val="2a2520"/>
          <w:sz w:val="23"/>
          <w:szCs w:val="23"/>
          <w:rtl w:val="0"/>
        </w:rPr>
        <w:t xml:space="preserve">The Babel Count</w:t>
      </w:r>
    </w:p>
    <w:p w:rsidR="00000000" w:rsidDel="00000000" w:rsidP="00000000" w:rsidRDefault="00000000" w:rsidRPr="00000000" w14:paraId="0000002E">
      <w:pPr>
        <w:rPr>
          <w:rFonts w:ascii="Georgia" w:cs="Georgia" w:eastAsia="Georgia" w:hAnsi="Georgia"/>
          <w:color w:val="2a2520"/>
          <w:sz w:val="23"/>
          <w:szCs w:val="23"/>
        </w:rPr>
      </w:pPr>
      <w:r w:rsidDel="00000000" w:rsidR="00000000" w:rsidRPr="00000000">
        <w:fldChar w:fldCharType="end"/>
      </w:r>
      <w:hyperlink r:id="rId27">
        <w:r w:rsidDel="00000000" w:rsidR="00000000" w:rsidRPr="00000000">
          <w:rPr>
            <w:rFonts w:ascii="Georgia" w:cs="Georgia" w:eastAsia="Georgia" w:hAnsi="Georgia"/>
            <w:color w:val="8a6b1e"/>
            <w:sz w:val="23"/>
            <w:szCs w:val="23"/>
            <w:rtl w:val="0"/>
          </w:rPr>
          <w:t xml:space="preserve">21</w:t>
        </w:r>
      </w:hyperlink>
      <w:r w:rsidDel="00000000" w:rsidR="00000000" w:rsidRPr="00000000">
        <w:fldChar w:fldCharType="begin"/>
        <w:instrText xml:space="preserve"> HYPERLINK "https://aowbook.netlify.app/#chapter-21" </w:instrText>
        <w:fldChar w:fldCharType="separate"/>
      </w:r>
      <w:r w:rsidDel="00000000" w:rsidR="00000000" w:rsidRPr="00000000">
        <w:rPr>
          <w:rFonts w:ascii="Georgia" w:cs="Georgia" w:eastAsia="Georgia" w:hAnsi="Georgia"/>
          <w:color w:val="2a2520"/>
          <w:sz w:val="23"/>
          <w:szCs w:val="23"/>
          <w:rtl w:val="0"/>
        </w:rPr>
        <w:t xml:space="preserve">Psychological Forces</w:t>
      </w:r>
    </w:p>
    <w:p w:rsidR="00000000" w:rsidDel="00000000" w:rsidP="00000000" w:rsidRDefault="00000000" w:rsidRPr="00000000" w14:paraId="0000002F">
      <w:pPr>
        <w:rPr>
          <w:rFonts w:ascii="Georgia" w:cs="Georgia" w:eastAsia="Georgia" w:hAnsi="Georgia"/>
          <w:color w:val="2a2520"/>
          <w:sz w:val="23"/>
          <w:szCs w:val="23"/>
        </w:rPr>
      </w:pPr>
      <w:r w:rsidDel="00000000" w:rsidR="00000000" w:rsidRPr="00000000">
        <w:fldChar w:fldCharType="end"/>
      </w:r>
      <w:hyperlink r:id="rId28">
        <w:r w:rsidDel="00000000" w:rsidR="00000000" w:rsidRPr="00000000">
          <w:rPr>
            <w:rFonts w:ascii="Georgia" w:cs="Georgia" w:eastAsia="Georgia" w:hAnsi="Georgia"/>
            <w:color w:val="8a6b1e"/>
            <w:sz w:val="23"/>
            <w:szCs w:val="23"/>
            <w:rtl w:val="0"/>
          </w:rPr>
          <w:t xml:space="preserve">22</w:t>
        </w:r>
      </w:hyperlink>
      <w:r w:rsidDel="00000000" w:rsidR="00000000" w:rsidRPr="00000000">
        <w:fldChar w:fldCharType="begin"/>
        <w:instrText xml:space="preserve"> HYPERLINK "https://aowbook.netlify.app/#chapter-22" </w:instrText>
        <w:fldChar w:fldCharType="separate"/>
      </w:r>
      <w:r w:rsidDel="00000000" w:rsidR="00000000" w:rsidRPr="00000000">
        <w:rPr>
          <w:rFonts w:ascii="Georgia" w:cs="Georgia" w:eastAsia="Georgia" w:hAnsi="Georgia"/>
          <w:color w:val="2a2520"/>
          <w:sz w:val="23"/>
          <w:szCs w:val="23"/>
          <w:rtl w:val="0"/>
        </w:rPr>
        <w:t xml:space="preserve">Making Better Propless Mentalism</w:t>
      </w:r>
    </w:p>
    <w:p w:rsidR="00000000" w:rsidDel="00000000" w:rsidP="00000000" w:rsidRDefault="00000000" w:rsidRPr="00000000" w14:paraId="00000030">
      <w:pPr>
        <w:rPr>
          <w:rFonts w:ascii="Georgia" w:cs="Georgia" w:eastAsia="Georgia" w:hAnsi="Georgia"/>
          <w:color w:val="2a2520"/>
          <w:sz w:val="23"/>
          <w:szCs w:val="23"/>
        </w:rPr>
      </w:pPr>
      <w:r w:rsidDel="00000000" w:rsidR="00000000" w:rsidRPr="00000000">
        <w:fldChar w:fldCharType="end"/>
      </w:r>
      <w:hyperlink r:id="rId29">
        <w:r w:rsidDel="00000000" w:rsidR="00000000" w:rsidRPr="00000000">
          <w:rPr>
            <w:rFonts w:ascii="Georgia" w:cs="Georgia" w:eastAsia="Georgia" w:hAnsi="Georgia"/>
            <w:color w:val="8a6b1e"/>
            <w:sz w:val="23"/>
            <w:szCs w:val="23"/>
            <w:rtl w:val="0"/>
          </w:rPr>
          <w:t xml:space="preserve">23</w:t>
        </w:r>
      </w:hyperlink>
      <w:r w:rsidDel="00000000" w:rsidR="00000000" w:rsidRPr="00000000">
        <w:fldChar w:fldCharType="begin"/>
        <w:instrText xml:space="preserve"> HYPERLINK "https://aowbook.netlify.app/#chapter-23" </w:instrText>
        <w:fldChar w:fldCharType="separate"/>
      </w:r>
      <w:r w:rsidDel="00000000" w:rsidR="00000000" w:rsidRPr="00000000">
        <w:rPr>
          <w:rFonts w:ascii="Georgia" w:cs="Georgia" w:eastAsia="Georgia" w:hAnsi="Georgia"/>
          <w:color w:val="2a2520"/>
          <w:sz w:val="23"/>
          <w:szCs w:val="23"/>
          <w:rtl w:val="0"/>
        </w:rPr>
        <w:t xml:space="preserve">Propless Systems That Actually Work</w:t>
      </w:r>
    </w:p>
    <w:p w:rsidR="00000000" w:rsidDel="00000000" w:rsidP="00000000" w:rsidRDefault="00000000" w:rsidRPr="00000000" w14:paraId="00000031">
      <w:pPr>
        <w:rPr>
          <w:rFonts w:ascii="Georgia" w:cs="Georgia" w:eastAsia="Georgia" w:hAnsi="Georgia"/>
          <w:color w:val="2a2520"/>
          <w:sz w:val="23"/>
          <w:szCs w:val="23"/>
        </w:rPr>
      </w:pPr>
      <w:r w:rsidDel="00000000" w:rsidR="00000000" w:rsidRPr="00000000">
        <w:fldChar w:fldCharType="end"/>
      </w:r>
      <w:hyperlink r:id="rId30">
        <w:r w:rsidDel="00000000" w:rsidR="00000000" w:rsidRPr="00000000">
          <w:rPr>
            <w:rFonts w:ascii="Georgia" w:cs="Georgia" w:eastAsia="Georgia" w:hAnsi="Georgia"/>
            <w:color w:val="8a6b1e"/>
            <w:sz w:val="23"/>
            <w:szCs w:val="23"/>
            <w:rtl w:val="0"/>
          </w:rPr>
          <w:t xml:space="preserve">24</w:t>
        </w:r>
      </w:hyperlink>
      <w:r w:rsidDel="00000000" w:rsidR="00000000" w:rsidRPr="00000000">
        <w:fldChar w:fldCharType="begin"/>
        <w:instrText xml:space="preserve"> HYPERLINK "https://aowbook.netlify.app/#chapter-24" </w:instrText>
        <w:fldChar w:fldCharType="separate"/>
      </w:r>
      <w:r w:rsidDel="00000000" w:rsidR="00000000" w:rsidRPr="00000000">
        <w:rPr>
          <w:rFonts w:ascii="Georgia" w:cs="Georgia" w:eastAsia="Georgia" w:hAnsi="Georgia"/>
          <w:color w:val="2a2520"/>
          <w:sz w:val="23"/>
          <w:szCs w:val="23"/>
          <w:rtl w:val="0"/>
        </w:rPr>
        <w:t xml:space="preserve">REFLEX — Propless Which Hand and Name Divination</w:t>
      </w:r>
    </w:p>
    <w:p w:rsidR="00000000" w:rsidDel="00000000" w:rsidP="00000000" w:rsidRDefault="00000000" w:rsidRPr="00000000" w14:paraId="00000032">
      <w:pPr>
        <w:rPr>
          <w:rFonts w:ascii="Georgia" w:cs="Georgia" w:eastAsia="Georgia" w:hAnsi="Georgia"/>
          <w:color w:val="2a2520"/>
          <w:sz w:val="23"/>
          <w:szCs w:val="23"/>
        </w:rPr>
      </w:pPr>
      <w:r w:rsidDel="00000000" w:rsidR="00000000" w:rsidRPr="00000000">
        <w:fldChar w:fldCharType="end"/>
      </w:r>
      <w:hyperlink r:id="rId31">
        <w:r w:rsidDel="00000000" w:rsidR="00000000" w:rsidRPr="00000000">
          <w:rPr>
            <w:rFonts w:ascii="Georgia" w:cs="Georgia" w:eastAsia="Georgia" w:hAnsi="Georgia"/>
            <w:color w:val="8a6b1e"/>
            <w:sz w:val="23"/>
            <w:szCs w:val="23"/>
            <w:rtl w:val="0"/>
          </w:rPr>
          <w:t xml:space="preserve">25</w:t>
        </w:r>
      </w:hyperlink>
      <w:r w:rsidDel="00000000" w:rsidR="00000000" w:rsidRPr="00000000">
        <w:fldChar w:fldCharType="begin"/>
        <w:instrText xml:space="preserve"> HYPERLINK "https://aowbook.netlify.app/#chapter-25" </w:instrText>
        <w:fldChar w:fldCharType="separate"/>
      </w:r>
      <w:r w:rsidDel="00000000" w:rsidR="00000000" w:rsidRPr="00000000">
        <w:rPr>
          <w:rFonts w:ascii="Georgia" w:cs="Georgia" w:eastAsia="Georgia" w:hAnsi="Georgia"/>
          <w:color w:val="2a2520"/>
          <w:sz w:val="23"/>
          <w:szCs w:val="23"/>
          <w:rtl w:val="0"/>
        </w:rPr>
        <w:t xml:space="preserve">Zodiac Divinations That Fooled the Greatest Mentalists</w:t>
      </w:r>
    </w:p>
    <w:p w:rsidR="00000000" w:rsidDel="00000000" w:rsidP="00000000" w:rsidRDefault="00000000" w:rsidRPr="00000000" w14:paraId="00000033">
      <w:pPr>
        <w:rPr>
          <w:rFonts w:ascii="Georgia" w:cs="Georgia" w:eastAsia="Georgia" w:hAnsi="Georgia"/>
          <w:color w:val="2a2520"/>
          <w:sz w:val="23"/>
          <w:szCs w:val="23"/>
        </w:rPr>
      </w:pPr>
      <w:r w:rsidDel="00000000" w:rsidR="00000000" w:rsidRPr="00000000">
        <w:fldChar w:fldCharType="end"/>
      </w:r>
      <w:hyperlink r:id="rId32">
        <w:r w:rsidDel="00000000" w:rsidR="00000000" w:rsidRPr="00000000">
          <w:rPr>
            <w:rFonts w:ascii="Georgia" w:cs="Georgia" w:eastAsia="Georgia" w:hAnsi="Georgia"/>
            <w:color w:val="8a6b1e"/>
            <w:sz w:val="23"/>
            <w:szCs w:val="23"/>
            <w:rtl w:val="0"/>
          </w:rPr>
          <w:t xml:space="preserve">26</w:t>
        </w:r>
      </w:hyperlink>
      <w:r w:rsidDel="00000000" w:rsidR="00000000" w:rsidRPr="00000000">
        <w:fldChar w:fldCharType="begin"/>
        <w:instrText xml:space="preserve"> HYPERLINK "https://aowbook.netlify.app/#chapter-26" </w:instrText>
        <w:fldChar w:fldCharType="separate"/>
      </w:r>
      <w:r w:rsidDel="00000000" w:rsidR="00000000" w:rsidRPr="00000000">
        <w:rPr>
          <w:rFonts w:ascii="Georgia" w:cs="Georgia" w:eastAsia="Georgia" w:hAnsi="Georgia"/>
          <w:color w:val="2a2520"/>
          <w:sz w:val="23"/>
          <w:szCs w:val="23"/>
          <w:rtl w:val="0"/>
        </w:rPr>
        <w:t xml:space="preserve">Is Pre-Show Worth It?</w:t>
      </w:r>
    </w:p>
    <w:p w:rsidR="00000000" w:rsidDel="00000000" w:rsidP="00000000" w:rsidRDefault="00000000" w:rsidRPr="00000000" w14:paraId="00000034">
      <w:pPr>
        <w:rPr>
          <w:rFonts w:ascii="Georgia" w:cs="Georgia" w:eastAsia="Georgia" w:hAnsi="Georgia"/>
          <w:color w:val="2a2520"/>
          <w:sz w:val="23"/>
          <w:szCs w:val="23"/>
        </w:rPr>
      </w:pPr>
      <w:r w:rsidDel="00000000" w:rsidR="00000000" w:rsidRPr="00000000">
        <w:fldChar w:fldCharType="end"/>
      </w:r>
      <w:hyperlink r:id="rId33">
        <w:r w:rsidDel="00000000" w:rsidR="00000000" w:rsidRPr="00000000">
          <w:rPr>
            <w:rFonts w:ascii="Georgia" w:cs="Georgia" w:eastAsia="Georgia" w:hAnsi="Georgia"/>
            <w:color w:val="8a6b1e"/>
            <w:sz w:val="23"/>
            <w:szCs w:val="23"/>
            <w:rtl w:val="0"/>
          </w:rPr>
          <w:t xml:space="preserve">27</w:t>
        </w:r>
      </w:hyperlink>
      <w:r w:rsidDel="00000000" w:rsidR="00000000" w:rsidRPr="00000000">
        <w:fldChar w:fldCharType="begin"/>
        <w:instrText xml:space="preserve"> HYPERLINK "https://aowbook.netlify.app/#chapter-27" </w:instrText>
        <w:fldChar w:fldCharType="separate"/>
      </w:r>
      <w:r w:rsidDel="00000000" w:rsidR="00000000" w:rsidRPr="00000000">
        <w:rPr>
          <w:rFonts w:ascii="Georgia" w:cs="Georgia" w:eastAsia="Georgia" w:hAnsi="Georgia"/>
          <w:color w:val="2a2520"/>
          <w:sz w:val="23"/>
          <w:szCs w:val="23"/>
          <w:rtl w:val="0"/>
        </w:rPr>
        <w:t xml:space="preserve">Pre-Show</w:t>
      </w:r>
    </w:p>
    <w:p w:rsidR="00000000" w:rsidDel="00000000" w:rsidP="00000000" w:rsidRDefault="00000000" w:rsidRPr="00000000" w14:paraId="00000035">
      <w:pPr>
        <w:rPr>
          <w:rFonts w:ascii="Georgia" w:cs="Georgia" w:eastAsia="Georgia" w:hAnsi="Georgia"/>
          <w:color w:val="2a2520"/>
          <w:sz w:val="23"/>
          <w:szCs w:val="23"/>
        </w:rPr>
      </w:pPr>
      <w:r w:rsidDel="00000000" w:rsidR="00000000" w:rsidRPr="00000000">
        <w:fldChar w:fldCharType="end"/>
      </w:r>
      <w:hyperlink r:id="rId34">
        <w:r w:rsidDel="00000000" w:rsidR="00000000" w:rsidRPr="00000000">
          <w:rPr>
            <w:rFonts w:ascii="Georgia" w:cs="Georgia" w:eastAsia="Georgia" w:hAnsi="Georgia"/>
            <w:color w:val="8a6b1e"/>
            <w:sz w:val="23"/>
            <w:szCs w:val="23"/>
            <w:rtl w:val="0"/>
          </w:rPr>
          <w:t xml:space="preserve">28</w:t>
        </w:r>
      </w:hyperlink>
      <w:r w:rsidDel="00000000" w:rsidR="00000000" w:rsidRPr="00000000">
        <w:fldChar w:fldCharType="begin"/>
        <w:instrText xml:space="preserve"> HYPERLINK "https://aowbook.netlify.app/#chapter-28" </w:instrText>
        <w:fldChar w:fldCharType="separate"/>
      </w:r>
      <w:r w:rsidDel="00000000" w:rsidR="00000000" w:rsidRPr="00000000">
        <w:rPr>
          <w:rFonts w:ascii="Georgia" w:cs="Georgia" w:eastAsia="Georgia" w:hAnsi="Georgia"/>
          <w:color w:val="2a2520"/>
          <w:sz w:val="23"/>
          <w:szCs w:val="23"/>
          <w:rtl w:val="0"/>
        </w:rPr>
        <w:t xml:space="preserve">Digital Pre-Show</w:t>
      </w:r>
    </w:p>
    <w:p w:rsidR="00000000" w:rsidDel="00000000" w:rsidP="00000000" w:rsidRDefault="00000000" w:rsidRPr="00000000" w14:paraId="00000036">
      <w:pPr>
        <w:spacing w:after="120" w:before="640" w:lineRule="auto"/>
        <w:rPr>
          <w:rFonts w:ascii="Montserrat" w:cs="Montserrat" w:eastAsia="Montserrat" w:hAnsi="Montserrat"/>
          <w:b w:val="1"/>
          <w:bCs w:val="1"/>
          <w:color w:val="3a4a5c"/>
          <w:sz w:val="23"/>
          <w:szCs w:val="23"/>
        </w:rPr>
      </w:pPr>
      <w:r w:rsidDel="00000000" w:rsidR="00000000" w:rsidRPr="00000000">
        <w:fldChar w:fldCharType="end"/>
      </w:r>
      <w:r w:rsidDel="00000000" w:rsidR="00000000" w:rsidRPr="00000000">
        <w:rPr>
          <w:rFonts w:ascii="Montserrat" w:cs="Montserrat" w:eastAsia="Montserrat" w:hAnsi="Montserrat"/>
          <w:b w:val="1"/>
          <w:bCs w:val="1"/>
          <w:color w:val="3a4a5c"/>
          <w:sz w:val="23"/>
          <w:szCs w:val="23"/>
          <w:rtl w:val="0"/>
        </w:rPr>
        <w:t xml:space="preserve">PART FOUR</w:t>
      </w:r>
    </w:p>
    <w:p w:rsidR="00000000" w:rsidDel="00000000" w:rsidP="00000000" w:rsidRDefault="00000000" w:rsidRPr="00000000" w14:paraId="00000037">
      <w:pPr>
        <w:spacing w:after="120" w:before="680" w:lineRule="auto"/>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Performance Craft</w:t>
      </w:r>
    </w:p>
    <w:p w:rsidR="00000000" w:rsidDel="00000000" w:rsidP="00000000" w:rsidRDefault="00000000" w:rsidRPr="00000000" w14:paraId="00000038">
      <w:pPr>
        <w:rPr>
          <w:rFonts w:ascii="Georgia" w:cs="Georgia" w:eastAsia="Georgia" w:hAnsi="Georgia"/>
          <w:color w:val="2a2520"/>
          <w:sz w:val="23"/>
          <w:szCs w:val="23"/>
        </w:rPr>
      </w:pPr>
      <w:hyperlink r:id="rId35">
        <w:r w:rsidDel="00000000" w:rsidR="00000000" w:rsidRPr="00000000">
          <w:rPr>
            <w:rFonts w:ascii="Georgia" w:cs="Georgia" w:eastAsia="Georgia" w:hAnsi="Georgia"/>
            <w:color w:val="8a6b1e"/>
            <w:sz w:val="23"/>
            <w:szCs w:val="23"/>
            <w:rtl w:val="0"/>
          </w:rPr>
          <w:t xml:space="preserve">29</w:t>
        </w:r>
      </w:hyperlink>
      <w:r w:rsidDel="00000000" w:rsidR="00000000" w:rsidRPr="00000000">
        <w:fldChar w:fldCharType="begin"/>
        <w:instrText xml:space="preserve"> HYPERLINK "https://aowbook.netlify.app/#chapter-29" </w:instrText>
        <w:fldChar w:fldCharType="separate"/>
      </w:r>
      <w:r w:rsidDel="00000000" w:rsidR="00000000" w:rsidRPr="00000000">
        <w:rPr>
          <w:rFonts w:ascii="Georgia" w:cs="Georgia" w:eastAsia="Georgia" w:hAnsi="Georgia"/>
          <w:color w:val="2a2520"/>
          <w:sz w:val="23"/>
          <w:szCs w:val="23"/>
          <w:rtl w:val="0"/>
        </w:rPr>
        <w:t xml:space="preserve">The Performance Arc</w:t>
      </w:r>
    </w:p>
    <w:p w:rsidR="00000000" w:rsidDel="00000000" w:rsidP="00000000" w:rsidRDefault="00000000" w:rsidRPr="00000000" w14:paraId="00000039">
      <w:pPr>
        <w:rPr>
          <w:rFonts w:ascii="Georgia" w:cs="Georgia" w:eastAsia="Georgia" w:hAnsi="Georgia"/>
          <w:color w:val="2a2520"/>
          <w:sz w:val="23"/>
          <w:szCs w:val="23"/>
        </w:rPr>
      </w:pPr>
      <w:r w:rsidDel="00000000" w:rsidR="00000000" w:rsidRPr="00000000">
        <w:fldChar w:fldCharType="end"/>
      </w:r>
      <w:hyperlink r:id="rId36">
        <w:r w:rsidDel="00000000" w:rsidR="00000000" w:rsidRPr="00000000">
          <w:rPr>
            <w:rFonts w:ascii="Georgia" w:cs="Georgia" w:eastAsia="Georgia" w:hAnsi="Georgia"/>
            <w:color w:val="8a6b1e"/>
            <w:sz w:val="23"/>
            <w:szCs w:val="23"/>
            <w:rtl w:val="0"/>
          </w:rPr>
          <w:t xml:space="preserve">30</w:t>
        </w:r>
      </w:hyperlink>
      <w:r w:rsidDel="00000000" w:rsidR="00000000" w:rsidRPr="00000000">
        <w:fldChar w:fldCharType="begin"/>
        <w:instrText xml:space="preserve"> HYPERLINK "https://aowbook.netlify.app/#chapter-30" </w:instrText>
        <w:fldChar w:fldCharType="separate"/>
      </w:r>
      <w:r w:rsidDel="00000000" w:rsidR="00000000" w:rsidRPr="00000000">
        <w:rPr>
          <w:rFonts w:ascii="Georgia" w:cs="Georgia" w:eastAsia="Georgia" w:hAnsi="Georgia"/>
          <w:color w:val="2a2520"/>
          <w:sz w:val="23"/>
          <w:szCs w:val="23"/>
          <w:rtl w:val="0"/>
        </w:rPr>
        <w:t xml:space="preserve">Method Invisibility</w:t>
      </w:r>
    </w:p>
    <w:p w:rsidR="00000000" w:rsidDel="00000000" w:rsidP="00000000" w:rsidRDefault="00000000" w:rsidRPr="00000000" w14:paraId="0000003A">
      <w:pPr>
        <w:rPr>
          <w:rFonts w:ascii="Georgia" w:cs="Georgia" w:eastAsia="Georgia" w:hAnsi="Georgia"/>
          <w:color w:val="2a2520"/>
          <w:sz w:val="23"/>
          <w:szCs w:val="23"/>
        </w:rPr>
      </w:pPr>
      <w:r w:rsidDel="00000000" w:rsidR="00000000" w:rsidRPr="00000000">
        <w:fldChar w:fldCharType="end"/>
      </w:r>
      <w:hyperlink r:id="rId37">
        <w:r w:rsidDel="00000000" w:rsidR="00000000" w:rsidRPr="00000000">
          <w:rPr>
            <w:rFonts w:ascii="Georgia" w:cs="Georgia" w:eastAsia="Georgia" w:hAnsi="Georgia"/>
            <w:color w:val="8a6b1e"/>
            <w:sz w:val="23"/>
            <w:szCs w:val="23"/>
            <w:rtl w:val="0"/>
          </w:rPr>
          <w:t xml:space="preserve">31</w:t>
        </w:r>
      </w:hyperlink>
      <w:r w:rsidDel="00000000" w:rsidR="00000000" w:rsidRPr="00000000">
        <w:fldChar w:fldCharType="begin"/>
        <w:instrText xml:space="preserve"> HYPERLINK "https://aowbook.netlify.app/#chapter-31" </w:instrText>
        <w:fldChar w:fldCharType="separate"/>
      </w:r>
      <w:r w:rsidDel="00000000" w:rsidR="00000000" w:rsidRPr="00000000">
        <w:rPr>
          <w:rFonts w:ascii="Georgia" w:cs="Georgia" w:eastAsia="Georgia" w:hAnsi="Georgia"/>
          <w:color w:val="2a2520"/>
          <w:sz w:val="23"/>
          <w:szCs w:val="23"/>
          <w:rtl w:val="0"/>
        </w:rPr>
        <w:t xml:space="preserve">Patter, Rhythm, and Silence</w:t>
      </w:r>
    </w:p>
    <w:p w:rsidR="00000000" w:rsidDel="00000000" w:rsidP="00000000" w:rsidRDefault="00000000" w:rsidRPr="00000000" w14:paraId="0000003B">
      <w:pPr>
        <w:rPr>
          <w:rFonts w:ascii="Georgia" w:cs="Georgia" w:eastAsia="Georgia" w:hAnsi="Georgia"/>
          <w:color w:val="2a2520"/>
          <w:sz w:val="23"/>
          <w:szCs w:val="23"/>
        </w:rPr>
      </w:pPr>
      <w:r w:rsidDel="00000000" w:rsidR="00000000" w:rsidRPr="00000000">
        <w:fldChar w:fldCharType="end"/>
      </w:r>
      <w:hyperlink r:id="rId38">
        <w:r w:rsidDel="00000000" w:rsidR="00000000" w:rsidRPr="00000000">
          <w:rPr>
            <w:rFonts w:ascii="Georgia" w:cs="Georgia" w:eastAsia="Georgia" w:hAnsi="Georgia"/>
            <w:color w:val="8a6b1e"/>
            <w:sz w:val="23"/>
            <w:szCs w:val="23"/>
            <w:rtl w:val="0"/>
          </w:rPr>
          <w:t xml:space="preserve">32</w:t>
        </w:r>
      </w:hyperlink>
      <w:r w:rsidDel="00000000" w:rsidR="00000000" w:rsidRPr="00000000">
        <w:fldChar w:fldCharType="begin"/>
        <w:instrText xml:space="preserve"> HYPERLINK "https://aowbook.netlify.app/#chapter-32" </w:instrText>
        <w:fldChar w:fldCharType="separate"/>
      </w:r>
      <w:r w:rsidDel="00000000" w:rsidR="00000000" w:rsidRPr="00000000">
        <w:rPr>
          <w:rFonts w:ascii="Georgia" w:cs="Georgia" w:eastAsia="Georgia" w:hAnsi="Georgia"/>
          <w:color w:val="2a2520"/>
          <w:sz w:val="23"/>
          <w:szCs w:val="23"/>
          <w:rtl w:val="0"/>
        </w:rPr>
        <w:t xml:space="preserve">When the Room Rises</w:t>
      </w:r>
    </w:p>
    <w:p w:rsidR="00000000" w:rsidDel="00000000" w:rsidP="00000000" w:rsidRDefault="00000000" w:rsidRPr="00000000" w14:paraId="0000003C">
      <w:pPr>
        <w:rPr>
          <w:rFonts w:ascii="Georgia" w:cs="Georgia" w:eastAsia="Georgia" w:hAnsi="Georgia"/>
          <w:color w:val="2a2520"/>
          <w:sz w:val="23"/>
          <w:szCs w:val="23"/>
        </w:rPr>
      </w:pPr>
      <w:r w:rsidDel="00000000" w:rsidR="00000000" w:rsidRPr="00000000">
        <w:fldChar w:fldCharType="end"/>
      </w:r>
      <w:hyperlink r:id="rId39">
        <w:r w:rsidDel="00000000" w:rsidR="00000000" w:rsidRPr="00000000">
          <w:rPr>
            <w:rFonts w:ascii="Georgia" w:cs="Georgia" w:eastAsia="Georgia" w:hAnsi="Georgia"/>
            <w:color w:val="8a6b1e"/>
            <w:sz w:val="23"/>
            <w:szCs w:val="23"/>
            <w:rtl w:val="0"/>
          </w:rPr>
          <w:t xml:space="preserve">33</w:t>
        </w:r>
      </w:hyperlink>
      <w:r w:rsidDel="00000000" w:rsidR="00000000" w:rsidRPr="00000000">
        <w:fldChar w:fldCharType="begin"/>
        <w:instrText xml:space="preserve"> HYPERLINK "https://aowbook.netlify.app/#chapter-33" </w:instrText>
        <w:fldChar w:fldCharType="separate"/>
      </w:r>
      <w:r w:rsidDel="00000000" w:rsidR="00000000" w:rsidRPr="00000000">
        <w:rPr>
          <w:rFonts w:ascii="Georgia" w:cs="Georgia" w:eastAsia="Georgia" w:hAnsi="Georgia"/>
          <w:color w:val="2a2520"/>
          <w:sz w:val="23"/>
          <w:szCs w:val="23"/>
          <w:rtl w:val="0"/>
        </w:rPr>
        <w:t xml:space="preserve">The Art of Strolling</w:t>
      </w:r>
    </w:p>
    <w:p w:rsidR="00000000" w:rsidDel="00000000" w:rsidP="00000000" w:rsidRDefault="00000000" w:rsidRPr="00000000" w14:paraId="0000003D">
      <w:pPr>
        <w:rPr>
          <w:rFonts w:ascii="Georgia" w:cs="Georgia" w:eastAsia="Georgia" w:hAnsi="Georgia"/>
          <w:color w:val="2a2520"/>
          <w:sz w:val="23"/>
          <w:szCs w:val="23"/>
        </w:rPr>
      </w:pPr>
      <w:r w:rsidDel="00000000" w:rsidR="00000000" w:rsidRPr="00000000">
        <w:fldChar w:fldCharType="end"/>
      </w:r>
      <w:hyperlink r:id="rId40">
        <w:r w:rsidDel="00000000" w:rsidR="00000000" w:rsidRPr="00000000">
          <w:rPr>
            <w:rFonts w:ascii="Georgia" w:cs="Georgia" w:eastAsia="Georgia" w:hAnsi="Georgia"/>
            <w:color w:val="8a6b1e"/>
            <w:sz w:val="23"/>
            <w:szCs w:val="23"/>
            <w:rtl w:val="0"/>
          </w:rPr>
          <w:t xml:space="preserve">34</w:t>
        </w:r>
      </w:hyperlink>
      <w:r w:rsidDel="00000000" w:rsidR="00000000" w:rsidRPr="00000000">
        <w:fldChar w:fldCharType="begin"/>
        <w:instrText xml:space="preserve"> HYPERLINK "https://aowbook.netlify.app/#chapter-34" </w:instrText>
        <w:fldChar w:fldCharType="separate"/>
      </w:r>
      <w:r w:rsidDel="00000000" w:rsidR="00000000" w:rsidRPr="00000000">
        <w:rPr>
          <w:rFonts w:ascii="Georgia" w:cs="Georgia" w:eastAsia="Georgia" w:hAnsi="Georgia"/>
          <w:color w:val="2a2520"/>
          <w:sz w:val="23"/>
          <w:szCs w:val="23"/>
          <w:rtl w:val="0"/>
        </w:rPr>
        <w:t xml:space="preserve">Making the Room Say Yes</w:t>
      </w:r>
    </w:p>
    <w:p w:rsidR="00000000" w:rsidDel="00000000" w:rsidP="00000000" w:rsidRDefault="00000000" w:rsidRPr="00000000" w14:paraId="0000003E">
      <w:pPr>
        <w:rPr>
          <w:rFonts w:ascii="Georgia" w:cs="Georgia" w:eastAsia="Georgia" w:hAnsi="Georgia"/>
          <w:color w:val="2a2520"/>
          <w:sz w:val="23"/>
          <w:szCs w:val="23"/>
        </w:rPr>
      </w:pPr>
      <w:r w:rsidDel="00000000" w:rsidR="00000000" w:rsidRPr="00000000">
        <w:fldChar w:fldCharType="end"/>
      </w:r>
      <w:hyperlink r:id="rId41">
        <w:r w:rsidDel="00000000" w:rsidR="00000000" w:rsidRPr="00000000">
          <w:rPr>
            <w:rFonts w:ascii="Georgia" w:cs="Georgia" w:eastAsia="Georgia" w:hAnsi="Georgia"/>
            <w:color w:val="8a6b1e"/>
            <w:sz w:val="23"/>
            <w:szCs w:val="23"/>
            <w:rtl w:val="0"/>
          </w:rPr>
          <w:t xml:space="preserve">35</w:t>
        </w:r>
      </w:hyperlink>
      <w:r w:rsidDel="00000000" w:rsidR="00000000" w:rsidRPr="00000000">
        <w:fldChar w:fldCharType="begin"/>
        <w:instrText xml:space="preserve"> HYPERLINK "https://aowbook.netlify.app/#chapter-35" </w:instrText>
        <w:fldChar w:fldCharType="separate"/>
      </w:r>
      <w:r w:rsidDel="00000000" w:rsidR="00000000" w:rsidRPr="00000000">
        <w:rPr>
          <w:rFonts w:ascii="Georgia" w:cs="Georgia" w:eastAsia="Georgia" w:hAnsi="Georgia"/>
          <w:color w:val="2a2520"/>
          <w:sz w:val="23"/>
          <w:szCs w:val="23"/>
          <w:rtl w:val="0"/>
        </w:rPr>
        <w:t xml:space="preserve">The Intro Video</w:t>
      </w:r>
    </w:p>
    <w:p w:rsidR="00000000" w:rsidDel="00000000" w:rsidP="00000000" w:rsidRDefault="00000000" w:rsidRPr="00000000" w14:paraId="0000003F">
      <w:pPr>
        <w:rPr>
          <w:rFonts w:ascii="Georgia" w:cs="Georgia" w:eastAsia="Georgia" w:hAnsi="Georgia"/>
          <w:color w:val="2a2520"/>
          <w:sz w:val="23"/>
          <w:szCs w:val="23"/>
        </w:rPr>
      </w:pPr>
      <w:r w:rsidDel="00000000" w:rsidR="00000000" w:rsidRPr="00000000">
        <w:fldChar w:fldCharType="end"/>
      </w:r>
      <w:hyperlink r:id="rId42">
        <w:r w:rsidDel="00000000" w:rsidR="00000000" w:rsidRPr="00000000">
          <w:rPr>
            <w:rFonts w:ascii="Georgia" w:cs="Georgia" w:eastAsia="Georgia" w:hAnsi="Georgia"/>
            <w:color w:val="8a6b1e"/>
            <w:sz w:val="23"/>
            <w:szCs w:val="23"/>
            <w:rtl w:val="0"/>
          </w:rPr>
          <w:t xml:space="preserve">36</w:t>
        </w:r>
      </w:hyperlink>
      <w:r w:rsidDel="00000000" w:rsidR="00000000" w:rsidRPr="00000000">
        <w:fldChar w:fldCharType="begin"/>
        <w:instrText xml:space="preserve"> HYPERLINK "https://aowbook.netlify.app/#chapter-36" </w:instrText>
        <w:fldChar w:fldCharType="separate"/>
      </w:r>
      <w:r w:rsidDel="00000000" w:rsidR="00000000" w:rsidRPr="00000000">
        <w:rPr>
          <w:rFonts w:ascii="Georgia" w:cs="Georgia" w:eastAsia="Georgia" w:hAnsi="Georgia"/>
          <w:color w:val="2a2520"/>
          <w:sz w:val="23"/>
          <w:szCs w:val="23"/>
          <w:rtl w:val="0"/>
        </w:rPr>
        <w:t xml:space="preserve">Introductions, Bios, and Testimonials</w:t>
      </w:r>
    </w:p>
    <w:p w:rsidR="00000000" w:rsidDel="00000000" w:rsidP="00000000" w:rsidRDefault="00000000" w:rsidRPr="00000000" w14:paraId="00000040">
      <w:pPr>
        <w:spacing w:after="120" w:before="640" w:lineRule="auto"/>
        <w:rPr>
          <w:rFonts w:ascii="Montserrat" w:cs="Montserrat" w:eastAsia="Montserrat" w:hAnsi="Montserrat"/>
          <w:b w:val="1"/>
          <w:bCs w:val="1"/>
          <w:color w:val="3a4a5c"/>
          <w:sz w:val="23"/>
          <w:szCs w:val="23"/>
        </w:rPr>
      </w:pPr>
      <w:r w:rsidDel="00000000" w:rsidR="00000000" w:rsidRPr="00000000">
        <w:fldChar w:fldCharType="end"/>
      </w:r>
      <w:r w:rsidDel="00000000" w:rsidR="00000000" w:rsidRPr="00000000">
        <w:rPr>
          <w:rFonts w:ascii="Montserrat" w:cs="Montserrat" w:eastAsia="Montserrat" w:hAnsi="Montserrat"/>
          <w:b w:val="1"/>
          <w:bCs w:val="1"/>
          <w:color w:val="3a4a5c"/>
          <w:sz w:val="23"/>
          <w:szCs w:val="23"/>
          <w:rtl w:val="0"/>
        </w:rPr>
        <w:t xml:space="preserve">PART FIVE</w:t>
      </w:r>
    </w:p>
    <w:p w:rsidR="00000000" w:rsidDel="00000000" w:rsidP="00000000" w:rsidRDefault="00000000" w:rsidRPr="00000000" w14:paraId="00000041">
      <w:pPr>
        <w:spacing w:after="120" w:before="680" w:lineRule="auto"/>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Authority, Influence &amp; The Deep Framework</w:t>
      </w:r>
    </w:p>
    <w:p w:rsidR="00000000" w:rsidDel="00000000" w:rsidP="00000000" w:rsidRDefault="00000000" w:rsidRPr="00000000" w14:paraId="00000042">
      <w:pPr>
        <w:rPr>
          <w:rFonts w:ascii="Georgia" w:cs="Georgia" w:eastAsia="Georgia" w:hAnsi="Georgia"/>
          <w:color w:val="2a2520"/>
          <w:sz w:val="23"/>
          <w:szCs w:val="23"/>
        </w:rPr>
      </w:pPr>
      <w:hyperlink r:id="rId43">
        <w:r w:rsidDel="00000000" w:rsidR="00000000" w:rsidRPr="00000000">
          <w:rPr>
            <w:rFonts w:ascii="Georgia" w:cs="Georgia" w:eastAsia="Georgia" w:hAnsi="Georgia"/>
            <w:color w:val="8a6b1e"/>
            <w:sz w:val="23"/>
            <w:szCs w:val="23"/>
            <w:rtl w:val="0"/>
          </w:rPr>
          <w:t xml:space="preserve">37</w:t>
        </w:r>
      </w:hyperlink>
      <w:r w:rsidDel="00000000" w:rsidR="00000000" w:rsidRPr="00000000">
        <w:fldChar w:fldCharType="begin"/>
        <w:instrText xml:space="preserve"> HYPERLINK "https://aowbook.netlify.app/#chapter-37" </w:instrText>
        <w:fldChar w:fldCharType="separate"/>
      </w:r>
      <w:r w:rsidDel="00000000" w:rsidR="00000000" w:rsidRPr="00000000">
        <w:rPr>
          <w:rFonts w:ascii="Georgia" w:cs="Georgia" w:eastAsia="Georgia" w:hAnsi="Georgia"/>
          <w:color w:val="2a2520"/>
          <w:sz w:val="23"/>
          <w:szCs w:val="23"/>
          <w:rtl w:val="0"/>
        </w:rPr>
        <w:t xml:space="preserve">What the Room Decides Before You Speak</w:t>
      </w:r>
    </w:p>
    <w:p w:rsidR="00000000" w:rsidDel="00000000" w:rsidP="00000000" w:rsidRDefault="00000000" w:rsidRPr="00000000" w14:paraId="00000043">
      <w:pPr>
        <w:rPr>
          <w:rFonts w:ascii="Georgia" w:cs="Georgia" w:eastAsia="Georgia" w:hAnsi="Georgia"/>
          <w:color w:val="2a2520"/>
          <w:sz w:val="23"/>
          <w:szCs w:val="23"/>
        </w:rPr>
      </w:pPr>
      <w:r w:rsidDel="00000000" w:rsidR="00000000" w:rsidRPr="00000000">
        <w:fldChar w:fldCharType="end"/>
      </w:r>
      <w:hyperlink r:id="rId44">
        <w:r w:rsidDel="00000000" w:rsidR="00000000" w:rsidRPr="00000000">
          <w:rPr>
            <w:rFonts w:ascii="Georgia" w:cs="Georgia" w:eastAsia="Georgia" w:hAnsi="Georgia"/>
            <w:i w:val="1"/>
            <w:iCs w:val="1"/>
            <w:color w:val="8a6b1e"/>
            <w:sz w:val="23"/>
            <w:szCs w:val="23"/>
            <w:rtl w:val="0"/>
          </w:rPr>
          <w:t xml:space="preserve">✦</w:t>
        </w:r>
      </w:hyperlink>
      <w:r w:rsidDel="00000000" w:rsidR="00000000" w:rsidRPr="00000000">
        <w:fldChar w:fldCharType="begin"/>
        <w:instrText xml:space="preserve"> HYPERLINK "https://aowbook.netlify.app/#chapter-37A" </w:instrText>
        <w:fldChar w:fldCharType="separate"/>
      </w:r>
      <w:r w:rsidDel="00000000" w:rsidR="00000000" w:rsidRPr="00000000">
        <w:rPr>
          <w:rFonts w:ascii="Georgia" w:cs="Georgia" w:eastAsia="Georgia" w:hAnsi="Georgia"/>
          <w:color w:val="2a2520"/>
          <w:sz w:val="23"/>
          <w:szCs w:val="23"/>
          <w:rtl w:val="0"/>
        </w:rPr>
        <w:t xml:space="preserve">Interlude: Controlling the Room</w:t>
      </w:r>
    </w:p>
    <w:p w:rsidR="00000000" w:rsidDel="00000000" w:rsidP="00000000" w:rsidRDefault="00000000" w:rsidRPr="00000000" w14:paraId="00000044">
      <w:pPr>
        <w:rPr>
          <w:rFonts w:ascii="Georgia" w:cs="Georgia" w:eastAsia="Georgia" w:hAnsi="Georgia"/>
          <w:color w:val="2a2520"/>
          <w:sz w:val="23"/>
          <w:szCs w:val="23"/>
        </w:rPr>
      </w:pPr>
      <w:r w:rsidDel="00000000" w:rsidR="00000000" w:rsidRPr="00000000">
        <w:fldChar w:fldCharType="end"/>
      </w:r>
      <w:hyperlink r:id="rId45">
        <w:r w:rsidDel="00000000" w:rsidR="00000000" w:rsidRPr="00000000">
          <w:rPr>
            <w:rFonts w:ascii="Georgia" w:cs="Georgia" w:eastAsia="Georgia" w:hAnsi="Georgia"/>
            <w:color w:val="8a6b1e"/>
            <w:sz w:val="23"/>
            <w:szCs w:val="23"/>
            <w:rtl w:val="0"/>
          </w:rPr>
          <w:t xml:space="preserve">38</w:t>
        </w:r>
      </w:hyperlink>
      <w:r w:rsidDel="00000000" w:rsidR="00000000" w:rsidRPr="00000000">
        <w:fldChar w:fldCharType="begin"/>
        <w:instrText xml:space="preserve"> HYPERLINK "https://aowbook.netlify.app/#chapter-38" </w:instrText>
        <w:fldChar w:fldCharType="separate"/>
      </w:r>
      <w:r w:rsidDel="00000000" w:rsidR="00000000" w:rsidRPr="00000000">
        <w:rPr>
          <w:rFonts w:ascii="Georgia" w:cs="Georgia" w:eastAsia="Georgia" w:hAnsi="Georgia"/>
          <w:color w:val="2a2520"/>
          <w:sz w:val="23"/>
          <w:szCs w:val="23"/>
          <w:rtl w:val="0"/>
        </w:rPr>
        <w:t xml:space="preserve">The Ethics of Influence</w:t>
      </w:r>
    </w:p>
    <w:p w:rsidR="00000000" w:rsidDel="00000000" w:rsidP="00000000" w:rsidRDefault="00000000" w:rsidRPr="00000000" w14:paraId="00000045">
      <w:pPr>
        <w:rPr>
          <w:rFonts w:ascii="Georgia" w:cs="Georgia" w:eastAsia="Georgia" w:hAnsi="Georgia"/>
          <w:color w:val="2a2520"/>
          <w:sz w:val="23"/>
          <w:szCs w:val="23"/>
        </w:rPr>
      </w:pPr>
      <w:r w:rsidDel="00000000" w:rsidR="00000000" w:rsidRPr="00000000">
        <w:fldChar w:fldCharType="end"/>
      </w:r>
      <w:hyperlink r:id="rId46">
        <w:r w:rsidDel="00000000" w:rsidR="00000000" w:rsidRPr="00000000">
          <w:rPr>
            <w:rFonts w:ascii="Georgia" w:cs="Georgia" w:eastAsia="Georgia" w:hAnsi="Georgia"/>
            <w:color w:val="8a6b1e"/>
            <w:sz w:val="23"/>
            <w:szCs w:val="23"/>
            <w:rtl w:val="0"/>
          </w:rPr>
          <w:t xml:space="preserve">39</w:t>
        </w:r>
      </w:hyperlink>
      <w:r w:rsidDel="00000000" w:rsidR="00000000" w:rsidRPr="00000000">
        <w:fldChar w:fldCharType="begin"/>
        <w:instrText xml:space="preserve"> HYPERLINK "https://aowbook.netlify.app/#chapter-39" </w:instrText>
        <w:fldChar w:fldCharType="separate"/>
      </w:r>
      <w:r w:rsidDel="00000000" w:rsidR="00000000" w:rsidRPr="00000000">
        <w:rPr>
          <w:rFonts w:ascii="Georgia" w:cs="Georgia" w:eastAsia="Georgia" w:hAnsi="Georgia"/>
          <w:color w:val="2a2520"/>
          <w:sz w:val="23"/>
          <w:szCs w:val="23"/>
          <w:rtl w:val="0"/>
        </w:rPr>
        <w:t xml:space="preserve">How Influence Actually Works</w:t>
      </w:r>
    </w:p>
    <w:p w:rsidR="00000000" w:rsidDel="00000000" w:rsidP="00000000" w:rsidRDefault="00000000" w:rsidRPr="00000000" w14:paraId="00000046">
      <w:pPr>
        <w:rPr>
          <w:rFonts w:ascii="Georgia" w:cs="Georgia" w:eastAsia="Georgia" w:hAnsi="Georgia"/>
          <w:color w:val="2a2520"/>
          <w:sz w:val="23"/>
          <w:szCs w:val="23"/>
        </w:rPr>
      </w:pPr>
      <w:r w:rsidDel="00000000" w:rsidR="00000000" w:rsidRPr="00000000">
        <w:fldChar w:fldCharType="end"/>
      </w:r>
      <w:hyperlink r:id="rId47">
        <w:r w:rsidDel="00000000" w:rsidR="00000000" w:rsidRPr="00000000">
          <w:rPr>
            <w:rFonts w:ascii="Georgia" w:cs="Georgia" w:eastAsia="Georgia" w:hAnsi="Georgia"/>
            <w:color w:val="8a6b1e"/>
            <w:sz w:val="23"/>
            <w:szCs w:val="23"/>
            <w:rtl w:val="0"/>
          </w:rPr>
          <w:t xml:space="preserve">40</w:t>
        </w:r>
      </w:hyperlink>
      <w:r w:rsidDel="00000000" w:rsidR="00000000" w:rsidRPr="00000000">
        <w:fldChar w:fldCharType="begin"/>
        <w:instrText xml:space="preserve"> HYPERLINK "https://aowbook.netlify.app/#chapter-40" </w:instrText>
        <w:fldChar w:fldCharType="separate"/>
      </w:r>
      <w:r w:rsidDel="00000000" w:rsidR="00000000" w:rsidRPr="00000000">
        <w:rPr>
          <w:rFonts w:ascii="Georgia" w:cs="Georgia" w:eastAsia="Georgia" w:hAnsi="Georgia"/>
          <w:color w:val="2a2520"/>
          <w:sz w:val="23"/>
          <w:szCs w:val="23"/>
          <w:rtl w:val="0"/>
        </w:rPr>
        <w:t xml:space="preserve">Influence Without Authority</w:t>
      </w:r>
    </w:p>
    <w:p w:rsidR="00000000" w:rsidDel="00000000" w:rsidP="00000000" w:rsidRDefault="00000000" w:rsidRPr="00000000" w14:paraId="00000047">
      <w:pPr>
        <w:rPr>
          <w:rFonts w:ascii="Georgia" w:cs="Georgia" w:eastAsia="Georgia" w:hAnsi="Georgia"/>
          <w:color w:val="2a2520"/>
          <w:sz w:val="23"/>
          <w:szCs w:val="23"/>
        </w:rPr>
      </w:pPr>
      <w:r w:rsidDel="00000000" w:rsidR="00000000" w:rsidRPr="00000000">
        <w:fldChar w:fldCharType="end"/>
      </w:r>
      <w:hyperlink r:id="rId48">
        <w:r w:rsidDel="00000000" w:rsidR="00000000" w:rsidRPr="00000000">
          <w:rPr>
            <w:rFonts w:ascii="Georgia" w:cs="Georgia" w:eastAsia="Georgia" w:hAnsi="Georgia"/>
            <w:color w:val="8a6b1e"/>
            <w:sz w:val="23"/>
            <w:szCs w:val="23"/>
            <w:rtl w:val="0"/>
          </w:rPr>
          <w:t xml:space="preserve">41</w:t>
        </w:r>
      </w:hyperlink>
      <w:r w:rsidDel="00000000" w:rsidR="00000000" w:rsidRPr="00000000">
        <w:fldChar w:fldCharType="begin"/>
        <w:instrText xml:space="preserve"> HYPERLINK "https://aowbook.netlify.app/#chapter-41" </w:instrText>
        <w:fldChar w:fldCharType="separate"/>
      </w:r>
      <w:r w:rsidDel="00000000" w:rsidR="00000000" w:rsidRPr="00000000">
        <w:rPr>
          <w:rFonts w:ascii="Georgia" w:cs="Georgia" w:eastAsia="Georgia" w:hAnsi="Georgia"/>
          <w:color w:val="2a2520"/>
          <w:sz w:val="23"/>
          <w:szCs w:val="23"/>
          <w:rtl w:val="0"/>
        </w:rPr>
        <w:t xml:space="preserve">The Authority Frame</w:t>
      </w:r>
    </w:p>
    <w:p w:rsidR="00000000" w:rsidDel="00000000" w:rsidP="00000000" w:rsidRDefault="00000000" w:rsidRPr="00000000" w14:paraId="00000048">
      <w:pPr>
        <w:rPr>
          <w:rFonts w:ascii="Georgia" w:cs="Georgia" w:eastAsia="Georgia" w:hAnsi="Georgia"/>
          <w:color w:val="2a2520"/>
          <w:sz w:val="23"/>
          <w:szCs w:val="23"/>
        </w:rPr>
      </w:pPr>
      <w:r w:rsidDel="00000000" w:rsidR="00000000" w:rsidRPr="00000000">
        <w:fldChar w:fldCharType="end"/>
      </w:r>
      <w:hyperlink r:id="rId49">
        <w:r w:rsidDel="00000000" w:rsidR="00000000" w:rsidRPr="00000000">
          <w:rPr>
            <w:rFonts w:ascii="Georgia" w:cs="Georgia" w:eastAsia="Georgia" w:hAnsi="Georgia"/>
            <w:color w:val="8a6b1e"/>
            <w:sz w:val="23"/>
            <w:szCs w:val="23"/>
            <w:rtl w:val="0"/>
          </w:rPr>
          <w:t xml:space="preserve">42</w:t>
        </w:r>
      </w:hyperlink>
      <w:r w:rsidDel="00000000" w:rsidR="00000000" w:rsidRPr="00000000">
        <w:fldChar w:fldCharType="begin"/>
        <w:instrText xml:space="preserve"> HYPERLINK "https://aowbook.netlify.app/#chapter-42" </w:instrText>
        <w:fldChar w:fldCharType="separate"/>
      </w:r>
      <w:r w:rsidDel="00000000" w:rsidR="00000000" w:rsidRPr="00000000">
        <w:rPr>
          <w:rFonts w:ascii="Georgia" w:cs="Georgia" w:eastAsia="Georgia" w:hAnsi="Georgia"/>
          <w:color w:val="2a2520"/>
          <w:sz w:val="23"/>
          <w:szCs w:val="23"/>
          <w:rtl w:val="0"/>
        </w:rPr>
        <w:t xml:space="preserve">Authority Architecture</w:t>
      </w:r>
    </w:p>
    <w:p w:rsidR="00000000" w:rsidDel="00000000" w:rsidP="00000000" w:rsidRDefault="00000000" w:rsidRPr="00000000" w14:paraId="00000049">
      <w:pPr>
        <w:spacing w:after="120" w:before="640" w:lineRule="auto"/>
        <w:rPr>
          <w:rFonts w:ascii="Montserrat" w:cs="Montserrat" w:eastAsia="Montserrat" w:hAnsi="Montserrat"/>
          <w:b w:val="1"/>
          <w:bCs w:val="1"/>
          <w:color w:val="1155cc"/>
          <w:sz w:val="23"/>
          <w:szCs w:val="23"/>
        </w:rPr>
      </w:pPr>
      <w:r w:rsidDel="00000000" w:rsidR="00000000" w:rsidRPr="00000000">
        <w:fldChar w:fldCharType="end"/>
      </w:r>
      <w:hyperlink r:id="rId50">
        <w:r w:rsidDel="00000000" w:rsidR="00000000" w:rsidRPr="00000000">
          <w:rPr>
            <w:rFonts w:ascii="Montserrat" w:cs="Montserrat" w:eastAsia="Montserrat" w:hAnsi="Montserrat"/>
            <w:b w:val="1"/>
            <w:bCs w:val="1"/>
            <w:color w:val="1155cc"/>
            <w:sz w:val="23"/>
            <w:szCs w:val="23"/>
            <w:rtl w:val="0"/>
          </w:rPr>
          <w:t xml:space="preserve">About the Author</w:t>
        </w:r>
      </w:hyperlink>
      <w:r w:rsidDel="00000000" w:rsidR="00000000" w:rsidRPr="00000000">
        <w:rPr>
          <w:rtl w:val="0"/>
        </w:rPr>
      </w:r>
    </w:p>
    <w:p w:rsidR="00000000" w:rsidDel="00000000" w:rsidP="00000000" w:rsidRDefault="00000000" w:rsidRPr="00000000" w14:paraId="0000004A">
      <w:pPr>
        <w:pStyle w:val="Heading2"/>
        <w:keepNext w:val="0"/>
        <w:keepLines w:val="0"/>
        <w:pBdr>
          <w:top w:color="000000" w:space="0" w:sz="0" w:val="none"/>
          <w:left w:color="000000" w:space="0" w:sz="0" w:val="none"/>
          <w:bottom w:color="000000" w:space="0" w:sz="0" w:val="none"/>
          <w:right w:color="000000" w:space="0" w:sz="0" w:val="none"/>
          <w:between w:color="000000" w:space="0" w:sz="0" w:val="none"/>
        </w:pBdr>
        <w:spacing w:after="520" w:before="0" w:lineRule="auto"/>
        <w:jc w:val="center"/>
        <w:rPr>
          <w:rFonts w:ascii="Montserrat" w:cs="Montserrat" w:eastAsia="Montserrat" w:hAnsi="Montserrat"/>
          <w:b w:val="1"/>
          <w:bCs w:val="1"/>
          <w:color w:val="c9a84c"/>
          <w:sz w:val="35"/>
          <w:szCs w:val="35"/>
        </w:rPr>
      </w:pPr>
      <w:bookmarkStart w:colFirst="0" w:colLast="0" w:name="_heading=h.9dcgptr5b8lp" w:id="1"/>
      <w:bookmarkEnd w:id="1"/>
      <w:r w:rsidDel="00000000" w:rsidR="00000000" w:rsidRPr="00000000">
        <w:rPr>
          <w:rFonts w:ascii="Montserrat" w:cs="Montserrat" w:eastAsia="Montserrat" w:hAnsi="Montserrat"/>
          <w:b w:val="1"/>
          <w:bCs w:val="1"/>
          <w:color w:val="c9a84c"/>
          <w:sz w:val="35"/>
          <w:szCs w:val="35"/>
          <w:rtl w:val="0"/>
        </w:rPr>
        <w:t xml:space="preserve">How to Read This Book</w:t>
      </w:r>
    </w:p>
    <w:p w:rsidR="00000000" w:rsidDel="00000000" w:rsidP="00000000" w:rsidRDefault="00000000" w:rsidRPr="00000000" w14:paraId="0000004B">
      <w:pPr>
        <w:pBdr>
          <w:top w:color="000000" w:space="0" w:sz="0" w:val="none"/>
          <w:left w:color="000000" w:space="0" w:sz="0" w:val="none"/>
          <w:bottom w:color="000000" w:space="0" w:sz="0" w:val="none"/>
          <w:right w:color="000000" w:space="0" w:sz="0" w:val="none"/>
          <w:between w:color="000000" w:space="0" w:sz="0" w:val="none"/>
        </w:pBdr>
        <w:spacing w:after="540" w:line="408" w:lineRule="auto"/>
        <w:jc w:val="center"/>
        <w:rPr>
          <w:rFonts w:ascii="Georgia" w:cs="Georgia" w:eastAsia="Georgia" w:hAnsi="Georgia"/>
          <w:i w:val="1"/>
          <w:iCs w:val="1"/>
          <w:color w:val="2a2520"/>
          <w:sz w:val="23"/>
          <w:szCs w:val="23"/>
        </w:rPr>
      </w:pPr>
      <w:r w:rsidDel="00000000" w:rsidR="00000000" w:rsidRPr="00000000">
        <w:rPr>
          <w:rFonts w:ascii="Georgia" w:cs="Georgia" w:eastAsia="Georgia" w:hAnsi="Georgia"/>
          <w:i w:val="1"/>
          <w:iCs w:val="1"/>
          <w:color w:val="2a2520"/>
          <w:sz w:val="23"/>
          <w:szCs w:val="23"/>
          <w:rtl w:val="0"/>
        </w:rPr>
        <w:t xml:space="preserve">Every chapter opener in this book carries two rows of symbols. They are not decoration. They tell you what kind of evidence each chapter uses and what domain it applies to. Here is how to read them.</w:t>
      </w:r>
    </w:p>
    <w:p w:rsidR="00000000" w:rsidDel="00000000" w:rsidP="00000000" w:rsidRDefault="00000000" w:rsidRPr="00000000" w14:paraId="0000004C">
      <w:pPr>
        <w:pStyle w:val="Heading3"/>
        <w:keepNext w:val="0"/>
        <w:keepLines w:val="0"/>
        <w:pBdr>
          <w:top w:color="000000" w:space="0" w:sz="0" w:val="none"/>
          <w:left w:color="000000" w:space="0" w:sz="0" w:val="none"/>
          <w:bottom w:color="d8d0c4" w:space="6" w:sz="5" w:val="single"/>
          <w:right w:color="000000" w:space="0" w:sz="0" w:val="none"/>
        </w:pBdr>
        <w:spacing w:after="740" w:before="0" w:lineRule="auto"/>
        <w:rPr>
          <w:rFonts w:ascii="Montserrat" w:cs="Montserrat" w:eastAsia="Montserrat" w:hAnsi="Montserrat"/>
          <w:b w:val="1"/>
          <w:bCs w:val="1"/>
          <w:color w:val="2a2520"/>
          <w:sz w:val="27"/>
          <w:szCs w:val="27"/>
        </w:rPr>
      </w:pPr>
      <w:bookmarkStart w:colFirst="0" w:colLast="0" w:name="_heading=h.6kk3kk5imlab" w:id="2"/>
      <w:bookmarkEnd w:id="2"/>
      <w:r w:rsidDel="00000000" w:rsidR="00000000" w:rsidRPr="00000000">
        <w:rPr>
          <w:rFonts w:ascii="Montserrat" w:cs="Montserrat" w:eastAsia="Montserrat" w:hAnsi="Montserrat"/>
          <w:b w:val="1"/>
          <w:bCs w:val="1"/>
          <w:color w:val="2a2520"/>
          <w:sz w:val="27"/>
          <w:szCs w:val="27"/>
          <w:rtl w:val="0"/>
        </w:rPr>
        <w:t xml:space="preserve">Signal Confidence Tiers</w:t>
      </w:r>
    </w:p>
    <w:p w:rsidR="00000000" w:rsidDel="00000000" w:rsidP="00000000" w:rsidRDefault="00000000" w:rsidRPr="00000000" w14:paraId="0000004D">
      <w:pPr>
        <w:pBdr>
          <w:top w:color="000000" w:space="0" w:sz="0" w:val="none"/>
          <w:left w:color="000000" w:space="0" w:sz="0" w:val="none"/>
          <w:bottom w:color="000000" w:space="0" w:sz="0" w:val="none"/>
          <w:right w:color="000000" w:space="0" w:sz="0" w:val="none"/>
          <w:between w:color="000000" w:space="0" w:sz="0" w:val="none"/>
        </w:pBdr>
        <w:spacing w:after="900" w:line="395.99999999999994" w:lineRule="auto"/>
        <w:rPr>
          <w:rFonts w:ascii="Georgia" w:cs="Georgia" w:eastAsia="Georgia" w:hAnsi="Georgia"/>
          <w:color w:val="2a2520"/>
          <w:sz w:val="23"/>
          <w:szCs w:val="23"/>
        </w:rPr>
      </w:pPr>
      <w:r w:rsidDel="00000000" w:rsidR="00000000" w:rsidRPr="00000000">
        <w:rPr>
          <w:rFonts w:ascii="Georgia" w:cs="Georgia" w:eastAsia="Georgia" w:hAnsi="Georgia"/>
          <w:color w:val="2a2520"/>
          <w:sz w:val="23"/>
          <w:szCs w:val="23"/>
          <w:rtl w:val="0"/>
        </w:rPr>
        <w:t xml:space="preserve">Every behavioral signal in this book is rated by evidential strength. The tier tells you how much weight to put behind a read.</w:t>
      </w:r>
    </w:p>
    <w:tbl>
      <w:tblPr>
        <w:tblStyle w:val="Table1"/>
        <w:tblW w:w="78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80"/>
        <w:gridCol w:w="7020"/>
        <w:tblGridChange w:id="0">
          <w:tblGrid>
            <w:gridCol w:w="780"/>
            <w:gridCol w:w="7020"/>
          </w:tblGrid>
        </w:tblGridChange>
      </w:tblGrid>
      <w:tr>
        <w:trPr>
          <w:cantSplit w:val="0"/>
          <w:trHeight w:val="1530" w:hRule="atLeast"/>
          <w:tblHeader w:val="0"/>
        </w:trPr>
        <w:tc>
          <w:tcPr>
            <w:tcBorders>
              <w:top w:color="000000" w:space="0" w:sz="0" w:val="nil"/>
              <w:left w:color="000000" w:space="0" w:sz="0" w:val="nil"/>
              <w:bottom w:color="000000" w:space="0" w:sz="0" w:val="nil"/>
              <w:right w:color="000000" w:space="0" w:sz="0" w:val="nil"/>
            </w:tcBorders>
            <w:tcMar>
              <w:top w:w="160.0" w:type="dxa"/>
              <w:left w:w="220.0" w:type="dxa"/>
              <w:bottom w:w="160.0" w:type="dxa"/>
              <w:right w:w="0.0" w:type="dxa"/>
            </w:tcMar>
            <w:vAlign w:val="center"/>
          </w:tcPr>
          <w:p w:rsidR="00000000" w:rsidDel="00000000" w:rsidP="00000000" w:rsidRDefault="00000000" w:rsidRPr="00000000" w14:paraId="0000004E">
            <w:pPr>
              <w:spacing w:after="1000" w:before="120" w:lineRule="auto"/>
              <w:rPr>
                <w:rFonts w:ascii="Georgia" w:cs="Georgia" w:eastAsia="Georgia" w:hAnsi="Georgia"/>
                <w:color w:val="2a2520"/>
                <w:sz w:val="23"/>
                <w:szCs w:val="23"/>
              </w:rPr>
            </w:pPr>
            <w:r w:rsidDel="00000000" w:rsidR="00000000" w:rsidRPr="00000000">
              <w:rPr>
                <w:rFonts w:ascii="Montserrat" w:cs="Montserrat" w:eastAsia="Montserrat" w:hAnsi="Montserrat"/>
                <w:b w:val="1"/>
                <w:bCs w:val="1"/>
                <w:color w:val="080f1a"/>
                <w:sz w:val="23"/>
                <w:szCs w:val="23"/>
                <w:shd w:fill="c9a84c" w:val="clear"/>
                <w:rtl w:val="0"/>
              </w:rPr>
              <w:t xml:space="preserve">T1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60.0" w:type="dxa"/>
              <w:left w:w="220.0" w:type="dxa"/>
              <w:bottom w:w="160.0" w:type="dxa"/>
              <w:right w:w="220.0" w:type="dxa"/>
            </w:tcMar>
            <w:vAlign w:val="top"/>
          </w:tcPr>
          <w:p w:rsidR="00000000" w:rsidDel="00000000" w:rsidP="00000000" w:rsidRDefault="00000000" w:rsidRPr="00000000" w14:paraId="0000004F">
            <w:pPr>
              <w:spacing w:after="1060" w:before="120" w:lineRule="auto"/>
              <w:rPr>
                <w:rFonts w:ascii="Montserrat" w:cs="Montserrat" w:eastAsia="Montserrat" w:hAnsi="Montserrat"/>
                <w:b w:val="1"/>
                <w:bCs w:val="1"/>
                <w:color w:val="ffffff"/>
                <w:sz w:val="23"/>
                <w:szCs w:val="23"/>
              </w:rPr>
            </w:pPr>
            <w:r w:rsidDel="00000000" w:rsidR="00000000" w:rsidRPr="00000000">
              <w:rPr>
                <w:rFonts w:ascii="Montserrat" w:cs="Montserrat" w:eastAsia="Montserrat" w:hAnsi="Montserrat"/>
                <w:b w:val="1"/>
                <w:bCs w:val="1"/>
                <w:color w:val="ffffff"/>
                <w:sz w:val="23"/>
                <w:szCs w:val="23"/>
                <w:rtl w:val="0"/>
              </w:rPr>
              <w:t xml:space="preserve">Physical Evidence</w:t>
            </w:r>
          </w:p>
          <w:p w:rsidR="00000000" w:rsidDel="00000000" w:rsidP="00000000" w:rsidRDefault="00000000" w:rsidRPr="00000000" w14:paraId="00000050">
            <w:pPr>
              <w:spacing w:after="1000" w:before="120" w:line="384.00000000000006" w:lineRule="auto"/>
              <w:rPr>
                <w:rFonts w:ascii="Georgia" w:cs="Georgia" w:eastAsia="Georgia" w:hAnsi="Georgia"/>
                <w:color w:val="2a2520"/>
                <w:sz w:val="23"/>
                <w:szCs w:val="23"/>
              </w:rPr>
            </w:pPr>
            <w:r w:rsidDel="00000000" w:rsidR="00000000" w:rsidRPr="00000000">
              <w:rPr>
                <w:rFonts w:ascii="Georgia" w:cs="Georgia" w:eastAsia="Georgia" w:hAnsi="Georgia"/>
                <w:color w:val="2a2520"/>
                <w:sz w:val="23"/>
                <w:szCs w:val="23"/>
                <w:rtl w:val="0"/>
              </w:rPr>
              <w:t xml:space="preserve">Directly observable, documentable, and not subject to interpretation. The most reliable tier.</w:t>
            </w:r>
          </w:p>
          <w:p w:rsidR="00000000" w:rsidDel="00000000" w:rsidP="00000000" w:rsidRDefault="00000000" w:rsidRPr="00000000" w14:paraId="00000051">
            <w:pPr>
              <w:spacing w:after="1000" w:before="200" w:lineRule="auto"/>
              <w:rPr>
                <w:rFonts w:ascii="Georgia" w:cs="Georgia" w:eastAsia="Georgia" w:hAnsi="Georgia"/>
                <w:i w:val="1"/>
                <w:iCs w:val="1"/>
                <w:color w:val="2a2520"/>
                <w:sz w:val="23"/>
                <w:szCs w:val="23"/>
              </w:rPr>
            </w:pPr>
            <w:r w:rsidDel="00000000" w:rsidR="00000000" w:rsidRPr="00000000">
              <w:rPr>
                <w:rFonts w:ascii="Georgia" w:cs="Georgia" w:eastAsia="Georgia" w:hAnsi="Georgia"/>
                <w:i w:val="1"/>
                <w:iCs w:val="1"/>
                <w:color w:val="2a2520"/>
                <w:sz w:val="23"/>
                <w:szCs w:val="23"/>
                <w:rtl w:val="0"/>
              </w:rPr>
              <w:t xml:space="preserve">Shoe resoling, cuff wear, belt notch wear, callus distribution</w:t>
            </w:r>
          </w:p>
        </w:tc>
      </w:tr>
      <w:tr>
        <w:trPr>
          <w:cantSplit w:val="0"/>
          <w:trHeight w:val="1545" w:hRule="atLeast"/>
          <w:tblHeader w:val="0"/>
        </w:trPr>
        <w:tc>
          <w:tcPr>
            <w:tcBorders>
              <w:top w:color="000000" w:space="0" w:sz="0" w:val="nil"/>
              <w:left w:color="000000" w:space="0" w:sz="0" w:val="nil"/>
              <w:bottom w:color="000000" w:space="0" w:sz="0" w:val="nil"/>
              <w:right w:color="000000" w:space="0" w:sz="0" w:val="nil"/>
            </w:tcBorders>
            <w:tcMar>
              <w:top w:w="160.0" w:type="dxa"/>
              <w:left w:w="220.0" w:type="dxa"/>
              <w:bottom w:w="160.0" w:type="dxa"/>
              <w:right w:w="0.0" w:type="dxa"/>
            </w:tcMar>
            <w:vAlign w:val="center"/>
          </w:tcPr>
          <w:p w:rsidR="00000000" w:rsidDel="00000000" w:rsidP="00000000" w:rsidRDefault="00000000" w:rsidRPr="00000000" w14:paraId="00000052">
            <w:pPr>
              <w:spacing w:after="1000" w:before="120" w:lineRule="auto"/>
              <w:rPr>
                <w:rFonts w:ascii="Georgia" w:cs="Georgia" w:eastAsia="Georgia" w:hAnsi="Georgia"/>
                <w:color w:val="2a2520"/>
                <w:sz w:val="23"/>
                <w:szCs w:val="23"/>
              </w:rPr>
            </w:pPr>
            <w:r w:rsidDel="00000000" w:rsidR="00000000" w:rsidRPr="00000000">
              <w:rPr>
                <w:rFonts w:ascii="Montserrat" w:cs="Montserrat" w:eastAsia="Montserrat" w:hAnsi="Montserrat"/>
                <w:b w:val="1"/>
                <w:bCs w:val="1"/>
                <w:color w:val="ffffff"/>
                <w:sz w:val="23"/>
                <w:szCs w:val="23"/>
                <w:shd w:fill="1a8fa8" w:val="clear"/>
                <w:rtl w:val="0"/>
              </w:rPr>
              <w:t xml:space="preserve">T2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60.0" w:type="dxa"/>
              <w:left w:w="220.0" w:type="dxa"/>
              <w:bottom w:w="160.0" w:type="dxa"/>
              <w:right w:w="220.0" w:type="dxa"/>
            </w:tcMar>
            <w:vAlign w:val="top"/>
          </w:tcPr>
          <w:p w:rsidR="00000000" w:rsidDel="00000000" w:rsidP="00000000" w:rsidRDefault="00000000" w:rsidRPr="00000000" w14:paraId="00000053">
            <w:pPr>
              <w:spacing w:after="1060" w:before="120" w:lineRule="auto"/>
              <w:rPr>
                <w:rFonts w:ascii="Montserrat" w:cs="Montserrat" w:eastAsia="Montserrat" w:hAnsi="Montserrat"/>
                <w:b w:val="1"/>
                <w:bCs w:val="1"/>
                <w:color w:val="ffffff"/>
                <w:sz w:val="23"/>
                <w:szCs w:val="23"/>
              </w:rPr>
            </w:pPr>
            <w:r w:rsidDel="00000000" w:rsidR="00000000" w:rsidRPr="00000000">
              <w:rPr>
                <w:rFonts w:ascii="Montserrat" w:cs="Montserrat" w:eastAsia="Montserrat" w:hAnsi="Montserrat"/>
                <w:b w:val="1"/>
                <w:bCs w:val="1"/>
                <w:color w:val="ffffff"/>
                <w:sz w:val="23"/>
                <w:szCs w:val="23"/>
                <w:rtl w:val="0"/>
              </w:rPr>
              <w:t xml:space="preserve">Research-Backed</w:t>
            </w:r>
          </w:p>
          <w:p w:rsidR="00000000" w:rsidDel="00000000" w:rsidP="00000000" w:rsidRDefault="00000000" w:rsidRPr="00000000" w14:paraId="00000054">
            <w:pPr>
              <w:spacing w:after="1000" w:before="120" w:line="384.00000000000006" w:lineRule="auto"/>
              <w:rPr>
                <w:rFonts w:ascii="Georgia" w:cs="Georgia" w:eastAsia="Georgia" w:hAnsi="Georgia"/>
                <w:color w:val="2a2520"/>
                <w:sz w:val="23"/>
                <w:szCs w:val="23"/>
              </w:rPr>
            </w:pPr>
            <w:r w:rsidDel="00000000" w:rsidR="00000000" w:rsidRPr="00000000">
              <w:rPr>
                <w:rFonts w:ascii="Georgia" w:cs="Georgia" w:eastAsia="Georgia" w:hAnsi="Georgia"/>
                <w:color w:val="2a2520"/>
                <w:sz w:val="23"/>
                <w:szCs w:val="23"/>
                <w:rtl w:val="0"/>
              </w:rPr>
              <w:t xml:space="preserve">Supported by peer-reviewed behavioral science. High reliability when baseline is established.</w:t>
            </w:r>
          </w:p>
          <w:p w:rsidR="00000000" w:rsidDel="00000000" w:rsidP="00000000" w:rsidRDefault="00000000" w:rsidRPr="00000000" w14:paraId="00000055">
            <w:pPr>
              <w:spacing w:after="1000" w:before="200" w:lineRule="auto"/>
              <w:rPr>
                <w:rFonts w:ascii="Georgia" w:cs="Georgia" w:eastAsia="Georgia" w:hAnsi="Georgia"/>
                <w:i w:val="1"/>
                <w:iCs w:val="1"/>
                <w:color w:val="2a2520"/>
                <w:sz w:val="23"/>
                <w:szCs w:val="23"/>
              </w:rPr>
            </w:pPr>
            <w:r w:rsidDel="00000000" w:rsidR="00000000" w:rsidRPr="00000000">
              <w:rPr>
                <w:rFonts w:ascii="Georgia" w:cs="Georgia" w:eastAsia="Georgia" w:hAnsi="Georgia"/>
                <w:i w:val="1"/>
                <w:iCs w:val="1"/>
                <w:color w:val="2a2520"/>
                <w:sz w:val="23"/>
                <w:szCs w:val="23"/>
                <w:rtl w:val="0"/>
              </w:rPr>
              <w:t xml:space="preserve">Eye contact shift, blink rate change, foot direction, postural lean</w:t>
            </w:r>
          </w:p>
        </w:tc>
      </w:tr>
      <w:tr>
        <w:trPr>
          <w:cantSplit w:val="0"/>
          <w:trHeight w:val="1755" w:hRule="atLeast"/>
          <w:tblHeader w:val="0"/>
        </w:trPr>
        <w:tc>
          <w:tcPr>
            <w:tcBorders>
              <w:top w:color="000000" w:space="0" w:sz="0" w:val="nil"/>
              <w:left w:color="000000" w:space="0" w:sz="0" w:val="nil"/>
              <w:bottom w:color="000000" w:space="0" w:sz="0" w:val="nil"/>
              <w:right w:color="000000" w:space="0" w:sz="0" w:val="nil"/>
            </w:tcBorders>
            <w:tcMar>
              <w:top w:w="160.0" w:type="dxa"/>
              <w:left w:w="220.0" w:type="dxa"/>
              <w:bottom w:w="160.0" w:type="dxa"/>
              <w:right w:w="0.0" w:type="dxa"/>
            </w:tcMar>
            <w:vAlign w:val="center"/>
          </w:tcPr>
          <w:p w:rsidR="00000000" w:rsidDel="00000000" w:rsidP="00000000" w:rsidRDefault="00000000" w:rsidRPr="00000000" w14:paraId="00000056">
            <w:pPr>
              <w:spacing w:after="1000" w:before="120" w:lineRule="auto"/>
              <w:rPr>
                <w:rFonts w:ascii="Georgia" w:cs="Georgia" w:eastAsia="Georgia" w:hAnsi="Georgia"/>
                <w:color w:val="2a2520"/>
                <w:sz w:val="23"/>
                <w:szCs w:val="23"/>
              </w:rPr>
            </w:pPr>
            <w:r w:rsidDel="00000000" w:rsidR="00000000" w:rsidRPr="00000000">
              <w:rPr>
                <w:rFonts w:ascii="Montserrat" w:cs="Montserrat" w:eastAsia="Montserrat" w:hAnsi="Montserrat"/>
                <w:b w:val="1"/>
                <w:bCs w:val="1"/>
                <w:color w:val="8a9ab5"/>
                <w:sz w:val="23"/>
                <w:szCs w:val="23"/>
                <w:rtl w:val="0"/>
              </w:rPr>
              <w:t xml:space="preserve">T3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60.0" w:type="dxa"/>
              <w:left w:w="220.0" w:type="dxa"/>
              <w:bottom w:w="160.0" w:type="dxa"/>
              <w:right w:w="220.0" w:type="dxa"/>
            </w:tcMar>
            <w:vAlign w:val="top"/>
          </w:tcPr>
          <w:p w:rsidR="00000000" w:rsidDel="00000000" w:rsidP="00000000" w:rsidRDefault="00000000" w:rsidRPr="00000000" w14:paraId="00000057">
            <w:pPr>
              <w:spacing w:after="1060" w:before="120" w:lineRule="auto"/>
              <w:rPr>
                <w:rFonts w:ascii="Montserrat" w:cs="Montserrat" w:eastAsia="Montserrat" w:hAnsi="Montserrat"/>
                <w:b w:val="1"/>
                <w:bCs w:val="1"/>
                <w:color w:val="ffffff"/>
                <w:sz w:val="23"/>
                <w:szCs w:val="23"/>
              </w:rPr>
            </w:pPr>
            <w:r w:rsidDel="00000000" w:rsidR="00000000" w:rsidRPr="00000000">
              <w:rPr>
                <w:rFonts w:ascii="Montserrat" w:cs="Montserrat" w:eastAsia="Montserrat" w:hAnsi="Montserrat"/>
                <w:b w:val="1"/>
                <w:bCs w:val="1"/>
                <w:color w:val="ffffff"/>
                <w:sz w:val="23"/>
                <w:szCs w:val="23"/>
                <w:rtl w:val="0"/>
              </w:rPr>
              <w:t xml:space="preserve">Field-Tested Pattern</w:t>
            </w:r>
          </w:p>
          <w:p w:rsidR="00000000" w:rsidDel="00000000" w:rsidP="00000000" w:rsidRDefault="00000000" w:rsidRPr="00000000" w14:paraId="00000058">
            <w:pPr>
              <w:spacing w:after="1000" w:before="120" w:line="384.00000000000006" w:lineRule="auto"/>
              <w:rPr>
                <w:rFonts w:ascii="Georgia" w:cs="Georgia" w:eastAsia="Georgia" w:hAnsi="Georgia"/>
                <w:color w:val="2a2520"/>
                <w:sz w:val="23"/>
                <w:szCs w:val="23"/>
              </w:rPr>
            </w:pPr>
            <w:r w:rsidDel="00000000" w:rsidR="00000000" w:rsidRPr="00000000">
              <w:rPr>
                <w:rFonts w:ascii="Georgia" w:cs="Georgia" w:eastAsia="Georgia" w:hAnsi="Georgia"/>
                <w:color w:val="2a2520"/>
                <w:sz w:val="23"/>
                <w:szCs w:val="23"/>
                <w:rtl w:val="0"/>
              </w:rPr>
              <w:t xml:space="preserve">Consistent operational evidence from applied practice. Reliable in the room without formal laboratory support.</w:t>
            </w:r>
          </w:p>
          <w:p w:rsidR="00000000" w:rsidDel="00000000" w:rsidP="00000000" w:rsidRDefault="00000000" w:rsidRPr="00000000" w14:paraId="00000059">
            <w:pPr>
              <w:spacing w:after="1000" w:before="200" w:lineRule="auto"/>
              <w:rPr>
                <w:rFonts w:ascii="Georgia" w:cs="Georgia" w:eastAsia="Georgia" w:hAnsi="Georgia"/>
                <w:i w:val="1"/>
                <w:iCs w:val="1"/>
                <w:color w:val="2a2520"/>
                <w:sz w:val="23"/>
                <w:szCs w:val="23"/>
              </w:rPr>
            </w:pPr>
            <w:r w:rsidDel="00000000" w:rsidR="00000000" w:rsidRPr="00000000">
              <w:rPr>
                <w:rFonts w:ascii="Georgia" w:cs="Georgia" w:eastAsia="Georgia" w:hAnsi="Georgia"/>
                <w:i w:val="1"/>
                <w:iCs w:val="1"/>
                <w:color w:val="2a2520"/>
                <w:sz w:val="23"/>
                <w:szCs w:val="23"/>
                <w:rtl w:val="0"/>
              </w:rPr>
              <w:t xml:space="preserve">Tonality drop at certainty, eye block before disclosure, breath-hold at decision</w:t>
            </w:r>
          </w:p>
        </w:tc>
      </w:tr>
      <w:tr>
        <w:trPr>
          <w:cantSplit w:val="0"/>
          <w:trHeight w:val="1530" w:hRule="atLeast"/>
          <w:tblHeader w:val="0"/>
        </w:trPr>
        <w:tc>
          <w:tcPr>
            <w:tcBorders>
              <w:top w:color="000000" w:space="0" w:sz="0" w:val="nil"/>
              <w:left w:color="000000" w:space="0" w:sz="0" w:val="nil"/>
              <w:bottom w:color="000000" w:space="0" w:sz="0" w:val="nil"/>
              <w:right w:color="000000" w:space="0" w:sz="0" w:val="nil"/>
            </w:tcBorders>
            <w:tcMar>
              <w:top w:w="160.0" w:type="dxa"/>
              <w:left w:w="220.0" w:type="dxa"/>
              <w:bottom w:w="160.0" w:type="dxa"/>
              <w:right w:w="0.0" w:type="dxa"/>
            </w:tcMar>
            <w:vAlign w:val="center"/>
          </w:tcPr>
          <w:p w:rsidR="00000000" w:rsidDel="00000000" w:rsidP="00000000" w:rsidRDefault="00000000" w:rsidRPr="00000000" w14:paraId="0000005A">
            <w:pPr>
              <w:spacing w:after="1000" w:before="120" w:lineRule="auto"/>
              <w:rPr>
                <w:rFonts w:ascii="Georgia" w:cs="Georgia" w:eastAsia="Georgia" w:hAnsi="Georgia"/>
                <w:color w:val="2a2520"/>
                <w:sz w:val="23"/>
                <w:szCs w:val="23"/>
              </w:rPr>
            </w:pPr>
            <w:r w:rsidDel="00000000" w:rsidR="00000000" w:rsidRPr="00000000">
              <w:rPr>
                <w:rFonts w:ascii="Montserrat" w:cs="Montserrat" w:eastAsia="Montserrat" w:hAnsi="Montserrat"/>
                <w:b w:val="1"/>
                <w:bCs w:val="1"/>
                <w:color w:val="3a4a5c"/>
                <w:sz w:val="23"/>
                <w:szCs w:val="23"/>
                <w:rtl w:val="0"/>
              </w:rPr>
              <w:t xml:space="preserve">T4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60.0" w:type="dxa"/>
              <w:left w:w="220.0" w:type="dxa"/>
              <w:bottom w:w="160.0" w:type="dxa"/>
              <w:right w:w="220.0" w:type="dxa"/>
            </w:tcMar>
            <w:vAlign w:val="top"/>
          </w:tcPr>
          <w:p w:rsidR="00000000" w:rsidDel="00000000" w:rsidP="00000000" w:rsidRDefault="00000000" w:rsidRPr="00000000" w14:paraId="0000005B">
            <w:pPr>
              <w:spacing w:after="1060" w:before="120" w:lineRule="auto"/>
              <w:rPr>
                <w:rFonts w:ascii="Montserrat" w:cs="Montserrat" w:eastAsia="Montserrat" w:hAnsi="Montserrat"/>
                <w:b w:val="1"/>
                <w:bCs w:val="1"/>
                <w:color w:val="ffffff"/>
                <w:sz w:val="23"/>
                <w:szCs w:val="23"/>
              </w:rPr>
            </w:pPr>
            <w:r w:rsidDel="00000000" w:rsidR="00000000" w:rsidRPr="00000000">
              <w:rPr>
                <w:rFonts w:ascii="Montserrat" w:cs="Montserrat" w:eastAsia="Montserrat" w:hAnsi="Montserrat"/>
                <w:b w:val="1"/>
                <w:bCs w:val="1"/>
                <w:color w:val="ffffff"/>
                <w:sz w:val="23"/>
                <w:szCs w:val="23"/>
                <w:rtl w:val="0"/>
              </w:rPr>
              <w:t xml:space="preserve">Field-Used, Evidence-Disputed</w:t>
            </w:r>
          </w:p>
          <w:p w:rsidR="00000000" w:rsidDel="00000000" w:rsidP="00000000" w:rsidRDefault="00000000" w:rsidRPr="00000000" w14:paraId="0000005C">
            <w:pPr>
              <w:spacing w:after="1000" w:before="120" w:line="384.00000000000006" w:lineRule="auto"/>
              <w:rPr>
                <w:rFonts w:ascii="Georgia" w:cs="Georgia" w:eastAsia="Georgia" w:hAnsi="Georgia"/>
                <w:color w:val="2a2520"/>
                <w:sz w:val="23"/>
                <w:szCs w:val="23"/>
              </w:rPr>
            </w:pPr>
            <w:r w:rsidDel="00000000" w:rsidR="00000000" w:rsidRPr="00000000">
              <w:rPr>
                <w:rFonts w:ascii="Georgia" w:cs="Georgia" w:eastAsia="Georgia" w:hAnsi="Georgia"/>
                <w:color w:val="2a2520"/>
                <w:sz w:val="23"/>
                <w:szCs w:val="23"/>
                <w:rtl w:val="0"/>
              </w:rPr>
              <w:t xml:space="preserve">Limited or contested formal research support. Widely used by experienced practitioners. Hold as context, not anchor.</w:t>
            </w:r>
          </w:p>
          <w:p w:rsidR="00000000" w:rsidDel="00000000" w:rsidP="00000000" w:rsidRDefault="00000000" w:rsidRPr="00000000" w14:paraId="0000005D">
            <w:pPr>
              <w:spacing w:after="1000" w:before="200" w:lineRule="auto"/>
              <w:rPr>
                <w:rFonts w:ascii="Georgia" w:cs="Georgia" w:eastAsia="Georgia" w:hAnsi="Georgia"/>
                <w:i w:val="1"/>
                <w:iCs w:val="1"/>
                <w:color w:val="2a2520"/>
                <w:sz w:val="23"/>
                <w:szCs w:val="23"/>
              </w:rPr>
            </w:pPr>
            <w:r w:rsidDel="00000000" w:rsidR="00000000" w:rsidRPr="00000000">
              <w:rPr>
                <w:rFonts w:ascii="Georgia" w:cs="Georgia" w:eastAsia="Georgia" w:hAnsi="Georgia"/>
                <w:i w:val="1"/>
                <w:iCs w:val="1"/>
                <w:color w:val="2a2520"/>
                <w:sz w:val="23"/>
                <w:szCs w:val="23"/>
                <w:rtl w:val="0"/>
              </w:rPr>
              <w:t xml:space="preserve">NLP eye-movement direction, lower eyelid tension, hair part direction</w:t>
            </w:r>
          </w:p>
        </w:tc>
      </w:tr>
    </w:tbl>
    <w:p w:rsidR="00000000" w:rsidDel="00000000" w:rsidP="00000000" w:rsidRDefault="00000000" w:rsidRPr="00000000" w14:paraId="0000005E">
      <w:pPr>
        <w:pStyle w:val="Heading3"/>
        <w:keepNext w:val="0"/>
        <w:keepLines w:val="0"/>
        <w:pBdr>
          <w:top w:color="000000" w:space="0" w:sz="0" w:val="none"/>
          <w:left w:color="000000" w:space="0" w:sz="0" w:val="none"/>
          <w:bottom w:color="d8d0c4" w:space="6" w:sz="5" w:val="single"/>
          <w:right w:color="000000" w:space="0" w:sz="0" w:val="none"/>
        </w:pBdr>
        <w:spacing w:after="740" w:before="0" w:lineRule="auto"/>
        <w:rPr>
          <w:rFonts w:ascii="Montserrat" w:cs="Montserrat" w:eastAsia="Montserrat" w:hAnsi="Montserrat"/>
          <w:b w:val="1"/>
          <w:bCs w:val="1"/>
          <w:color w:val="2a2520"/>
          <w:sz w:val="27"/>
          <w:szCs w:val="27"/>
        </w:rPr>
      </w:pPr>
      <w:bookmarkStart w:colFirst="0" w:colLast="0" w:name="_heading=h.p2fgzer2y4du" w:id="3"/>
      <w:bookmarkEnd w:id="3"/>
      <w:r w:rsidDel="00000000" w:rsidR="00000000" w:rsidRPr="00000000">
        <w:rPr>
          <w:rFonts w:ascii="Montserrat" w:cs="Montserrat" w:eastAsia="Montserrat" w:hAnsi="Montserrat"/>
          <w:b w:val="1"/>
          <w:bCs w:val="1"/>
          <w:color w:val="2a2520"/>
          <w:sz w:val="27"/>
          <w:szCs w:val="27"/>
          <w:rtl w:val="0"/>
        </w:rPr>
        <w:t xml:space="preserve">Observation Categories</w:t>
      </w:r>
    </w:p>
    <w:p w:rsidR="00000000" w:rsidDel="00000000" w:rsidP="00000000" w:rsidRDefault="00000000" w:rsidRPr="00000000" w14:paraId="0000005F">
      <w:pPr>
        <w:pBdr>
          <w:top w:color="000000" w:space="0" w:sz="0" w:val="none"/>
          <w:left w:color="000000" w:space="0" w:sz="0" w:val="none"/>
          <w:bottom w:color="000000" w:space="0" w:sz="0" w:val="none"/>
          <w:right w:color="000000" w:space="0" w:sz="0" w:val="none"/>
          <w:between w:color="000000" w:space="0" w:sz="0" w:val="none"/>
        </w:pBdr>
        <w:spacing w:after="900" w:line="395.99999999999994" w:lineRule="auto"/>
        <w:rPr>
          <w:rFonts w:ascii="Georgia" w:cs="Georgia" w:eastAsia="Georgia" w:hAnsi="Georgia"/>
          <w:color w:val="2a2520"/>
          <w:sz w:val="23"/>
          <w:szCs w:val="23"/>
        </w:rPr>
      </w:pPr>
      <w:r w:rsidDel="00000000" w:rsidR="00000000" w:rsidRPr="00000000">
        <w:rPr>
          <w:rFonts w:ascii="Georgia" w:cs="Georgia" w:eastAsia="Georgia" w:hAnsi="Georgia"/>
          <w:color w:val="2a2520"/>
          <w:sz w:val="23"/>
          <w:szCs w:val="23"/>
          <w:rtl w:val="0"/>
        </w:rPr>
        <w:t xml:space="preserve">Each signal is tagged by its primary application domain. These codes appear as margin icons throughout the signal tables.</w:t>
      </w:r>
    </w:p>
    <w:p w:rsidR="00000000" w:rsidDel="00000000" w:rsidP="00000000" w:rsidRDefault="00000000" w:rsidRPr="00000000" w14:paraId="00000060">
      <w:pPr>
        <w:spacing w:after="580" w:lineRule="auto"/>
        <w:rPr>
          <w:rFonts w:ascii="Georgia" w:cs="Georgia" w:eastAsia="Georgia" w:hAnsi="Georgia"/>
          <w:color w:val="2a2520"/>
          <w:sz w:val="23"/>
          <w:szCs w:val="23"/>
        </w:rPr>
      </w:pPr>
      <w:r w:rsidDel="00000000" w:rsidR="00000000" w:rsidRPr="00000000">
        <w:rPr>
          <w:rFonts w:ascii="Georgia" w:cs="Georgia" w:eastAsia="Georgia" w:hAnsi="Georgia"/>
          <w:color w:val="2a2520"/>
          <w:sz w:val="23"/>
          <w:szCs w:val="23"/>
          <w:rtl w:val="0"/>
        </w:rPr>
        <w:t xml:space="preserve">BP</w:t>
      </w:r>
    </w:p>
    <w:p w:rsidR="00000000" w:rsidDel="00000000" w:rsidP="00000000" w:rsidRDefault="00000000" w:rsidRPr="00000000" w14:paraId="00000061">
      <w:pPr>
        <w:spacing w:after="580" w:lineRule="auto"/>
        <w:rPr>
          <w:rFonts w:ascii="Montserrat" w:cs="Montserrat" w:eastAsia="Montserrat" w:hAnsi="Montserrat"/>
          <w:color w:val="c9a84c"/>
          <w:sz w:val="23"/>
          <w:szCs w:val="23"/>
        </w:rPr>
      </w:pPr>
      <w:r w:rsidDel="00000000" w:rsidR="00000000" w:rsidRPr="00000000">
        <w:rPr>
          <w:rFonts w:ascii="Montserrat" w:cs="Montserrat" w:eastAsia="Montserrat" w:hAnsi="Montserrat"/>
          <w:color w:val="c9a84c"/>
          <w:sz w:val="23"/>
          <w:szCs w:val="23"/>
          <w:rtl w:val="0"/>
        </w:rPr>
        <w:t xml:space="preserve">Behavioral Profiling</w:t>
      </w:r>
    </w:p>
    <w:p w:rsidR="00000000" w:rsidDel="00000000" w:rsidP="00000000" w:rsidRDefault="00000000" w:rsidRPr="00000000" w14:paraId="00000062">
      <w:pPr>
        <w:spacing w:after="580" w:line="372" w:lineRule="auto"/>
        <w:rPr>
          <w:rFonts w:ascii="Georgia" w:cs="Georgia" w:eastAsia="Georgia" w:hAnsi="Georgia"/>
          <w:color w:val="2a2520"/>
          <w:sz w:val="23"/>
          <w:szCs w:val="23"/>
        </w:rPr>
      </w:pPr>
      <w:r w:rsidDel="00000000" w:rsidR="00000000" w:rsidRPr="00000000">
        <w:rPr>
          <w:rFonts w:ascii="Georgia" w:cs="Georgia" w:eastAsia="Georgia" w:hAnsi="Georgia"/>
          <w:color w:val="2a2520"/>
          <w:sz w:val="23"/>
          <w:szCs w:val="23"/>
          <w:rtl w:val="0"/>
        </w:rPr>
        <w:t xml:space="preserve">Signals used to build a behavioral read on a person. Physical evidence, posture, grooming, belongings, and habitual patterns.</w:t>
      </w:r>
    </w:p>
    <w:p w:rsidR="00000000" w:rsidDel="00000000" w:rsidP="00000000" w:rsidRDefault="00000000" w:rsidRPr="00000000" w14:paraId="00000063">
      <w:pPr>
        <w:spacing w:after="580" w:lineRule="auto"/>
        <w:rPr>
          <w:rFonts w:ascii="Georgia" w:cs="Georgia" w:eastAsia="Georgia" w:hAnsi="Georgia"/>
          <w:color w:val="2a2520"/>
          <w:sz w:val="23"/>
          <w:szCs w:val="23"/>
        </w:rPr>
      </w:pPr>
      <w:r w:rsidDel="00000000" w:rsidR="00000000" w:rsidRPr="00000000">
        <w:rPr>
          <w:rFonts w:ascii="Georgia" w:cs="Georgia" w:eastAsia="Georgia" w:hAnsi="Georgia"/>
          <w:color w:val="2a2520"/>
          <w:sz w:val="23"/>
          <w:szCs w:val="23"/>
          <w:rtl w:val="0"/>
        </w:rPr>
        <w:t xml:space="preserve">CR</w:t>
      </w:r>
    </w:p>
    <w:p w:rsidR="00000000" w:rsidDel="00000000" w:rsidP="00000000" w:rsidRDefault="00000000" w:rsidRPr="00000000" w14:paraId="00000064">
      <w:pPr>
        <w:spacing w:after="580" w:lineRule="auto"/>
        <w:rPr>
          <w:rFonts w:ascii="Montserrat" w:cs="Montserrat" w:eastAsia="Montserrat" w:hAnsi="Montserrat"/>
          <w:color w:val="c9a84c"/>
          <w:sz w:val="23"/>
          <w:szCs w:val="23"/>
        </w:rPr>
      </w:pPr>
      <w:r w:rsidDel="00000000" w:rsidR="00000000" w:rsidRPr="00000000">
        <w:rPr>
          <w:rFonts w:ascii="Montserrat" w:cs="Montserrat" w:eastAsia="Montserrat" w:hAnsi="Montserrat"/>
          <w:color w:val="c9a84c"/>
          <w:sz w:val="23"/>
          <w:szCs w:val="23"/>
          <w:rtl w:val="0"/>
        </w:rPr>
        <w:t xml:space="preserve">Cold Reading</w:t>
      </w:r>
    </w:p>
    <w:p w:rsidR="00000000" w:rsidDel="00000000" w:rsidP="00000000" w:rsidRDefault="00000000" w:rsidRPr="00000000" w14:paraId="00000065">
      <w:pPr>
        <w:spacing w:after="580" w:line="372" w:lineRule="auto"/>
        <w:rPr>
          <w:rFonts w:ascii="Georgia" w:cs="Georgia" w:eastAsia="Georgia" w:hAnsi="Georgia"/>
          <w:color w:val="2a2520"/>
          <w:sz w:val="23"/>
          <w:szCs w:val="23"/>
        </w:rPr>
      </w:pPr>
      <w:r w:rsidDel="00000000" w:rsidR="00000000" w:rsidRPr="00000000">
        <w:rPr>
          <w:rFonts w:ascii="Georgia" w:cs="Georgia" w:eastAsia="Georgia" w:hAnsi="Georgia"/>
          <w:color w:val="2a2520"/>
          <w:sz w:val="23"/>
          <w:szCs w:val="23"/>
          <w:rtl w:val="0"/>
        </w:rPr>
        <w:t xml:space="preserve">Signals that support verbal reads and statements. The cues that let you tell someone what they are thinking before they say it.</w:t>
      </w:r>
    </w:p>
    <w:p w:rsidR="00000000" w:rsidDel="00000000" w:rsidP="00000000" w:rsidRDefault="00000000" w:rsidRPr="00000000" w14:paraId="00000066">
      <w:pPr>
        <w:spacing w:after="580" w:lineRule="auto"/>
        <w:rPr>
          <w:rFonts w:ascii="Georgia" w:cs="Georgia" w:eastAsia="Georgia" w:hAnsi="Georgia"/>
          <w:color w:val="2a2520"/>
          <w:sz w:val="23"/>
          <w:szCs w:val="23"/>
        </w:rPr>
      </w:pPr>
      <w:r w:rsidDel="00000000" w:rsidR="00000000" w:rsidRPr="00000000">
        <w:rPr>
          <w:rFonts w:ascii="Georgia" w:cs="Georgia" w:eastAsia="Georgia" w:hAnsi="Georgia"/>
          <w:color w:val="2a2520"/>
          <w:sz w:val="23"/>
          <w:szCs w:val="23"/>
          <w:rtl w:val="0"/>
        </w:rPr>
        <w:t xml:space="preserve">VS</w:t>
      </w:r>
    </w:p>
    <w:p w:rsidR="00000000" w:rsidDel="00000000" w:rsidP="00000000" w:rsidRDefault="00000000" w:rsidRPr="00000000" w14:paraId="00000067">
      <w:pPr>
        <w:spacing w:after="580" w:lineRule="auto"/>
        <w:rPr>
          <w:rFonts w:ascii="Montserrat" w:cs="Montserrat" w:eastAsia="Montserrat" w:hAnsi="Montserrat"/>
          <w:color w:val="c9a84c"/>
          <w:sz w:val="23"/>
          <w:szCs w:val="23"/>
        </w:rPr>
      </w:pPr>
      <w:r w:rsidDel="00000000" w:rsidR="00000000" w:rsidRPr="00000000">
        <w:rPr>
          <w:rFonts w:ascii="Montserrat" w:cs="Montserrat" w:eastAsia="Montserrat" w:hAnsi="Montserrat"/>
          <w:color w:val="c9a84c"/>
          <w:sz w:val="23"/>
          <w:szCs w:val="23"/>
          <w:rtl w:val="0"/>
        </w:rPr>
        <w:t xml:space="preserve">Volunteer Selection</w:t>
      </w:r>
    </w:p>
    <w:p w:rsidR="00000000" w:rsidDel="00000000" w:rsidP="00000000" w:rsidRDefault="00000000" w:rsidRPr="00000000" w14:paraId="00000068">
      <w:pPr>
        <w:spacing w:after="580" w:line="372" w:lineRule="auto"/>
        <w:rPr>
          <w:rFonts w:ascii="Georgia" w:cs="Georgia" w:eastAsia="Georgia" w:hAnsi="Georgia"/>
          <w:color w:val="2a2520"/>
          <w:sz w:val="23"/>
          <w:szCs w:val="23"/>
        </w:rPr>
      </w:pPr>
      <w:r w:rsidDel="00000000" w:rsidR="00000000" w:rsidRPr="00000000">
        <w:rPr>
          <w:rFonts w:ascii="Georgia" w:cs="Georgia" w:eastAsia="Georgia" w:hAnsi="Georgia"/>
          <w:color w:val="2a2520"/>
          <w:sz w:val="23"/>
          <w:szCs w:val="23"/>
          <w:rtl w:val="0"/>
        </w:rPr>
        <w:t xml:space="preserve">Signals that help you identify the right participant from a crowd. Who will play along, who will resist, who will make the moment land.</w:t>
      </w:r>
    </w:p>
    <w:p w:rsidR="00000000" w:rsidDel="00000000" w:rsidP="00000000" w:rsidRDefault="00000000" w:rsidRPr="00000000" w14:paraId="00000069">
      <w:pPr>
        <w:spacing w:after="580" w:lineRule="auto"/>
        <w:rPr>
          <w:rFonts w:ascii="Georgia" w:cs="Georgia" w:eastAsia="Georgia" w:hAnsi="Georgia"/>
          <w:color w:val="2a2520"/>
          <w:sz w:val="23"/>
          <w:szCs w:val="23"/>
        </w:rPr>
      </w:pPr>
      <w:r w:rsidDel="00000000" w:rsidR="00000000" w:rsidRPr="00000000">
        <w:rPr>
          <w:rFonts w:ascii="Georgia" w:cs="Georgia" w:eastAsia="Georgia" w:hAnsi="Georgia"/>
          <w:color w:val="2a2520"/>
          <w:sz w:val="23"/>
          <w:szCs w:val="23"/>
          <w:rtl w:val="0"/>
        </w:rPr>
        <w:t xml:space="preserve">AM</w:t>
      </w:r>
    </w:p>
    <w:p w:rsidR="00000000" w:rsidDel="00000000" w:rsidP="00000000" w:rsidRDefault="00000000" w:rsidRPr="00000000" w14:paraId="0000006A">
      <w:pPr>
        <w:spacing w:after="580" w:lineRule="auto"/>
        <w:rPr>
          <w:rFonts w:ascii="Montserrat" w:cs="Montserrat" w:eastAsia="Montserrat" w:hAnsi="Montserrat"/>
          <w:color w:val="c9a84c"/>
          <w:sz w:val="23"/>
          <w:szCs w:val="23"/>
        </w:rPr>
      </w:pPr>
      <w:r w:rsidDel="00000000" w:rsidR="00000000" w:rsidRPr="00000000">
        <w:rPr>
          <w:rFonts w:ascii="Montserrat" w:cs="Montserrat" w:eastAsia="Montserrat" w:hAnsi="Montserrat"/>
          <w:color w:val="c9a84c"/>
          <w:sz w:val="23"/>
          <w:szCs w:val="23"/>
          <w:rtl w:val="0"/>
        </w:rPr>
        <w:t xml:space="preserve">Audience Management</w:t>
      </w:r>
    </w:p>
    <w:p w:rsidR="00000000" w:rsidDel="00000000" w:rsidP="00000000" w:rsidRDefault="00000000" w:rsidRPr="00000000" w14:paraId="0000006B">
      <w:pPr>
        <w:spacing w:after="580" w:line="372" w:lineRule="auto"/>
        <w:rPr>
          <w:rFonts w:ascii="Montserrat" w:cs="Montserrat" w:eastAsia="Montserrat" w:hAnsi="Montserrat"/>
          <w:b w:val="1"/>
          <w:bCs w:val="1"/>
          <w:color w:val="2a2520"/>
          <w:sz w:val="27"/>
          <w:szCs w:val="27"/>
          <w:shd w:fill="f5f0e8" w:val="clear"/>
        </w:rPr>
      </w:pPr>
      <w:r w:rsidDel="00000000" w:rsidR="00000000" w:rsidRPr="00000000">
        <w:rPr>
          <w:rFonts w:ascii="Georgia" w:cs="Georgia" w:eastAsia="Georgia" w:hAnsi="Georgia"/>
          <w:color w:val="2a2520"/>
          <w:sz w:val="23"/>
          <w:szCs w:val="23"/>
          <w:rtl w:val="0"/>
        </w:rPr>
        <w:t xml:space="preserve">Signals that tell you how the room is responding. Energy, attention, resistance, compliance. Read these to steer the group.</w:t>
        <w:br w:type="textWrapping"/>
        <w:br w:type="textWrapping"/>
        <w:br w:type="textWrapping"/>
      </w:r>
      <w:r w:rsidDel="00000000" w:rsidR="00000000" w:rsidRPr="00000000">
        <w:rPr>
          <w:rFonts w:ascii="Montserrat" w:cs="Montserrat" w:eastAsia="Montserrat" w:hAnsi="Montserrat"/>
          <w:b w:val="1"/>
          <w:bCs w:val="1"/>
          <w:color w:val="2a2520"/>
          <w:sz w:val="27"/>
          <w:szCs w:val="27"/>
          <w:shd w:fill="f5f0e8" w:val="clear"/>
          <w:rtl w:val="0"/>
        </w:rPr>
        <w:t xml:space="preserve">A Note on Sources</w:t>
      </w:r>
    </w:p>
    <w:p w:rsidR="00000000" w:rsidDel="00000000" w:rsidP="00000000" w:rsidRDefault="00000000" w:rsidRPr="00000000" w14:paraId="0000006C">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rPr>
      </w:pPr>
      <w:r w:rsidDel="00000000" w:rsidR="00000000" w:rsidRPr="00000000">
        <w:rPr>
          <w:rFonts w:ascii="Georgia" w:cs="Georgia" w:eastAsia="Georgia" w:hAnsi="Georgia"/>
          <w:color w:val="2a2520"/>
          <w:sz w:val="23"/>
          <w:szCs w:val="23"/>
          <w:shd w:fill="f5f0e8" w:val="clear"/>
          <w:rtl w:val="0"/>
        </w:rPr>
        <w:t xml:space="preserve">Where I cite scientific findings, I have tried to be accurate about what the research actually demonstrates and careful about distinguishing peer-reviewed evidence from practitioner frameworks developed through real-world use. Several chapters address areas such as </w:t>
      </w:r>
      <w:r w:rsidDel="00000000" w:rsidR="00000000" w:rsidRPr="00000000">
        <w:rPr>
          <w:rFonts w:ascii="Georgia" w:cs="Georgia" w:eastAsia="Georgia" w:hAnsi="Georgia"/>
          <w:b w:val="1"/>
          <w:bCs w:val="1"/>
          <w:color w:val="2a2520"/>
          <w:sz w:val="23"/>
          <w:szCs w:val="23"/>
          <w:shd w:fill="f5f0e8" w:val="clear"/>
          <w:rtl w:val="0"/>
        </w:rPr>
        <w:t xml:space="preserve">behavioral profiling</w:t>
      </w:r>
      <w:r w:rsidDel="00000000" w:rsidR="00000000" w:rsidRPr="00000000">
        <w:rPr>
          <w:rFonts w:ascii="Georgia" w:cs="Georgia" w:eastAsia="Georgia" w:hAnsi="Georgia"/>
          <w:color w:val="2a2520"/>
          <w:sz w:val="23"/>
          <w:szCs w:val="23"/>
          <w:shd w:fill="f5f0e8" w:val="clear"/>
          <w:rtl w:val="0"/>
        </w:rPr>
        <w:t xml:space="preserve">, </w:t>
      </w:r>
      <w:r w:rsidDel="00000000" w:rsidR="00000000" w:rsidRPr="00000000">
        <w:rPr>
          <w:rFonts w:ascii="Georgia" w:cs="Georgia" w:eastAsia="Georgia" w:hAnsi="Georgia"/>
          <w:b w:val="1"/>
          <w:bCs w:val="1"/>
          <w:color w:val="2a2520"/>
          <w:sz w:val="23"/>
          <w:szCs w:val="23"/>
          <w:shd w:fill="f5f0e8" w:val="clear"/>
          <w:rtl w:val="0"/>
        </w:rPr>
        <w:t xml:space="preserve">cold reading</w:t>
      </w:r>
      <w:r w:rsidDel="00000000" w:rsidR="00000000" w:rsidRPr="00000000">
        <w:rPr>
          <w:rFonts w:ascii="Georgia" w:cs="Georgia" w:eastAsia="Georgia" w:hAnsi="Georgia"/>
          <w:color w:val="2a2520"/>
          <w:sz w:val="23"/>
          <w:szCs w:val="23"/>
          <w:shd w:fill="f5f0e8" w:val="clear"/>
          <w:rtl w:val="0"/>
        </w:rPr>
        <w:t xml:space="preserve">, and compliance language, where some ideas are strongly supported in formal research while others are supported more by repeated operational success in performance, negotiation, communication, and observational practice than by tightly controlled laboratory study. I address those distinctions directly in the relevant chapters rather than overclaiming certainty or dismissing what falls outside narrow academic validation. In my line of work, many useful patterns are experienced consistently in the field even when they are difficult to isolate, measure, or study cleanly under laboratory conditions. That should not be taken to mean they are unreliable or unhelpful. In many cases, some of the most practically valuable behaviors are the ones whose research base is still incomplete, debated, or less formalized. It is like dismissing a seasoned sailor’s knowledge of the water because he cannot recreate the ocean in a laboratory tank.</w:t>
      </w:r>
      <w:r w:rsidDel="00000000" w:rsidR="00000000" w:rsidRPr="00000000">
        <w:rPr>
          <w:rtl w:val="0"/>
        </w:rPr>
      </w:r>
    </w:p>
    <w:p w:rsidR="00000000" w:rsidDel="00000000" w:rsidP="00000000" w:rsidRDefault="00000000" w:rsidRPr="00000000" w14:paraId="0000006D">
      <w:pPr>
        <w:pStyle w:val="Heading2"/>
        <w:keepNext w:val="0"/>
        <w:keepLines w:val="0"/>
        <w:pBdr>
          <w:top w:color="000000" w:space="0" w:sz="0" w:val="none"/>
          <w:left w:color="000000" w:space="0" w:sz="0" w:val="none"/>
          <w:bottom w:color="000000" w:space="0" w:sz="0" w:val="none"/>
          <w:right w:color="000000" w:space="0" w:sz="0" w:val="none"/>
          <w:between w:color="000000" w:space="0" w:sz="0" w:val="none"/>
        </w:pBdr>
        <w:spacing w:after="880" w:before="0" w:lineRule="auto"/>
        <w:jc w:val="center"/>
        <w:rPr>
          <w:rFonts w:ascii="Montserrat" w:cs="Montserrat" w:eastAsia="Montserrat" w:hAnsi="Montserrat"/>
          <w:b w:val="1"/>
          <w:bCs w:val="1"/>
          <w:color w:val="c9a84c"/>
          <w:sz w:val="35"/>
          <w:szCs w:val="35"/>
        </w:rPr>
      </w:pPr>
      <w:bookmarkStart w:colFirst="0" w:colLast="0" w:name="_heading=h.oqbiim42ojit" w:id="4"/>
      <w:bookmarkEnd w:id="4"/>
      <w:r w:rsidDel="00000000" w:rsidR="00000000" w:rsidRPr="00000000">
        <w:rPr>
          <w:rFonts w:ascii="Montserrat" w:cs="Montserrat" w:eastAsia="Montserrat" w:hAnsi="Montserrat"/>
          <w:b w:val="1"/>
          <w:bCs w:val="1"/>
          <w:color w:val="c9a84c"/>
          <w:sz w:val="35"/>
          <w:szCs w:val="35"/>
          <w:rtl w:val="0"/>
        </w:rPr>
        <w:t xml:space="preserve">ACKNOWLEDGMENTS</w:t>
      </w:r>
    </w:p>
    <w:p w:rsidR="00000000" w:rsidDel="00000000" w:rsidP="00000000" w:rsidRDefault="00000000" w:rsidRPr="00000000" w14:paraId="0000006E">
      <w:pPr>
        <w:pBdr>
          <w:top w:color="000000" w:space="0" w:sz="0" w:val="none"/>
          <w:left w:color="000000" w:space="0" w:sz="0" w:val="none"/>
          <w:bottom w:color="000000" w:space="0" w:sz="0" w:val="none"/>
          <w:right w:color="000000" w:space="0" w:sz="0" w:val="none"/>
          <w:between w:color="000000" w:space="0" w:sz="0" w:val="none"/>
        </w:pBdr>
        <w:spacing w:after="200" w:line="384.00000000000006" w:lineRule="auto"/>
        <w:rPr>
          <w:rFonts w:ascii="Georgia" w:cs="Georgia" w:eastAsia="Georgia" w:hAnsi="Georgia"/>
          <w:color w:val="2a2520"/>
          <w:sz w:val="23"/>
          <w:szCs w:val="23"/>
        </w:rPr>
      </w:pPr>
      <w:r w:rsidDel="00000000" w:rsidR="00000000" w:rsidRPr="00000000">
        <w:rPr>
          <w:rFonts w:ascii="Georgia" w:cs="Georgia" w:eastAsia="Georgia" w:hAnsi="Georgia"/>
          <w:color w:val="2a2520"/>
          <w:sz w:val="23"/>
          <w:szCs w:val="23"/>
          <w:rtl w:val="0"/>
        </w:rPr>
        <w:t xml:space="preserve">There are many people I owe thanks to, not only for helping shape this book, but for helping shape the path that led me to it.</w:t>
      </w:r>
    </w:p>
    <w:p w:rsidR="00000000" w:rsidDel="00000000" w:rsidP="00000000" w:rsidRDefault="00000000" w:rsidRPr="00000000" w14:paraId="0000006F">
      <w:pPr>
        <w:pBdr>
          <w:top w:color="000000" w:space="0" w:sz="0" w:val="none"/>
          <w:left w:color="000000" w:space="0" w:sz="0" w:val="none"/>
          <w:bottom w:color="000000" w:space="0" w:sz="0" w:val="none"/>
          <w:right w:color="000000" w:space="0" w:sz="0" w:val="none"/>
          <w:between w:color="000000" w:space="0" w:sz="0" w:val="none"/>
        </w:pBdr>
        <w:spacing w:after="200" w:line="384.00000000000006" w:lineRule="auto"/>
        <w:rPr>
          <w:rFonts w:ascii="Georgia" w:cs="Georgia" w:eastAsia="Georgia" w:hAnsi="Georgia"/>
          <w:color w:val="2a2520"/>
          <w:sz w:val="23"/>
          <w:szCs w:val="23"/>
        </w:rPr>
      </w:pPr>
      <w:r w:rsidDel="00000000" w:rsidR="00000000" w:rsidRPr="00000000">
        <w:rPr>
          <w:rFonts w:ascii="Georgia" w:cs="Georgia" w:eastAsia="Georgia" w:hAnsi="Georgia"/>
          <w:color w:val="2a2520"/>
          <w:sz w:val="23"/>
          <w:szCs w:val="23"/>
          <w:rtl w:val="0"/>
        </w:rPr>
        <w:t xml:space="preserve">First, I want to thank my friend </w:t>
      </w:r>
      <w:r w:rsidDel="00000000" w:rsidR="00000000" w:rsidRPr="00000000">
        <w:rPr>
          <w:rFonts w:ascii="Georgia" w:cs="Georgia" w:eastAsia="Georgia" w:hAnsi="Georgia"/>
          <w:color w:val="c9a84c"/>
          <w:sz w:val="23"/>
          <w:szCs w:val="23"/>
          <w:rtl w:val="0"/>
        </w:rPr>
        <w:t xml:space="preserve">Zach Alexander</w:t>
      </w:r>
      <w:r w:rsidDel="00000000" w:rsidR="00000000" w:rsidRPr="00000000">
        <w:rPr>
          <w:rFonts w:ascii="Georgia" w:cs="Georgia" w:eastAsia="Georgia" w:hAnsi="Georgia"/>
          <w:color w:val="2a2520"/>
          <w:sz w:val="23"/>
          <w:szCs w:val="23"/>
          <w:rtl w:val="0"/>
        </w:rPr>
        <w:t xml:space="preserve">. Over the years, Zach spent countless hours talking through these ideas with me and helping me find language for ideas I had carried for a long time but had never fully known how to express. He was also one of the people who encouraged me to step into the intelligence field in the first place. Without that push, I may never have taken my first agency contract, and this book may never have existed in the form it does now.</w:t>
      </w:r>
    </w:p>
    <w:p w:rsidR="00000000" w:rsidDel="00000000" w:rsidP="00000000" w:rsidRDefault="00000000" w:rsidRPr="00000000" w14:paraId="00000070">
      <w:pPr>
        <w:pBdr>
          <w:top w:color="000000" w:space="0" w:sz="0" w:val="none"/>
          <w:left w:color="000000" w:space="0" w:sz="0" w:val="none"/>
          <w:bottom w:color="000000" w:space="0" w:sz="0" w:val="none"/>
          <w:right w:color="000000" w:space="0" w:sz="0" w:val="none"/>
          <w:between w:color="000000" w:space="0" w:sz="0" w:val="none"/>
        </w:pBdr>
        <w:spacing w:after="200" w:line="384.00000000000006" w:lineRule="auto"/>
        <w:rPr>
          <w:rFonts w:ascii="Georgia" w:cs="Georgia" w:eastAsia="Georgia" w:hAnsi="Georgia"/>
          <w:color w:val="2a2520"/>
          <w:sz w:val="23"/>
          <w:szCs w:val="23"/>
        </w:rPr>
      </w:pPr>
      <w:r w:rsidDel="00000000" w:rsidR="00000000" w:rsidRPr="00000000">
        <w:rPr>
          <w:rFonts w:ascii="Georgia" w:cs="Georgia" w:eastAsia="Georgia" w:hAnsi="Georgia"/>
          <w:color w:val="2a2520"/>
          <w:sz w:val="23"/>
          <w:szCs w:val="23"/>
          <w:rtl w:val="0"/>
        </w:rPr>
        <w:t xml:space="preserve">I am deeply grateful to </w:t>
      </w:r>
      <w:r w:rsidDel="00000000" w:rsidR="00000000" w:rsidRPr="00000000">
        <w:rPr>
          <w:rFonts w:ascii="Georgia" w:cs="Georgia" w:eastAsia="Georgia" w:hAnsi="Georgia"/>
          <w:color w:val="c9a84c"/>
          <w:sz w:val="23"/>
          <w:szCs w:val="23"/>
          <w:rtl w:val="0"/>
        </w:rPr>
        <w:t xml:space="preserve">Mike Gardner</w:t>
      </w:r>
      <w:r w:rsidDel="00000000" w:rsidR="00000000" w:rsidRPr="00000000">
        <w:rPr>
          <w:rFonts w:ascii="Georgia" w:cs="Georgia" w:eastAsia="Georgia" w:hAnsi="Georgia"/>
          <w:color w:val="2a2520"/>
          <w:sz w:val="23"/>
          <w:szCs w:val="23"/>
          <w:rtl w:val="0"/>
        </w:rPr>
        <w:t xml:space="preserve">, </w:t>
      </w:r>
      <w:r w:rsidDel="00000000" w:rsidR="00000000" w:rsidRPr="00000000">
        <w:rPr>
          <w:rFonts w:ascii="Georgia" w:cs="Georgia" w:eastAsia="Georgia" w:hAnsi="Georgia"/>
          <w:color w:val="c9a84c"/>
          <w:sz w:val="23"/>
          <w:szCs w:val="23"/>
          <w:rtl w:val="0"/>
        </w:rPr>
        <w:t xml:space="preserve">Joe Navarro</w:t>
      </w:r>
      <w:r w:rsidDel="00000000" w:rsidR="00000000" w:rsidRPr="00000000">
        <w:rPr>
          <w:rFonts w:ascii="Georgia" w:cs="Georgia" w:eastAsia="Georgia" w:hAnsi="Georgia"/>
          <w:color w:val="2a2520"/>
          <w:sz w:val="23"/>
          <w:szCs w:val="23"/>
          <w:rtl w:val="0"/>
        </w:rPr>
        <w:t xml:space="preserve">, </w:t>
      </w:r>
      <w:r w:rsidDel="00000000" w:rsidR="00000000" w:rsidRPr="00000000">
        <w:rPr>
          <w:rFonts w:ascii="Georgia" w:cs="Georgia" w:eastAsia="Georgia" w:hAnsi="Georgia"/>
          <w:color w:val="c9a84c"/>
          <w:sz w:val="23"/>
          <w:szCs w:val="23"/>
          <w:rtl w:val="0"/>
        </w:rPr>
        <w:t xml:space="preserve">Greg Hartley</w:t>
      </w:r>
      <w:r w:rsidDel="00000000" w:rsidR="00000000" w:rsidRPr="00000000">
        <w:rPr>
          <w:rFonts w:ascii="Georgia" w:cs="Georgia" w:eastAsia="Georgia" w:hAnsi="Georgia"/>
          <w:color w:val="2a2520"/>
          <w:sz w:val="23"/>
          <w:szCs w:val="23"/>
          <w:rtl w:val="0"/>
        </w:rPr>
        <w:t xml:space="preserve">, </w:t>
      </w:r>
      <w:r w:rsidDel="00000000" w:rsidR="00000000" w:rsidRPr="00000000">
        <w:rPr>
          <w:rFonts w:ascii="Georgia" w:cs="Georgia" w:eastAsia="Georgia" w:hAnsi="Georgia"/>
          <w:color w:val="c9a84c"/>
          <w:sz w:val="23"/>
          <w:szCs w:val="23"/>
          <w:rtl w:val="0"/>
        </w:rPr>
        <w:t xml:space="preserve">Scott Rouse</w:t>
      </w:r>
      <w:r w:rsidDel="00000000" w:rsidR="00000000" w:rsidRPr="00000000">
        <w:rPr>
          <w:rFonts w:ascii="Georgia" w:cs="Georgia" w:eastAsia="Georgia" w:hAnsi="Georgia"/>
          <w:color w:val="2a2520"/>
          <w:sz w:val="23"/>
          <w:szCs w:val="23"/>
          <w:rtl w:val="0"/>
        </w:rPr>
        <w:t xml:space="preserve">, </w:t>
      </w:r>
      <w:r w:rsidDel="00000000" w:rsidR="00000000" w:rsidRPr="00000000">
        <w:rPr>
          <w:rFonts w:ascii="Georgia" w:cs="Georgia" w:eastAsia="Georgia" w:hAnsi="Georgia"/>
          <w:color w:val="c9a84c"/>
          <w:sz w:val="23"/>
          <w:szCs w:val="23"/>
          <w:rtl w:val="0"/>
        </w:rPr>
        <w:t xml:space="preserve">Chris Edin</w:t>
      </w:r>
      <w:r w:rsidDel="00000000" w:rsidR="00000000" w:rsidRPr="00000000">
        <w:rPr>
          <w:rFonts w:ascii="Georgia" w:cs="Georgia" w:eastAsia="Georgia" w:hAnsi="Georgia"/>
          <w:color w:val="2a2520"/>
          <w:sz w:val="23"/>
          <w:szCs w:val="23"/>
          <w:rtl w:val="0"/>
        </w:rPr>
        <w:t xml:space="preserve">, and Dr. </w:t>
      </w:r>
      <w:r w:rsidDel="00000000" w:rsidR="00000000" w:rsidRPr="00000000">
        <w:rPr>
          <w:rFonts w:ascii="Georgia" w:cs="Georgia" w:eastAsia="Georgia" w:hAnsi="Georgia"/>
          <w:color w:val="c9a84c"/>
          <w:sz w:val="23"/>
          <w:szCs w:val="23"/>
          <w:rtl w:val="0"/>
        </w:rPr>
        <w:t xml:space="preserve">Kasia Wezowski</w:t>
      </w:r>
      <w:r w:rsidDel="00000000" w:rsidR="00000000" w:rsidRPr="00000000">
        <w:rPr>
          <w:rFonts w:ascii="Georgia" w:cs="Georgia" w:eastAsia="Georgia" w:hAnsi="Georgia"/>
          <w:color w:val="2a2520"/>
          <w:sz w:val="23"/>
          <w:szCs w:val="23"/>
          <w:rtl w:val="0"/>
        </w:rPr>
        <w:t xml:space="preserve">, whose teaching and guidance shaped the way I think about behavior, intelligence, and human communication. I also want to especially thank </w:t>
      </w:r>
      <w:r w:rsidDel="00000000" w:rsidR="00000000" w:rsidRPr="00000000">
        <w:rPr>
          <w:rFonts w:ascii="Georgia" w:cs="Georgia" w:eastAsia="Georgia" w:hAnsi="Georgia"/>
          <w:color w:val="c9a84c"/>
          <w:sz w:val="23"/>
          <w:szCs w:val="23"/>
          <w:rtl w:val="0"/>
        </w:rPr>
        <w:t xml:space="preserve">Tim Miller</w:t>
      </w:r>
      <w:r w:rsidDel="00000000" w:rsidR="00000000" w:rsidRPr="00000000">
        <w:rPr>
          <w:rFonts w:ascii="Georgia" w:cs="Georgia" w:eastAsia="Georgia" w:hAnsi="Georgia"/>
          <w:color w:val="2a2520"/>
          <w:sz w:val="23"/>
          <w:szCs w:val="23"/>
          <w:rtl w:val="0"/>
        </w:rPr>
        <w:t xml:space="preserve">, </w:t>
      </w:r>
      <w:r w:rsidDel="00000000" w:rsidR="00000000" w:rsidRPr="00000000">
        <w:rPr>
          <w:rFonts w:ascii="Georgia" w:cs="Georgia" w:eastAsia="Georgia" w:hAnsi="Georgia"/>
          <w:color w:val="c9a84c"/>
          <w:sz w:val="23"/>
          <w:szCs w:val="23"/>
          <w:rtl w:val="0"/>
        </w:rPr>
        <w:t xml:space="preserve">Joe Navarro</w:t>
      </w:r>
      <w:r w:rsidDel="00000000" w:rsidR="00000000" w:rsidRPr="00000000">
        <w:rPr>
          <w:rFonts w:ascii="Georgia" w:cs="Georgia" w:eastAsia="Georgia" w:hAnsi="Georgia"/>
          <w:color w:val="2a2520"/>
          <w:sz w:val="23"/>
          <w:szCs w:val="23"/>
          <w:rtl w:val="0"/>
        </w:rPr>
        <w:t xml:space="preserve">, and </w:t>
      </w:r>
      <w:r w:rsidDel="00000000" w:rsidR="00000000" w:rsidRPr="00000000">
        <w:rPr>
          <w:rFonts w:ascii="Georgia" w:cs="Georgia" w:eastAsia="Georgia" w:hAnsi="Georgia"/>
          <w:color w:val="c9a84c"/>
          <w:sz w:val="23"/>
          <w:szCs w:val="23"/>
          <w:rtl w:val="0"/>
        </w:rPr>
        <w:t xml:space="preserve">Nadia Ait</w:t>
      </w:r>
      <w:r w:rsidDel="00000000" w:rsidR="00000000" w:rsidRPr="00000000">
        <w:rPr>
          <w:rFonts w:ascii="Georgia" w:cs="Georgia" w:eastAsia="Georgia" w:hAnsi="Georgia"/>
          <w:color w:val="2a2520"/>
          <w:sz w:val="23"/>
          <w:szCs w:val="23"/>
          <w:rtl w:val="0"/>
        </w:rPr>
        <w:t xml:space="preserve"> for their mentorship, generosity, and willingness to answer questions and help guide me through important parts of my certification path.</w:t>
      </w:r>
    </w:p>
    <w:p w:rsidR="00000000" w:rsidDel="00000000" w:rsidP="00000000" w:rsidRDefault="00000000" w:rsidRPr="00000000" w14:paraId="00000071">
      <w:pPr>
        <w:pBdr>
          <w:top w:color="000000" w:space="0" w:sz="0" w:val="none"/>
          <w:left w:color="000000" w:space="0" w:sz="0" w:val="none"/>
          <w:bottom w:color="000000" w:space="0" w:sz="0" w:val="none"/>
          <w:right w:color="000000" w:space="0" w:sz="0" w:val="none"/>
          <w:between w:color="000000" w:space="0" w:sz="0" w:val="none"/>
        </w:pBdr>
        <w:spacing w:after="200" w:line="384.00000000000006" w:lineRule="auto"/>
        <w:rPr>
          <w:rFonts w:ascii="Georgia" w:cs="Georgia" w:eastAsia="Georgia" w:hAnsi="Georgia"/>
          <w:color w:val="2a2520"/>
          <w:sz w:val="23"/>
          <w:szCs w:val="23"/>
        </w:rPr>
      </w:pPr>
      <w:r w:rsidDel="00000000" w:rsidR="00000000" w:rsidRPr="00000000">
        <w:rPr>
          <w:rFonts w:ascii="Georgia" w:cs="Georgia" w:eastAsia="Georgia" w:hAnsi="Georgia"/>
          <w:color w:val="2a2520"/>
          <w:sz w:val="23"/>
          <w:szCs w:val="23"/>
          <w:rtl w:val="0"/>
        </w:rPr>
        <w:t xml:space="preserve">My thanks also go to </w:t>
      </w:r>
      <w:r w:rsidDel="00000000" w:rsidR="00000000" w:rsidRPr="00000000">
        <w:rPr>
          <w:rFonts w:ascii="Georgia" w:cs="Georgia" w:eastAsia="Georgia" w:hAnsi="Georgia"/>
          <w:color w:val="c9a84c"/>
          <w:sz w:val="23"/>
          <w:szCs w:val="23"/>
          <w:rtl w:val="0"/>
        </w:rPr>
        <w:t xml:space="preserve">Lena Sisco</w:t>
      </w:r>
      <w:r w:rsidDel="00000000" w:rsidR="00000000" w:rsidRPr="00000000">
        <w:rPr>
          <w:rFonts w:ascii="Georgia" w:cs="Georgia" w:eastAsia="Georgia" w:hAnsi="Georgia"/>
          <w:color w:val="2a2520"/>
          <w:sz w:val="23"/>
          <w:szCs w:val="23"/>
          <w:rtl w:val="0"/>
        </w:rPr>
        <w:t xml:space="preserve">, who encouraged me at a time when I needed it. She told me not to listen to the people who believed a mentalist had no place in law enforcement or behavioral training. That conversation stayed with me, and her words mattered more than she probably knows.</w:t>
      </w:r>
    </w:p>
    <w:p w:rsidR="00000000" w:rsidDel="00000000" w:rsidP="00000000" w:rsidRDefault="00000000" w:rsidRPr="00000000" w14:paraId="00000072">
      <w:pPr>
        <w:pBdr>
          <w:top w:color="000000" w:space="0" w:sz="0" w:val="none"/>
          <w:left w:color="000000" w:space="0" w:sz="0" w:val="none"/>
          <w:bottom w:color="000000" w:space="0" w:sz="0" w:val="none"/>
          <w:right w:color="000000" w:space="0" w:sz="0" w:val="none"/>
          <w:between w:color="000000" w:space="0" w:sz="0" w:val="none"/>
        </w:pBdr>
        <w:spacing w:after="200" w:line="384.00000000000006" w:lineRule="auto"/>
        <w:rPr>
          <w:rFonts w:ascii="Georgia" w:cs="Georgia" w:eastAsia="Georgia" w:hAnsi="Georgia"/>
          <w:color w:val="2a2520"/>
          <w:sz w:val="23"/>
          <w:szCs w:val="23"/>
        </w:rPr>
      </w:pPr>
      <w:r w:rsidDel="00000000" w:rsidR="00000000" w:rsidRPr="00000000">
        <w:rPr>
          <w:rFonts w:ascii="Georgia" w:cs="Georgia" w:eastAsia="Georgia" w:hAnsi="Georgia"/>
          <w:color w:val="2a2520"/>
          <w:sz w:val="23"/>
          <w:szCs w:val="23"/>
          <w:rtl w:val="0"/>
        </w:rPr>
        <w:t xml:space="preserve">I want to thank </w:t>
      </w:r>
      <w:r w:rsidDel="00000000" w:rsidR="00000000" w:rsidRPr="00000000">
        <w:rPr>
          <w:rFonts w:ascii="Georgia" w:cs="Georgia" w:eastAsia="Georgia" w:hAnsi="Georgia"/>
          <w:color w:val="c9a84c"/>
          <w:sz w:val="23"/>
          <w:szCs w:val="23"/>
          <w:rtl w:val="0"/>
        </w:rPr>
        <w:t xml:space="preserve">Kevin Hamdan</w:t>
      </w:r>
      <w:r w:rsidDel="00000000" w:rsidR="00000000" w:rsidRPr="00000000">
        <w:rPr>
          <w:rFonts w:ascii="Georgia" w:cs="Georgia" w:eastAsia="Georgia" w:hAnsi="Georgia"/>
          <w:color w:val="2a2520"/>
          <w:sz w:val="23"/>
          <w:szCs w:val="23"/>
          <w:rtl w:val="0"/>
        </w:rPr>
        <w:t xml:space="preserve">, </w:t>
      </w:r>
      <w:r w:rsidDel="00000000" w:rsidR="00000000" w:rsidRPr="00000000">
        <w:rPr>
          <w:rFonts w:ascii="Georgia" w:cs="Georgia" w:eastAsia="Georgia" w:hAnsi="Georgia"/>
          <w:color w:val="c9a84c"/>
          <w:sz w:val="23"/>
          <w:szCs w:val="23"/>
          <w:rtl w:val="0"/>
        </w:rPr>
        <w:t xml:space="preserve">Philo</w:t>
      </w:r>
      <w:r w:rsidDel="00000000" w:rsidR="00000000" w:rsidRPr="00000000">
        <w:rPr>
          <w:rFonts w:ascii="Georgia" w:cs="Georgia" w:eastAsia="Georgia" w:hAnsi="Georgia"/>
          <w:color w:val="2a2520"/>
          <w:sz w:val="23"/>
          <w:szCs w:val="23"/>
          <w:rtl w:val="0"/>
        </w:rPr>
        <w:t xml:space="preserve">, </w:t>
      </w:r>
      <w:r w:rsidDel="00000000" w:rsidR="00000000" w:rsidRPr="00000000">
        <w:rPr>
          <w:rFonts w:ascii="Georgia" w:cs="Georgia" w:eastAsia="Georgia" w:hAnsi="Georgia"/>
          <w:color w:val="c9a84c"/>
          <w:sz w:val="23"/>
          <w:szCs w:val="23"/>
          <w:rtl w:val="0"/>
        </w:rPr>
        <w:t xml:space="preserve">Jack Thomson</w:t>
      </w:r>
      <w:r w:rsidDel="00000000" w:rsidR="00000000" w:rsidRPr="00000000">
        <w:rPr>
          <w:rFonts w:ascii="Georgia" w:cs="Georgia" w:eastAsia="Georgia" w:hAnsi="Georgia"/>
          <w:color w:val="2a2520"/>
          <w:sz w:val="23"/>
          <w:szCs w:val="23"/>
          <w:rtl w:val="0"/>
        </w:rPr>
        <w:t xml:space="preserve">, </w:t>
      </w:r>
      <w:r w:rsidDel="00000000" w:rsidR="00000000" w:rsidRPr="00000000">
        <w:rPr>
          <w:rFonts w:ascii="Georgia" w:cs="Georgia" w:eastAsia="Georgia" w:hAnsi="Georgia"/>
          <w:color w:val="c9a84c"/>
          <w:sz w:val="23"/>
          <w:szCs w:val="23"/>
          <w:rtl w:val="0"/>
        </w:rPr>
        <w:t xml:space="preserve">Tyler Reed</w:t>
      </w:r>
      <w:r w:rsidDel="00000000" w:rsidR="00000000" w:rsidRPr="00000000">
        <w:rPr>
          <w:rFonts w:ascii="Georgia" w:cs="Georgia" w:eastAsia="Georgia" w:hAnsi="Georgia"/>
          <w:color w:val="2a2520"/>
          <w:sz w:val="23"/>
          <w:szCs w:val="23"/>
          <w:rtl w:val="0"/>
        </w:rPr>
        <w:t xml:space="preserve">, </w:t>
      </w:r>
      <w:r w:rsidDel="00000000" w:rsidR="00000000" w:rsidRPr="00000000">
        <w:rPr>
          <w:rFonts w:ascii="Georgia" w:cs="Georgia" w:eastAsia="Georgia" w:hAnsi="Georgia"/>
          <w:color w:val="c9a84c"/>
          <w:sz w:val="23"/>
          <w:szCs w:val="23"/>
          <w:rtl w:val="0"/>
        </w:rPr>
        <w:t xml:space="preserve">Anthem Flint</w:t>
      </w:r>
      <w:r w:rsidDel="00000000" w:rsidR="00000000" w:rsidRPr="00000000">
        <w:rPr>
          <w:rFonts w:ascii="Georgia" w:cs="Georgia" w:eastAsia="Georgia" w:hAnsi="Georgia"/>
          <w:color w:val="2a2520"/>
          <w:sz w:val="23"/>
          <w:szCs w:val="23"/>
          <w:rtl w:val="0"/>
        </w:rPr>
        <w:t xml:space="preserve">, </w:t>
      </w:r>
      <w:r w:rsidDel="00000000" w:rsidR="00000000" w:rsidRPr="00000000">
        <w:rPr>
          <w:rFonts w:ascii="Georgia" w:cs="Georgia" w:eastAsia="Georgia" w:hAnsi="Georgia"/>
          <w:color w:val="c9a84c"/>
          <w:sz w:val="23"/>
          <w:szCs w:val="23"/>
          <w:rtl w:val="0"/>
        </w:rPr>
        <w:t xml:space="preserve">Michael Carroway</w:t>
      </w:r>
      <w:r w:rsidDel="00000000" w:rsidR="00000000" w:rsidRPr="00000000">
        <w:rPr>
          <w:rFonts w:ascii="Georgia" w:cs="Georgia" w:eastAsia="Georgia" w:hAnsi="Georgia"/>
          <w:color w:val="2a2520"/>
          <w:sz w:val="23"/>
          <w:szCs w:val="23"/>
          <w:rtl w:val="0"/>
        </w:rPr>
        <w:t xml:space="preserve">, </w:t>
      </w:r>
      <w:r w:rsidDel="00000000" w:rsidR="00000000" w:rsidRPr="00000000">
        <w:rPr>
          <w:rFonts w:ascii="Georgia" w:cs="Georgia" w:eastAsia="Georgia" w:hAnsi="Georgia"/>
          <w:color w:val="c9a84c"/>
          <w:sz w:val="23"/>
          <w:szCs w:val="23"/>
          <w:rtl w:val="0"/>
        </w:rPr>
        <w:t xml:space="preserve">TJ Tana</w:t>
      </w:r>
      <w:r w:rsidDel="00000000" w:rsidR="00000000" w:rsidRPr="00000000">
        <w:rPr>
          <w:rFonts w:ascii="Georgia" w:cs="Georgia" w:eastAsia="Georgia" w:hAnsi="Georgia"/>
          <w:color w:val="2a2520"/>
          <w:sz w:val="23"/>
          <w:szCs w:val="23"/>
          <w:rtl w:val="0"/>
        </w:rPr>
        <w:t>, and Michael Gutenplan for their friendship. The late-night calls and the way these guys get excited about this stuff made me a better performer, and I mean that.</w:t>
      </w:r>
    </w:p>
    <w:p w:rsidR="00000000" w:rsidDel="00000000" w:rsidP="00000000" w:rsidRDefault="00000000" w:rsidRPr="00000000" w14:paraId="00000073">
      <w:pPr>
        <w:pBdr>
          <w:top w:color="000000" w:space="0" w:sz="0" w:val="none"/>
          <w:left w:color="000000" w:space="0" w:sz="0" w:val="none"/>
          <w:bottom w:color="000000" w:space="0" w:sz="0" w:val="none"/>
          <w:right w:color="000000" w:space="0" w:sz="0" w:val="none"/>
          <w:between w:color="000000" w:space="0" w:sz="0" w:val="none"/>
        </w:pBdr>
        <w:spacing w:after="200" w:line="384.00000000000006" w:lineRule="auto"/>
        <w:rPr>
          <w:rFonts w:ascii="Georgia" w:cs="Georgia" w:eastAsia="Georgia" w:hAnsi="Georgia"/>
          <w:color w:val="2a2520"/>
          <w:sz w:val="23"/>
          <w:szCs w:val="23"/>
        </w:rPr>
      </w:pPr>
      <w:r w:rsidDel="00000000" w:rsidR="00000000" w:rsidRPr="00000000">
        <w:rPr>
          <w:rFonts w:ascii="Georgia" w:cs="Georgia" w:eastAsia="Georgia" w:hAnsi="Georgia"/>
          <w:color w:val="2a2520"/>
          <w:sz w:val="23"/>
          <w:szCs w:val="23"/>
          <w:rtl w:val="0"/>
        </w:rPr>
        <w:t xml:space="preserve">I also want to acknowledge</w:t>
      </w:r>
      <w:r w:rsidDel="00000000" w:rsidR="00000000" w:rsidRPr="00000000">
        <w:rPr>
          <w:rFonts w:ascii="Georgia" w:cs="Georgia" w:eastAsia="Georgia" w:hAnsi="Georgia"/>
          <w:color w:val="c9a84c"/>
          <w:sz w:val="23"/>
          <w:szCs w:val="23"/>
          <w:rtl w:val="0"/>
        </w:rPr>
        <w:t xml:space="preserve"> Patrick Redford</w:t>
      </w:r>
      <w:r w:rsidDel="00000000" w:rsidR="00000000" w:rsidRPr="00000000">
        <w:rPr>
          <w:rFonts w:ascii="Georgia" w:cs="Georgia" w:eastAsia="Georgia" w:hAnsi="Georgia"/>
          <w:color w:val="2a2520"/>
          <w:sz w:val="23"/>
          <w:szCs w:val="23"/>
          <w:rtl w:val="0"/>
        </w:rPr>
        <w:t xml:space="preserve">,  </w:t>
      </w:r>
      <w:r w:rsidDel="00000000" w:rsidR="00000000" w:rsidRPr="00000000">
        <w:rPr>
          <w:rFonts w:ascii="Georgia" w:cs="Georgia" w:eastAsia="Georgia" w:hAnsi="Georgia"/>
          <w:color w:val="c9a84c"/>
          <w:sz w:val="23"/>
          <w:szCs w:val="23"/>
          <w:rtl w:val="0"/>
        </w:rPr>
        <w:t xml:space="preserve">Ian Rowland</w:t>
      </w:r>
      <w:r w:rsidDel="00000000" w:rsidR="00000000" w:rsidRPr="00000000">
        <w:rPr>
          <w:rFonts w:ascii="Georgia" w:cs="Georgia" w:eastAsia="Georgia" w:hAnsi="Georgia"/>
          <w:color w:val="2a2520"/>
          <w:sz w:val="23"/>
          <w:szCs w:val="23"/>
          <w:rtl w:val="0"/>
        </w:rPr>
        <w:t xml:space="preserve">, </w:t>
      </w:r>
      <w:r w:rsidDel="00000000" w:rsidR="00000000" w:rsidRPr="00000000">
        <w:rPr>
          <w:rFonts w:ascii="Georgia" w:cs="Georgia" w:eastAsia="Georgia" w:hAnsi="Georgia"/>
          <w:color w:val="c9a84c"/>
          <w:sz w:val="23"/>
          <w:szCs w:val="23"/>
          <w:rtl w:val="0"/>
        </w:rPr>
        <w:t xml:space="preserve">Chase Hughes</w:t>
      </w:r>
      <w:r w:rsidDel="00000000" w:rsidR="00000000" w:rsidRPr="00000000">
        <w:rPr>
          <w:rFonts w:ascii="Georgia" w:cs="Georgia" w:eastAsia="Georgia" w:hAnsi="Georgia"/>
          <w:color w:val="2a2520"/>
          <w:sz w:val="23"/>
          <w:szCs w:val="23"/>
          <w:rtl w:val="0"/>
        </w:rPr>
        <w:t xml:space="preserve">, </w:t>
      </w:r>
      <w:r w:rsidDel="00000000" w:rsidR="00000000" w:rsidRPr="00000000">
        <w:rPr>
          <w:rFonts w:ascii="Georgia" w:cs="Georgia" w:eastAsia="Georgia" w:hAnsi="Georgia"/>
          <w:color w:val="c9a84c"/>
          <w:sz w:val="23"/>
          <w:szCs w:val="23"/>
          <w:rtl w:val="0"/>
        </w:rPr>
        <w:t xml:space="preserve">Peter Turner</w:t>
      </w:r>
      <w:r w:rsidDel="00000000" w:rsidR="00000000" w:rsidRPr="00000000">
        <w:rPr>
          <w:rFonts w:ascii="Georgia" w:cs="Georgia" w:eastAsia="Georgia" w:hAnsi="Georgia"/>
          <w:color w:val="2a2520"/>
          <w:sz w:val="23"/>
          <w:szCs w:val="23"/>
          <w:rtl w:val="0"/>
        </w:rPr>
        <w:t xml:space="preserve">, </w:t>
      </w:r>
      <w:r w:rsidDel="00000000" w:rsidR="00000000" w:rsidRPr="00000000">
        <w:rPr>
          <w:rFonts w:ascii="Georgia" w:cs="Georgia" w:eastAsia="Georgia" w:hAnsi="Georgia"/>
          <w:color w:val="c9a84c"/>
          <w:sz w:val="23"/>
          <w:szCs w:val="23"/>
          <w:rtl w:val="0"/>
        </w:rPr>
        <w:t xml:space="preserve">Fraser Parker</w:t>
      </w:r>
      <w:r w:rsidDel="00000000" w:rsidR="00000000" w:rsidRPr="00000000">
        <w:rPr>
          <w:rFonts w:ascii="Georgia" w:cs="Georgia" w:eastAsia="Georgia" w:hAnsi="Georgia"/>
          <w:color w:val="2a2520"/>
          <w:sz w:val="23"/>
          <w:szCs w:val="23"/>
          <w:rtl w:val="0"/>
        </w:rPr>
        <w:t xml:space="preserve">, and </w:t>
      </w:r>
      <w:r w:rsidDel="00000000" w:rsidR="00000000" w:rsidRPr="00000000">
        <w:rPr>
          <w:rFonts w:ascii="Georgia" w:cs="Georgia" w:eastAsia="Georgia" w:hAnsi="Georgia"/>
          <w:color w:val="c9a84c"/>
          <w:sz w:val="23"/>
          <w:szCs w:val="23"/>
          <w:rtl w:val="0"/>
        </w:rPr>
        <w:t xml:space="preserve">Jerome Finley</w:t>
      </w:r>
      <w:r w:rsidDel="00000000" w:rsidR="00000000" w:rsidRPr="00000000">
        <w:rPr>
          <w:rFonts w:ascii="Georgia" w:cs="Georgia" w:eastAsia="Georgia" w:hAnsi="Georgia"/>
          <w:color w:val="2a2520"/>
          <w:sz w:val="23"/>
          <w:szCs w:val="23"/>
          <w:rtl w:val="0"/>
        </w:rPr>
        <w:t xml:space="preserve">. Each, in different ways, influenced how I think about this subject and helped expand what I believed was possible. Much of the material here was inspired by Chase Hughes, and I strongly recommend his work to anyone fascinated by human behavior.</w:t>
      </w:r>
      <w:r w:rsidDel="00000000" w:rsidR="00000000" w:rsidRPr="00000000">
        <w:rPr>
          <w:rFonts w:ascii="Georgia" w:cs="Georgia" w:eastAsia="Georgia" w:hAnsi="Georgia"/>
          <w:color w:val="c9a84c"/>
          <w:sz w:val="23"/>
          <w:szCs w:val="23"/>
          <w:rtl w:val="0"/>
        </w:rPr>
        <w:t xml:space="preserve"/>
      </w:r>
      <w:r w:rsidDel="00000000" w:rsidR="00000000" w:rsidRPr="00000000">
        <w:rPr>
          <w:rFonts w:ascii="Georgia" w:cs="Georgia" w:eastAsia="Georgia" w:hAnsi="Georgia"/>
          <w:color w:val="2a2520"/>
          <w:sz w:val="23"/>
          <w:szCs w:val="23"/>
          <w:rtl w:val="0"/>
        </w:rPr>
        <w:t xml:space="preserve"/>
      </w:r>
    </w:p>
    <w:p>
      <w:r>
        <w:t xml:space="preserve">To Rado Sheytanov and Christopher Parrish, thank you for contributing original material to the zodiac chapter of this book. Rado allowed me to print Ephemeris, his propless star sign divination, in full. Christopher did the same with The Red Dwarf, the safety-net technique he originally wrote for Rado. Generosity like that is rare in this art, and I am grateful to you both.</w:t>
      </w:r>
    </w:p>
    <w:p w:rsidR="00000000" w:rsidDel="00000000" w:rsidP="00000000" w:rsidRDefault="00000000" w:rsidRPr="00000000" w14:paraId="00000075">
      <w:pPr>
        <w:pBdr>
          <w:top w:color="000000" w:space="0" w:sz="0" w:val="none"/>
          <w:left w:color="000000" w:space="0" w:sz="0" w:val="none"/>
          <w:bottom w:color="000000" w:space="0" w:sz="0" w:val="none"/>
          <w:right w:color="000000" w:space="0" w:sz="0" w:val="none"/>
          <w:between w:color="000000" w:space="0" w:sz="0" w:val="none"/>
        </w:pBdr>
        <w:spacing w:after="200" w:line="384.00000000000006" w:lineRule="auto"/>
        <w:rPr>
          <w:rFonts w:ascii="Georgia" w:cs="Georgia" w:eastAsia="Georgia" w:hAnsi="Georgia"/>
          <w:color w:val="2a2520"/>
          <w:sz w:val="23"/>
          <w:szCs w:val="23"/>
        </w:rPr>
      </w:pPr>
      <w:r w:rsidDel="00000000" w:rsidR="00000000" w:rsidRPr="00000000">
        <w:rPr>
          <w:rFonts w:ascii="Georgia" w:cs="Georgia" w:eastAsia="Georgia" w:hAnsi="Georgia"/>
          <w:color w:val="2a2520"/>
          <w:sz w:val="23"/>
          <w:szCs w:val="23"/>
          <w:rtl w:val="0"/>
        </w:rPr>
        <w:t xml:space="preserve">And to the PROILLUSIONS customers, thank you. You know who you are, and many of you have become genuine friends. Your support and enthusiasm gave me a renewed sense of joy in performing and helped reconnect me with this art in a deeper way. For that, I am deeply grateful.</w:t>
      </w:r>
    </w:p>
    <w:p w:rsidR="00000000" w:rsidDel="00000000" w:rsidP="00000000" w:rsidRDefault="00000000" w:rsidRPr="00000000" w14:paraId="00000077">
      <w:pPr>
        <w:spacing w:after="180" w:line="324.00000000000006" w:lineRule="auto"/>
        <w:jc w:val="center"/>
        <w:rPr>
          <w:rFonts w:ascii="Montserrat" w:cs="Montserrat" w:eastAsia="Montserrat" w:hAnsi="Montserrat"/>
          <w:b w:val="1"/>
          <w:bCs w:val="1"/>
          <w:color w:val="c9a84c"/>
          <w:sz w:val="23"/>
          <w:szCs w:val="23"/>
        </w:rPr>
      </w:pPr>
      <w:r w:rsidDel="00000000" w:rsidR="00000000" w:rsidRPr="00000000">
        <w:rPr>
          <w:rFonts w:ascii="Montserrat" w:cs="Montserrat" w:eastAsia="Montserrat" w:hAnsi="Montserrat"/>
          <w:b w:val="1"/>
          <w:bCs w:val="1"/>
          <w:color w:val="c9a84c"/>
          <w:sz w:val="23"/>
          <w:szCs w:val="23"/>
          <w:rtl w:val="0"/>
        </w:rPr>
        <w:t xml:space="preserve">BUILT</w:t>
      </w:r>
    </w:p>
    <w:p w:rsidR="00000000" w:rsidDel="00000000" w:rsidP="00000000" w:rsidRDefault="00000000" w:rsidRPr="00000000" w14:paraId="00000078">
      <w:pPr>
        <w:spacing w:after="180" w:line="324.00000000000006" w:lineRule="auto"/>
        <w:jc w:val="center"/>
        <w:rPr>
          <w:rFonts w:ascii="Montserrat" w:cs="Montserrat" w:eastAsia="Montserrat" w:hAnsi="Montserrat"/>
          <w:b w:val="1"/>
          <w:bCs w:val="1"/>
          <w:color w:val="c9a84c"/>
          <w:sz w:val="23"/>
          <w:szCs w:val="23"/>
        </w:rPr>
      </w:pPr>
      <w:r w:rsidDel="00000000" w:rsidR="00000000" w:rsidRPr="00000000">
        <w:rPr>
          <w:rFonts w:ascii="Montserrat" w:cs="Montserrat" w:eastAsia="Montserrat" w:hAnsi="Montserrat"/>
          <w:b w:val="1"/>
          <w:bCs w:val="1"/>
          <w:color w:val="c9a84c"/>
          <w:sz w:val="23"/>
          <w:szCs w:val="23"/>
          <w:rtl w:val="0"/>
        </w:rPr>
        <w:t xml:space="preserve">FOR WONDER</w:t>
      </w:r>
    </w:p>
    <w:p w:rsidR="00000000" w:rsidDel="00000000" w:rsidP="00000000" w:rsidRDefault="00000000" w:rsidRPr="00000000" w14:paraId="00000079">
      <w:pPr>
        <w:spacing w:after="100" w:line="384.00000000000006" w:lineRule="auto"/>
        <w:jc w:val="center"/>
        <w:rPr>
          <w:rFonts w:ascii="Georgia" w:cs="Georgia" w:eastAsia="Georgia" w:hAnsi="Georgia"/>
          <w:i w:val="1"/>
          <w:iCs w:val="1"/>
          <w:color w:val="2a2520"/>
          <w:sz w:val="23"/>
          <w:szCs w:val="23"/>
        </w:rPr>
      </w:pPr>
      <w:r w:rsidDel="00000000" w:rsidR="00000000" w:rsidRPr="00000000">
        <w:rPr>
          <w:rFonts w:ascii="Georgia" w:cs="Georgia" w:eastAsia="Georgia" w:hAnsi="Georgia"/>
          <w:i w:val="1"/>
          <w:iCs w:val="1"/>
          <w:color w:val="2a2520"/>
          <w:sz w:val="23"/>
          <w:szCs w:val="23"/>
          <w:rtl w:val="0"/>
        </w:rPr>
        <w:t xml:space="preserve">A Mentalist's Guide to Behavioral Science,</w:t>
      </w:r>
    </w:p>
    <w:p w:rsidR="00000000" w:rsidDel="00000000" w:rsidP="00000000" w:rsidRDefault="00000000" w:rsidRPr="00000000" w14:paraId="0000007A">
      <w:pPr>
        <w:spacing w:after="100" w:line="384.00000000000006" w:lineRule="auto"/>
        <w:jc w:val="center"/>
        <w:rPr>
          <w:rFonts w:ascii="Georgia" w:cs="Georgia" w:eastAsia="Georgia" w:hAnsi="Georgia"/>
          <w:i w:val="1"/>
          <w:iCs w:val="1"/>
          <w:color w:val="2a2520"/>
          <w:sz w:val="23"/>
          <w:szCs w:val="23"/>
        </w:rPr>
      </w:pPr>
      <w:r w:rsidDel="00000000" w:rsidR="00000000" w:rsidRPr="00000000">
        <w:rPr>
          <w:rFonts w:ascii="Georgia" w:cs="Georgia" w:eastAsia="Georgia" w:hAnsi="Georgia"/>
          <w:i w:val="1"/>
          <w:iCs w:val="1"/>
          <w:color w:val="2a2520"/>
          <w:sz w:val="23"/>
          <w:szCs w:val="23"/>
          <w:rtl w:val="0"/>
        </w:rPr>
        <w:t xml:space="preserve">Psychological Performance, and Astonishment</w:t>
      </w:r>
    </w:p>
    <w:p w:rsidR="00000000" w:rsidDel="00000000" w:rsidP="00000000" w:rsidRDefault="00000000" w:rsidRPr="00000000" w14:paraId="0000007B">
      <w:pPr>
        <w:spacing w:after="120" w:lineRule="auto"/>
        <w:jc w:val="center"/>
        <w:rPr>
          <w:rFonts w:ascii="Montserrat" w:cs="Montserrat" w:eastAsia="Montserrat" w:hAnsi="Montserrat"/>
          <w:b w:val="1"/>
          <w:bCs w:val="1"/>
          <w:color w:val="c9a84c"/>
          <w:sz w:val="23"/>
          <w:szCs w:val="23"/>
        </w:rPr>
      </w:pPr>
      <w:r w:rsidDel="00000000" w:rsidR="00000000" w:rsidRPr="00000000">
        <w:rPr>
          <w:rFonts w:ascii="Montserrat" w:cs="Montserrat" w:eastAsia="Montserrat" w:hAnsi="Montserrat"/>
          <w:b w:val="1"/>
          <w:bCs w:val="1"/>
          <w:color w:val="c9a84c"/>
          <w:sz w:val="23"/>
          <w:szCs w:val="23"/>
          <w:rtl w:val="0"/>
        </w:rPr>
        <w:t xml:space="preserve">CHRIS MICHAEL</w:t>
      </w:r>
    </w:p>
    <w:p w:rsidR="00000000" w:rsidDel="00000000" w:rsidP="00000000" w:rsidRDefault="00000000" w:rsidRPr="00000000" w14:paraId="0000007C">
      <w:pPr>
        <w:spacing w:after="60" w:line="432"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Behavioral Strategist · Mentalist · Keynote Speaker</w:t>
      </w:r>
    </w:p>
    <w:p w:rsidR="00000000" w:rsidDel="00000000" w:rsidP="00000000" w:rsidRDefault="00000000" w:rsidRPr="00000000" w14:paraId="0000007D">
      <w:pPr>
        <w:spacing w:after="420" w:before="420" w:lineRule="auto"/>
        <w:jc w:val="center"/>
        <w:rPr>
          <w:rFonts w:ascii="Georgia" w:cs="Georgia" w:eastAsia="Georgia" w:hAnsi="Georgia"/>
          <w:color w:val="3a4a5c"/>
          <w:sz w:val="23"/>
          <w:szCs w:val="23"/>
        </w:rPr>
      </w:pPr>
      <w:r w:rsidDel="00000000" w:rsidR="00000000" w:rsidRPr="00000000">
        <w:rPr>
          <w:rFonts w:ascii="Georgia" w:cs="Georgia" w:eastAsia="Georgia" w:hAnsi="Georgia"/>
          <w:color w:val="3a4a5c"/>
          <w:sz w:val="23"/>
          <w:szCs w:val="23"/>
          <w:rtl w:val="0"/>
        </w:rPr>
        <w:t xml:space="preserve">· · ·</w:t>
      </w:r>
    </w:p>
    <w:p w:rsidR="00000000" w:rsidDel="00000000" w:rsidP="00000000" w:rsidRDefault="00000000" w:rsidRPr="00000000" w14:paraId="0000007E">
      <w:pPr>
        <w:spacing w:after="120" w:line="408" w:lineRule="auto"/>
        <w:jc w:val="center"/>
        <w:rPr>
          <w:rFonts w:ascii="Georgia" w:cs="Georgia" w:eastAsia="Georgia" w:hAnsi="Georgia"/>
          <w:i w:val="1"/>
          <w:iCs w:val="1"/>
          <w:color w:val="2a2520"/>
          <w:sz w:val="23"/>
          <w:szCs w:val="23"/>
        </w:rPr>
      </w:pPr>
      <w:r w:rsidDel="00000000" w:rsidR="00000000" w:rsidRPr="00000000">
        <w:rPr>
          <w:rFonts w:ascii="Georgia" w:cs="Georgia" w:eastAsia="Georgia" w:hAnsi="Georgia"/>
          <w:i w:val="1"/>
          <w:iCs w:val="1"/>
          <w:color w:val="2a2520"/>
          <w:sz w:val="23"/>
          <w:szCs w:val="23"/>
          <w:rtl w:val="0"/>
        </w:rPr>
        <w:t xml:space="preserve">“The brain is a prediction machine. Every performance is a negotiation between what the mind expects and what you choose to deliver.”</w:t>
      </w:r>
    </w:p>
    <w:p w:rsidR="00000000" w:rsidDel="00000000" w:rsidP="00000000" w:rsidRDefault="00000000" w:rsidRPr="00000000" w14:paraId="0000007F">
      <w:pPr>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 CHRIS MICHAEL</w:t>
      </w:r>
    </w:p>
    <w:p w:rsidR="00000000" w:rsidDel="00000000" w:rsidP="00000000" w:rsidRDefault="00000000" w:rsidRPr="00000000" w14:paraId="00000080">
      <w:pPr>
        <w:pBdr>
          <w:top w:color="000000" w:space="0" w:sz="0" w:val="none"/>
          <w:left w:color="000000" w:space="0" w:sz="0" w:val="none"/>
          <w:bottom w:color="000000" w:space="0" w:sz="0" w:val="none"/>
          <w:right w:color="000000" w:space="0" w:sz="0" w:val="none"/>
          <w:between w:color="000000" w:space="0" w:sz="0" w:val="none"/>
        </w:pBdr>
        <w:spacing w:after="920" w:before="88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FRONT MATTER</w:t>
      </w:r>
    </w:p>
    <w:p w:rsidR="00000000" w:rsidDel="00000000" w:rsidP="00000000" w:rsidRDefault="00000000" w:rsidRPr="00000000" w14:paraId="00000081">
      <w:pPr>
        <w:pBdr>
          <w:top w:color="000000" w:space="0" w:sz="0" w:val="none"/>
          <w:left w:color="000000" w:space="0" w:sz="0" w:val="none"/>
          <w:bottom w:color="000000" w:space="0" w:sz="0" w:val="none"/>
          <w:right w:color="000000" w:space="0" w:sz="0" w:val="none"/>
          <w:between w:color="000000" w:space="0" w:sz="0" w:val="none"/>
        </w:pBdr>
        <w:spacing w:after="1120" w:before="880" w:lineRule="auto"/>
        <w:jc w:val="center"/>
        <w:rPr>
          <w:rFonts w:ascii="Montserrat" w:cs="Montserrat" w:eastAsia="Montserrat" w:hAnsi="Montserrat"/>
          <w:color w:val="c9a84c"/>
          <w:sz w:val="23"/>
          <w:szCs w:val="23"/>
        </w:rPr>
      </w:pPr>
      <w:r w:rsidDel="00000000" w:rsidR="00000000" w:rsidRPr="00000000">
        <w:rPr>
          <w:rFonts w:ascii="Montserrat" w:cs="Montserrat" w:eastAsia="Montserrat" w:hAnsi="Montserrat"/>
          <w:color w:val="c9a84c"/>
          <w:sz w:val="23"/>
          <w:szCs w:val="23"/>
          <w:rtl w:val="0"/>
        </w:rPr>
        <w:br w:type="textWrapping"/>
        <w:br w:type="textWrapping"/>
        <w:br w:type="textWrapping"/>
        <w:br w:type="textWrapping"/>
        <w:t xml:space="preserve">ABOUT THE AUTHOR</w:t>
      </w:r>
    </w:p>
    <w:p w:rsidR="00000000" w:rsidDel="00000000" w:rsidP="00000000" w:rsidRDefault="00000000" w:rsidRPr="00000000" w14:paraId="00000082">
      <w:pPr>
        <w:pBdr>
          <w:top w:color="000000" w:space="0" w:sz="0" w:val="none"/>
          <w:left w:color="000000" w:space="0" w:sz="0" w:val="none"/>
          <w:bottom w:color="000000" w:space="0" w:sz="0" w:val="none"/>
          <w:right w:color="000000" w:space="0" w:sz="0" w:val="none"/>
          <w:between w:color="000000" w:space="0" w:sz="0" w:val="none"/>
        </w:pBdr>
        <w:spacing w:after="880" w:before="880" w:line="408" w:lineRule="auto"/>
        <w:rPr>
          <w:rFonts w:ascii="Georgia" w:cs="Georgia" w:eastAsia="Georgia" w:hAnsi="Georgia"/>
          <w:color w:val="2a2a2a"/>
          <w:sz w:val="23"/>
          <w:szCs w:val="23"/>
        </w:rPr>
      </w:pPr>
      <w:r w:rsidDel="00000000" w:rsidR="00000000" w:rsidRPr="00000000">
        <w:rPr>
          <w:rFonts w:ascii="Georgia" w:cs="Georgia" w:eastAsia="Georgia" w:hAnsi="Georgia"/>
          <w:color w:val="2a2a2a"/>
          <w:sz w:val="23"/>
          <w:szCs w:val="23"/>
          <w:rtl w:val="0"/>
        </w:rPr>
        <w:t xml:space="preserve">Chris Michael is a behavioral strategist and corporate mentalist. He holds a DoD-recognized certification in counterintelligence threat assessment, is trained by a founding member of the FBI’s Behavioral Analysis Program, and serves as Executive Director of the Global Institute of Behavior. He has delivered behavioral intelligence training for FBI personnel, U.S. Army troops, Fortune 500 organizations, and government defense agencies across more than twenty industries.</w:t>
      </w:r>
    </w:p>
    <w:p w:rsidR="00000000" w:rsidDel="00000000" w:rsidP="00000000" w:rsidRDefault="00000000" w:rsidRPr="00000000" w14:paraId="00000084">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220" w:before="0" w:line="372" w:lineRule="auto"/>
        <w:jc w:val="center"/>
        <w:rPr>
          <w:rFonts w:ascii="Montserrat" w:cs="Montserrat" w:eastAsia="Montserrat" w:hAnsi="Montserrat"/>
          <w:b w:val="1"/>
          <w:bCs w:val="1"/>
          <w:color w:val="ffffff"/>
          <w:sz w:val="47"/>
          <w:szCs w:val="47"/>
        </w:rPr>
      </w:pPr>
      <w:bookmarkStart w:colFirst="0" w:colLast="0" w:name="_heading=h.tmzzornj70l4" w:id="5"/>
      <w:bookmarkEnd w:id="5"/>
      <w:r w:rsidDel="00000000" w:rsidR="00000000" w:rsidRPr="00000000">
        <w:rPr>
          <w:rFonts w:ascii="Montserrat" w:cs="Montserrat" w:eastAsia="Montserrat" w:hAnsi="Montserrat"/>
          <w:b w:val="1"/>
          <w:bCs w:val="1"/>
          <w:color w:val="ffffff"/>
          <w:sz w:val="47"/>
          <w:szCs w:val="47"/>
          <w:rtl w:val="0"/>
        </w:rPr>
        <w:t xml:space="preserve">THE METHOD IS NOT THE POINT</w:t>
      </w:r>
    </w:p>
    <w:p w:rsidR="00000000" w:rsidDel="00000000" w:rsidP="00000000" w:rsidRDefault="00000000" w:rsidRPr="00000000" w14:paraId="00000085">
      <w:pPr>
        <w:spacing w:before="280" w:line="395.99999999999994" w:lineRule="auto"/>
        <w:jc w:val="center"/>
        <w:rPr>
          <w:rFonts w:ascii="Georgia" w:cs="Georgia" w:eastAsia="Georgia" w:hAnsi="Georgia"/>
          <w:i w:val="1"/>
          <w:iCs w:val="1"/>
          <w:color w:val="8a9ab5"/>
          <w:sz w:val="23"/>
          <w:szCs w:val="23"/>
        </w:rPr>
      </w:pPr>
      <w:r w:rsidDel="00000000" w:rsidR="00000000" w:rsidRPr="00000000">
        <w:rPr>
          <w:rFonts w:ascii="Georgia" w:cs="Georgia" w:eastAsia="Georgia" w:hAnsi="Georgia"/>
          <w:i w:val="1"/>
          <w:iCs w:val="1"/>
          <w:color w:val="8a9ab5"/>
          <w:sz w:val="23"/>
          <w:szCs w:val="23"/>
          <w:rtl w:val="0"/>
        </w:rPr>
        <w:t>"This book is about the version of being a mentalist where you are not pretending."</w:t>
      </w:r>
    </w:p>
    <w:p w:rsidR="00000000" w:rsidDel="00000000" w:rsidP="00000000" w:rsidRDefault="00000000" w:rsidRPr="00000000" w14:paraId="00000086">
      <w:pPr>
        <w:spacing w:before="600" w:lineRule="auto"/>
        <w:jc w:val="center"/>
        <w:rPr>
          <w:rFonts w:ascii="Montserrat" w:cs="Montserrat" w:eastAsia="Montserrat" w:hAnsi="Montserrat"/>
          <w:b w:val="1"/>
          <w:bCs w:val="1"/>
          <w:color w:val="080f1a"/>
          <w:sz w:val="23"/>
          <w:szCs w:val="23"/>
          <w:shd w:fill="c9a84c" w:val="clear"/>
        </w:rPr>
      </w:pPr>
      <w:r w:rsidDel="00000000" w:rsidR="00000000" w:rsidRPr="00000000">
        <w:rPr>
          <w:rFonts w:ascii="Montserrat" w:cs="Montserrat" w:eastAsia="Montserrat" w:hAnsi="Montserrat"/>
          <w:b w:val="1"/>
          <w:bCs w:val="1"/>
          <w:color w:val="080f1a"/>
          <w:sz w:val="23"/>
          <w:szCs w:val="23"/>
          <w:shd w:fill="c9a84c" w:val="clear"/>
          <w:rtl w:val="0"/>
        </w:rPr>
        <w:t xml:space="preserve">T1</w:t>
      </w:r>
    </w:p>
    <w:p w:rsidR="00000000" w:rsidDel="00000000" w:rsidP="00000000" w:rsidRDefault="00000000" w:rsidRPr="00000000" w14:paraId="00000087">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SIGNAL CONFIDENCE TIERS</w:t>
      </w:r>
    </w:p>
    <w:p w:rsidR="00000000" w:rsidDel="00000000" w:rsidP="00000000" w:rsidRDefault="00000000" w:rsidRPr="00000000" w14:paraId="00000088">
      <w:pPr>
        <w:spacing w:before="600" w:lineRule="auto"/>
        <w:jc w:val="center"/>
        <w:rPr>
          <w:rFonts w:ascii="Montserrat" w:cs="Montserrat" w:eastAsia="Montserrat" w:hAnsi="Montserrat"/>
          <w:b w:val="1"/>
          <w:bCs w:val="1"/>
          <w:color w:val="a83030"/>
          <w:sz w:val="23"/>
          <w:szCs w:val="23"/>
        </w:rPr>
      </w:pPr>
      <w:r w:rsidDel="00000000" w:rsidR="00000000" w:rsidRPr="00000000">
        <w:rPr>
          <w:rFonts w:ascii="Montserrat" w:cs="Montserrat" w:eastAsia="Montserrat" w:hAnsi="Montserrat"/>
          <w:b w:val="1"/>
          <w:bCs w:val="1"/>
          <w:color w:val="a83030"/>
          <w:sz w:val="23"/>
          <w:szCs w:val="23"/>
          <w:rtl w:val="0"/>
        </w:rPr>
        <w:t xml:space="preserve">AM</w:t>
      </w:r>
    </w:p>
    <w:p w:rsidR="00000000" w:rsidDel="00000000" w:rsidP="00000000" w:rsidRDefault="00000000" w:rsidRPr="00000000" w14:paraId="00000089">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OBSERVATION CATEGORIES</w:t>
      </w:r>
    </w:p>
    <w:p w:rsidR="00000000" w:rsidDel="00000000" w:rsidP="00000000" w:rsidRDefault="00000000" w:rsidRPr="00000000" w14:paraId="0000008A">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CHAPTER 1 — THE METHOD IS NOT THE POINT</w:t>
      </w:r>
    </w:p>
    <w:p w:rsidR="00000000" w:rsidDel="00000000" w:rsidP="00000000" w:rsidRDefault="00000000" w:rsidRPr="00000000" w14:paraId="0000008B">
      <w:pPr>
        <w:pBdr>
          <w:top w:color="000000" w:space="0" w:sz="0" w:val="none"/>
          <w:left w:color="000000" w:space="0" w:sz="0" w:val="none"/>
          <w:bottom w:color="000000" w:space="0" w:sz="0" w:val="none"/>
          <w:right w:color="000000" w:space="0" w:sz="0" w:val="none"/>
          <w:between w:color="000000" w:space="0" w:sz="0" w:val="none"/>
        </w:pBdr>
        <w:spacing w:after="220" w:line="196.8" w:lineRule="auto"/>
        <w:jc w:val="both"/>
        <w:rPr>
          <w:rFonts w:ascii="Montserrat" w:cs="Montserrat" w:eastAsia="Montserrat" w:hAnsi="Montserrat"/>
          <w:color w:val="c9a84c"/>
          <w:sz w:val="74"/>
          <w:szCs w:val="74"/>
          <w:shd w:fill="f5f0e8" w:val="clear"/>
        </w:rPr>
      </w:pPr>
      <w:r w:rsidDel="00000000" w:rsidR="00000000" w:rsidRPr="00000000">
        <w:rPr>
          <w:rFonts w:ascii="Montserrat" w:cs="Montserrat" w:eastAsia="Montserrat" w:hAnsi="Montserrat"/>
          <w:color w:val="c9a84c"/>
          <w:sz w:val="74"/>
          <w:szCs w:val="74"/>
          <w:shd w:fill="f5f0e8" w:val="clear"/>
          <w:rtl w:val="0"/>
        </w:rPr>
        <w:t xml:space="preserve">I</w:t>
      </w:r>
    </w:p>
    <w:p w:rsidR="00000000" w:rsidDel="00000000" w:rsidP="00000000" w:rsidRDefault="00000000" w:rsidRPr="00000000" w14:paraId="0000008C">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was nearly done writing this book when I had a conversation with Colin Cloud.</w:t>
      </w:r>
    </w:p>
    <w:p w:rsidR="00000000" w:rsidDel="00000000" w:rsidP="00000000" w:rsidRDefault="00000000" w:rsidRPr="00000000" w14:paraId="0000008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By that point, most of what you are about to read already existed in some form. The behavioral frameworks. The performance craft chapters. The systems for making mentalism feel real in ways that most performers never reach. I had spent years building this material and months putting it into a form worth handing to someone. And then Colin said something that I felt needed to come before all of it. So I put this chapter here.</w:t>
      </w:r>
    </w:p>
    <w:p w:rsidR="00000000" w:rsidDel="00000000" w:rsidP="00000000" w:rsidRDefault="00000000" w:rsidRPr="00000000" w14:paraId="0000008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This book is going to give you a new world of method. Stuff the best working performers actually use, and behavioral systems nobody has laid out this way before. You are going to walk away with things that will change how you work. There was much more I wanted to teach, but none of those methods or techniques would matter unless I first made room for what this chapter covers.</w:t>
      </w:r>
    </w:p>
    <w:p w:rsidR="00000000" w:rsidDel="00000000" w:rsidP="00000000" w:rsidRDefault="00000000" w:rsidRPr="00000000" w14:paraId="0000008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Colin Cloud was on tour with The Illusionists, a full-scale theater production that has played some of the largest stages in the world, night after night, with a rotating cast of elite performers. He was surrounded, every night, by people at the top of the field. The two best performances he had ever seen were part of that show, and neither depended on the strength of its method.</w:t>
      </w:r>
    </w:p>
    <w:p w:rsidR="00000000" w:rsidDel="00000000" w:rsidP="00000000" w:rsidRDefault="00000000" w:rsidRPr="00000000" w14:paraId="0000009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 first was Jeff Hobson doing the egg bag. The egg bag is not a new trick. It is not even a relatively new trick. It is one of the oldest pieces of apparatus in all of magic, a routine with roots stretching back centuries. Any working magician knows it. Most have access to how it works. The method is not hidden from the performing community. And yet Colin watched it rip through with waves of laughter and excitement every single night. The method had nothing to do with it. It was Jeff. What he does with that bag is theater built around one very specific guy, performed so completely and with such genuine craft that it does not matter what is inside the bag. You are watching a person who has become an irreplaceable presence in that moment. Magicians and laypeople watched it the exact same way: laughing, locked in, and pretty sure something real was going on.</w:t>
      </w:r>
    </w:p>
    <w:p w:rsidR="00000000" w:rsidDel="00000000" w:rsidP="00000000" w:rsidRDefault="00000000" w:rsidRPr="00000000" w14:paraId="0000009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second was Dave Williamson doing the Rocky Raccoon act with four kids on stage. If you have seen it, you already know. If you have not, what you need to understand is this: the method is not the point. There isn’t even really a “magic trick.” What is happening on that stage is a human being creating a small world, and pulling four children and a few hundred strangers into his unique and chaotic mind for several minutes, and making something that cannot be reduced to a method or a gimmick or a move. Colin watched it over and over again on that tour. He said each time, it stole the show.</w:t>
      </w:r>
    </w:p>
    <w:p w:rsidR="00000000" w:rsidDel="00000000" w:rsidP="00000000" w:rsidRDefault="00000000" w:rsidRPr="00000000" w14:paraId="0000009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Think about what that means. You are on stage with some of the most technically accomplished performers alive. People with acts built on extraordinary skill, original material, and years of refinement. And the piece that tears the show is a routine everyone in the field already knows. The methods you use are not what is holding you back.</w:t>
      </w:r>
    </w:p>
    <w:p w:rsidR="00000000" w:rsidDel="00000000" w:rsidP="00000000" w:rsidRDefault="00000000" w:rsidRPr="00000000" w14:paraId="00000093">
      <w:pPr>
        <w:spacing w:after="660" w:before="50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KEY PRINCIPLE</w:t>
      </w:r>
    </w:p>
    <w:p w:rsidR="00000000" w:rsidDel="00000000" w:rsidP="00000000" w:rsidRDefault="00000000" w:rsidRPr="00000000" w14:paraId="00000094">
      <w:pPr>
        <w:pBdr>
          <w:top w:color="000000" w:space="0" w:sz="0" w:val="none"/>
          <w:left w:color="000000" w:space="0" w:sz="0" w:val="none"/>
          <w:bottom w:color="000000" w:space="0" w:sz="0" w:val="none"/>
          <w:right w:color="000000" w:space="0" w:sz="0" w:val="none"/>
          <w:between w:color="000000" w:space="0" w:sz="0" w:val="none"/>
        </w:pBdr>
        <w:spacing w:after="720" w:before="500" w:line="384.00000000000006" w:lineRule="auto"/>
        <w:jc w:val="both"/>
        <w:rPr>
          <w:rFonts w:ascii="Georgia" w:cs="Georgia" w:eastAsia="Georgia" w:hAnsi="Georgia"/>
          <w:i w:val="1"/>
          <w:iCs w:val="1"/>
          <w:color w:val="ffffff"/>
          <w:sz w:val="23"/>
          <w:szCs w:val="23"/>
          <w:shd w:fill="f5f0e8" w:val="clear"/>
        </w:rPr>
      </w:pPr>
      <w:r w:rsidDel="00000000" w:rsidR="00000000" w:rsidRPr="00000000">
        <w:rPr>
          <w:rFonts w:ascii="Georgia" w:cs="Georgia" w:eastAsia="Georgia" w:hAnsi="Georgia"/>
          <w:i w:val="1"/>
          <w:iCs w:val="1"/>
          <w:color w:val="ffffff"/>
          <w:sz w:val="23"/>
          <w:szCs w:val="23"/>
          <w:shd w:fill="f5f0e8" w:val="clear"/>
          <w:rtl w:val="0"/>
        </w:rPr>
        <w:t xml:space="preserve">What wins is not the method. It is how much fun you can have with the audience in an authentic, truly unique way that only YOU can provide. </w:t>
      </w:r>
    </w:p>
    <w:p w:rsidR="00000000" w:rsidDel="00000000" w:rsidP="00000000" w:rsidRDefault="00000000" w:rsidRPr="00000000" w14:paraId="00000095">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This is uncomfortable for a lot of people to sit with, because it sounds like it is arguing against learning. I am not. I am arguing against one belief: that the next killer method is the thing standing between you and a real career. That if you had better material, more original ideas, more protected methods, everything would change. It will not change. Not on its own. The method is the car. It has to run, obviously. But a car that runs great is still sitting in the driveway until you take it somewhere. I will give you the car.</w:t>
      </w:r>
    </w:p>
    <w:p w:rsidR="00000000" w:rsidDel="00000000" w:rsidP="00000000" w:rsidRDefault="00000000" w:rsidRPr="00000000" w14:paraId="0000009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We will cover techniques used by the best performers working today, explained in a way they have not been explained before. You will learn how </w:t>
      </w:r>
      <w:r w:rsidDel="00000000" w:rsidR="00000000" w:rsidRPr="00000000">
        <w:rPr>
          <w:rFonts w:ascii="Georgia" w:cs="Georgia" w:eastAsia="Georgia" w:hAnsi="Georgia"/>
          <w:b w:val="1"/>
          <w:bCs w:val="1"/>
          <w:color w:val="2a2520"/>
          <w:sz w:val="23"/>
          <w:szCs w:val="23"/>
          <w:shd w:fill="f5f0e8" w:val="clear"/>
          <w:rtl w:val="0"/>
        </w:rPr>
        <w:t xml:space="preserve">behavioral profiling</w:t>
      </w:r>
      <w:r w:rsidDel="00000000" w:rsidR="00000000" w:rsidRPr="00000000">
        <w:rPr>
          <w:rFonts w:ascii="Georgia" w:cs="Georgia" w:eastAsia="Georgia" w:hAnsi="Georgia"/>
          <w:color w:val="2a2520"/>
          <w:sz w:val="23"/>
          <w:szCs w:val="23"/>
          <w:shd w:fill="f5f0e8" w:val="clear"/>
          <w:rtl w:val="0"/>
        </w:rPr>
        <w:t xml:space="preserve"> changes what is possible in a performance. You will learn systems for making mentalism feel real that most performers never encounter, let alone master. You will learn how to construct effects that land with a force that has nothing to do with luck. These things matter. They are worth learning. The material in these pages represents years of applied work across corporate stages, government contracts, and live performance at every scale.</w:t>
      </w:r>
    </w:p>
    <w:p w:rsidR="00000000" w:rsidDel="00000000" w:rsidP="00000000" w:rsidRDefault="00000000" w:rsidRPr="00000000" w14:paraId="0000009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But you are also going to learn the other half. Because if you cannot create a genuine connection with the person in front of you, and with the room around them, the method will perform for a stranger. Nobody gets moved. You just did a demo, and nobody remembers a demo.</w:t>
      </w:r>
    </w:p>
    <w:p w:rsidR="00000000" w:rsidDel="00000000" w:rsidP="00000000" w:rsidRDefault="00000000" w:rsidRPr="00000000" w14:paraId="0000009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In Part Five we are going to get specific about the psychological mechanics of connection. What actually makes someone interested, how you build trust while you are standing there, and how you get a room to feel like it is in the moment with you instead of watching from the outside. None of this is vague. You can learn it, you can drill it, and it works. You will not make it in this business without it. Period.</w:t>
      </w:r>
    </w:p>
    <w:p w:rsidR="00000000" w:rsidDel="00000000" w:rsidP="00000000" w:rsidRDefault="00000000" w:rsidRPr="00000000" w14:paraId="0000009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But even before we get there, understand that none of this works if you do it with a wall between you and the audience. The methods in this book are tools, and a tool only counts when you use it. The performer either applies those tools in a way that creates connection or limits both their own growth and the audience's experience. You need to be applying these in the room you’re in. Jeff Hobson is applying them. Dave Williamson is applying them. It’s obvious when you know what you are looking for. </w:t>
      </w:r>
      <w:r w:rsidDel="00000000" w:rsidR="00000000" w:rsidRPr="00000000">
        <w:rPr>
          <w:rFonts w:ascii="Georgia" w:cs="Georgia" w:eastAsia="Georgia" w:hAnsi="Georgia"/>
          <w:color w:val="2a2520"/>
          <w:sz w:val="23"/>
          <w:szCs w:val="23"/>
          <w:shd w:fill="f5f0e8" w:val="clear"/>
          <w:rtl w:val="0"/>
        </w:rPr>
      </w:r>
    </w:p>
    <w:p w:rsidR="00000000" w:rsidDel="00000000" w:rsidP="00000000" w:rsidRDefault="00000000" w:rsidRPr="00000000" w14:paraId="0000009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t>That is where this whole book is headed: a more complete performer. And yes, there will be some VERY good methods too.</w:t>
      </w:r>
    </w:p>
    <w:p>
      <w:pPr/>
      <w:r>
        <w:t>THE THREE ERAS OF METHOD</w:t>
      </w:r>
    </w:p>
    <w:p>
      <w:pPr/>
      <w:r>
        <w:t>There is a way to look at the entire history of this craft that lands on the same point Colin made, and it comes from Atlas Brookings. He divides mentalism into three eras, and what they really chart is method slowly getting out of the way.</w:t>
      </w:r>
    </w:p>
    <w:p>
      <w:pPr/>
      <w:r>
        <w:t>The first era was mechanical. In the early 1900s, performers like Annemann and Dunninger got hold of a thought by physically getting hold of it. You wrote something down, a billet was switched, a peek was stolen, a nail writer did the job. The secret was in the hands and the whole art was running the machinery without getting caught.</w:t>
      </w:r>
    </w:p>
    <w:p>
      <w:pPr/>
      <w:r>
        <w:t>Then came the control era. By the middle of the century, people like Hummer, Hoy, and Goldstein walked away from sleight and built structures instead: stacks, anagrams, the Gilbreath principle, a little binary math. The performer quit going into your pocket and started fishing in your head instead, narrowing it down and nodding along while you handed over confirmation you did not know you were giving. The machinery moved out of the hands and into the procedure.</w:t>
      </w:r>
    </w:p>
    <w:p>
      <w:pPr/>
      <w:r>
        <w:t>What we are in now Brookings calls the conceptual era. No billet, no peek, no fishing. The participant gets actual freedom. Think of anything, change your mind, do not write it down. What the performer works with is whatever the choice leaves behind, like a hesitation or a little flicker of doubt. Train Tracking is one of these. So is most of what you are about to learn in this book.</w:t>
      </w:r>
    </w:p>
    <w:p>
      <w:pPr/>
      <w:r>
        <w:t>Notice the direction of travel. Each era handed the participant more freedom and asked the method to do less. A hundred years of innovation and the whole point of it was getting the method out of the way.</w:t>
      </w:r>
    </w:p>
    <w:p>
      <w:pPr/>
      <w:r>
        <w:t>Run that all the way out and you end up right back where this chapter started. The less the method has to do, the easier it is to see what was actually doing the work the whole time. It was never the billet or the stack. It was one person paying real attention to another person. That is what Colin watched on that stage, and it is what the best of this craft has always quietly been. The history of our method is the story of it learning to step out of the way of that.</w:t>
      </w:r>
    </w:p>
    <w:p>
      <w:pPr/>
      <w:r>
        <w:t>Now we can formally begin where I originally intended. Let’s get started.</w:t>
      </w:r>
    </w:p>
    <w:p w:rsidR="00000000" w:rsidDel="00000000" w:rsidP="00000000" w:rsidRDefault="00000000" w:rsidRPr="00000000" w14:paraId="0000009B">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009E">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220" w:before="0" w:line="372" w:lineRule="auto"/>
        <w:jc w:val="center"/>
        <w:rPr>
          <w:rFonts w:ascii="Montserrat" w:cs="Montserrat" w:eastAsia="Montserrat" w:hAnsi="Montserrat"/>
          <w:b w:val="1"/>
          <w:bCs w:val="1"/>
          <w:color w:val="ffffff"/>
          <w:sz w:val="47"/>
          <w:szCs w:val="47"/>
        </w:rPr>
      </w:pPr>
      <w:bookmarkStart w:colFirst="0" w:colLast="0" w:name="_heading=h.9qglawif7ggv" w:id="6"/>
      <w:bookmarkEnd w:id="6"/>
      <w:r w:rsidDel="00000000" w:rsidR="00000000" w:rsidRPr="00000000">
        <w:rPr>
          <w:rFonts w:ascii="Montserrat" w:cs="Montserrat" w:eastAsia="Montserrat" w:hAnsi="Montserrat"/>
          <w:b w:val="1"/>
          <w:bCs w:val="1"/>
          <w:color w:val="ffffff"/>
          <w:sz w:val="47"/>
          <w:szCs w:val="47"/>
          <w:rtl w:val="0"/>
        </w:rPr>
        <w:t xml:space="preserve">ON BEING THE PERSON WHO ADMITS WHAT THEY DO</w:t>
      </w:r>
    </w:p>
    <w:p w:rsidR="00000000" w:rsidDel="00000000" w:rsidP="00000000" w:rsidRDefault="00000000" w:rsidRPr="00000000" w14:paraId="0000009F">
      <w:pPr>
        <w:spacing w:before="280" w:line="395.99999999999994" w:lineRule="auto"/>
        <w:jc w:val="center"/>
        <w:rPr>
          <w:rFonts w:ascii="Georgia" w:cs="Georgia" w:eastAsia="Georgia" w:hAnsi="Georgia"/>
          <w:i w:val="1"/>
          <w:iCs w:val="1"/>
          <w:color w:val="8a9ab5"/>
          <w:sz w:val="23"/>
          <w:szCs w:val="23"/>
        </w:rPr>
      </w:pPr>
      <w:r w:rsidDel="00000000" w:rsidR="00000000" w:rsidRPr="00000000">
        <w:rPr>
          <w:rFonts w:ascii="Georgia" w:cs="Georgia" w:eastAsia="Georgia" w:hAnsi="Georgia"/>
          <w:i w:val="1"/>
          <w:iCs w:val="1"/>
          <w:color w:val="8a9ab5"/>
          <w:sz w:val="23"/>
          <w:szCs w:val="23"/>
          <w:rtl w:val="0"/>
        </w:rPr>
        <w:t xml:space="preserve">"What you are about to read was designed to demonstrate its own content. Every page is a performance."</w:t>
      </w:r>
    </w:p>
    <w:p w:rsidR="00000000" w:rsidDel="00000000" w:rsidP="00000000" w:rsidRDefault="00000000" w:rsidRPr="00000000" w14:paraId="000000A0">
      <w:pPr>
        <w:spacing w:before="600" w:lineRule="auto"/>
        <w:jc w:val="center"/>
        <w:rPr>
          <w:rFonts w:ascii="Montserrat" w:cs="Montserrat" w:eastAsia="Montserrat" w:hAnsi="Montserrat"/>
          <w:b w:val="1"/>
          <w:bCs w:val="1"/>
          <w:color w:val="080f1a"/>
          <w:sz w:val="23"/>
          <w:szCs w:val="23"/>
          <w:shd w:fill="c9a84c" w:val="clear"/>
        </w:rPr>
      </w:pPr>
      <w:r w:rsidDel="00000000" w:rsidR="00000000" w:rsidRPr="00000000">
        <w:rPr>
          <w:rFonts w:ascii="Montserrat" w:cs="Montserrat" w:eastAsia="Montserrat" w:hAnsi="Montserrat"/>
          <w:b w:val="1"/>
          <w:bCs w:val="1"/>
          <w:color w:val="080f1a"/>
          <w:sz w:val="23"/>
          <w:szCs w:val="23"/>
          <w:shd w:fill="c9a84c" w:val="clear"/>
          <w:rtl w:val="0"/>
        </w:rPr>
        <w:t xml:space="preserve">T1</w:t>
      </w:r>
    </w:p>
    <w:p w:rsidR="00000000" w:rsidDel="00000000" w:rsidP="00000000" w:rsidRDefault="00000000" w:rsidRPr="00000000" w14:paraId="000000A1">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SIGNAL CONFIDENCE TIERS</w:t>
      </w:r>
    </w:p>
    <w:p w:rsidR="00000000" w:rsidDel="00000000" w:rsidP="00000000" w:rsidRDefault="00000000" w:rsidRPr="00000000" w14:paraId="000000A2">
      <w:pPr>
        <w:spacing w:before="600" w:lineRule="auto"/>
        <w:jc w:val="center"/>
        <w:rPr>
          <w:rFonts w:ascii="Montserrat" w:cs="Montserrat" w:eastAsia="Montserrat" w:hAnsi="Montserrat"/>
          <w:b w:val="1"/>
          <w:bCs w:val="1"/>
          <w:color w:val="a83030"/>
          <w:sz w:val="23"/>
          <w:szCs w:val="23"/>
        </w:rPr>
      </w:pPr>
      <w:r w:rsidDel="00000000" w:rsidR="00000000" w:rsidRPr="00000000">
        <w:rPr>
          <w:rFonts w:ascii="Montserrat" w:cs="Montserrat" w:eastAsia="Montserrat" w:hAnsi="Montserrat"/>
          <w:b w:val="1"/>
          <w:bCs w:val="1"/>
          <w:color w:val="a83030"/>
          <w:sz w:val="23"/>
          <w:szCs w:val="23"/>
          <w:rtl w:val="0"/>
        </w:rPr>
        <w:t xml:space="preserve">AM</w:t>
      </w:r>
    </w:p>
    <w:p w:rsidR="00000000" w:rsidDel="00000000" w:rsidP="00000000" w:rsidRDefault="00000000" w:rsidRPr="00000000" w14:paraId="000000A3">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OBSERVATION CATEGORIES</w:t>
      </w:r>
    </w:p>
    <w:p w:rsidR="00000000" w:rsidDel="00000000" w:rsidP="00000000" w:rsidRDefault="00000000" w:rsidRPr="00000000" w14:paraId="000000A4">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CHAPTER 2 — ON BEING THE PERSON WHO ADMITS WHAT THEY DO</w:t>
      </w:r>
    </w:p>
    <w:p w:rsidR="00000000" w:rsidDel="00000000" w:rsidP="00000000" w:rsidRDefault="00000000" w:rsidRPr="00000000" w14:paraId="000000A5">
      <w:pPr>
        <w:pBdr>
          <w:top w:color="000000" w:space="0" w:sz="0" w:val="none"/>
          <w:left w:color="000000" w:space="0" w:sz="0" w:val="none"/>
          <w:bottom w:color="000000" w:space="0" w:sz="0" w:val="none"/>
          <w:right w:color="000000" w:space="0" w:sz="0" w:val="none"/>
          <w:between w:color="000000" w:space="0" w:sz="0" w:val="none"/>
        </w:pBdr>
        <w:spacing w:after="220" w:line="196.8" w:lineRule="auto"/>
        <w:jc w:val="both"/>
        <w:rPr>
          <w:rFonts w:ascii="Montserrat" w:cs="Montserrat" w:eastAsia="Montserrat" w:hAnsi="Montserrat"/>
          <w:color w:val="c9a84c"/>
          <w:sz w:val="74"/>
          <w:szCs w:val="74"/>
          <w:shd w:fill="f5f0e8" w:val="clear"/>
        </w:rPr>
      </w:pPr>
      <w:r w:rsidDel="00000000" w:rsidR="00000000" w:rsidRPr="00000000">
        <w:rPr>
          <w:rFonts w:ascii="Montserrat" w:cs="Montserrat" w:eastAsia="Montserrat" w:hAnsi="Montserrat"/>
          <w:color w:val="c9a84c"/>
          <w:sz w:val="74"/>
          <w:szCs w:val="74"/>
          <w:shd w:fill="f5f0e8" w:val="clear"/>
          <w:rtl w:val="0"/>
        </w:rPr>
        <w:t xml:space="preserve">W</w:t>
      </w:r>
    </w:p>
    <w:p w:rsidR="00000000" w:rsidDel="00000000" w:rsidP="00000000" w:rsidRDefault="00000000" w:rsidRPr="00000000" w14:paraId="000000A6">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hat you are holding is a book about the neurobiology and some of the psychology of performance. Specifically: what is happening in the brain of the person watching you, and what that means for how you design, deliver, and follow through on every performance you give. </w:t>
      </w:r>
    </w:p>
    <w:p w:rsidR="00000000" w:rsidDel="00000000" w:rsidP="00000000" w:rsidRDefault="00000000" w:rsidRPr="00000000" w14:paraId="000000A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Three years ago, I walked into a private room at a steakhouse in Crystal City outside of the Pentagon and read a two-star general in front of his entire team. Thirty seconds in, his chief of staff leaned forward. Sixty seconds in, the general uncrossed his arms. By ninety seconds, the room had made its decision: I was credible. Everything that followed strengthened that judgment. There was nothing mystical about it. I noticed his watch was set four minutes fast, his shoes had been resoled instead of replaced, and when he checked his phone, he kept the screen angled down. Three signals. I simply told his team what I had noticed and what those details implied.</w:t>
      </w:r>
    </w:p>
    <w:p w:rsidR="00000000" w:rsidDel="00000000" w:rsidP="00000000" w:rsidRDefault="00000000" w:rsidRPr="00000000" w14:paraId="000000A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They imply a very specific kind of person:</w:t>
      </w:r>
    </w:p>
    <w:p w:rsidR="00000000" w:rsidDel="00000000" w:rsidP="00000000" w:rsidRDefault="00000000" w:rsidRPr="00000000" w14:paraId="000000A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Watch set four minutes fast. He values buffer, control, and readiness. That suggests someone who would rather arrive early than risk being late, and someone who quietly engineers advantage into routine behavior. Likely something he learned from a mentor. It can point to conscientiousness, anticipatory thinking, and a low tolerance for being caught behind the clock if he cared enough to apply that lesson to his own life.</w:t>
      </w:r>
    </w:p>
    <w:p w:rsidR="00000000" w:rsidDel="00000000" w:rsidP="00000000" w:rsidRDefault="00000000" w:rsidRPr="00000000" w14:paraId="000000A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Shoes resoled, not replaced. That suggests practicality over vanity. He values maintenance, continuity, and function. It often reads as disciplined stewardship rather than impulsive consumption. Someone like that may respect durability, standards, and the preservation of what already works instead of replacing it just because they can.</w:t>
      </w:r>
    </w:p>
    <w:p w:rsidR="00000000" w:rsidDel="00000000" w:rsidP="00000000" w:rsidRDefault="00000000" w:rsidRPr="00000000" w14:paraId="000000A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Checking his phone with the screen angled down. That suggests privacy, information control, and habitually managing access. It can imply discretion, security-mindedness, and an instinct not to broadcast what he’s dealing with to the room around him.</w:t>
      </w:r>
    </w:p>
    <w:p w:rsidR="00000000" w:rsidDel="00000000" w:rsidP="00000000" w:rsidRDefault="00000000" w:rsidRPr="00000000" w14:paraId="000000A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Together, those cues can support a read like:</w:t>
      </w:r>
    </w:p>
    <w:p w:rsidR="00000000" w:rsidDel="00000000" w:rsidP="00000000" w:rsidRDefault="00000000" w:rsidRPr="00000000" w14:paraId="000000AD">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“You strike me as someone who does not like being surprised by preventable problems. Your watch is set 4 minutes fast, General. You are far too careful for that to be an accident. You build small advantages into your environment, you value things that hold up over time, and you are careful about what people get access to. You probably look low-drama from the outside, but a lot of that comes from control, preparation, and standards, not indifference. Your team probably has a hard time living up to your standards. You find something you like and stick to it, like the shoes you have for your dress uniform. I can tell they have been resoled because the soles do not show the same age as the uppers. The edge of the sole is cleaner, the leather or rubber fresher. You are almost certainly wearing Allen Edmonds, and most likely the Park Avenue Oxford, which is the only kind worth resoling.”</w:t>
        <w:br/>
        <w:br/>
        <w:t>A little note about this:</w:t>
        <w:br/>
        <w:br/>
        <w:t xml:space="preserve">While the line about the shoes sounds impressive, it depends largely on knowing the standards and habits of that environment. Dress code in the military creates shoe commitment. A two-star general in a Pentagon environment is in a Class A or dress uniform daily. That means the same pair of dress shoes being worn at a level of frequency and formality that makes them worth maintaining at almost any cost. These are their daily shoes. Allen Edmonds is the de facto dress shoe of Washington DC institutional life. Military officers, senior government officials, lobbyists, and defense contractors. I learned this because there is a shoe care service located just inside the metro entrance to the Pentagon on the second floor, offering sole replacement and shoe shining, open daily until 3:30 pm. The shop was always busy. While having my shoes shined there, I struck up a conversation and learned that the same few styles came through repeatedly. </w:t>
        <w:br/>
        <w:br/>
        <w:t xml:space="preserve"> With that knowledge, I found that the specific tells on a well-worn Park Avenue are actually quite readable. The toe box develops a very particular set of creases because of the three-dimensional foot-shaped form that a shoe is built around during manufacture. The leather, which is a fairly stiff calfskin to begin with, develops a deep mirror shine over years of proper care that looks different from a newer shoe that has been aggressively polished. And the recrafted sole from the Allen Edmonds program has a specific appearance slightly lighter in color than the upper welt.</w:t>
        <w:br/>
        <w:br/>
        <w:t xml:space="preserve">If you know me personally, then you know I am always observing small trends and features that are commonplace in different sub-cultures. It is my job. It is the job of any mentalist. </w:t>
      </w:r>
    </w:p>
    <w:p w:rsidR="00000000" w:rsidDel="00000000" w:rsidP="00000000" w:rsidRDefault="00000000" w:rsidRPr="00000000" w14:paraId="000000AE">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br w:type="textWrapping"/>
        <w:br w:type="textWrapping"/>
      </w:r>
    </w:p>
    <w:p w:rsidR="00000000" w:rsidDel="00000000" w:rsidP="00000000" w:rsidRDefault="00000000" w:rsidRPr="00000000" w14:paraId="000000AF">
      <w:pPr>
        <w:spacing w:after="660" w:before="50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KEY PRINCIPLE</w:t>
      </w:r>
    </w:p>
    <w:p w:rsidR="00000000" w:rsidDel="00000000" w:rsidP="00000000" w:rsidRDefault="00000000" w:rsidRPr="00000000" w14:paraId="000000B0">
      <w:pPr>
        <w:pBdr>
          <w:top w:color="000000" w:space="0" w:sz="0" w:val="none"/>
          <w:left w:color="000000" w:space="0" w:sz="0" w:val="none"/>
          <w:bottom w:color="000000" w:space="0" w:sz="0" w:val="none"/>
          <w:right w:color="000000" w:space="0" w:sz="0" w:val="none"/>
          <w:between w:color="000000" w:space="0" w:sz="0" w:val="none"/>
        </w:pBdr>
        <w:spacing w:after="720" w:before="500" w:line="384.00000000000006" w:lineRule="auto"/>
        <w:jc w:val="both"/>
        <w:rPr>
          <w:rFonts w:ascii="Georgia" w:cs="Georgia" w:eastAsia="Georgia" w:hAnsi="Georgia"/>
          <w:i w:val="1"/>
          <w:iCs w:val="1"/>
          <w:color w:val="ffffff"/>
          <w:sz w:val="23"/>
          <w:szCs w:val="23"/>
          <w:shd w:fill="f5f0e8" w:val="clear"/>
        </w:rPr>
      </w:pPr>
      <w:r w:rsidDel="00000000" w:rsidR="00000000" w:rsidRPr="00000000">
        <w:rPr>
          <w:rFonts w:ascii="Georgia" w:cs="Georgia" w:eastAsia="Georgia" w:hAnsi="Georgia"/>
          <w:i w:val="1"/>
          <w:iCs w:val="1"/>
          <w:color w:val="ffffff"/>
          <w:sz w:val="23"/>
          <w:szCs w:val="23"/>
          <w:shd w:fill="f5f0e8" w:val="clear"/>
          <w:rtl w:val="0"/>
        </w:rPr>
        <w:t xml:space="preserve">That kind of read works because it is not random. It is tying three visible behaviors into a coherent personality pattern: prepared, disciplined, private, controlled, and operationally minded.</w:t>
      </w:r>
    </w:p>
    <w:p w:rsidR="00000000" w:rsidDel="00000000" w:rsidP="00000000" w:rsidRDefault="00000000" w:rsidRPr="00000000" w14:paraId="000000B1">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 mechanisms at work in that experience are the same ones that make a training program memorable, a negotiation persuasive, and a first impression real. They all run on the same system. The nervous system, and yours is nearly identical to everyone else's. The brain does not have one mode for a show and another for a training day. It uses the same pathways and pays attention for the same four reasons in both: uncertainty, social signal, novelty, resolution. If you understand how to engage those pathways deliberately, you are operating in a different category from anyone who does not.</w:t>
      </w:r>
    </w:p>
    <w:p w:rsidR="00000000" w:rsidDel="00000000" w:rsidP="00000000" w:rsidRDefault="00000000" w:rsidRPr="00000000" w14:paraId="000000B3">
      <w:pPr>
        <w:pBdr>
          <w:top w:color="000000" w:space="0" w:sz="0" w:val="none"/>
          <w:left w:color="000000" w:space="0" w:sz="0" w:val="none"/>
          <w:bottom w:color="000000" w:space="0" w:sz="0" w:val="none"/>
          <w:right w:color="000000" w:space="0" w:sz="0" w:val="none"/>
          <w:between w:color="000000" w:space="0" w:sz="0" w:val="none"/>
        </w:pBdr>
        <w:spacing w:after="480" w:before="640" w:lineRule="auto"/>
        <w:jc w:val="both"/>
        <w:rPr>
          <w:rFonts w:ascii="Montserrat" w:cs="Montserrat" w:eastAsia="Montserrat" w:hAnsi="Montserrat"/>
          <w:color w:val="c9a84c"/>
          <w:sz w:val="23"/>
          <w:szCs w:val="23"/>
          <w:shd w:fill="f5f0e8" w:val="clear"/>
        </w:rPr>
      </w:pPr>
      <w:r w:rsidDel="00000000" w:rsidR="00000000" w:rsidRPr="00000000">
        <w:rPr>
          <w:rFonts w:ascii="Montserrat" w:cs="Montserrat" w:eastAsia="Montserrat" w:hAnsi="Montserrat"/>
          <w:color w:val="c9a84c"/>
          <w:sz w:val="23"/>
          <w:szCs w:val="23"/>
          <w:shd w:fill="f5f0e8" w:val="clear"/>
          <w:rtl w:val="0"/>
        </w:rPr>
        <w:t xml:space="preserve">WHAT IT FEELS LIKE</w:t>
      </w:r>
    </w:p>
    <w:p w:rsidR="00000000" w:rsidDel="00000000" w:rsidP="00000000" w:rsidRDefault="00000000" w:rsidRPr="00000000" w14:paraId="000000B4">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Something impossible is happening in front of you and your mind goes quiet. Not confused. Just quiet. You are not trying to solve it. Part of you does not want to solve it, because you can feel that the moment you do, the feeling changes. That suspended feeling, an open question you are happy to leave open, is wonder. It is a real, specific thing happening in the brain, and you can design for it on purpose. That is the whole book.</w:t>
      </w:r>
    </w:p>
    <w:p w:rsidR="00000000" w:rsidDel="00000000" w:rsidP="00000000" w:rsidRDefault="00000000" w:rsidRPr="00000000" w14:paraId="000000B5">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What This Book Is</w:t>
      </w:r>
    </w:p>
    <w:p w:rsidR="00000000" w:rsidDel="00000000" w:rsidP="00000000" w:rsidRDefault="00000000" w:rsidRPr="00000000" w14:paraId="000000B6">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Part One is the neuroscience of what your audience experiences. Part Two is what you observe in them and how you respond. Parts Three through Five take those principles into field notes, corporate stages, performance craft, and the business of getting booked. The science is real and you can use it at your next gig.</w:t>
      </w:r>
    </w:p>
    <w:p w:rsidR="00000000" w:rsidDel="00000000" w:rsidP="00000000" w:rsidRDefault="00000000" w:rsidRPr="00000000" w14:paraId="000000B7">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00B9">
      <w:pPr>
        <w:spacing w:after="42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PART ONE</w:t>
      </w:r>
    </w:p>
    <w:p w:rsidR="00000000" w:rsidDel="00000000" w:rsidP="00000000" w:rsidRDefault="00000000" w:rsidRPr="00000000" w14:paraId="000000BA">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0" w:before="0" w:line="335.99999999999994" w:lineRule="auto"/>
        <w:jc w:val="center"/>
        <w:rPr>
          <w:rFonts w:ascii="Montserrat" w:cs="Montserrat" w:eastAsia="Montserrat" w:hAnsi="Montserrat"/>
          <w:b w:val="1"/>
          <w:bCs w:val="1"/>
          <w:color w:val="c9a84c"/>
          <w:sz w:val="47"/>
          <w:szCs w:val="47"/>
        </w:rPr>
      </w:pPr>
      <w:bookmarkStart w:colFirst="0" w:colLast="0" w:name="_heading=h.3vfdj4dtgy5n" w:id="7"/>
      <w:bookmarkEnd w:id="7"/>
      <w:r w:rsidDel="00000000" w:rsidR="00000000" w:rsidRPr="00000000">
        <w:rPr>
          <w:rFonts w:ascii="Montserrat" w:cs="Montserrat" w:eastAsia="Montserrat" w:hAnsi="Montserrat"/>
          <w:b w:val="1"/>
          <w:bCs w:val="1"/>
          <w:color w:val="c9a84c"/>
          <w:sz w:val="47"/>
          <w:szCs w:val="47"/>
          <w:rtl w:val="0"/>
        </w:rPr>
        <w:t xml:space="preserve">Built for Wonder</w:t>
      </w:r>
    </w:p>
    <w:p w:rsidR="00000000" w:rsidDel="00000000" w:rsidP="00000000" w:rsidRDefault="00000000" w:rsidRPr="00000000" w14:paraId="000000BB">
      <w:pPr>
        <w:pBdr>
          <w:top w:color="000000" w:space="0" w:sz="0" w:val="none"/>
          <w:left w:color="000000" w:space="0" w:sz="0" w:val="none"/>
          <w:bottom w:color="000000" w:space="0" w:sz="0" w:val="none"/>
          <w:right w:color="000000" w:space="0" w:sz="0" w:val="none"/>
          <w:between w:color="000000" w:space="0" w:sz="0" w:val="none"/>
        </w:pBdr>
        <w:spacing w:before="300" w:line="408" w:lineRule="auto"/>
        <w:jc w:val="center"/>
        <w:rPr>
          <w:rFonts w:ascii="Georgia" w:cs="Georgia" w:eastAsia="Georgia" w:hAnsi="Georgia"/>
          <w:i w:val="1"/>
          <w:iCs w:val="1"/>
          <w:color w:val="2a2520"/>
          <w:sz w:val="23"/>
          <w:szCs w:val="23"/>
        </w:rPr>
      </w:pPr>
      <w:r w:rsidDel="00000000" w:rsidR="00000000" w:rsidRPr="00000000">
        <w:rPr>
          <w:rFonts w:ascii="Georgia" w:cs="Georgia" w:eastAsia="Georgia" w:hAnsi="Georgia"/>
          <w:i w:val="1"/>
          <w:iCs w:val="1"/>
          <w:color w:val="2a2520"/>
          <w:sz w:val="23"/>
          <w:szCs w:val="23"/>
          <w:rtl w:val="0"/>
        </w:rPr>
        <w:t xml:space="preserve">The neurobiology of performance. Predictive processing, salience, cortisol, dopamine, attention, authority, and credibility — the mechanisms every mentalist exploits whether they know it or not.</w:t>
      </w:r>
    </w:p>
    <w:p w:rsidR="00000000" w:rsidDel="00000000" w:rsidP="00000000" w:rsidRDefault="00000000" w:rsidRPr="00000000" w14:paraId="000000BC">
      <w:pPr>
        <w:spacing w:after="28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PART ONE</w:t>
      </w:r>
    </w:p>
    <w:p w:rsidR="00000000" w:rsidDel="00000000" w:rsidP="00000000" w:rsidRDefault="00000000" w:rsidRPr="00000000" w14:paraId="000000BD">
      <w:pPr>
        <w:spacing w:after="280" w:before="280" w:lineRule="auto"/>
        <w:jc w:val="center"/>
        <w:rPr>
          <w:rFonts w:ascii="Montserrat" w:cs="Montserrat" w:eastAsia="Montserrat" w:hAnsi="Montserrat"/>
          <w:color w:val="c9a84c"/>
          <w:sz w:val="23"/>
          <w:szCs w:val="23"/>
        </w:rPr>
      </w:pPr>
      <w:r w:rsidDel="00000000" w:rsidR="00000000" w:rsidRPr="00000000">
        <w:rPr>
          <w:rFonts w:ascii="Montserrat" w:cs="Montserrat" w:eastAsia="Montserrat" w:hAnsi="Montserrat"/>
          <w:color w:val="c9a84c"/>
          <w:sz w:val="23"/>
          <w:szCs w:val="23"/>
          <w:rtl w:val="0"/>
        </w:rPr>
        <w:t xml:space="preserve">3</w:t>
      </w:r>
    </w:p>
    <w:p w:rsidR="00000000" w:rsidDel="00000000" w:rsidP="00000000" w:rsidRDefault="00000000" w:rsidRPr="00000000" w14:paraId="000000BE">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220" w:before="0" w:line="372" w:lineRule="auto"/>
        <w:jc w:val="center"/>
        <w:rPr>
          <w:rFonts w:ascii="Montserrat" w:cs="Montserrat" w:eastAsia="Montserrat" w:hAnsi="Montserrat"/>
          <w:b w:val="1"/>
          <w:bCs w:val="1"/>
          <w:color w:val="ffffff"/>
          <w:sz w:val="47"/>
          <w:szCs w:val="47"/>
        </w:rPr>
      </w:pPr>
      <w:bookmarkStart w:colFirst="0" w:colLast="0" w:name="_heading=h.z2b6ru4k1vqn" w:id="8"/>
      <w:bookmarkEnd w:id="8"/>
      <w:r w:rsidDel="00000000" w:rsidR="00000000" w:rsidRPr="00000000">
        <w:rPr>
          <w:rFonts w:ascii="Montserrat" w:cs="Montserrat" w:eastAsia="Montserrat" w:hAnsi="Montserrat"/>
          <w:b w:val="1"/>
          <w:bCs w:val="1"/>
          <w:color w:val="ffffff"/>
          <w:sz w:val="47"/>
          <w:szCs w:val="47"/>
          <w:rtl w:val="0"/>
        </w:rPr>
        <w:t xml:space="preserve">DESIGNING FOR REALITY</w:t>
      </w:r>
    </w:p>
    <w:p w:rsidR="00000000" w:rsidDel="00000000" w:rsidP="00000000" w:rsidRDefault="00000000" w:rsidRPr="00000000" w14:paraId="000000BF">
      <w:pPr>
        <w:spacing w:before="280" w:line="395.99999999999994" w:lineRule="auto"/>
        <w:jc w:val="center"/>
        <w:rPr>
          <w:rFonts w:ascii="Georgia" w:cs="Georgia" w:eastAsia="Georgia" w:hAnsi="Georgia"/>
          <w:i w:val="1"/>
          <w:iCs w:val="1"/>
          <w:color w:val="8a9ab5"/>
          <w:sz w:val="23"/>
          <w:szCs w:val="23"/>
        </w:rPr>
      </w:pPr>
      <w:r w:rsidDel="00000000" w:rsidR="00000000" w:rsidRPr="00000000">
        <w:rPr>
          <w:rFonts w:ascii="Georgia" w:cs="Georgia" w:eastAsia="Georgia" w:hAnsi="Georgia"/>
          <w:i w:val="1"/>
          <w:iCs w:val="1"/>
          <w:color w:val="8a9ab5"/>
          <w:sz w:val="23"/>
          <w:szCs w:val="23"/>
          <w:rtl w:val="0"/>
        </w:rPr>
        <w:t xml:space="preserve">"Reality is not what happens. It is what they remember happening."</w:t>
      </w:r>
    </w:p>
    <w:p w:rsidR="00000000" w:rsidDel="00000000" w:rsidP="00000000" w:rsidRDefault="00000000" w:rsidRPr="00000000" w14:paraId="000000C0">
      <w:pPr>
        <w:spacing w:before="600" w:lineRule="auto"/>
        <w:jc w:val="center"/>
        <w:rPr>
          <w:rFonts w:ascii="Montserrat" w:cs="Montserrat" w:eastAsia="Montserrat" w:hAnsi="Montserrat"/>
          <w:b w:val="1"/>
          <w:bCs w:val="1"/>
          <w:color w:val="080f1a"/>
          <w:sz w:val="23"/>
          <w:szCs w:val="23"/>
          <w:shd w:fill="c9a84c" w:val="clear"/>
        </w:rPr>
      </w:pPr>
      <w:r w:rsidDel="00000000" w:rsidR="00000000" w:rsidRPr="00000000">
        <w:rPr>
          <w:rFonts w:ascii="Montserrat" w:cs="Montserrat" w:eastAsia="Montserrat" w:hAnsi="Montserrat"/>
          <w:b w:val="1"/>
          <w:bCs w:val="1"/>
          <w:color w:val="080f1a"/>
          <w:sz w:val="23"/>
          <w:szCs w:val="23"/>
          <w:shd w:fill="c9a84c" w:val="clear"/>
          <w:rtl w:val="0"/>
        </w:rPr>
        <w:t xml:space="preserve">T1</w:t>
      </w:r>
    </w:p>
    <w:p w:rsidR="00000000" w:rsidDel="00000000" w:rsidP="00000000" w:rsidRDefault="00000000" w:rsidRPr="00000000" w14:paraId="000000C1">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SIGNAL CONFIDENCE TIERS</w:t>
      </w:r>
    </w:p>
    <w:p w:rsidR="00000000" w:rsidDel="00000000" w:rsidP="00000000" w:rsidRDefault="00000000" w:rsidRPr="00000000" w14:paraId="000000C2">
      <w:pPr>
        <w:spacing w:before="600" w:lineRule="auto"/>
        <w:jc w:val="center"/>
        <w:rPr>
          <w:rFonts w:ascii="Montserrat" w:cs="Montserrat" w:eastAsia="Montserrat" w:hAnsi="Montserrat"/>
          <w:b w:val="1"/>
          <w:bCs w:val="1"/>
          <w:color w:val="a83030"/>
          <w:sz w:val="23"/>
          <w:szCs w:val="23"/>
        </w:rPr>
      </w:pPr>
      <w:r w:rsidDel="00000000" w:rsidR="00000000" w:rsidRPr="00000000">
        <w:rPr>
          <w:rFonts w:ascii="Montserrat" w:cs="Montserrat" w:eastAsia="Montserrat" w:hAnsi="Montserrat"/>
          <w:b w:val="1"/>
          <w:bCs w:val="1"/>
          <w:color w:val="a83030"/>
          <w:sz w:val="23"/>
          <w:szCs w:val="23"/>
          <w:rtl w:val="0"/>
        </w:rPr>
        <w:t xml:space="preserve">AM</w:t>
      </w:r>
    </w:p>
    <w:p w:rsidR="00000000" w:rsidDel="00000000" w:rsidP="00000000" w:rsidRDefault="00000000" w:rsidRPr="00000000" w14:paraId="000000C3">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OBSERVATION CATEGORIES</w:t>
      </w:r>
    </w:p>
    <w:p w:rsidR="00000000" w:rsidDel="00000000" w:rsidP="00000000" w:rsidRDefault="00000000" w:rsidRPr="00000000" w14:paraId="000000C4">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CHAPTER 3 — DESIGNING FOR REALITY</w:t>
      </w:r>
    </w:p>
    <w:p w:rsidR="00000000" w:rsidDel="00000000" w:rsidP="00000000" w:rsidRDefault="00000000" w:rsidRPr="00000000" w14:paraId="000000C5">
      <w:pPr>
        <w:pBdr>
          <w:top w:color="000000" w:space="0" w:sz="0" w:val="none"/>
          <w:left w:color="000000" w:space="0" w:sz="0" w:val="none"/>
          <w:bottom w:color="000000" w:space="0" w:sz="0" w:val="none"/>
          <w:right w:color="000000" w:space="0" w:sz="0" w:val="none"/>
          <w:between w:color="000000" w:space="0" w:sz="0" w:val="none"/>
        </w:pBdr>
        <w:spacing w:after="220" w:line="196.8" w:lineRule="auto"/>
        <w:jc w:val="both"/>
        <w:rPr>
          <w:rFonts w:ascii="Montserrat" w:cs="Montserrat" w:eastAsia="Montserrat" w:hAnsi="Montserrat"/>
          <w:color w:val="c9a84c"/>
          <w:sz w:val="74"/>
          <w:szCs w:val="74"/>
          <w:shd w:fill="f5f0e8" w:val="clear"/>
        </w:rPr>
      </w:pPr>
      <w:r w:rsidDel="00000000" w:rsidR="00000000" w:rsidRPr="00000000">
        <w:rPr>
          <w:rFonts w:ascii="Montserrat" w:cs="Montserrat" w:eastAsia="Montserrat" w:hAnsi="Montserrat"/>
          <w:color w:val="c9a84c"/>
          <w:sz w:val="74"/>
          <w:szCs w:val="74"/>
          <w:shd w:fill="f5f0e8" w:val="clear"/>
          <w:rtl w:val="0"/>
        </w:rPr>
        <w:t xml:space="preserve">H</w:t>
      </w:r>
    </w:p>
    <w:p w:rsidR="00000000" w:rsidDel="00000000" w:rsidP="00000000" w:rsidRDefault="00000000" w:rsidRPr="00000000" w14:paraId="000000C6">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ow the brain builds experience before it receives it. And what that means for every performance you design.</w:t>
      </w:r>
    </w:p>
    <w:p w:rsidR="00000000" w:rsidDel="00000000" w:rsidP="00000000" w:rsidRDefault="00000000" w:rsidRPr="00000000" w14:paraId="000000C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There is a moment in any performance when the audience’s imagination reaches for the furthest explanation it can hold, and then you step beyond even that. The real test is the second before the reveal, when they have already stretched as far as they think the trick could go and you go past that. Creating that moment is an architectural challenge, and the material you are building with is the human brain.</w:t>
      </w:r>
    </w:p>
    <w:p w:rsidR="00000000" w:rsidDel="00000000" w:rsidP="00000000" w:rsidRDefault="00000000" w:rsidRPr="00000000" w14:paraId="000000C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Right now, reading this sentence, your brain is predicting how it ends. Every brain in your audience is doing the same thing, constantly generating predictions about what is about to happen, then comparing those predictions to what actually occurs. The gap between their prediction and what takes place is where the best moments of our performance live. Wonder is not what happens when something impossible occurs. Wonder is what happens when a prediction fails at the moment of maximum confidence, after the nervous system has already prepared for the expected outcome. *PLACE HOLDER*, you just experienced a micro-version of it. The previous sentence interrupted the pattern by addressing you directly. This book is about engineering those conditions deliberately.</w:t>
      </w:r>
    </w:p>
    <w:p w:rsidR="00000000" w:rsidDel="00000000" w:rsidP="00000000" w:rsidRDefault="00000000" w:rsidRPr="00000000" w14:paraId="000000CA">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Setup Is the Performance</w:t>
      </w:r>
    </w:p>
    <w:p w:rsidR="00000000" w:rsidDel="00000000" w:rsidP="00000000" w:rsidRDefault="00000000" w:rsidRPr="00000000" w14:paraId="000000CB">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Most people who see mentalism as a collection of tricks and covert methods assume the reveal, or the moment just before it, is where the real work happens. Nope. By the time the reveal hits, the audience is just feeling what you built earlier. The real work was steering their attention and stacking up what that moment would mean.</w:t>
      </w:r>
    </w:p>
    <w:p w:rsidR="00000000" w:rsidDel="00000000" w:rsidP="00000000" w:rsidRDefault="00000000" w:rsidRPr="00000000" w14:paraId="000000C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Think about the last time a build-up really worked. The room goes quiet. Nobody reaches for their phone. Their blink rate is slower. You watch their bellies stop moving with each breath and you can see their chests lifting instead. The volunteer’s hand is shaking since they aren’t used to being on stage, and everyone in the first three rows can see it. They are anticipating something good. That is dopamine (the brain's anticipation chemical, released in the build toward expected reward rather than at the moment of reward itself) at full activation, the </w:t>
      </w:r>
      <w:r w:rsidDel="00000000" w:rsidR="00000000" w:rsidRPr="00000000">
        <w:rPr>
          <w:rFonts w:ascii="Georgia" w:cs="Georgia" w:eastAsia="Georgia" w:hAnsi="Georgia"/>
          <w:b w:val="1"/>
          <w:bCs w:val="1"/>
          <w:color w:val="2a2520"/>
          <w:sz w:val="23"/>
          <w:szCs w:val="23"/>
          <w:shd w:fill="f5f0e8" w:val="clear"/>
          <w:rtl w:val="0"/>
        </w:rPr>
        <w:t xml:space="preserve">salience</w:t>
      </w:r>
      <w:r w:rsidDel="00000000" w:rsidR="00000000" w:rsidRPr="00000000">
        <w:rPr>
          <w:rFonts w:ascii="Georgia" w:cs="Georgia" w:eastAsia="Georgia" w:hAnsi="Georgia"/>
          <w:color w:val="2a2520"/>
          <w:sz w:val="23"/>
          <w:szCs w:val="23"/>
          <w:shd w:fill="f5f0e8" w:val="clear"/>
          <w:rtl w:val="0"/>
        </w:rPr>
        <w:t xml:space="preserve"> network (the brain's priority-detection system, continuously scanning incoming stimuli to determine what deserves attention) locked on, attention narrowed to a single point. Their prediction is locked in at full confidence, which is why the violation, when it comes, lands as hard as it does. All of that happens before the reveal, and the reveal just releases it.</w:t>
      </w:r>
    </w:p>
    <w:p w:rsidR="00000000" w:rsidDel="00000000" w:rsidP="00000000" w:rsidRDefault="00000000" w:rsidRPr="00000000" w14:paraId="000000C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Now consider what happens when performers invert this:</w:t>
      </w:r>
      <w:r w:rsidDel="00000000" w:rsidR="00000000" w:rsidRPr="00000000">
        <w:rPr>
          <w:rFonts w:ascii="Georgia" w:cs="Georgia" w:eastAsia="Georgia" w:hAnsi="Georgia"/>
          <w:color w:val="2a2520"/>
          <w:sz w:val="23"/>
          <w:szCs w:val="23"/>
          <w:shd w:fill="f5f0e8" w:val="clear"/>
          <w:rtl w:val="0"/>
        </w:rPr>
        <w:t xml:space="preserve"> delivering the reveal first, then explaining what happened. The audience never got the chance to predict anything, so there was nothing to break. Cool thing happens, then you explain it. Best case you get admiration. You do not get wonder without the setup. Two terms worth knowing:</w:t>
      </w:r>
    </w:p>
    <w:p w:rsidR="00000000" w:rsidDel="00000000" w:rsidP="00000000" w:rsidRDefault="00000000" w:rsidRPr="00000000" w14:paraId="000000CE">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Expectation Loading</w:t>
      </w:r>
    </w:p>
    <w:p w:rsidR="00000000" w:rsidDel="00000000" w:rsidP="00000000" w:rsidRDefault="00000000" w:rsidRPr="00000000" w14:paraId="000000CF">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deliberate construction of a specific confident prediction before the moment that violates it. The more precisely you specify what the audience expects, the greater the force of the departure. Vague setups produce vague impact. Specific setups produce specific astonishment.</w:t>
      </w:r>
    </w:p>
    <w:p w:rsidR="00000000" w:rsidDel="00000000" w:rsidP="00000000" w:rsidRDefault="00000000" w:rsidRPr="00000000" w14:paraId="000000D0">
      <w:pPr>
        <w:spacing w:after="500" w:before="500" w:lineRule="auto"/>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Earned Completion</w:t>
      </w:r>
    </w:p>
    <w:p w:rsidR="00000000" w:rsidDel="00000000" w:rsidP="00000000" w:rsidRDefault="00000000" w:rsidRPr="00000000" w14:paraId="000000D1">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There is a specific sound an audience makes when earned completion lands right. It is not a gasp. It is quieter, a sharp collective inhale followed by nervous laughter, the kind that comes when a brain finally assembles something it had all the pieces for but was not allowed to see yet. You have heard it. Once you know what you are listening for, you cannot stop noticing when it happens and when it does not.</w:t>
      </w:r>
    </w:p>
    <w:p w:rsidR="00000000" w:rsidDel="00000000" w:rsidP="00000000" w:rsidRDefault="00000000" w:rsidRPr="00000000" w14:paraId="000000D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 mechanism is simple: the brain hates unfinished business. When you place a detail in front of an audience, name it, let them touch it, make it real, and then leave it, their brain quietly files it as an open loop. Open loops get priority. They keep returning to working memory, asking whether they have resolved yet. By the time you come back to it, the audience has been waiting for it the whole time. They just did not know that is what they were doing.</w:t>
      </w:r>
    </w:p>
    <w:p w:rsidR="00000000" w:rsidDel="00000000" w:rsidP="00000000" w:rsidRDefault="00000000" w:rsidRPr="00000000" w14:paraId="000000D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When the connection finally snaps into place, what they feel is less “that was impossible” and more “of course.” Like they should have seen it coming, because it was sitting right there.</w:t>
      </w:r>
    </w:p>
    <w:p w:rsidR="00000000" w:rsidDel="00000000" w:rsidP="00000000" w:rsidRDefault="00000000" w:rsidRPr="00000000" w14:paraId="000000D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Montserrat" w:cs="Montserrat" w:eastAsia="Montserrat" w:hAnsi="Montserrat"/>
          <w:b w:val="1"/>
          <w:bCs w:val="1"/>
          <w:color w:val="c9a84c"/>
          <w:sz w:val="23"/>
          <w:szCs w:val="23"/>
          <w:shd w:fill="f5f0e8" w:val="clear"/>
        </w:rPr>
      </w:pPr>
      <w:r w:rsidDel="00000000" w:rsidR="00000000" w:rsidRPr="00000000">
        <w:rPr>
          <w:rFonts w:ascii="Georgia" w:cs="Georgia" w:eastAsia="Georgia" w:hAnsi="Georgia"/>
          <w:color w:val="2a2520"/>
          <w:sz w:val="23"/>
          <w:szCs w:val="23"/>
          <w:shd w:fill="f5f0e8" w:val="clear"/>
          <w:rtl w:val="0"/>
        </w:rPr>
        <w:t>That “of course” feeling is more powerful than pure surprise. Surprise just resets the brain. Earned completion pays it back for paying attention. The audience gets to feel smart about being fooled, which is a weird and wonderful thing to be able to build on purpose.</w:t>
        <w:br/>
        <w:br/>
      </w:r>
      <w:r w:rsidDel="00000000" w:rsidR="00000000" w:rsidRPr="00000000">
        <w:rPr>
          <w:rFonts w:ascii="Montserrat" w:cs="Montserrat" w:eastAsia="Montserrat" w:hAnsi="Montserrat"/>
          <w:b w:val="1"/>
          <w:bCs w:val="1"/>
          <w:color w:val="c9a84c"/>
          <w:sz w:val="23"/>
          <w:szCs w:val="23"/>
          <w:shd w:fill="f5f0e8" w:val="clear"/>
          <w:rtl w:val="0"/>
        </w:rPr>
        <w:t xml:space="preserve">KEY PRINCIPLE</w:t>
      </w:r>
    </w:p>
    <w:p w:rsidR="00000000" w:rsidDel="00000000" w:rsidP="00000000" w:rsidRDefault="00000000" w:rsidRPr="00000000" w14:paraId="000000D5">
      <w:pPr>
        <w:pBdr>
          <w:top w:color="000000" w:space="0" w:sz="0" w:val="none"/>
          <w:left w:color="000000" w:space="0" w:sz="0" w:val="none"/>
          <w:bottom w:color="000000" w:space="0" w:sz="0" w:val="none"/>
          <w:right w:color="000000" w:space="0" w:sz="0" w:val="none"/>
          <w:between w:color="000000" w:space="0" w:sz="0" w:val="none"/>
        </w:pBdr>
        <w:spacing w:after="720" w:before="500" w:line="384.00000000000006" w:lineRule="auto"/>
        <w:jc w:val="both"/>
        <w:rPr>
          <w:rFonts w:ascii="Georgia" w:cs="Georgia" w:eastAsia="Georgia" w:hAnsi="Georgia"/>
          <w:i w:val="1"/>
          <w:iCs w:val="1"/>
          <w:color w:val="ffffff"/>
          <w:sz w:val="23"/>
          <w:szCs w:val="23"/>
          <w:shd w:fill="f5f0e8" w:val="clear"/>
        </w:rPr>
      </w:pPr>
      <w:r w:rsidDel="00000000" w:rsidR="00000000" w:rsidRPr="00000000">
        <w:rPr>
          <w:rFonts w:ascii="Georgia" w:cs="Georgia" w:eastAsia="Georgia" w:hAnsi="Georgia"/>
          <w:i w:val="1"/>
          <w:iCs w:val="1"/>
          <w:color w:val="ffffff"/>
          <w:sz w:val="23"/>
          <w:szCs w:val="23"/>
          <w:shd w:fill="f5f0e8" w:val="clear"/>
          <w:rtl w:val="0"/>
        </w:rPr>
        <w:t>The performer seeds a detail early, the audience holds it as unresolved significance, and the later payoff creates deep coherence. What they feel at the end is recognition, not surprise.</w:t>
      </w:r>
    </w:p>
    <w:p w:rsidR="00000000" w:rsidDel="00000000" w:rsidP="00000000" w:rsidRDefault="00000000" w:rsidRPr="00000000" w14:paraId="000000D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tl w:val="0"/>
        </w:rPr>
      </w:r>
    </w:p>
    <w:p w:rsidR="00000000" w:rsidDel="00000000" w:rsidP="00000000" w:rsidRDefault="00000000" w:rsidRPr="00000000" w14:paraId="000000D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What this looks like in practice.</w:t>
      </w:r>
      <w:r w:rsidDel="00000000" w:rsidR="00000000" w:rsidRPr="00000000">
        <w:rPr>
          <w:rFonts w:ascii="Georgia" w:cs="Georgia" w:eastAsia="Georgia" w:hAnsi="Georgia"/>
          <w:color w:val="2a2520"/>
          <w:sz w:val="23"/>
          <w:szCs w:val="23"/>
          <w:shd w:fill="f5f0e8" w:val="clear"/>
          <w:rtl w:val="0"/>
        </w:rPr>
        <w:t xml:space="preserve"> Early in a show, you borrow a ring from an audience member, hold it for a moment, comment that it is heavier than you expected, then hand it back and move on. Nothing is made of it. Twenty minutes later, the climax of a completely different routine ends with that weight meaning something (a chosen number, a prediction, a revealed word) and the person who owns that ring suddenly realizes you knew something about it from the first moment you touched it. The ring was the seed. Handing it right back like it was nothing is what hid it. Now the whole night looks different to that person. Or consider this: you ask someone to think of a person they love who has passed. You write something down, fold it, and set it aside without showing anyone. The show continues. Three routines later, once they have laughed and forgotten the folded paper is even there, you go back to it. The reveal lands harder than almost anything else you do that night, not because the method was better, but because the audience spent forty-five minutes holding that moment in their peripheral awareness without realizing it.</w:t>
      </w:r>
    </w:p>
    <w:p w:rsidR="00000000" w:rsidDel="00000000" w:rsidP="00000000" w:rsidRDefault="00000000" w:rsidRPr="00000000" w14:paraId="000000D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A simpler version: you open by asking the whole room to silently think of any city in the world. You acknowledge the thought, give nothing away, and move forward. Forty minutes later, in the final piece of the show, you reveal it. The room is reacting to the reveal, and just as much to the forty minutes they spent waiting for it. The wait did the work. The practical rule: the seed has to feel like it belongs. If it reads as a setup, it poisons the payoff. Plant it during a transition, inside an explanation, somewhere the analytical brain is occupied with something else. When it comes back at the end they will not remember you planting it. It will just feel like it was always there. That is the gap between good tricks and a show that feels built.</w:t>
      </w:r>
    </w:p>
    <w:p w:rsidR="00000000" w:rsidDel="00000000" w:rsidP="00000000" w:rsidRDefault="00000000" w:rsidRPr="00000000" w14:paraId="000000D9">
      <w:pPr>
        <w:spacing w:after="160" w:before="500" w:lineRule="auto"/>
        <w:rPr>
          <w:rFonts w:ascii="Montserrat" w:cs="Montserrat" w:eastAsia="Montserrat" w:hAnsi="Montserrat"/>
          <w:b w:val="1"/>
          <w:bCs w:val="1"/>
          <w:color w:val="1a8fa8"/>
          <w:sz w:val="23"/>
          <w:szCs w:val="23"/>
          <w:shd w:fill="f5f0e8" w:val="clear"/>
        </w:rPr>
      </w:pPr>
      <w:r w:rsidDel="00000000" w:rsidR="00000000" w:rsidRPr="00000000">
        <w:rPr>
          <w:rFonts w:ascii="Montserrat" w:cs="Montserrat" w:eastAsia="Montserrat" w:hAnsi="Montserrat"/>
          <w:b w:val="1"/>
          <w:bCs w:val="1"/>
          <w:color w:val="1a8fa8"/>
          <w:sz w:val="23"/>
          <w:szCs w:val="23"/>
          <w:shd w:fill="f5f0e8" w:val="clear"/>
          <w:rtl w:val="0"/>
        </w:rPr>
        <w:t xml:space="preserve">Chris Michael's Take</w:t>
      </w:r>
    </w:p>
    <w:p w:rsidR="00000000" w:rsidDel="00000000" w:rsidP="00000000" w:rsidRDefault="00000000" w:rsidRPr="00000000" w14:paraId="000000DA">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Most performance failures happen before the reveal. I have audited over two hundred of my own recorded performances. Every time a reveal died, it was the build that was broken, not the method. I never needed a better ending. I needed a better thirty seconds before the ending.</w:t>
      </w:r>
    </w:p>
    <w:p w:rsidR="00000000" w:rsidDel="00000000" w:rsidP="00000000" w:rsidRDefault="00000000" w:rsidRPr="00000000" w14:paraId="000000D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Before going too far, let’s understand that the audience’s experience of wonder is built on a few recurring properties of the brain: its need to conserve effort, its habit of predicting what comes next, and its tendency to settle quickly once an explanation feels sufficient. If you understand those pressures, you can create wonder. Let’s look at the functions responsible.</w:t>
      </w:r>
    </w:p>
    <w:p w:rsidR="00000000" w:rsidDel="00000000" w:rsidP="00000000" w:rsidRDefault="00000000" w:rsidRPr="00000000" w14:paraId="000000D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Cognitive Economy</w:t>
      </w:r>
    </w:p>
    <w:p w:rsidR="00000000" w:rsidDel="00000000" w:rsidP="00000000" w:rsidRDefault="00000000" w:rsidRPr="00000000" w14:paraId="000000DD">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brain tends to conserve effort by relying on shortcuts, patterns, heuristics, and explanations that feel good enough rather than fully analyzing every variable at maximum depth. This does not mean the audience is not thinking during a show. In many cases, they are thinking intensely. It means that even under scrutiny, the mind still prefers efficient interpretations over exhaustive analysis.</w:t>
      </w:r>
    </w:p>
    <w:p w:rsidR="00000000" w:rsidDel="00000000" w:rsidP="00000000" w:rsidRDefault="00000000" w:rsidRPr="00000000" w14:paraId="000000D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How it helps your performances:</w:t>
      </w:r>
      <w:r w:rsidDel="00000000" w:rsidR="00000000" w:rsidRPr="00000000">
        <w:rPr>
          <w:rFonts w:ascii="Georgia" w:cs="Georgia" w:eastAsia="Georgia" w:hAnsi="Georgia"/>
          <w:color w:val="2a2520"/>
          <w:sz w:val="23"/>
          <w:szCs w:val="23"/>
          <w:shd w:fill="f5f0e8" w:val="clear"/>
          <w:rtl w:val="0"/>
        </w:rPr>
        <w:t xml:space="preserve"> The audience cannot track everything equally. They simplify, compress, and often settle on partial understandings. This makes </w:t>
      </w:r>
      <w:r w:rsidDel="00000000" w:rsidR="00000000" w:rsidRPr="00000000">
        <w:rPr>
          <w:rFonts w:ascii="Georgia" w:cs="Georgia" w:eastAsia="Georgia" w:hAnsi="Georgia"/>
          <w:b w:val="1"/>
          <w:bCs w:val="1"/>
          <w:color w:val="2a2520"/>
          <w:sz w:val="23"/>
          <w:szCs w:val="23"/>
          <w:shd w:fill="f5f0e8" w:val="clear"/>
          <w:rtl w:val="0"/>
        </w:rPr>
        <w:t xml:space="preserve">misdirection</w:t>
      </w:r>
      <w:r w:rsidDel="00000000" w:rsidR="00000000" w:rsidRPr="00000000">
        <w:rPr>
          <w:rFonts w:ascii="Georgia" w:cs="Georgia" w:eastAsia="Georgia" w:hAnsi="Georgia"/>
          <w:color w:val="2a2520"/>
          <w:sz w:val="23"/>
          <w:szCs w:val="23"/>
          <w:shd w:fill="f5f0e8" w:val="clear"/>
          <w:rtl w:val="0"/>
        </w:rPr>
        <w:t xml:space="preserve">, false solutions, framing, and controlled attentional load much stronger.</w:t>
      </w:r>
    </w:p>
    <w:p w:rsidR="00000000" w:rsidDel="00000000" w:rsidP="00000000" w:rsidRDefault="00000000" w:rsidRPr="00000000" w14:paraId="000000D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How it hurts your performances:</w:t>
      </w:r>
      <w:r w:rsidDel="00000000" w:rsidR="00000000" w:rsidRPr="00000000">
        <w:rPr>
          <w:rFonts w:ascii="Georgia" w:cs="Georgia" w:eastAsia="Georgia" w:hAnsi="Georgia"/>
          <w:color w:val="2a2520"/>
          <w:sz w:val="23"/>
          <w:szCs w:val="23"/>
          <w:shd w:fill="f5f0e8" w:val="clear"/>
          <w:rtl w:val="0"/>
        </w:rPr>
        <w:t xml:space="preserve"> If you leave an easy explanation available, the audience may grab it and stop searching. A weak but plausible theory can become real enough in their mind to drain the effect of its impossibility.</w:t>
      </w:r>
    </w:p>
    <w:p w:rsidR="00000000" w:rsidDel="00000000" w:rsidP="00000000" w:rsidRDefault="00000000" w:rsidRPr="00000000" w14:paraId="000000E0">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Metabolic Efficiency</w:t>
      </w:r>
    </w:p>
    <w:p w:rsidR="00000000" w:rsidDel="00000000" w:rsidP="00000000" w:rsidRDefault="00000000" w:rsidRPr="00000000" w14:paraId="000000E1">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brain is energetically expensive tissue, so it is built to manage limited resources efficiently rather than process everything at full depth all the time. Attention, working memory, and interpretation are always being budgeted. For performers, this matters because the audience cannot fully monitor every condition, object, and implication at once.</w:t>
      </w:r>
    </w:p>
    <w:p w:rsidR="00000000" w:rsidDel="00000000" w:rsidP="00000000" w:rsidRDefault="00000000" w:rsidRPr="00000000" w14:paraId="000000E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How it helps your performances:</w:t>
      </w:r>
      <w:r w:rsidDel="00000000" w:rsidR="00000000" w:rsidRPr="00000000">
        <w:rPr>
          <w:rFonts w:ascii="Georgia" w:cs="Georgia" w:eastAsia="Georgia" w:hAnsi="Georgia"/>
          <w:color w:val="2a2520"/>
          <w:sz w:val="23"/>
          <w:szCs w:val="23"/>
          <w:shd w:fill="f5f0e8" w:val="clear"/>
          <w:rtl w:val="0"/>
        </w:rPr>
        <w:t xml:space="preserve"> This is one reason </w:t>
      </w:r>
      <w:r w:rsidDel="00000000" w:rsidR="00000000" w:rsidRPr="00000000">
        <w:rPr>
          <w:rFonts w:ascii="Georgia" w:cs="Georgia" w:eastAsia="Georgia" w:hAnsi="Georgia"/>
          <w:b w:val="1"/>
          <w:bCs w:val="1"/>
          <w:color w:val="2a2520"/>
          <w:sz w:val="23"/>
          <w:szCs w:val="23"/>
          <w:shd w:fill="f5f0e8" w:val="clear"/>
          <w:rtl w:val="0"/>
        </w:rPr>
        <w:t xml:space="preserve">psychological forces</w:t>
      </w:r>
      <w:r w:rsidDel="00000000" w:rsidR="00000000" w:rsidRPr="00000000">
        <w:rPr>
          <w:rFonts w:ascii="Georgia" w:cs="Georgia" w:eastAsia="Georgia" w:hAnsi="Georgia"/>
          <w:color w:val="2a2520"/>
          <w:sz w:val="23"/>
          <w:szCs w:val="23"/>
          <w:shd w:fill="f5f0e8" w:val="clear"/>
          <w:rtl w:val="0"/>
        </w:rPr>
        <w:t xml:space="preserve">, clean framing, and </w:t>
      </w:r>
      <w:r w:rsidDel="00000000" w:rsidR="00000000" w:rsidRPr="00000000">
        <w:rPr>
          <w:rFonts w:ascii="Georgia" w:cs="Georgia" w:eastAsia="Georgia" w:hAnsi="Georgia"/>
          <w:b w:val="1"/>
          <w:bCs w:val="1"/>
          <w:color w:val="2a2520"/>
          <w:sz w:val="23"/>
          <w:szCs w:val="23"/>
          <w:shd w:fill="f5f0e8" w:val="clear"/>
          <w:rtl w:val="0"/>
        </w:rPr>
        <w:t xml:space="preserve">misdirection</w:t>
      </w:r>
      <w:r w:rsidDel="00000000" w:rsidR="00000000" w:rsidRPr="00000000">
        <w:rPr>
          <w:rFonts w:ascii="Georgia" w:cs="Georgia" w:eastAsia="Georgia" w:hAnsi="Georgia"/>
          <w:color w:val="2a2520"/>
          <w:sz w:val="23"/>
          <w:szCs w:val="23"/>
          <w:shd w:fill="f5f0e8" w:val="clear"/>
          <w:rtl w:val="0"/>
        </w:rPr>
        <w:t xml:space="preserve"> work so well. The mind prefers fluent, low-effort paths unless something signals that deeper scrutiny is necessary. A well-constructed effect works with that limitation rather than against it.</w:t>
      </w:r>
    </w:p>
    <w:p w:rsidR="00000000" w:rsidDel="00000000" w:rsidP="00000000" w:rsidRDefault="00000000" w:rsidRPr="00000000" w14:paraId="000000E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How it hurts your performances:</w:t>
      </w:r>
      <w:r w:rsidDel="00000000" w:rsidR="00000000" w:rsidRPr="00000000">
        <w:rPr>
          <w:rFonts w:ascii="Georgia" w:cs="Georgia" w:eastAsia="Georgia" w:hAnsi="Georgia"/>
          <w:color w:val="2a2520"/>
          <w:sz w:val="23"/>
          <w:szCs w:val="23"/>
          <w:shd w:fill="f5f0e8" w:val="clear"/>
          <w:rtl w:val="0"/>
        </w:rPr>
        <w:t xml:space="preserve"> If your routine is too procedurally dense, mentally taxing, or cluttered, the audience may stop following what matters. When the cognitive cost is too high, the effect becomes harder to feel, remember, or care about.</w:t>
      </w:r>
    </w:p>
    <w:p w:rsidR="00000000" w:rsidDel="00000000" w:rsidP="00000000" w:rsidRDefault="00000000" w:rsidRPr="00000000" w14:paraId="000000E4">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Predictive Processing</w:t>
      </w:r>
    </w:p>
    <w:p w:rsidR="00000000" w:rsidDel="00000000" w:rsidP="00000000" w:rsidRDefault="00000000" w:rsidRPr="00000000" w14:paraId="000000E5">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brain is constantly generating expectations about what is happening and what will happen next, then comparing reality to those expectations. Mentalism lives inside that gap. The audience is not just watching. They are anticipating, forecasting, and silently trying to get ahead of the moment.</w:t>
      </w:r>
    </w:p>
    <w:p w:rsidR="00000000" w:rsidDel="00000000" w:rsidP="00000000" w:rsidRDefault="00000000" w:rsidRPr="00000000" w14:paraId="000000E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How it helps your performances:</w:t>
      </w:r>
      <w:r w:rsidDel="00000000" w:rsidR="00000000" w:rsidRPr="00000000">
        <w:rPr>
          <w:rFonts w:ascii="Georgia" w:cs="Georgia" w:eastAsia="Georgia" w:hAnsi="Georgia"/>
          <w:color w:val="2a2520"/>
          <w:sz w:val="23"/>
          <w:szCs w:val="23"/>
          <w:shd w:fill="f5f0e8" w:val="clear"/>
          <w:rtl w:val="0"/>
        </w:rPr>
        <w:t xml:space="preserve"> This is part of what makes strong reveals hit so hard. You can shape prediction, encourage it, delay it, and then violate it right when they are most sure of themselves. When someone is confidently wrong, the moment lands with much more force than plain surprise.</w:t>
      </w:r>
    </w:p>
    <w:p w:rsidR="00000000" w:rsidDel="00000000" w:rsidP="00000000" w:rsidRDefault="00000000" w:rsidRPr="00000000" w14:paraId="000000E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How it hurts your performances:</w:t>
      </w:r>
      <w:r w:rsidDel="00000000" w:rsidR="00000000" w:rsidRPr="00000000">
        <w:rPr>
          <w:rFonts w:ascii="Georgia" w:cs="Georgia" w:eastAsia="Georgia" w:hAnsi="Georgia"/>
          <w:color w:val="2a2520"/>
          <w:sz w:val="23"/>
          <w:szCs w:val="23"/>
          <w:shd w:fill="f5f0e8" w:val="clear"/>
          <w:rtl w:val="0"/>
        </w:rPr>
        <w:t xml:space="preserve"> If the audience predicts the right category too early, or if the structure confirms what they were already expecting, the effect weakens. There is little wonder in an ending the nervous system had already prepared for.</w:t>
      </w:r>
    </w:p>
    <w:p w:rsidR="00000000" w:rsidDel="00000000" w:rsidP="00000000" w:rsidRDefault="00000000" w:rsidRPr="00000000" w14:paraId="000000E8">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00E9">
      <w:pPr>
        <w:pBdr>
          <w:top w:color="000000" w:space="13" w:sz="0" w:val="none"/>
          <w:left w:color="000000" w:space="6" w:sz="0" w:val="none"/>
          <w:bottom w:color="000000" w:space="13" w:sz="0" w:val="none"/>
          <w:right w:color="000000" w:space="6" w:sz="0" w:val="none"/>
          <w:between w:color="000000" w:space="13" w:sz="0" w:val="none"/>
        </w:pBdr>
        <w:spacing w:after="540" w:before="700" w:line="372" w:lineRule="auto"/>
        <w:jc w:val="both"/>
        <w:rPr>
          <w:rFonts w:ascii="Georgia" w:cs="Georgia" w:eastAsia="Georgia" w:hAnsi="Georgia"/>
          <w:i w:val="1"/>
          <w:iCs w:val="1"/>
          <w:color w:val="c9a84c"/>
          <w:sz w:val="23"/>
          <w:szCs w:val="23"/>
          <w:shd w:fill="f5f0e8" w:val="clear"/>
        </w:rPr>
      </w:pPr>
      <w:r w:rsidDel="00000000" w:rsidR="00000000" w:rsidRPr="00000000">
        <w:rPr>
          <w:rFonts w:ascii="Georgia" w:cs="Georgia" w:eastAsia="Georgia" w:hAnsi="Georgia"/>
          <w:i w:val="1"/>
          <w:iCs w:val="1"/>
          <w:color w:val="c9a84c"/>
          <w:sz w:val="23"/>
          <w:szCs w:val="23"/>
          <w:shd w:fill="f5f0e8" w:val="clear"/>
          <w:rtl w:val="0"/>
        </w:rPr>
        <w:t>Hand the ring back early and you have already decided what they will remember about the night.</w:t>
      </w:r>
    </w:p>
    <w:p w:rsidR="00000000" w:rsidDel="00000000" w:rsidP="00000000" w:rsidRDefault="00000000" w:rsidRPr="00000000" w14:paraId="000000EB">
      <w:pPr>
        <w:spacing w:after="28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PART ONE</w:t>
      </w:r>
    </w:p>
    <w:p w:rsidR="00000000" w:rsidDel="00000000" w:rsidP="00000000" w:rsidRDefault="00000000" w:rsidRPr="00000000" w14:paraId="000000EC">
      <w:pPr>
        <w:spacing w:after="280" w:before="280" w:lineRule="auto"/>
        <w:jc w:val="center"/>
        <w:rPr>
          <w:rFonts w:ascii="Montserrat" w:cs="Montserrat" w:eastAsia="Montserrat" w:hAnsi="Montserrat"/>
          <w:color w:val="c9a84c"/>
          <w:sz w:val="23"/>
          <w:szCs w:val="23"/>
        </w:rPr>
      </w:pPr>
      <w:r w:rsidDel="00000000" w:rsidR="00000000" w:rsidRPr="00000000">
        <w:rPr>
          <w:rFonts w:ascii="Montserrat" w:cs="Montserrat" w:eastAsia="Montserrat" w:hAnsi="Montserrat"/>
          <w:color w:val="c9a84c"/>
          <w:sz w:val="23"/>
          <w:szCs w:val="23"/>
          <w:rtl w:val="0"/>
        </w:rPr>
        <w:t xml:space="preserve">4</w:t>
      </w:r>
    </w:p>
    <w:p w:rsidR="00000000" w:rsidDel="00000000" w:rsidP="00000000" w:rsidRDefault="00000000" w:rsidRPr="00000000" w14:paraId="000000ED">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220" w:before="0" w:line="372" w:lineRule="auto"/>
        <w:jc w:val="center"/>
        <w:rPr>
          <w:rFonts w:ascii="Montserrat" w:cs="Montserrat" w:eastAsia="Montserrat" w:hAnsi="Montserrat"/>
          <w:b w:val="1"/>
          <w:bCs w:val="1"/>
          <w:color w:val="ffffff"/>
          <w:sz w:val="47"/>
          <w:szCs w:val="47"/>
        </w:rPr>
      </w:pPr>
      <w:bookmarkStart w:colFirst="0" w:colLast="0" w:name="_heading=h.nx2ebia7iesq" w:id="9"/>
      <w:bookmarkEnd w:id="9"/>
      <w:r w:rsidDel="00000000" w:rsidR="00000000" w:rsidRPr="00000000">
        <w:rPr>
          <w:rFonts w:ascii="Montserrat" w:cs="Montserrat" w:eastAsia="Montserrat" w:hAnsi="Montserrat"/>
          <w:b w:val="1"/>
          <w:bCs w:val="1"/>
          <w:color w:val="ffffff"/>
          <w:sz w:val="47"/>
          <w:szCs w:val="47"/>
          <w:rtl w:val="0"/>
        </w:rPr>
        <w:t xml:space="preserve">THE FIVE FORCES OF ATTENTION</w:t>
      </w:r>
    </w:p>
    <w:p w:rsidR="00000000" w:rsidDel="00000000" w:rsidP="00000000" w:rsidRDefault="00000000" w:rsidRPr="00000000" w14:paraId="000000EE">
      <w:pPr>
        <w:spacing w:before="280" w:line="395.99999999999994" w:lineRule="auto"/>
        <w:jc w:val="center"/>
        <w:rPr>
          <w:rFonts w:ascii="Georgia" w:cs="Georgia" w:eastAsia="Georgia" w:hAnsi="Georgia"/>
          <w:i w:val="1"/>
          <w:iCs w:val="1"/>
          <w:color w:val="8a9ab5"/>
          <w:sz w:val="23"/>
          <w:szCs w:val="23"/>
        </w:rPr>
      </w:pPr>
      <w:r w:rsidDel="00000000" w:rsidR="00000000" w:rsidRPr="00000000">
        <w:rPr>
          <w:rFonts w:ascii="Georgia" w:cs="Georgia" w:eastAsia="Georgia" w:hAnsi="Georgia"/>
          <w:i w:val="1"/>
          <w:iCs w:val="1"/>
          <w:color w:val="8a9ab5"/>
          <w:sz w:val="23"/>
          <w:szCs w:val="23"/>
          <w:rtl w:val="0"/>
        </w:rPr>
        <w:t xml:space="preserve">"Your audience’s brain is deciding what matters before you open your mouth."</w:t>
      </w:r>
    </w:p>
    <w:p w:rsidR="00000000" w:rsidDel="00000000" w:rsidP="00000000" w:rsidRDefault="00000000" w:rsidRPr="00000000" w14:paraId="000000EF">
      <w:pPr>
        <w:spacing w:before="600" w:lineRule="auto"/>
        <w:jc w:val="center"/>
        <w:rPr>
          <w:rFonts w:ascii="Montserrat" w:cs="Montserrat" w:eastAsia="Montserrat" w:hAnsi="Montserrat"/>
          <w:b w:val="1"/>
          <w:bCs w:val="1"/>
          <w:color w:val="ffffff"/>
          <w:sz w:val="23"/>
          <w:szCs w:val="23"/>
          <w:shd w:fill="1a8fa8" w:val="clear"/>
        </w:rPr>
      </w:pPr>
      <w:r w:rsidDel="00000000" w:rsidR="00000000" w:rsidRPr="00000000">
        <w:rPr>
          <w:rFonts w:ascii="Montserrat" w:cs="Montserrat" w:eastAsia="Montserrat" w:hAnsi="Montserrat"/>
          <w:b w:val="1"/>
          <w:bCs w:val="1"/>
          <w:color w:val="080f1a"/>
          <w:sz w:val="23"/>
          <w:szCs w:val="23"/>
          <w:shd w:fill="c9a84c" w:val="clear"/>
          <w:rtl w:val="0"/>
        </w:rPr>
        <w:t xml:space="preserve">T1</w:t>
      </w:r>
      <w:r w:rsidDel="00000000" w:rsidR="00000000" w:rsidRPr="00000000">
        <w:rPr>
          <w:rFonts w:ascii="Montserrat" w:cs="Montserrat" w:eastAsia="Montserrat" w:hAnsi="Montserrat"/>
          <w:b w:val="1"/>
          <w:bCs w:val="1"/>
          <w:color w:val="ffffff"/>
          <w:sz w:val="23"/>
          <w:szCs w:val="23"/>
          <w:shd w:fill="1a8fa8" w:val="clear"/>
          <w:rtl w:val="0"/>
        </w:rPr>
        <w:t xml:space="preserve">T2</w:t>
      </w:r>
    </w:p>
    <w:p w:rsidR="00000000" w:rsidDel="00000000" w:rsidP="00000000" w:rsidRDefault="00000000" w:rsidRPr="00000000" w14:paraId="000000F0">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SIGNAL CONFIDENCE TIERS</w:t>
      </w:r>
    </w:p>
    <w:p w:rsidR="00000000" w:rsidDel="00000000" w:rsidP="00000000" w:rsidRDefault="00000000" w:rsidRPr="00000000" w14:paraId="000000F1">
      <w:pPr>
        <w:spacing w:before="600" w:lineRule="auto"/>
        <w:jc w:val="center"/>
        <w:rPr>
          <w:rFonts w:ascii="Montserrat" w:cs="Montserrat" w:eastAsia="Montserrat" w:hAnsi="Montserrat"/>
          <w:b w:val="1"/>
          <w:bCs w:val="1"/>
          <w:color w:val="a83030"/>
          <w:sz w:val="23"/>
          <w:szCs w:val="23"/>
        </w:rPr>
      </w:pPr>
      <w:r w:rsidDel="00000000" w:rsidR="00000000" w:rsidRPr="00000000">
        <w:rPr>
          <w:rFonts w:ascii="Montserrat" w:cs="Montserrat" w:eastAsia="Montserrat" w:hAnsi="Montserrat"/>
          <w:b w:val="1"/>
          <w:bCs w:val="1"/>
          <w:color w:val="a83030"/>
          <w:sz w:val="23"/>
          <w:szCs w:val="23"/>
          <w:rtl w:val="0"/>
        </w:rPr>
        <w:t xml:space="preserve">AM</w:t>
      </w:r>
    </w:p>
    <w:p w:rsidR="00000000" w:rsidDel="00000000" w:rsidP="00000000" w:rsidRDefault="00000000" w:rsidRPr="00000000" w14:paraId="000000F2">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OBSERVATION CATEGORIES</w:t>
      </w:r>
    </w:p>
    <w:p w:rsidR="00000000" w:rsidDel="00000000" w:rsidP="00000000" w:rsidRDefault="00000000" w:rsidRPr="00000000" w14:paraId="000000F3">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CHAPTER 4 — THE FIVE FORCES OF ATTENTION</w:t>
      </w:r>
    </w:p>
    <w:p w:rsidR="00000000" w:rsidDel="00000000" w:rsidP="00000000" w:rsidRDefault="00000000" w:rsidRPr="00000000" w14:paraId="000000F4">
      <w:pPr>
        <w:pBdr>
          <w:top w:color="000000" w:space="0" w:sz="0" w:val="none"/>
          <w:left w:color="000000" w:space="0" w:sz="0" w:val="none"/>
          <w:bottom w:color="000000" w:space="0" w:sz="0" w:val="none"/>
          <w:right w:color="000000" w:space="0" w:sz="0" w:val="none"/>
          <w:between w:color="000000" w:space="0" w:sz="0" w:val="none"/>
        </w:pBdr>
        <w:spacing w:after="220" w:line="196.8" w:lineRule="auto"/>
        <w:jc w:val="both"/>
        <w:rPr>
          <w:rFonts w:ascii="Montserrat" w:cs="Montserrat" w:eastAsia="Montserrat" w:hAnsi="Montserrat"/>
          <w:color w:val="c9a84c"/>
          <w:sz w:val="74"/>
          <w:szCs w:val="74"/>
          <w:shd w:fill="f5f0e8" w:val="clear"/>
        </w:rPr>
      </w:pPr>
      <w:r w:rsidDel="00000000" w:rsidR="00000000" w:rsidRPr="00000000">
        <w:rPr>
          <w:rFonts w:ascii="Montserrat" w:cs="Montserrat" w:eastAsia="Montserrat" w:hAnsi="Montserrat"/>
          <w:color w:val="c9a84c"/>
          <w:sz w:val="74"/>
          <w:szCs w:val="74"/>
          <w:shd w:fill="f5f0e8" w:val="clear"/>
          <w:rtl w:val="0"/>
        </w:rPr>
        <w:t xml:space="preserve">W</w:t>
      </w:r>
    </w:p>
    <w:p w:rsidR="00000000" w:rsidDel="00000000" w:rsidP="00000000" w:rsidRDefault="00000000" w:rsidRPr="00000000" w14:paraId="000000F5">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hat makes the brain say this matters? Understanding the salience network is understanding attention itself.</w:t>
      </w:r>
    </w:p>
    <w:p w:rsidR="00000000" w:rsidDel="00000000" w:rsidP="00000000" w:rsidRDefault="00000000" w:rsidRPr="00000000" w14:paraId="000000F6">
      <w:pPr>
        <w:pBdr>
          <w:top w:color="000000" w:space="0" w:sz="0" w:val="none"/>
          <w:left w:color="000000" w:space="0" w:sz="0" w:val="none"/>
          <w:bottom w:color="000000" w:space="0" w:sz="0" w:val="none"/>
          <w:right w:color="000000" w:space="0" w:sz="0" w:val="none"/>
          <w:between w:color="000000" w:space="0" w:sz="0" w:val="none"/>
        </w:pBdr>
        <w:spacing w:after="480" w:before="640" w:lineRule="auto"/>
        <w:jc w:val="both"/>
        <w:rPr>
          <w:rFonts w:ascii="Montserrat" w:cs="Montserrat" w:eastAsia="Montserrat" w:hAnsi="Montserrat"/>
          <w:color w:val="1a8fa8"/>
          <w:sz w:val="23"/>
          <w:szCs w:val="23"/>
          <w:shd w:fill="f5f0e8" w:val="clear"/>
        </w:rPr>
      </w:pPr>
      <w:r w:rsidDel="00000000" w:rsidR="00000000" w:rsidRPr="00000000">
        <w:rPr>
          <w:rFonts w:ascii="Montserrat" w:cs="Montserrat" w:eastAsia="Montserrat" w:hAnsi="Montserrat"/>
          <w:color w:val="1a8fa8"/>
          <w:sz w:val="23"/>
          <w:szCs w:val="23"/>
          <w:shd w:fill="f5f0e8" w:val="clear"/>
          <w:rtl w:val="0"/>
        </w:rPr>
        <w:t xml:space="preserve">WHAT IT FEELS LIKE</w:t>
      </w:r>
    </w:p>
    <w:p w:rsidR="00000000" w:rsidDel="00000000" w:rsidP="00000000" w:rsidRDefault="00000000" w:rsidRPr="00000000" w14:paraId="000000F7">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 room is noise and motion and glasses clinking and nobody particularly interesting. Then your eyes move. You did not decide to look. Something in your head just recalculated. Across the room, one person has gone still. Shoulders settled, chin level, not scanning for confirmation. In the middle of all that movement they look like they already belong here and the room has not caught up to it yet. You look twice, and so does everyone else.</w:t>
      </w:r>
    </w:p>
    <w:p w:rsidR="00000000" w:rsidDel="00000000" w:rsidP="00000000" w:rsidRDefault="00000000" w:rsidRPr="00000000" w14:paraId="000000F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Something powerful and rarely taught outside of covert operations is this: what grabs human attention is not random. It feels random. It is not. Let me have you read that again. Just as no triangle exists with a total sum of its angles exceeding 180 degrees, no human can ever be random. Human attention is structured, constrained, and responsive to causes. Attention, memory, emotion, context, incentives, habit, fatigue, social pressure, past experience, and biology, all shape what stimulates people, how they interpret those stimuli, and how they respond. What you cannot control (in most cases) are ingrained habits, past experiences, and biology. What we can control as performers are attention, memory, emotion, context, incentives, habit, fatigue, and social pressure. We will discuss ethical ways to control those later in the book, but for now we will focus on attention. The brain has a built-in priority system for deciding what deserves your attention first. Two important parts of that system are the anterior insula and the dorsal anterior cingulate cortex. You do not need to memorize those names. What matters is what they do. Together, they help form what is known as the salience network: the system that scans everything coming in and asks, What matters here? What is different? What might require attention right now? Out of the roughly eleven million bits of sensory information your nervous system is taking in each second, only a tiny fraction reaches conscious awareness. Even less will make it to the hypothalamus which controls the endocrine system which controls what we feel. The salience network helps decide what makes the cut. To a performer, that matters.</w:t>
      </w:r>
      <w:r w:rsidDel="00000000" w:rsidR="00000000" w:rsidRPr="00000000">
        <w:rPr>
          <w:rFonts w:ascii="Georgia" w:cs="Georgia" w:eastAsia="Georgia" w:hAnsi="Georgia"/>
          <w:b w:val="1"/>
          <w:bCs w:val="1"/>
          <w:color w:val="2a2520"/>
          <w:sz w:val="23"/>
          <w:szCs w:val="23"/>
          <w:shd w:fill="f5f0e8" w:val="clear"/>
          <w:rtl w:val="0"/>
        </w:rPr>
        <w:t xml:space="preserve"/>
      </w:r>
      <w:r w:rsidDel="00000000" w:rsidR="00000000" w:rsidRPr="00000000">
        <w:rPr>
          <w:rFonts w:ascii="Georgia" w:cs="Georgia" w:eastAsia="Georgia" w:hAnsi="Georgia"/>
          <w:color w:val="2a2520"/>
          <w:sz w:val="23"/>
          <w:szCs w:val="23"/>
          <w:shd w:fill="f5f0e8" w:val="clear"/>
          <w:rtl w:val="0"/>
        </w:rPr>
        <w:t xml:space="preserve"/>
      </w:r>
      <w:r w:rsidDel="00000000" w:rsidR="00000000" w:rsidRPr="00000000">
        <w:rPr>
          <w:rFonts w:ascii="Georgia" w:cs="Georgia" w:eastAsia="Georgia" w:hAnsi="Georgia"/>
          <w:b w:val="1"/>
          <w:bCs w:val="1"/>
          <w:color w:val="2a2520"/>
          <w:sz w:val="23"/>
          <w:szCs w:val="23"/>
          <w:shd w:fill="f5f0e8" w:val="clear"/>
          <w:rtl w:val="0"/>
        </w:rPr>
        <w:t xml:space="preserve"/>
      </w:r>
      <w:r w:rsidDel="00000000" w:rsidR="00000000" w:rsidRPr="00000000">
        <w:rPr>
          <w:rFonts w:ascii="Georgia" w:cs="Georgia" w:eastAsia="Georgia" w:hAnsi="Georgia"/>
          <w:color w:val="2a2520"/>
          <w:sz w:val="23"/>
          <w:szCs w:val="23"/>
          <w:shd w:fill="f5f0e8" w:val="clear"/>
          <w:rtl w:val="0"/>
        </w:rPr>
        <w:t xml:space="preserve"/>
      </w:r>
    </w:p>
    <w:p w:rsidR="00000000" w:rsidDel="00000000" w:rsidP="00000000" w:rsidRDefault="00000000" w:rsidRPr="00000000" w14:paraId="000000F9">
      <w:pPr>
        <w:pBdr>
          <w:top w:color="000000" w:space="0" w:sz="0" w:val="none"/>
          <w:left w:color="000000" w:space="0" w:sz="0" w:val="none"/>
          <w:bottom w:color="000000" w:space="0" w:sz="0" w:val="none"/>
          <w:right w:color="000000" w:space="0" w:sz="0" w:val="none"/>
          <w:between w:color="000000" w:space="0" w:sz="0" w:val="none"/>
        </w:pBdr>
        <w:spacing w:after="680" w:before="500" w:lineRule="auto"/>
        <w:jc w:val="both"/>
        <w:rPr>
          <w:rFonts w:ascii="Montserrat" w:cs="Montserrat" w:eastAsia="Montserrat" w:hAnsi="Montserrat"/>
          <w:color w:val="ffffff"/>
          <w:sz w:val="23"/>
          <w:szCs w:val="23"/>
          <w:shd w:fill="f5f0e8" w:val="clear"/>
        </w:rPr>
      </w:pPr>
      <w:r w:rsidDel="00000000" w:rsidR="00000000" w:rsidRPr="00000000">
        <w:rPr>
          <w:rFonts w:ascii="Montserrat" w:cs="Montserrat" w:eastAsia="Montserrat" w:hAnsi="Montserrat"/>
          <w:color w:val="ffffff"/>
          <w:sz w:val="23"/>
          <w:szCs w:val="23"/>
          <w:shd w:fill="f5f0e8" w:val="clear"/>
          <w:rtl w:val="0"/>
        </w:rPr>
        <w:t xml:space="preserve">Five forces that control attention</w:t>
      </w:r>
    </w:p>
    <w:p w:rsidR="00000000" w:rsidDel="00000000" w:rsidP="00000000" w:rsidRDefault="00000000" w:rsidRPr="00000000" w14:paraId="000000FA">
      <w:pPr>
        <w:spacing w:after="500" w:before="500" w:lineRule="auto"/>
        <w:jc w:val="center"/>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Novelty</w:t>
        <w:br w:type="textWrapping"/>
        <w:t xml:space="preserve">Emotional Relevance</w:t>
        <w:br w:type="textWrapping"/>
        <w:t xml:space="preserve">Social Signal</w:t>
        <w:br w:type="textWrapping"/>
        <w:t xml:space="preserve">Unresolved Uncertainty</w:t>
        <w:br w:type="textWrapping"/>
        <w:t xml:space="preserve">Contrast</w:t>
      </w:r>
    </w:p>
    <w:p w:rsidR="00000000" w:rsidDel="00000000" w:rsidP="00000000" w:rsidRDefault="00000000" w:rsidRPr="00000000" w14:paraId="000000FB">
      <w:pPr>
        <w:spacing w:after="180" w:before="180" w:line="24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1</w:t>
      </w:r>
    </w:p>
    <w:p w:rsidR="00000000" w:rsidDel="00000000" w:rsidP="00000000" w:rsidRDefault="00000000" w:rsidRPr="00000000" w14:paraId="000000FC">
      <w:pPr>
        <w:spacing w:after="280" w:before="180" w:lineRule="auto"/>
        <w:rPr>
          <w:rFonts w:ascii="Montserrat" w:cs="Montserrat" w:eastAsia="Montserrat" w:hAnsi="Montserrat"/>
          <w:b w:val="1"/>
          <w:bCs w:val="1"/>
          <w:color w:val="2a2520"/>
          <w:sz w:val="23"/>
          <w:szCs w:val="23"/>
          <w:shd w:fill="f5f0e8" w:val="clear"/>
        </w:rPr>
      </w:pPr>
      <w:r w:rsidDel="00000000" w:rsidR="00000000" w:rsidRPr="00000000">
        <w:rPr>
          <w:rFonts w:ascii="Montserrat" w:cs="Montserrat" w:eastAsia="Montserrat" w:hAnsi="Montserrat"/>
          <w:b w:val="1"/>
          <w:bCs w:val="1"/>
          <w:color w:val="2a2520"/>
          <w:sz w:val="23"/>
          <w:szCs w:val="23"/>
          <w:shd w:fill="f5f0e8" w:val="clear"/>
          <w:rtl w:val="0"/>
        </w:rPr>
        <w:t xml:space="preserve">Novelty</w:t>
      </w:r>
    </w:p>
    <w:p w:rsidR="00000000" w:rsidDel="00000000" w:rsidP="00000000" w:rsidRDefault="00000000" w:rsidRPr="00000000" w14:paraId="000000FD">
      <w:pPr>
        <w:pBdr>
          <w:top w:color="000000" w:space="0" w:sz="0" w:val="none"/>
          <w:left w:color="000000" w:space="0" w:sz="0" w:val="none"/>
          <w:bottom w:color="000000" w:space="0" w:sz="0" w:val="none"/>
          <w:right w:color="000000" w:space="0" w:sz="0" w:val="none"/>
          <w:between w:color="000000" w:space="0" w:sz="0" w:val="none"/>
        </w:pBdr>
        <w:spacing w:after="400" w:before="180" w:line="395.99999999999994" w:lineRule="auto"/>
        <w:jc w:val="both"/>
        <w:rPr>
          <w:rFonts w:ascii="Georgia" w:cs="Georgia" w:eastAsia="Georgia" w:hAnsi="Georgia"/>
          <w:color w:val="2a2520"/>
          <w:shd w:fill="f5f0e8" w:val="clear"/>
        </w:rPr>
      </w:pPr>
      <w:r w:rsidDel="00000000" w:rsidR="00000000" w:rsidRPr="00000000">
        <w:rPr>
          <w:rFonts w:ascii="Georgia" w:cs="Georgia" w:eastAsia="Georgia" w:hAnsi="Georgia"/>
          <w:color w:val="2a2520"/>
          <w:shd w:fill="f5f0e8" w:val="clear"/>
          <w:rtl w:val="0"/>
        </w:rPr>
        <w:t>The brain is not interested in the familiar. Familiarity produces habituation: the nervous system stops allocating resources to processing things that are predictable. Novelty does the opposite. Remember metabolic efficiency? Novelty triggers a full orienting response, pulling attentional resources away from whatever else is competing for them and directing them toward the novel stimulus. This is why your opening cannot be something they have seen multiple times before. I once opened a corporate show by standing completely still at the front of the room for twelve seconds before speaking. Twelve seconds of silence in a room that expected a greeting. Especially after a powerful intro video, and music that filled the room as I walked on stage. Every phone went down at the end of those 12 seconds. While different in texture, Rob Zabrecky also does this. For him it is to invoke curiosity rather than authority. Think also of the Eric Andre show. Watch how the guests are always fully attentive to the novel stimuli he presents to his guests. It’s what makes the show so funny.</w:t>
      </w:r>
    </w:p>
    <w:p w:rsidR="00000000" w:rsidDel="00000000" w:rsidP="00000000" w:rsidRDefault="00000000" w:rsidRPr="00000000" w14:paraId="000000FE">
      <w:pPr>
        <w:spacing w:after="180" w:before="180" w:line="24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2</w:t>
      </w:r>
    </w:p>
    <w:p w:rsidR="00000000" w:rsidDel="00000000" w:rsidP="00000000" w:rsidRDefault="00000000" w:rsidRPr="00000000" w14:paraId="000000FF">
      <w:pPr>
        <w:spacing w:after="280" w:before="180" w:lineRule="auto"/>
        <w:rPr>
          <w:rFonts w:ascii="Montserrat" w:cs="Montserrat" w:eastAsia="Montserrat" w:hAnsi="Montserrat"/>
          <w:b w:val="1"/>
          <w:bCs w:val="1"/>
          <w:color w:val="2a2520"/>
          <w:sz w:val="23"/>
          <w:szCs w:val="23"/>
          <w:shd w:fill="f5f0e8" w:val="clear"/>
        </w:rPr>
      </w:pPr>
      <w:r w:rsidDel="00000000" w:rsidR="00000000" w:rsidRPr="00000000">
        <w:rPr>
          <w:rFonts w:ascii="Montserrat" w:cs="Montserrat" w:eastAsia="Montserrat" w:hAnsi="Montserrat"/>
          <w:b w:val="1"/>
          <w:bCs w:val="1"/>
          <w:color w:val="2a2520"/>
          <w:sz w:val="23"/>
          <w:szCs w:val="23"/>
          <w:shd w:fill="f5f0e8" w:val="clear"/>
          <w:rtl w:val="0"/>
        </w:rPr>
        <w:t xml:space="preserve">Emotional Relevance</w:t>
      </w:r>
    </w:p>
    <w:p w:rsidR="00000000" w:rsidDel="00000000" w:rsidP="00000000" w:rsidRDefault="00000000" w:rsidRPr="00000000" w14:paraId="00000100">
      <w:pPr>
        <w:pBdr>
          <w:top w:color="000000" w:space="0" w:sz="0" w:val="none"/>
          <w:left w:color="000000" w:space="0" w:sz="0" w:val="none"/>
          <w:bottom w:color="000000" w:space="0" w:sz="0" w:val="none"/>
          <w:right w:color="000000" w:space="0" w:sz="0" w:val="none"/>
          <w:between w:color="000000" w:space="0" w:sz="0" w:val="none"/>
        </w:pBdr>
        <w:spacing w:after="400" w:before="180" w:line="395.99999999999994" w:lineRule="auto"/>
        <w:jc w:val="both"/>
        <w:rPr>
          <w:rFonts w:ascii="Georgia" w:cs="Georgia" w:eastAsia="Georgia" w:hAnsi="Georgia"/>
          <w:color w:val="2a2520"/>
          <w:shd w:fill="f5f0e8" w:val="clear"/>
        </w:rPr>
      </w:pPr>
      <w:r w:rsidDel="00000000" w:rsidR="00000000" w:rsidRPr="00000000">
        <w:rPr>
          <w:rFonts w:ascii="Georgia" w:cs="Georgia" w:eastAsia="Georgia" w:hAnsi="Georgia"/>
          <w:color w:val="2a2520"/>
          <w:shd w:fill="f5f0e8" w:val="clear"/>
          <w:rtl w:val="0"/>
        </w:rPr>
        <w:t xml:space="preserve">The amygdala continuously evaluates incoming information for personal significance, particularly potential threat or reward. Information that has emotional stakes gets prioritized. Information that is emotionally neutral does not. This is why a reading that connects to something relatable for the participant lands more powerfully than the same words delivered to someone with no context. Personal stakes heighten the applause in almost every routine. </w:t>
      </w:r>
    </w:p>
    <w:p w:rsidR="00000000" w:rsidDel="00000000" w:rsidP="00000000" w:rsidRDefault="00000000" w:rsidRPr="00000000" w14:paraId="00000101">
      <w:pPr>
        <w:spacing w:after="180" w:before="180" w:line="24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3</w:t>
      </w:r>
    </w:p>
    <w:p w:rsidR="00000000" w:rsidDel="00000000" w:rsidP="00000000" w:rsidRDefault="00000000" w:rsidRPr="00000000" w14:paraId="00000102">
      <w:pPr>
        <w:spacing w:after="280" w:before="180" w:lineRule="auto"/>
        <w:rPr>
          <w:rFonts w:ascii="Montserrat" w:cs="Montserrat" w:eastAsia="Montserrat" w:hAnsi="Montserrat"/>
          <w:b w:val="1"/>
          <w:bCs w:val="1"/>
          <w:color w:val="2a2520"/>
          <w:sz w:val="23"/>
          <w:szCs w:val="23"/>
          <w:shd w:fill="f5f0e8" w:val="clear"/>
        </w:rPr>
      </w:pPr>
      <w:r w:rsidDel="00000000" w:rsidR="00000000" w:rsidRPr="00000000">
        <w:rPr>
          <w:rFonts w:ascii="Montserrat" w:cs="Montserrat" w:eastAsia="Montserrat" w:hAnsi="Montserrat"/>
          <w:b w:val="1"/>
          <w:bCs w:val="1"/>
          <w:color w:val="2a2520"/>
          <w:sz w:val="23"/>
          <w:szCs w:val="23"/>
          <w:shd w:fill="f5f0e8" w:val="clear"/>
          <w:rtl w:val="0"/>
        </w:rPr>
        <w:t xml:space="preserve">Social Signal</w:t>
      </w:r>
    </w:p>
    <w:p w:rsidR="00000000" w:rsidDel="00000000" w:rsidP="00000000" w:rsidRDefault="00000000" w:rsidRPr="00000000" w14:paraId="00000103">
      <w:pPr>
        <w:pBdr>
          <w:top w:color="000000" w:space="0" w:sz="0" w:val="none"/>
          <w:left w:color="000000" w:space="0" w:sz="0" w:val="none"/>
          <w:bottom w:color="000000" w:space="0" w:sz="0" w:val="none"/>
          <w:right w:color="000000" w:space="0" w:sz="0" w:val="none"/>
          <w:between w:color="000000" w:space="0" w:sz="0" w:val="none"/>
        </w:pBdr>
        <w:spacing w:after="400" w:before="180" w:line="395.99999999999994" w:lineRule="auto"/>
        <w:jc w:val="both"/>
        <w:rPr>
          <w:rFonts w:ascii="Georgia" w:cs="Georgia" w:eastAsia="Georgia" w:hAnsi="Georgia"/>
          <w:color w:val="2a2520"/>
          <w:shd w:fill="f5f0e8" w:val="clear"/>
        </w:rPr>
      </w:pPr>
      <w:r w:rsidDel="00000000" w:rsidR="00000000" w:rsidRPr="00000000">
        <w:rPr>
          <w:rFonts w:ascii="Georgia" w:cs="Georgia" w:eastAsia="Georgia" w:hAnsi="Georgia"/>
          <w:color w:val="2a2520"/>
          <w:shd w:fill="f5f0e8" w:val="clear"/>
          <w:rtl w:val="0"/>
        </w:rPr>
        <w:t>The brain spends an enormous share of its processing on sizing up other people, because our survival depends on it: who has status, what they intend, what mood they are in, and what their behavior means for our own safety and belonging. A performer who understands social signal design can redirect this processing priority reliably. Walk into any room and look for the person who seems to be setting the social weather without trying. Watch where people’s eyes go after something happens. A joke lands, a surprising line is said, a volunteer is chosen. Who do people check for? Who is the group facing toward? If you start consciously observing this, you’ll realize that this person is quite easy to find. Read them first. The room will watch you read the person that subconsciously commands more of their attention and then after this will put you in command.</w:t>
      </w:r>
    </w:p>
    <w:p w:rsidR="00000000" w:rsidDel="00000000" w:rsidP="00000000" w:rsidRDefault="00000000" w:rsidRPr="00000000" w14:paraId="00000104">
      <w:pPr>
        <w:spacing w:after="180" w:before="180" w:line="24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4</w:t>
      </w:r>
    </w:p>
    <w:p w:rsidR="00000000" w:rsidDel="00000000" w:rsidP="00000000" w:rsidRDefault="00000000" w:rsidRPr="00000000" w14:paraId="00000105">
      <w:pPr>
        <w:spacing w:after="280" w:before="180" w:lineRule="auto"/>
        <w:rPr>
          <w:rFonts w:ascii="Montserrat" w:cs="Montserrat" w:eastAsia="Montserrat" w:hAnsi="Montserrat"/>
          <w:b w:val="1"/>
          <w:bCs w:val="1"/>
          <w:color w:val="2a2520"/>
          <w:sz w:val="23"/>
          <w:szCs w:val="23"/>
          <w:shd w:fill="f5f0e8" w:val="clear"/>
        </w:rPr>
      </w:pPr>
      <w:r w:rsidDel="00000000" w:rsidR="00000000" w:rsidRPr="00000000">
        <w:rPr>
          <w:rFonts w:ascii="Montserrat" w:cs="Montserrat" w:eastAsia="Montserrat" w:hAnsi="Montserrat"/>
          <w:b w:val="1"/>
          <w:bCs w:val="1"/>
          <w:color w:val="2a2520"/>
          <w:sz w:val="23"/>
          <w:szCs w:val="23"/>
          <w:shd w:fill="f5f0e8" w:val="clear"/>
          <w:rtl w:val="0"/>
        </w:rPr>
        <w:t xml:space="preserve">Unresolved Uncertainty</w:t>
      </w:r>
    </w:p>
    <w:p w:rsidR="00000000" w:rsidDel="00000000" w:rsidP="00000000" w:rsidRDefault="00000000" w:rsidRPr="00000000" w14:paraId="00000106">
      <w:pPr>
        <w:pBdr>
          <w:top w:color="000000" w:space="0" w:sz="0" w:val="none"/>
          <w:left w:color="000000" w:space="0" w:sz="0" w:val="none"/>
          <w:bottom w:color="000000" w:space="0" w:sz="0" w:val="none"/>
          <w:right w:color="000000" w:space="0" w:sz="0" w:val="none"/>
          <w:between w:color="000000" w:space="0" w:sz="0" w:val="none"/>
        </w:pBdr>
        <w:spacing w:after="400" w:before="180" w:line="395.99999999999994" w:lineRule="auto"/>
        <w:jc w:val="both"/>
        <w:rPr>
          <w:rFonts w:ascii="Georgia" w:cs="Georgia" w:eastAsia="Georgia" w:hAnsi="Georgia"/>
          <w:color w:val="2a2520"/>
          <w:shd w:fill="f5f0e8" w:val="clear"/>
        </w:rPr>
      </w:pPr>
      <w:r w:rsidDel="00000000" w:rsidR="00000000" w:rsidRPr="00000000">
        <w:rPr>
          <w:rFonts w:ascii="Georgia" w:cs="Georgia" w:eastAsia="Georgia" w:hAnsi="Georgia"/>
          <w:color w:val="2a2520"/>
          <w:shd w:fill="f5f0e8" w:val="clear"/>
          <w:rtl w:val="0"/>
        </w:rPr>
        <w:t>The brain cannot tolerate open loops. The Zeigarnik effect (the psychological tendency to better remember interrupted tasks than completed ones) demonstrates that an unresolved question continues to occupy working memory long after you have nominally moved on from it. The brain compulsively orients toward unresolved states, which is why a well-built mentalism routine feels almost physically uncomfortable at its peak. The audience cannot look away because they need it resolved and there is no way for them to turn that off.</w:t>
      </w:r>
    </w:p>
    <w:p w:rsidR="00000000" w:rsidDel="00000000" w:rsidP="00000000" w:rsidRDefault="00000000" w:rsidRPr="00000000" w14:paraId="00000107">
      <w:pPr>
        <w:spacing w:after="180" w:before="180" w:line="24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5</w:t>
      </w:r>
    </w:p>
    <w:p w:rsidR="00000000" w:rsidDel="00000000" w:rsidP="00000000" w:rsidRDefault="00000000" w:rsidRPr="00000000" w14:paraId="00000108">
      <w:pPr>
        <w:spacing w:after="280" w:before="180" w:lineRule="auto"/>
        <w:rPr>
          <w:rFonts w:ascii="Montserrat" w:cs="Montserrat" w:eastAsia="Montserrat" w:hAnsi="Montserrat"/>
          <w:b w:val="1"/>
          <w:bCs w:val="1"/>
          <w:color w:val="2a2520"/>
          <w:sz w:val="23"/>
          <w:szCs w:val="23"/>
          <w:shd w:fill="f5f0e8" w:val="clear"/>
        </w:rPr>
      </w:pPr>
      <w:r w:rsidDel="00000000" w:rsidR="00000000" w:rsidRPr="00000000">
        <w:rPr>
          <w:rFonts w:ascii="Montserrat" w:cs="Montserrat" w:eastAsia="Montserrat" w:hAnsi="Montserrat"/>
          <w:b w:val="1"/>
          <w:bCs w:val="1"/>
          <w:color w:val="2a2520"/>
          <w:sz w:val="23"/>
          <w:szCs w:val="23"/>
          <w:shd w:fill="f5f0e8" w:val="clear"/>
          <w:rtl w:val="0"/>
        </w:rPr>
        <w:t xml:space="preserve">Contrast</w:t>
      </w:r>
    </w:p>
    <w:p w:rsidR="00000000" w:rsidDel="00000000" w:rsidP="00000000" w:rsidRDefault="00000000" w:rsidRPr="00000000" w14:paraId="00000109">
      <w:pPr>
        <w:pBdr>
          <w:top w:color="000000" w:space="0" w:sz="0" w:val="none"/>
          <w:left w:color="000000" w:space="0" w:sz="0" w:val="none"/>
          <w:bottom w:color="000000" w:space="0" w:sz="0" w:val="none"/>
          <w:right w:color="000000" w:space="0" w:sz="0" w:val="none"/>
          <w:between w:color="000000" w:space="0" w:sz="0" w:val="none"/>
        </w:pBdr>
        <w:spacing w:after="400" w:before="180" w:line="395.99999999999994" w:lineRule="auto"/>
        <w:jc w:val="both"/>
        <w:rPr>
          <w:rFonts w:ascii="Georgia" w:cs="Georgia" w:eastAsia="Georgia" w:hAnsi="Georgia"/>
          <w:color w:val="2a2520"/>
          <w:shd w:fill="f5f0e8" w:val="clear"/>
        </w:rPr>
      </w:pPr>
      <w:r w:rsidDel="00000000" w:rsidR="00000000" w:rsidRPr="00000000">
        <w:rPr>
          <w:rFonts w:ascii="Georgia" w:cs="Georgia" w:eastAsia="Georgia" w:hAnsi="Georgia"/>
          <w:color w:val="2a2520"/>
          <w:shd w:fill="f5f0e8" w:val="clear"/>
          <w:rtl w:val="0"/>
        </w:rPr>
        <w:t>Change is more attention grabbing than content. The brain's change-detection systems flag transitions, not sustained states. Think about what it does to a room when you whisper after you have been loud, or go completely still after you have been moving. This is why the performer who speaks softly in a room accustomed to loud presentations commands more attention than the one who out-performs everyone else. The softest line I deliver in any show is the one right before the strongest reveal. The audience leans in to hear it. They have no idea they just gave me their full attention.</w:t>
      </w:r>
    </w:p>
    <w:p w:rsidR="00000000" w:rsidDel="00000000" w:rsidP="00000000" w:rsidRDefault="00000000" w:rsidRPr="00000000" w14:paraId="0000010A">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Stacking the Forces</w:t>
      </w:r>
    </w:p>
    <w:p w:rsidR="00000000" w:rsidDel="00000000" w:rsidP="00000000" w:rsidRDefault="00000000" w:rsidRPr="00000000" w14:paraId="0000010B">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Your opening 60 seconds should engage at least three of the five simultaneously. Contrast + Social Signal + Novelty creates an attentional lock that most rooms cannot resist. Any act on America’s Got Talent that uses three or more of these attention forces earns far higher measured watch time and far more shares. Think of an old man who does a strip tease for Howie Mandel. That contains multiple layers of contrast, creates novelty, and knowing that Howie is a germaphobe, gives that act social relevance.</w:t>
      </w:r>
    </w:p>
    <w:p w:rsidR="00000000" w:rsidDel="00000000" w:rsidP="00000000" w:rsidRDefault="00000000" w:rsidRPr="00000000" w14:paraId="0000010C">
      <w:pPr>
        <w:spacing w:after="480" w:before="360" w:lineRule="auto"/>
        <w:rPr>
          <w:rFonts w:ascii="Montserrat" w:cs="Montserrat" w:eastAsia="Montserrat" w:hAnsi="Montserrat"/>
          <w:b w:val="1"/>
          <w:bCs w:val="1"/>
          <w:color w:val="a83030"/>
          <w:sz w:val="23"/>
          <w:szCs w:val="23"/>
          <w:shd w:fill="f5f0e8" w:val="clear"/>
        </w:rPr>
      </w:pPr>
      <w:r w:rsidDel="00000000" w:rsidR="00000000" w:rsidRPr="00000000">
        <w:rPr>
          <w:rFonts w:ascii="Montserrat" w:cs="Montserrat" w:eastAsia="Montserrat" w:hAnsi="Montserrat"/>
          <w:b w:val="1"/>
          <w:bCs w:val="1"/>
          <w:color w:val="a83030"/>
          <w:sz w:val="23"/>
          <w:szCs w:val="23"/>
          <w:shd w:fill="f5f0e8" w:val="clear"/>
          <w:rtl w:val="0"/>
        </w:rPr>
        <w:t xml:space="preserve">Common Misread</w:t>
      </w:r>
    </w:p>
    <w:p w:rsidR="00000000" w:rsidDel="00000000" w:rsidP="00000000" w:rsidRDefault="00000000" w:rsidRPr="00000000" w14:paraId="0000010D">
      <w:pPr>
        <w:pBdr>
          <w:top w:color="000000" w:space="0" w:sz="0" w:val="none"/>
          <w:left w:color="000000" w:space="0" w:sz="0" w:val="none"/>
          <w:bottom w:color="000000" w:space="0" w:sz="0" w:val="none"/>
          <w:right w:color="000000" w:space="0" w:sz="0" w:val="none"/>
          <w:between w:color="000000" w:space="0" w:sz="0" w:val="none"/>
        </w:pBdr>
        <w:spacing w:after="560" w:before="360" w:line="384.00000000000006"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If the room does not go quiet in the first ten seconds, you do not have their attention. You are fighting the background noise for it, and that is a fight you are already losing.</w:t>
      </w:r>
    </w:p>
    <w:p w:rsidR="00000000" w:rsidDel="00000000" w:rsidP="00000000" w:rsidRDefault="00000000" w:rsidRPr="00000000" w14:paraId="0000010E">
      <w:pPr>
        <w:spacing w:after="160" w:before="500" w:lineRule="auto"/>
        <w:rPr>
          <w:rFonts w:ascii="Montserrat" w:cs="Montserrat" w:eastAsia="Montserrat" w:hAnsi="Montserrat"/>
          <w:b w:val="1"/>
          <w:bCs w:val="1"/>
          <w:color w:val="1a8fa8"/>
          <w:sz w:val="23"/>
          <w:szCs w:val="23"/>
          <w:shd w:fill="f5f0e8" w:val="clear"/>
        </w:rPr>
      </w:pPr>
      <w:r w:rsidDel="00000000" w:rsidR="00000000" w:rsidRPr="00000000">
        <w:rPr>
          <w:rFonts w:ascii="Montserrat" w:cs="Montserrat" w:eastAsia="Montserrat" w:hAnsi="Montserrat"/>
          <w:b w:val="1"/>
          <w:bCs w:val="1"/>
          <w:color w:val="1a8fa8"/>
          <w:sz w:val="23"/>
          <w:szCs w:val="23"/>
          <w:shd w:fill="f5f0e8" w:val="clear"/>
          <w:rtl w:val="0"/>
        </w:rPr>
        <w:t xml:space="preserve">Chris Michael's Take</w:t>
      </w:r>
    </w:p>
    <w:p w:rsidR="00000000" w:rsidDel="00000000" w:rsidP="00000000" w:rsidRDefault="00000000" w:rsidRPr="00000000" w14:paraId="0000010F">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Imagine I suddenly fell silent, looked you dead in the eyes, and threw my keys at the wall. In most environments, your attention would snap to that moment immediately. Not just socially, but biologically. Before you could explain it, your nervous system would already have tagged the event as important, unusual, and potentially meaningful.</w:t>
      </w:r>
    </w:p>
    <w:p w:rsidR="00000000" w:rsidDel="00000000" w:rsidP="00000000" w:rsidRDefault="00000000" w:rsidRPr="00000000" w14:paraId="00000110">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0111">
      <w:pPr>
        <w:pBdr>
          <w:top w:color="000000" w:space="13" w:sz="0" w:val="none"/>
          <w:left w:color="000000" w:space="6" w:sz="0" w:val="none"/>
          <w:bottom w:color="000000" w:space="13" w:sz="0" w:val="none"/>
          <w:right w:color="000000" w:space="6" w:sz="0" w:val="none"/>
          <w:between w:color="000000" w:space="13" w:sz="0" w:val="none"/>
        </w:pBdr>
        <w:spacing w:after="540" w:before="700" w:line="372" w:lineRule="auto"/>
        <w:jc w:val="both"/>
        <w:rPr>
          <w:rFonts w:ascii="Georgia" w:cs="Georgia" w:eastAsia="Georgia" w:hAnsi="Georgia"/>
          <w:i w:val="1"/>
          <w:iCs w:val="1"/>
          <w:color w:val="c9a84c"/>
          <w:sz w:val="23"/>
          <w:szCs w:val="23"/>
          <w:shd w:fill="f5f0e8" w:val="clear"/>
        </w:rPr>
      </w:pPr>
      <w:r w:rsidDel="00000000" w:rsidR="00000000" w:rsidRPr="00000000">
        <w:rPr>
          <w:rFonts w:ascii="Georgia" w:cs="Georgia" w:eastAsia="Georgia" w:hAnsi="Georgia"/>
          <w:i w:val="1"/>
          <w:iCs w:val="1"/>
          <w:color w:val="c9a84c"/>
          <w:sz w:val="23"/>
          <w:szCs w:val="23"/>
          <w:shd w:fill="f5f0e8" w:val="clear"/>
          <w:rtl w:val="0"/>
        </w:rPr>
        <w:t>Salience is whatever the room cannot help looking at. Your job is to be that.</w:t>
      </w:r>
    </w:p>
    <w:p w:rsidR="00000000" w:rsidDel="00000000" w:rsidP="00000000" w:rsidRDefault="00000000" w:rsidRPr="00000000" w14:paraId="00000113">
      <w:pPr>
        <w:spacing w:after="28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PART ONE</w:t>
      </w:r>
    </w:p>
    <w:p w:rsidR="00000000" w:rsidDel="00000000" w:rsidP="00000000" w:rsidRDefault="00000000" w:rsidRPr="00000000" w14:paraId="00000114">
      <w:pPr>
        <w:spacing w:after="280" w:before="280" w:lineRule="auto"/>
        <w:jc w:val="center"/>
        <w:rPr>
          <w:rFonts w:ascii="Montserrat" w:cs="Montserrat" w:eastAsia="Montserrat" w:hAnsi="Montserrat"/>
          <w:color w:val="c9a84c"/>
          <w:sz w:val="23"/>
          <w:szCs w:val="23"/>
        </w:rPr>
      </w:pPr>
      <w:r w:rsidDel="00000000" w:rsidR="00000000" w:rsidRPr="00000000">
        <w:rPr>
          <w:rFonts w:ascii="Montserrat" w:cs="Montserrat" w:eastAsia="Montserrat" w:hAnsi="Montserrat"/>
          <w:color w:val="c9a84c"/>
          <w:sz w:val="23"/>
          <w:szCs w:val="23"/>
          <w:rtl w:val="0"/>
        </w:rPr>
        <w:t xml:space="preserve">5</w:t>
      </w:r>
    </w:p>
    <w:p w:rsidR="00000000" w:rsidDel="00000000" w:rsidP="00000000" w:rsidRDefault="00000000" w:rsidRPr="00000000" w14:paraId="00000115">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220" w:before="0" w:line="372" w:lineRule="auto"/>
        <w:jc w:val="center"/>
        <w:rPr>
          <w:rFonts w:ascii="Montserrat" w:cs="Montserrat" w:eastAsia="Montserrat" w:hAnsi="Montserrat"/>
          <w:b w:val="1"/>
          <w:bCs w:val="1"/>
          <w:color w:val="ffffff"/>
          <w:sz w:val="47"/>
          <w:szCs w:val="47"/>
        </w:rPr>
      </w:pPr>
      <w:bookmarkStart w:colFirst="0" w:colLast="0" w:name="_heading=h.ktf3ns1uj5aa" w:id="10"/>
      <w:bookmarkEnd w:id="10"/>
      <w:r w:rsidDel="00000000" w:rsidR="00000000" w:rsidRPr="00000000">
        <w:rPr>
          <w:rFonts w:ascii="Montserrat" w:cs="Montserrat" w:eastAsia="Montserrat" w:hAnsi="Montserrat"/>
          <w:b w:val="1"/>
          <w:bCs w:val="1"/>
          <w:color w:val="ffffff"/>
          <w:sz w:val="47"/>
          <w:szCs w:val="47"/>
          <w:rtl w:val="0"/>
        </w:rPr>
        <w:t xml:space="preserve">TENSION, THREAT AND THE WINDOW OF WONDER</w:t>
      </w:r>
    </w:p>
    <w:p w:rsidR="00000000" w:rsidDel="00000000" w:rsidP="00000000" w:rsidRDefault="00000000" w:rsidRPr="00000000" w14:paraId="00000116">
      <w:pPr>
        <w:spacing w:before="280" w:line="395.99999999999994" w:lineRule="auto"/>
        <w:jc w:val="center"/>
        <w:rPr>
          <w:rFonts w:ascii="Georgia" w:cs="Georgia" w:eastAsia="Georgia" w:hAnsi="Georgia"/>
          <w:i w:val="1"/>
          <w:iCs w:val="1"/>
          <w:color w:val="8a9ab5"/>
          <w:sz w:val="23"/>
          <w:szCs w:val="23"/>
        </w:rPr>
      </w:pPr>
      <w:r w:rsidDel="00000000" w:rsidR="00000000" w:rsidRPr="00000000">
        <w:rPr>
          <w:rFonts w:ascii="Georgia" w:cs="Georgia" w:eastAsia="Georgia" w:hAnsi="Georgia"/>
          <w:i w:val="1"/>
          <w:iCs w:val="1"/>
          <w:color w:val="8a9ab5"/>
          <w:sz w:val="23"/>
          <w:szCs w:val="23"/>
          <w:rtl w:val="0"/>
        </w:rPr>
        <w:t xml:space="preserve">"The moment before the reveal is worth more than the reveal itself."</w:t>
      </w:r>
    </w:p>
    <w:p w:rsidR="00000000" w:rsidDel="00000000" w:rsidP="00000000" w:rsidRDefault="00000000" w:rsidRPr="00000000" w14:paraId="00000117">
      <w:pPr>
        <w:spacing w:before="600" w:lineRule="auto"/>
        <w:jc w:val="center"/>
        <w:rPr>
          <w:rFonts w:ascii="Montserrat" w:cs="Montserrat" w:eastAsia="Montserrat" w:hAnsi="Montserrat"/>
          <w:b w:val="1"/>
          <w:bCs w:val="1"/>
          <w:color w:val="080f1a"/>
          <w:sz w:val="23"/>
          <w:szCs w:val="23"/>
          <w:shd w:fill="c9a84c" w:val="clear"/>
        </w:rPr>
      </w:pPr>
      <w:r w:rsidDel="00000000" w:rsidR="00000000" w:rsidRPr="00000000">
        <w:rPr>
          <w:rFonts w:ascii="Montserrat" w:cs="Montserrat" w:eastAsia="Montserrat" w:hAnsi="Montserrat"/>
          <w:b w:val="1"/>
          <w:bCs w:val="1"/>
          <w:color w:val="080f1a"/>
          <w:sz w:val="23"/>
          <w:szCs w:val="23"/>
          <w:shd w:fill="c9a84c" w:val="clear"/>
          <w:rtl w:val="0"/>
        </w:rPr>
        <w:t xml:space="preserve">T1</w:t>
      </w:r>
    </w:p>
    <w:p w:rsidR="00000000" w:rsidDel="00000000" w:rsidP="00000000" w:rsidRDefault="00000000" w:rsidRPr="00000000" w14:paraId="00000118">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SIGNAL CONFIDENCE TIERS</w:t>
      </w:r>
    </w:p>
    <w:p w:rsidR="00000000" w:rsidDel="00000000" w:rsidP="00000000" w:rsidRDefault="00000000" w:rsidRPr="00000000" w14:paraId="00000119">
      <w:pPr>
        <w:spacing w:before="600" w:lineRule="auto"/>
        <w:jc w:val="center"/>
        <w:rPr>
          <w:rFonts w:ascii="Montserrat" w:cs="Montserrat" w:eastAsia="Montserrat" w:hAnsi="Montserrat"/>
          <w:b w:val="1"/>
          <w:bCs w:val="1"/>
          <w:color w:val="a83030"/>
          <w:sz w:val="23"/>
          <w:szCs w:val="23"/>
        </w:rPr>
      </w:pPr>
      <w:r w:rsidDel="00000000" w:rsidR="00000000" w:rsidRPr="00000000">
        <w:rPr>
          <w:rFonts w:ascii="Montserrat" w:cs="Montserrat" w:eastAsia="Montserrat" w:hAnsi="Montserrat"/>
          <w:b w:val="1"/>
          <w:bCs w:val="1"/>
          <w:color w:val="a83030"/>
          <w:sz w:val="23"/>
          <w:szCs w:val="23"/>
          <w:rtl w:val="0"/>
        </w:rPr>
        <w:t xml:space="preserve">AM</w:t>
      </w:r>
    </w:p>
    <w:p w:rsidR="00000000" w:rsidDel="00000000" w:rsidP="00000000" w:rsidRDefault="00000000" w:rsidRPr="00000000" w14:paraId="0000011A">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OBSERVATION CATEGORIES</w:t>
      </w:r>
    </w:p>
    <w:p w:rsidR="00000000" w:rsidDel="00000000" w:rsidP="00000000" w:rsidRDefault="00000000" w:rsidRPr="00000000" w14:paraId="0000011B">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CHAPTER 5 — TENSION, THREAT AND THE WINDOW OF WONDER</w:t>
      </w:r>
    </w:p>
    <w:p w:rsidR="00000000" w:rsidDel="00000000" w:rsidP="00000000" w:rsidRDefault="00000000" w:rsidRPr="00000000" w14:paraId="0000011C">
      <w:pPr>
        <w:pBdr>
          <w:top w:color="000000" w:space="0" w:sz="0" w:val="none"/>
          <w:left w:color="000000" w:space="0" w:sz="0" w:val="none"/>
          <w:bottom w:color="000000" w:space="0" w:sz="0" w:val="none"/>
          <w:right w:color="000000" w:space="0" w:sz="0" w:val="none"/>
          <w:between w:color="000000" w:space="0" w:sz="0" w:val="none"/>
        </w:pBdr>
        <w:spacing w:after="220" w:line="196.8" w:lineRule="auto"/>
        <w:jc w:val="both"/>
        <w:rPr>
          <w:rFonts w:ascii="Montserrat" w:cs="Montserrat" w:eastAsia="Montserrat" w:hAnsi="Montserrat"/>
          <w:color w:val="c9a84c"/>
          <w:sz w:val="74"/>
          <w:szCs w:val="74"/>
          <w:shd w:fill="f5f0e8" w:val="clear"/>
        </w:rPr>
      </w:pPr>
      <w:r w:rsidDel="00000000" w:rsidR="00000000" w:rsidRPr="00000000">
        <w:rPr>
          <w:rFonts w:ascii="Montserrat" w:cs="Montserrat" w:eastAsia="Montserrat" w:hAnsi="Montserrat"/>
          <w:color w:val="c9a84c"/>
          <w:sz w:val="74"/>
          <w:szCs w:val="74"/>
          <w:shd w:fill="f5f0e8" w:val="clear"/>
          <w:rtl w:val="0"/>
        </w:rPr>
        <w:t xml:space="preserve">N</w:t>
      </w:r>
    </w:p>
    <w:p w:rsidR="00000000" w:rsidDel="00000000" w:rsidP="00000000" w:rsidRDefault="00000000" w:rsidRPr="00000000" w14:paraId="0000011D">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ot all tension is equal. Hold it a beat too long and wonder turns into fear.</w:t>
      </w:r>
    </w:p>
    <w:p w:rsidR="00000000" w:rsidDel="00000000" w:rsidP="00000000" w:rsidRDefault="00000000" w:rsidRPr="00000000" w14:paraId="0000011E">
      <w:pPr>
        <w:pBdr>
          <w:top w:color="000000" w:space="0" w:sz="0" w:val="none"/>
          <w:left w:color="000000" w:space="0" w:sz="0" w:val="none"/>
          <w:bottom w:color="000000" w:space="0" w:sz="0" w:val="none"/>
          <w:right w:color="000000" w:space="0" w:sz="0" w:val="none"/>
          <w:between w:color="000000" w:space="0" w:sz="0" w:val="none"/>
        </w:pBdr>
        <w:spacing w:after="480" w:before="640" w:lineRule="auto"/>
        <w:jc w:val="both"/>
        <w:rPr>
          <w:rFonts w:ascii="Montserrat" w:cs="Montserrat" w:eastAsia="Montserrat" w:hAnsi="Montserrat"/>
          <w:color w:val="1a8fa8"/>
          <w:sz w:val="23"/>
          <w:szCs w:val="23"/>
          <w:shd w:fill="f5f0e8" w:val="clear"/>
        </w:rPr>
      </w:pPr>
      <w:r w:rsidDel="00000000" w:rsidR="00000000" w:rsidRPr="00000000">
        <w:rPr>
          <w:rFonts w:ascii="Montserrat" w:cs="Montserrat" w:eastAsia="Montserrat" w:hAnsi="Montserrat"/>
          <w:color w:val="1a8fa8"/>
          <w:sz w:val="23"/>
          <w:szCs w:val="23"/>
          <w:shd w:fill="f5f0e8" w:val="clear"/>
          <w:rtl w:val="0"/>
        </w:rPr>
        <w:t xml:space="preserve">WHAT IT FEELS LIKE</w:t>
      </w:r>
    </w:p>
    <w:p w:rsidR="00000000" w:rsidDel="00000000" w:rsidP="00000000" w:rsidRDefault="00000000" w:rsidRPr="00000000" w14:paraId="0000011F">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 room has gone quiet in a different way than before. You are holding your breath without having decided to. The performance has become something more focused, more private, like the air in the room changed its pressure. Every person around you is still. You are leaning slightly forward. This is wonder at its upper edge. One notch further and it stops being fun.</w:t>
      </w:r>
    </w:p>
    <w:p w:rsidR="00000000" w:rsidDel="00000000" w:rsidP="00000000" w:rsidRDefault="00000000" w:rsidRPr="00000000" w14:paraId="0000012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And there is another experience, probably familiar: watching a performer hold tension past the point where the room can enjoy it. You can feel the audience receding. The room that was leaning forward starts to lean back. And then, not because anything funny happened, someone laughs. It is not a genuine laugh. It is a pressure release. I performed a show directed by magician Marcus Eddie in Washington, D.C. The show was designed to be very serious and even uncomfortable for the two of us to experiment artistically outside of our typical creative style. The show ran for several weeks in the speakeasy of the upscale Graham Hotel outside of Georgetown University. In many performances, when we attempted to increase the discomfort of the audience and raise “the pressure in the room,” someone would cut through it with a laugh.  Someone’s nervous system regulated the room for their own comfort. That laugh was a cortisol discharge event, and it meant we had pushed the room past the window.</w:t>
      </w:r>
      <w:r w:rsidDel="00000000" w:rsidR="00000000" w:rsidRPr="00000000">
        <w:rPr>
          <w:rFonts w:ascii="Georgia" w:cs="Georgia" w:eastAsia="Georgia" w:hAnsi="Georgia"/>
          <w:color w:val="2a2520"/>
          <w:sz w:val="23"/>
          <w:szCs w:val="23"/>
          <w:shd w:fill="f5f0e8" w:val="clear"/>
          <w:rtl w:val="0"/>
        </w:rPr>
        <w:t xml:space="preserve"/>
      </w:r>
    </w:p>
    <w:p w:rsidR="00000000" w:rsidDel="00000000" w:rsidP="00000000" w:rsidRDefault="00000000" w:rsidRPr="00000000" w14:paraId="00000121">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Cortisol Threshold</w:t>
      </w:r>
    </w:p>
    <w:p w:rsidR="00000000" w:rsidDel="00000000" w:rsidP="00000000" w:rsidRDefault="00000000" w:rsidRPr="00000000" w14:paraId="00000122">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Cortisol is the primary stress hormone. It is released in response to perceived threat, and it produces a cascade of physiological changes designed to prepare the body for action: heightened alertness, narrowed attention, elevated heart rate, and the suppression of non-essential systems like digestion, which is one reason your stomach may feel strange in high-stress moments. Importantly, the limbic system (a set of interconnected structures including the amygdala and hippocampus, responsible for emotional processing, threat detection, and motivational drive) reacts to threat whether that threat is real or merely perceived. The body does not wait for a philosophical answer before it begins preparing. In moderate doses, and in a context where the nervous system has determined that the threat is not truly dangerous, cortisol can enhance attention and memory encoding. This is </w:t>
      </w:r>
      <w:r w:rsidDel="00000000" w:rsidR="00000000" w:rsidRPr="00000000">
        <w:rPr>
          <w:rFonts w:ascii="Georgia" w:cs="Georgia" w:eastAsia="Georgia" w:hAnsi="Georgia"/>
          <w:b w:val="1"/>
          <w:bCs w:val="1"/>
          <w:color w:val="2a2520"/>
          <w:sz w:val="23"/>
          <w:szCs w:val="23"/>
          <w:shd w:fill="f5f0e8" w:val="clear"/>
          <w:rtl w:val="0"/>
        </w:rPr>
        <w:t xml:space="preserve">productive tension</w:t>
      </w:r>
      <w:r w:rsidDel="00000000" w:rsidR="00000000" w:rsidRPr="00000000">
        <w:rPr>
          <w:rFonts w:ascii="Georgia" w:cs="Georgia" w:eastAsia="Georgia" w:hAnsi="Georgia"/>
          <w:color w:val="2a2520"/>
          <w:sz w:val="23"/>
          <w:szCs w:val="23"/>
          <w:shd w:fill="f5f0e8" w:val="clear"/>
          <w:rtl w:val="0"/>
        </w:rPr>
        <w:t>. The audience is alert, focused, and emotionally engaged. When cortisol rises beyond what the context can justify, the experience tips from exciting to aversive. Now the audience has to manage the feeling. The performance contract has been violated, not because the content was wrong, but because the physiological experience was not matched by sufficient safety cues. Moderate cortisol can strengthen memory encoding. High cortisol, especially when combined with helplessness, can impair hippocampal function (the hippocampus being the brain's primary memory-encoding structure, located deep in the temporal lobe) and degrade memory. The goal is excitation, not stress. They may feel similar in the moment, but they produce very different outcomes the next morning.</w:t>
      </w:r>
    </w:p>
    <w:p w:rsidR="00000000" w:rsidDel="00000000" w:rsidP="00000000" w:rsidRDefault="00000000" w:rsidRPr="00000000" w14:paraId="00000123">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Tension Laughter</w:t>
      </w:r>
    </w:p>
    <w:p w:rsidR="00000000" w:rsidDel="00000000" w:rsidP="00000000" w:rsidRDefault="00000000" w:rsidRPr="00000000" w14:paraId="00000124">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A laugh where nothing was funny is a cortisol discharge event: someone’s nervous system is letting off pressure. Read it as a signal that the window is at its edge. Offer a brief social release, then continue the build.</w:t>
      </w:r>
    </w:p>
    <w:p w:rsidR="00000000" w:rsidDel="00000000" w:rsidP="00000000" w:rsidRDefault="00000000" w:rsidRPr="00000000" w14:paraId="00000125">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Always Trust the Body</w:t>
      </w:r>
    </w:p>
    <w:p w:rsidR="00000000" w:rsidDel="00000000" w:rsidP="00000000" w:rsidRDefault="00000000" w:rsidRPr="00000000" w14:paraId="00000126">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 body gives you the cortisol level before the mind processes it. A room that begins shifting (legs recrossing, hands moving to faces, the slight disruption of stillness) is a room telling you something. Read it, and respond before the window closes.</w:t>
      </w:r>
    </w:p>
    <w:p w:rsidR="00000000" w:rsidDel="00000000" w:rsidP="00000000" w:rsidRDefault="00000000" w:rsidRPr="00000000" w14:paraId="00000127">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Reading the Audience's Cortisol Level</w:t>
      </w:r>
    </w:p>
    <w:p w:rsidR="00000000" w:rsidDel="00000000" w:rsidP="00000000" w:rsidRDefault="00000000" w:rsidRPr="00000000" w14:paraId="00000128">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w:t>
      </w:r>
      <w:r w:rsidDel="00000000" w:rsidR="00000000" w:rsidRPr="00000000">
        <w:rPr>
          <w:rFonts w:ascii="Georgia" w:cs="Georgia" w:eastAsia="Georgia" w:hAnsi="Georgia"/>
          <w:b w:val="1"/>
          <w:bCs w:val="1"/>
          <w:color w:val="2a2520"/>
          <w:sz w:val="23"/>
          <w:szCs w:val="23"/>
          <w:shd w:fill="f5f0e8" w:val="clear"/>
          <w:rtl w:val="0"/>
        </w:rPr>
        <w:t xml:space="preserve">cortisol window</w:t>
      </w:r>
      <w:r w:rsidDel="00000000" w:rsidR="00000000" w:rsidRPr="00000000">
        <w:rPr>
          <w:rFonts w:ascii="Georgia" w:cs="Georgia" w:eastAsia="Georgia" w:hAnsi="Georgia"/>
          <w:color w:val="2a2520"/>
          <w:sz w:val="23"/>
          <w:szCs w:val="23"/>
          <w:shd w:fill="f5f0e8" w:val="clear"/>
          <w:rtl w:val="0"/>
        </w:rPr>
        <w:t xml:space="preserve"> is not fixed. It shifts across the duration of a performance, and it is not the same in every room. A late-night corporate crowd that has been drinking for an hour has a different threshold than a lunchtime keynote. A room that has just been through a tense morning session brings a different baseline than one arriving fresh. You can’t take last week’s tension plan and run it unchanged on tonight’s room. The framework carries over but the calibration doesn’t.</w:t>
      </w:r>
    </w:p>
    <w:p w:rsidR="00000000" w:rsidDel="00000000" w:rsidP="00000000" w:rsidRDefault="00000000" w:rsidRPr="00000000" w14:paraId="0000012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What does transfer is a reading discipline:</w:t>
      </w:r>
      <w:r w:rsidDel="00000000" w:rsidR="00000000" w:rsidRPr="00000000">
        <w:rPr>
          <w:rFonts w:ascii="Georgia" w:cs="Georgia" w:eastAsia="Georgia" w:hAnsi="Georgia"/>
          <w:color w:val="2a2520"/>
          <w:sz w:val="23"/>
          <w:szCs w:val="23"/>
          <w:shd w:fill="f5f0e8" w:val="clear"/>
          <w:rtl w:val="0"/>
        </w:rPr>
        <w:t xml:space="preserve"> the ability to identify, in real time, where this room currently sits inside the window, and whether your last move pushed it toward the edge or deeper into it. Six visible indicators help you read what the room’s cortisol is doing. One of the most useful is blink rate. When blink rate slows, it is often a strong indicator that attention has narrowed and the audience is locked in. When blink rate increases, something has usually shifted. The room may be diffusing, mentally resetting, self-soothing, or losing the thread. That makes blink rate worth watching in the moment and worth reviewing later on footage. When you watch back your shows, note the places where audience blink rate rises. Those moments often tell you exactly where tension leaked, attention broke, or the room stopped fully following your script. These behaviors are also early indicators that a performer is beginning to bomb on stage, so they are worth watching closely. That is another reason they matter so much: when a performer lacks awareness of the room and keeps pushing past the audience’s tolerance, cortisol levels can spike sharply. This is one reason people may eventually leave a bad performance. Most people do not want to stand up, move around, or do anything that draws attention to themselves in the middle of a show. But if the discomfort created by staying becomes greater than the discomfort of being noticed while leaving, the calculation changes. At that point, the audience is no longer inside </w:t>
      </w:r>
      <w:r w:rsidDel="00000000" w:rsidR="00000000" w:rsidRPr="00000000">
        <w:rPr>
          <w:rFonts w:ascii="Georgia" w:cs="Georgia" w:eastAsia="Georgia" w:hAnsi="Georgia"/>
          <w:b w:val="1"/>
          <w:bCs w:val="1"/>
          <w:color w:val="2a2520"/>
          <w:sz w:val="23"/>
          <w:szCs w:val="23"/>
          <w:shd w:fill="f5f0e8" w:val="clear"/>
          <w:rtl w:val="0"/>
        </w:rPr>
        <w:t xml:space="preserve">productive tension</w:t>
      </w:r>
      <w:r w:rsidDel="00000000" w:rsidR="00000000" w:rsidRPr="00000000">
        <w:rPr>
          <w:rFonts w:ascii="Georgia" w:cs="Georgia" w:eastAsia="Georgia" w:hAnsi="Georgia"/>
          <w:color w:val="2a2520"/>
          <w:sz w:val="23"/>
          <w:szCs w:val="23"/>
          <w:shd w:fill="f5f0e8" w:val="clear"/>
          <w:rtl w:val="0"/>
        </w:rPr>
        <w:t xml:space="preserve">. They are managing discomfort, second-hand stress, or the social strain of watching something lose control in real time. A performer who cannot read those signals often makes the mistake of doubling down, which only drives the room further in the wrong direction.</w:t>
      </w:r>
    </w:p>
    <w:p w:rsidR="00000000" w:rsidDel="00000000" w:rsidP="00000000" w:rsidRDefault="00000000" w:rsidRPr="00000000" w14:paraId="0000012A">
      <w:pPr>
        <w:spacing w:after="120" w:before="420" w:lineRule="auto"/>
        <w:rPr>
          <w:rFonts w:ascii="Montserrat" w:cs="Montserrat" w:eastAsia="Montserrat" w:hAnsi="Montserrat"/>
          <w:b w:val="1"/>
          <w:bCs w:val="1"/>
          <w:color w:val="1a8fa8"/>
          <w:sz w:val="23"/>
          <w:szCs w:val="23"/>
          <w:shd w:fill="f5f0e8" w:val="clear"/>
        </w:rPr>
      </w:pPr>
      <w:r w:rsidDel="00000000" w:rsidR="00000000" w:rsidRPr="00000000">
        <w:rPr>
          <w:rFonts w:ascii="Montserrat" w:cs="Montserrat" w:eastAsia="Montserrat" w:hAnsi="Montserrat"/>
          <w:b w:val="1"/>
          <w:bCs w:val="1"/>
          <w:color w:val="1a8fa8"/>
          <w:sz w:val="23"/>
          <w:szCs w:val="23"/>
          <w:shd w:fill="f5f0e8" w:val="clear"/>
          <w:rtl w:val="0"/>
        </w:rPr>
        <w:t xml:space="preserve">Breathing Visibility</w:t>
      </w:r>
    </w:p>
    <w:p w:rsidR="00000000" w:rsidDel="00000000" w:rsidP="00000000" w:rsidRDefault="00000000" w:rsidRPr="00000000" w14:paraId="0000012B">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When an audience is inside </w:t>
      </w:r>
      <w:r w:rsidDel="00000000" w:rsidR="00000000" w:rsidRPr="00000000">
        <w:rPr>
          <w:rFonts w:ascii="Georgia" w:cs="Georgia" w:eastAsia="Georgia" w:hAnsi="Georgia"/>
          <w:b w:val="1"/>
          <w:bCs w:val="1"/>
          <w:color w:val="2a2520"/>
          <w:sz w:val="23"/>
          <w:szCs w:val="23"/>
          <w:shd w:fill="f5f0e8" w:val="clear"/>
          <w:rtl w:val="0"/>
        </w:rPr>
        <w:t xml:space="preserve">productive tension</w:t>
      </w:r>
      <w:r w:rsidDel="00000000" w:rsidR="00000000" w:rsidRPr="00000000">
        <w:rPr>
          <w:rFonts w:ascii="Georgia" w:cs="Georgia" w:eastAsia="Georgia" w:hAnsi="Georgia"/>
          <w:color w:val="2a2520"/>
          <w:sz w:val="23"/>
          <w:szCs w:val="23"/>
          <w:shd w:fill="f5f0e8" w:val="clear"/>
          <w:rtl w:val="0"/>
        </w:rPr>
        <w:t>, their breathing rate slows visibly. Chests settle and shoulders stay still. When the tension tips past the window, you’ll see fast shallow breathing up in the chest and shoulders. Watch the first two rows, they tell you what the whole room is doing. This is much easier to spot when someone is wearing a suit. Watch the level of their shoulder pads or lapels on their jacket. For nearly a century this is part of the subconscious reason we trust people in suits more. We can detect their stress level far easier.</w:t>
      </w:r>
    </w:p>
    <w:p w:rsidR="00000000" w:rsidDel="00000000" w:rsidP="00000000" w:rsidRDefault="00000000" w:rsidRPr="00000000" w14:paraId="0000012C">
      <w:pPr>
        <w:spacing w:after="120" w:before="420" w:lineRule="auto"/>
        <w:rPr>
          <w:rFonts w:ascii="Montserrat" w:cs="Montserrat" w:eastAsia="Montserrat" w:hAnsi="Montserrat"/>
          <w:b w:val="1"/>
          <w:bCs w:val="1"/>
          <w:color w:val="1a8fa8"/>
          <w:sz w:val="23"/>
          <w:szCs w:val="23"/>
          <w:shd w:fill="f5f0e8" w:val="clear"/>
        </w:rPr>
      </w:pPr>
      <w:r w:rsidDel="00000000" w:rsidR="00000000" w:rsidRPr="00000000">
        <w:rPr>
          <w:rFonts w:ascii="Montserrat" w:cs="Montserrat" w:eastAsia="Montserrat" w:hAnsi="Montserrat"/>
          <w:b w:val="1"/>
          <w:bCs w:val="1"/>
          <w:color w:val="1a8fa8"/>
          <w:sz w:val="23"/>
          <w:szCs w:val="23"/>
          <w:shd w:fill="f5f0e8" w:val="clear"/>
          <w:rtl w:val="0"/>
        </w:rPr>
        <w:t xml:space="preserve">The Laughter Signal</w:t>
      </w:r>
    </w:p>
    <w:p w:rsidR="00000000" w:rsidDel="00000000" w:rsidP="00000000" w:rsidRDefault="00000000" w:rsidRPr="00000000" w14:paraId="0000012D">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cortisol discharge, or tension laugh, described above is your clearest real-time indicator that pressure has started to spill over. When you hear it, offer a brief social release, then continue the build. The window often recovers faster than most performers expect. Because tension laughs are less common than the other signals, they should be taken more seriously when they do appear.</w:t>
      </w:r>
    </w:p>
    <w:p w:rsidR="00000000" w:rsidDel="00000000" w:rsidP="00000000" w:rsidRDefault="00000000" w:rsidRPr="00000000" w14:paraId="0000012E">
      <w:pPr>
        <w:spacing w:after="120" w:before="420" w:lineRule="auto"/>
        <w:rPr>
          <w:rFonts w:ascii="Montserrat" w:cs="Montserrat" w:eastAsia="Montserrat" w:hAnsi="Montserrat"/>
          <w:b w:val="1"/>
          <w:bCs w:val="1"/>
          <w:color w:val="1a8fa8"/>
          <w:sz w:val="23"/>
          <w:szCs w:val="23"/>
          <w:shd w:fill="f5f0e8" w:val="clear"/>
        </w:rPr>
      </w:pPr>
      <w:r w:rsidDel="00000000" w:rsidR="00000000" w:rsidRPr="00000000">
        <w:rPr>
          <w:rFonts w:ascii="Montserrat" w:cs="Montserrat" w:eastAsia="Montserrat" w:hAnsi="Montserrat"/>
          <w:b w:val="1"/>
          <w:bCs w:val="1"/>
          <w:color w:val="1a8fa8"/>
          <w:sz w:val="23"/>
          <w:szCs w:val="23"/>
          <w:shd w:fill="f5f0e8" w:val="clear"/>
          <w:rtl w:val="0"/>
        </w:rPr>
        <w:t xml:space="preserve">Stillness Gradient</w:t>
      </w:r>
    </w:p>
    <w:p w:rsidR="00000000" w:rsidDel="00000000" w:rsidP="00000000" w:rsidRDefault="00000000" w:rsidRPr="00000000" w14:paraId="0000012F">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room inside the window grows progressively still. This is the stillness of held breath, not boredom. If that stillness begins to fracture through shifting, recrossing legs, pulling at sleeves, preening, or playing with hair, the tension may have tipped from engaging to uncomfortable. The distinction is in the direction of movement: are they leaning in, or beginning to lean back?</w:t>
      </w:r>
    </w:p>
    <w:p w:rsidR="00000000" w:rsidDel="00000000" w:rsidP="00000000" w:rsidRDefault="00000000" w:rsidRPr="00000000" w14:paraId="00000130">
      <w:pPr>
        <w:spacing w:after="120" w:before="420" w:lineRule="auto"/>
        <w:rPr>
          <w:rFonts w:ascii="Montserrat" w:cs="Montserrat" w:eastAsia="Montserrat" w:hAnsi="Montserrat"/>
          <w:b w:val="1"/>
          <w:bCs w:val="1"/>
          <w:color w:val="1a8fa8"/>
          <w:sz w:val="23"/>
          <w:szCs w:val="23"/>
          <w:shd w:fill="f5f0e8" w:val="clear"/>
        </w:rPr>
      </w:pPr>
      <w:r w:rsidDel="00000000" w:rsidR="00000000" w:rsidRPr="00000000">
        <w:rPr>
          <w:rFonts w:ascii="Montserrat" w:cs="Montserrat" w:eastAsia="Montserrat" w:hAnsi="Montserrat"/>
          <w:b w:val="1"/>
          <w:bCs w:val="1"/>
          <w:color w:val="1a8fa8"/>
          <w:sz w:val="23"/>
          <w:szCs w:val="23"/>
          <w:shd w:fill="f5f0e8" w:val="clear"/>
          <w:rtl w:val="0"/>
        </w:rPr>
        <w:t xml:space="preserve">Phone Emergence</w:t>
      </w:r>
    </w:p>
    <w:p w:rsidR="00000000" w:rsidDel="00000000" w:rsidP="00000000" w:rsidRDefault="00000000" w:rsidRPr="00000000" w14:paraId="00000131">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When a phone comes out during your tensest moment, that’s not someone being rude. That’s someone looking for the exit. The audience member who pulls out their phone during your highest-tension moment is telling you their cortisol has exceeded what the social agreement currently justifies. Either the tension was not earned or it has been held too long. Although, some people are just realtors. Those people check their phone constantly.</w:t>
      </w:r>
    </w:p>
    <w:p w:rsidR="00000000" w:rsidDel="00000000" w:rsidP="00000000" w:rsidRDefault="00000000" w:rsidRPr="00000000" w14:paraId="00000132">
      <w:pPr>
        <w:spacing w:after="120" w:before="420" w:lineRule="auto"/>
        <w:rPr>
          <w:rFonts w:ascii="Montserrat" w:cs="Montserrat" w:eastAsia="Montserrat" w:hAnsi="Montserrat"/>
          <w:b w:val="1"/>
          <w:bCs w:val="1"/>
          <w:color w:val="1a8fa8"/>
          <w:sz w:val="23"/>
          <w:szCs w:val="23"/>
          <w:shd w:fill="f5f0e8" w:val="clear"/>
        </w:rPr>
      </w:pPr>
      <w:r w:rsidDel="00000000" w:rsidR="00000000" w:rsidRPr="00000000">
        <w:rPr>
          <w:rFonts w:ascii="Montserrat" w:cs="Montserrat" w:eastAsia="Montserrat" w:hAnsi="Montserrat"/>
          <w:b w:val="1"/>
          <w:bCs w:val="1"/>
          <w:color w:val="1a8fa8"/>
          <w:sz w:val="23"/>
          <w:szCs w:val="23"/>
          <w:shd w:fill="f5f0e8" w:val="clear"/>
          <w:rtl w:val="0"/>
        </w:rPr>
        <w:t xml:space="preserve">Self-Soothing</w:t>
      </w:r>
    </w:p>
    <w:p w:rsidR="00000000" w:rsidDel="00000000" w:rsidP="00000000" w:rsidRDefault="00000000" w:rsidRPr="00000000" w14:paraId="00000133">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Self-touch tends to increase as cortisol rises, especially around the neck, face, hair, and arms. Common cues for a higher level of discomfort include women touching the suprasternal notch, the small hollow at the base of the neck above the sternum, or men placing a hand across the front of the neck. One or two self-soothing behaviors on their own are just noise or someone dealing with unrelated stressors. But when you see a wave of them move across a section of the audience at the same time, the room is telling you something much more specific.</w:t>
      </w:r>
    </w:p>
    <w:p w:rsidR="00000000" w:rsidDel="00000000" w:rsidP="00000000" w:rsidRDefault="00000000" w:rsidRPr="00000000" w14:paraId="00000134">
      <w:pPr>
        <w:spacing w:after="120" w:before="420" w:lineRule="auto"/>
        <w:rPr>
          <w:rFonts w:ascii="Montserrat" w:cs="Montserrat" w:eastAsia="Montserrat" w:hAnsi="Montserrat"/>
          <w:b w:val="1"/>
          <w:bCs w:val="1"/>
          <w:color w:val="1a8fa8"/>
          <w:sz w:val="23"/>
          <w:szCs w:val="23"/>
          <w:shd w:fill="f5f0e8" w:val="clear"/>
        </w:rPr>
      </w:pPr>
      <w:r w:rsidDel="00000000" w:rsidR="00000000" w:rsidRPr="00000000">
        <w:rPr>
          <w:rFonts w:ascii="Montserrat" w:cs="Montserrat" w:eastAsia="Montserrat" w:hAnsi="Montserrat"/>
          <w:b w:val="1"/>
          <w:bCs w:val="1"/>
          <w:color w:val="1a8fa8"/>
          <w:sz w:val="23"/>
          <w:szCs w:val="23"/>
          <w:shd w:fill="f5f0e8" w:val="clear"/>
          <w:rtl w:val="0"/>
        </w:rPr>
        <w:t xml:space="preserve">Absence of Response</w:t>
      </w:r>
    </w:p>
    <w:p w:rsidR="00000000" w:rsidDel="00000000" w:rsidP="00000000" w:rsidRDefault="00000000" w:rsidRPr="00000000" w14:paraId="00000135">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Silence during a build is attention, but when it shows up where you expected a reaction, something else is going on. If the room goes flat where energy should have risen, the dopamine response has likely been interrupted by stress or uncertainty. The audience is no longer simply experiencing the moment. They are managing it. You can feel this most clearly when a show is not going well and you ask for a volunteer. The response is no longer playful hesitation. It is social reluctance. The room does not want to move toward you because it no longer feels safe, easy, or rewarding to do so. In a strong show, </w:t>
      </w:r>
      <w:r w:rsidDel="00000000" w:rsidR="00000000" w:rsidRPr="00000000">
        <w:rPr>
          <w:rFonts w:ascii="Georgia" w:cs="Georgia" w:eastAsia="Georgia" w:hAnsi="Georgia"/>
          <w:b w:val="1"/>
          <w:bCs w:val="1"/>
          <w:color w:val="2a2520"/>
          <w:sz w:val="23"/>
          <w:szCs w:val="23"/>
          <w:shd w:fill="f5f0e8" w:val="clear"/>
          <w:rtl w:val="0"/>
        </w:rPr>
        <w:t xml:space="preserve">volunteer selection</w:t>
      </w:r>
      <w:r w:rsidDel="00000000" w:rsidR="00000000" w:rsidRPr="00000000">
        <w:rPr>
          <w:rFonts w:ascii="Georgia" w:cs="Georgia" w:eastAsia="Georgia" w:hAnsi="Georgia"/>
          <w:color w:val="2a2520"/>
          <w:sz w:val="23"/>
          <w:szCs w:val="23"/>
          <w:shd w:fill="f5f0e8" w:val="clear"/>
          <w:rtl w:val="0"/>
        </w:rPr>
        <w:t xml:space="preserve"> usually has very little resistance. In a strained show, the absence of response tells you something important. When nobody moves toward you, the room isn’t with you anymore. They’re protecting themselves.</w:t>
      </w:r>
    </w:p>
    <w:p w:rsidR="00000000" w:rsidDel="00000000" w:rsidP="00000000" w:rsidRDefault="00000000" w:rsidRPr="00000000" w14:paraId="00000136">
      <w:pPr>
        <w:spacing w:after="240" w:before="580" w:line="240" w:lineRule="auto"/>
        <w:rPr>
          <w:rFonts w:ascii="Georgia" w:cs="Georgia" w:eastAsia="Georgia" w:hAnsi="Georgia"/>
          <w:color w:val="a83030"/>
          <w:sz w:val="23"/>
          <w:szCs w:val="23"/>
          <w:shd w:fill="f5f0e8" w:val="clear"/>
        </w:rPr>
      </w:pPr>
      <w:r w:rsidDel="00000000" w:rsidR="00000000" w:rsidRPr="00000000">
        <w:rPr>
          <w:rFonts w:ascii="Cardo" w:cs="Cardo" w:eastAsia="Cardo" w:hAnsi="Cardo"/>
          <w:color w:val="a83030"/>
          <w:sz w:val="23"/>
          <w:szCs w:val="23"/>
          <w:shd w:fill="f5f0e8" w:val="clear"/>
          <w:rtl w:val="0"/>
        </w:rPr>
        <w:t xml:space="preserve">⚠</w:t>
      </w:r>
      <w:r w:rsidDel="00000000" w:rsidR="00000000" w:rsidRPr="00000000">
        <w:rPr>
          <w:rtl w:val="0"/>
        </w:rPr>
      </w:r>
    </w:p>
    <w:p w:rsidR="00000000" w:rsidDel="00000000" w:rsidP="00000000" w:rsidRDefault="00000000" w:rsidRPr="00000000" w14:paraId="00000137">
      <w:pPr>
        <w:pStyle w:val="Heading3"/>
        <w:keepNext w:val="0"/>
        <w:keepLines w:val="0"/>
        <w:pBdr>
          <w:top w:color="000000" w:space="0" w:sz="0" w:val="none"/>
          <w:left w:color="000000" w:space="0" w:sz="0" w:val="none"/>
          <w:bottom w:color="000000" w:space="0" w:sz="0" w:val="none"/>
          <w:right w:color="000000" w:space="0" w:sz="0" w:val="none"/>
          <w:between w:color="000000" w:space="0" w:sz="0" w:val="none"/>
        </w:pBdr>
        <w:spacing w:after="240" w:before="580" w:lineRule="auto"/>
        <w:rPr>
          <w:rFonts w:ascii="Montserrat" w:cs="Montserrat" w:eastAsia="Montserrat" w:hAnsi="Montserrat"/>
          <w:b w:val="1"/>
          <w:bCs w:val="1"/>
          <w:color w:val="a83030"/>
          <w:sz w:val="27"/>
          <w:szCs w:val="27"/>
          <w:shd w:fill="f5f0e8" w:val="clear"/>
        </w:rPr>
      </w:pPr>
      <w:bookmarkStart w:colFirst="0" w:colLast="0" w:name="_heading=h.yy8j77hdr7f" w:id="11"/>
      <w:bookmarkEnd w:id="11"/>
      <w:r w:rsidDel="00000000" w:rsidR="00000000" w:rsidRPr="00000000">
        <w:rPr>
          <w:rFonts w:ascii="Montserrat" w:cs="Montserrat" w:eastAsia="Montserrat" w:hAnsi="Montserrat"/>
          <w:b w:val="1"/>
          <w:bCs w:val="1"/>
          <w:color w:val="a83030"/>
          <w:sz w:val="27"/>
          <w:szCs w:val="27"/>
          <w:shd w:fill="f5f0e8" w:val="clear"/>
          <w:rtl w:val="0"/>
        </w:rPr>
        <w:t xml:space="preserve">When You Have Gone Too Far</w:t>
      </w:r>
    </w:p>
    <w:p w:rsidR="00000000" w:rsidDel="00000000" w:rsidP="00000000" w:rsidRDefault="00000000" w:rsidRPr="00000000" w14:paraId="00000138">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It’s okay! We have all experienced this in one way or another and everyone who performs will experience it again. It is part of the journey as a performer. Fret not! The window can be recovered. This is the most important thing a performer can know about cortisol: the damage is temporary and the tools for recovery are simple. You just have to recognize what happened and respond to it instead of pushing through.</w:t>
      </w:r>
    </w:p>
    <w:p w:rsidR="00000000" w:rsidDel="00000000" w:rsidP="00000000" w:rsidRDefault="00000000" w:rsidRPr="00000000" w14:paraId="0000013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 standard mistake when a room tips over the window is to accelerate. You perform harder and make the next moment bigger. This loads more cortisol onto an audience's nervous system that is already at capacity. The right response is social: step briefly out of the performance, make human contact, and let the room's nervous system normalize before you resume the build. One word of caution that surprisingly comes from my law enforcement trainings and not the performance world but is aptly applied here: When relieving tension, unless it is absolutely critical to do so, do not break character.</w:t>
      </w:r>
    </w:p>
    <w:p w:rsidR="00000000" w:rsidDel="00000000" w:rsidP="00000000" w:rsidRDefault="00000000" w:rsidRPr="00000000" w14:paraId="0000013A">
      <w:pPr>
        <w:spacing w:after="280" w:before="280" w:lineRule="auto"/>
        <w:rPr>
          <w:rFonts w:ascii="Montserrat" w:cs="Montserrat" w:eastAsia="Montserrat" w:hAnsi="Montserrat"/>
          <w:b w:val="1"/>
          <w:bCs w:val="1"/>
          <w:color w:val="2a2520"/>
          <w:sz w:val="23"/>
          <w:szCs w:val="23"/>
          <w:shd w:fill="f5f0e8" w:val="clear"/>
        </w:rPr>
      </w:pPr>
      <w:r w:rsidDel="00000000" w:rsidR="00000000" w:rsidRPr="00000000">
        <w:rPr>
          <w:rFonts w:ascii="Montserrat" w:cs="Montserrat" w:eastAsia="Montserrat" w:hAnsi="Montserrat"/>
          <w:b w:val="1"/>
          <w:bCs w:val="1"/>
          <w:color w:val="c88a30"/>
          <w:sz w:val="23"/>
          <w:szCs w:val="23"/>
          <w:shd w:fill="f5f0e8" w:val="clear"/>
          <w:rtl w:val="0"/>
        </w:rPr>
        <w:t xml:space="preserve">RECOVERY: The Reflect and Reset | The room is leaning back. Someone laughed when nothing was funny. You can feel the contract fraying.</w:t>
      </w:r>
    </w:p>
    <w:p w:rsidR="00000000" w:rsidDel="00000000" w:rsidP="00000000" w:rsidRDefault="00000000" w:rsidRPr="00000000" w14:paraId="0000013C">
      <w:pPr>
        <w:spacing w:after="280" w:before="280" w:line="408" w:lineRule="auto"/>
        <w:rPr>
          <w:rFonts w:ascii="Georgia" w:cs="Georgia" w:eastAsia="Georgia" w:hAnsi="Georgia"/>
          <w:color w:val="2a2520"/>
          <w:shd w:fill="f5f0e8" w:val="clear"/>
        </w:rPr>
      </w:pPr>
      <w:r w:rsidDel="00000000" w:rsidR="00000000" w:rsidRPr="00000000">
        <w:rPr>
          <w:rFonts w:ascii="Georgia" w:cs="Georgia" w:eastAsia="Georgia" w:hAnsi="Georgia"/>
          <w:color w:val="2a2520"/>
          <w:shd w:fill="f5f0e8" w:val="clear"/>
          <w:rtl w:val="0"/>
        </w:rPr>
        <w:t>This will require some self-awareness. Step slightly out of performance mode: a shift in register, not a full break. Warmer, slightly more casual. Look at a specific person and say something that acknowledges the room rather than performing at it. Give them thirty seconds of normal human interaction. Their cortisol drops, and when you resume, the build is still there. Example: “I know I keep saying your name wrong. It’s not that it’s a difficult name by any means. As you can imagine, while performing I have so much to keep at the front of my mind. I mean no disrespect by it, but I do feel a little embarrassed I keep saying it incorrectly. Let me take a second with you to get your name right, so that I can do right by you and by the audience.” Then redress the room: “Thank you all for allowing me that. I want to make sure everyone here is able to feel fully seen. May we continue?” Then strive for an enthusiastic yes.</w:t>
      </w:r>
    </w:p>
    <w:p w:rsidR="00000000" w:rsidDel="00000000" w:rsidP="00000000" w:rsidRDefault="00000000" w:rsidRPr="00000000" w14:paraId="0000013D">
      <w:pPr>
        <w:spacing w:after="280" w:before="280" w:lineRule="auto"/>
        <w:rPr>
          <w:rFonts w:ascii="Montserrat" w:cs="Montserrat" w:eastAsia="Montserrat" w:hAnsi="Montserrat"/>
          <w:b w:val="1"/>
          <w:bCs w:val="1"/>
          <w:color w:val="2a2520"/>
          <w:sz w:val="23"/>
          <w:szCs w:val="23"/>
          <w:shd w:fill="f5f0e8" w:val="clear"/>
        </w:rPr>
      </w:pPr>
      <w:r w:rsidDel="00000000" w:rsidR="00000000" w:rsidRPr="00000000">
        <w:rPr>
          <w:rFonts w:ascii="Montserrat" w:cs="Montserrat" w:eastAsia="Montserrat" w:hAnsi="Montserrat"/>
          <w:b w:val="1"/>
          <w:bCs w:val="1"/>
          <w:color w:val="c88a30"/>
          <w:sz w:val="23"/>
          <w:szCs w:val="23"/>
          <w:shd w:fill="f5f0e8" w:val="clear"/>
          <w:rtl w:val="0"/>
        </w:rPr>
        <w:t xml:space="preserve">RECOVERY: Productive Silence | A prop falls. Something small goes wrong. Acknowledgment would make it worse.</w:t>
      </w:r>
    </w:p>
    <w:p w:rsidR="00000000" w:rsidDel="00000000" w:rsidP="00000000" w:rsidRDefault="00000000" w:rsidRPr="00000000" w14:paraId="0000013F">
      <w:pPr>
        <w:spacing w:after="280" w:before="280" w:line="408" w:lineRule="auto"/>
        <w:rPr>
          <w:rFonts w:ascii="Georgia" w:cs="Georgia" w:eastAsia="Georgia" w:hAnsi="Georgia"/>
          <w:color w:val="2a2520"/>
          <w:shd w:fill="f5f0e8" w:val="clear"/>
        </w:rPr>
      </w:pPr>
      <w:r w:rsidDel="00000000" w:rsidR="00000000" w:rsidRPr="00000000">
        <w:rPr>
          <w:rFonts w:ascii="Georgia" w:cs="Georgia" w:eastAsia="Georgia" w:hAnsi="Georgia"/>
          <w:color w:val="2a2520"/>
          <w:shd w:fill="f5f0e8" w:val="clear"/>
          <w:rtl w:val="0"/>
        </w:rPr>
        <w:t>Give it three to five seconds of real stillness. Not a frozen panic, just calm. That stillness tells the room you are comfortable and nothing is wrong. If the performer is calm, the room recalibrates toward calm. Productive silence shows confidence and composure. In many cases, vocal acknowledgment of a small mishap increases discomfort rather than relieving it. Stay still. Let the room settle around you.</w:t>
      </w:r>
    </w:p>
    <w:p w:rsidR="00000000" w:rsidDel="00000000" w:rsidP="00000000" w:rsidRDefault="00000000" w:rsidRPr="00000000" w14:paraId="00000140">
      <w:pPr>
        <w:spacing w:after="280" w:before="280" w:lineRule="auto"/>
        <w:rPr>
          <w:rFonts w:ascii="Montserrat" w:cs="Montserrat" w:eastAsia="Montserrat" w:hAnsi="Montserrat"/>
          <w:b w:val="1"/>
          <w:bCs w:val="1"/>
          <w:color w:val="2a2520"/>
          <w:sz w:val="23"/>
          <w:szCs w:val="23"/>
          <w:shd w:fill="f5f0e8" w:val="clear"/>
        </w:rPr>
      </w:pPr>
      <w:r w:rsidDel="00000000" w:rsidR="00000000" w:rsidRPr="00000000">
        <w:rPr>
          <w:rFonts w:ascii="Montserrat" w:cs="Montserrat" w:eastAsia="Montserrat" w:hAnsi="Montserrat"/>
          <w:b w:val="1"/>
          <w:bCs w:val="1"/>
          <w:color w:val="c88a30"/>
          <w:sz w:val="23"/>
          <w:szCs w:val="23"/>
          <w:shd w:fill="f5f0e8" w:val="clear"/>
          <w:rtl w:val="0"/>
        </w:rPr>
        <w:t xml:space="preserve">RECOVERY: The Redirect | You need to stall, adjust a prop, or recapture attention that has drifted.</w:t>
      </w:r>
    </w:p>
    <w:p w:rsidR="00000000" w:rsidDel="00000000" w:rsidP="00000000" w:rsidRDefault="00000000" w:rsidRPr="00000000" w14:paraId="00000142">
      <w:pPr>
        <w:spacing w:after="280" w:before="280" w:line="408" w:lineRule="auto"/>
        <w:rPr>
          <w:rFonts w:ascii="Georgia" w:cs="Georgia" w:eastAsia="Georgia" w:hAnsi="Georgia"/>
          <w:color w:val="2a2520"/>
          <w:shd w:fill="f5f0e8" w:val="clear"/>
        </w:rPr>
      </w:pPr>
      <w:r w:rsidDel="00000000" w:rsidR="00000000" w:rsidRPr="00000000">
        <w:rPr>
          <w:rFonts w:ascii="Georgia" w:cs="Georgia" w:eastAsia="Georgia" w:hAnsi="Georgia"/>
          <w:color w:val="2a2520"/>
          <w:shd w:fill="f5f0e8" w:val="clear"/>
          <w:rtl w:val="0"/>
        </w:rPr>
        <w:t xml:space="preserve">A piece of </w:t>
      </w:r>
      <w:r w:rsidDel="00000000" w:rsidR="00000000" w:rsidRPr="00000000">
        <w:rPr>
          <w:rFonts w:ascii="Georgia" w:cs="Georgia" w:eastAsia="Georgia" w:hAnsi="Georgia"/>
          <w:b w:val="1"/>
          <w:bCs w:val="1"/>
          <w:color w:val="2a2520"/>
          <w:shd w:fill="f5f0e8" w:val="clear"/>
          <w:rtl w:val="0"/>
        </w:rPr>
        <w:t xml:space="preserve">misdirection</w:t>
      </w:r>
      <w:r w:rsidDel="00000000" w:rsidR="00000000" w:rsidRPr="00000000">
        <w:rPr>
          <w:rFonts w:ascii="Georgia" w:cs="Georgia" w:eastAsia="Georgia" w:hAnsi="Georgia"/>
          <w:color w:val="2a2520"/>
          <w:shd w:fill="f5f0e8" w:val="clear"/>
          <w:rtl w:val="0"/>
        </w:rPr>
        <w:t xml:space="preserve"> that invites the audience to think about something external briefly suspends tension rather than building it. A detail about the volunteer, a brief observation about the room, a moment of directed curiosity. A few seconds of external attention lets cortisol settle before you reload the build. To the audience it feels like part of the show.</w:t>
      </w:r>
    </w:p>
    <w:p w:rsidR="00000000" w:rsidDel="00000000" w:rsidP="00000000" w:rsidRDefault="00000000" w:rsidRPr="00000000" w14:paraId="00000143">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Audience Variability and the Moving Threshold</w:t>
      </w:r>
    </w:p>
    <w:p w:rsidR="00000000" w:rsidDel="00000000" w:rsidP="00000000" w:rsidRDefault="00000000" w:rsidRPr="00000000" w14:paraId="00000144">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Corporate rooms that have been in a day-long conference arrive with elevated baseline cortisol. They have spent the day making decisions and being sized up by colleagues. Their window for additional </w:t>
      </w:r>
      <w:r w:rsidDel="00000000" w:rsidR="00000000" w:rsidRPr="00000000">
        <w:rPr>
          <w:rFonts w:ascii="Georgia" w:cs="Georgia" w:eastAsia="Georgia" w:hAnsi="Georgia"/>
          <w:b w:val="1"/>
          <w:bCs w:val="1"/>
          <w:color w:val="2a2520"/>
          <w:sz w:val="23"/>
          <w:szCs w:val="23"/>
          <w:shd w:fill="f5f0e8" w:val="clear"/>
          <w:rtl w:val="0"/>
        </w:rPr>
        <w:t xml:space="preserve">productive tension</w:t>
      </w:r>
      <w:r w:rsidDel="00000000" w:rsidR="00000000" w:rsidRPr="00000000">
        <w:rPr>
          <w:rFonts w:ascii="Georgia" w:cs="Georgia" w:eastAsia="Georgia" w:hAnsi="Georgia"/>
          <w:color w:val="2a2520"/>
          <w:sz w:val="23"/>
          <w:szCs w:val="23"/>
          <w:shd w:fill="f5f0e8" w:val="clear"/>
          <w:rtl w:val="0"/>
        </w:rPr>
        <w:t xml:space="preserve"> is narrower than a fresh audience. You have less room to build before they tip. Design accordingly: shorter build sequences, more frequent social releases, a first effect that earns the room rather than challenges it.</w:t>
      </w:r>
    </w:p>
    <w:p w:rsidR="00000000" w:rsidDel="00000000" w:rsidP="00000000" w:rsidRDefault="00000000" w:rsidRPr="00000000" w14:paraId="0000014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Evening events where alcohol is present are physiologically different rooms. Moderate alcohol reduces the sensitivity of the amygdala (an almond-shaped structure in the temporal lobe that serves as the brain's primary threat-detection and emotional-significance center). This means the room's floor is lower, but so is its ceiling. You can hold more without tipping because the threat response is blunted. But you also get less from the window: the emotional encoding that happens inside </w:t>
      </w:r>
      <w:r w:rsidDel="00000000" w:rsidR="00000000" w:rsidRPr="00000000">
        <w:rPr>
          <w:rFonts w:ascii="Georgia" w:cs="Georgia" w:eastAsia="Georgia" w:hAnsi="Georgia"/>
          <w:b w:val="1"/>
          <w:bCs w:val="1"/>
          <w:color w:val="2a2520"/>
          <w:sz w:val="23"/>
          <w:szCs w:val="23"/>
          <w:shd w:fill="f5f0e8" w:val="clear"/>
          <w:rtl w:val="0"/>
        </w:rPr>
        <w:t xml:space="preserve">productive tension</w:t>
      </w:r>
      <w:r w:rsidDel="00000000" w:rsidR="00000000" w:rsidRPr="00000000">
        <w:rPr>
          <w:rFonts w:ascii="Georgia" w:cs="Georgia" w:eastAsia="Georgia" w:hAnsi="Georgia"/>
          <w:color w:val="2a2520"/>
          <w:sz w:val="23"/>
          <w:szCs w:val="23"/>
          <w:shd w:fill="f5f0e8" w:val="clear"/>
          <w:rtl w:val="0"/>
        </w:rPr>
        <w:t xml:space="preserve"> is partially disrupted, which means the memory impact of the performance is reduced. More fun in the room. Less remembered the next morning.</w:t>
      </w:r>
    </w:p>
    <w:p w:rsidR="00000000" w:rsidDel="00000000" w:rsidP="00000000" w:rsidRDefault="00000000" w:rsidRPr="00000000" w14:paraId="0000014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High-status rooms, executives, government audiences, professional specialists, have more developed suppression behavior. They have been trained across careers to not visibly display cortisol response. This makes them harder to read using the standard indicators. The signal is still there; it is smaller. Watch </w:t>
      </w:r>
      <w:r w:rsidDel="00000000" w:rsidR="00000000" w:rsidRPr="00000000">
        <w:rPr>
          <w:rFonts w:ascii="Georgia" w:cs="Georgia" w:eastAsia="Georgia" w:hAnsi="Georgia"/>
          <w:b w:val="1"/>
          <w:bCs w:val="1"/>
          <w:color w:val="2a2520"/>
          <w:sz w:val="23"/>
          <w:szCs w:val="23"/>
          <w:shd w:fill="f5f0e8" w:val="clear"/>
          <w:rtl w:val="0"/>
        </w:rPr>
        <w:t xml:space="preserve">microexpression</w:t>
      </w:r>
      <w:r w:rsidDel="00000000" w:rsidR="00000000" w:rsidRPr="00000000">
        <w:rPr>
          <w:rFonts w:ascii="Georgia" w:cs="Georgia" w:eastAsia="Georgia" w:hAnsi="Georgia"/>
          <w:color w:val="2a2520"/>
          <w:sz w:val="23"/>
          <w:szCs w:val="23"/>
          <w:shd w:fill="f5f0e8" w:val="clear"/>
          <w:rtl w:val="0"/>
        </w:rPr>
        <w:t xml:space="preserve"> and self-soothing rather than gross body behavior. We will cover more on </w:t>
      </w:r>
      <w:r w:rsidDel="00000000" w:rsidR="00000000" w:rsidRPr="00000000">
        <w:rPr>
          <w:rFonts w:ascii="Georgia" w:cs="Georgia" w:eastAsia="Georgia" w:hAnsi="Georgia"/>
          <w:b w:val="1"/>
          <w:bCs w:val="1"/>
          <w:color w:val="2a2520"/>
          <w:sz w:val="23"/>
          <w:szCs w:val="23"/>
          <w:shd w:fill="f5f0e8" w:val="clear"/>
          <w:rtl w:val="0"/>
        </w:rPr>
        <w:t xml:space="preserve">microexpressions</w:t>
      </w:r>
      <w:r w:rsidDel="00000000" w:rsidR="00000000" w:rsidRPr="00000000">
        <w:rPr>
          <w:rFonts w:ascii="Georgia" w:cs="Georgia" w:eastAsia="Georgia" w:hAnsi="Georgia"/>
          <w:color w:val="2a2520"/>
          <w:sz w:val="23"/>
          <w:szCs w:val="23"/>
          <w:shd w:fill="f5f0e8" w:val="clear"/>
          <w:rtl w:val="0"/>
        </w:rPr>
        <w:t xml:space="preserve"> later.</w:t>
      </w:r>
    </w:p>
    <w:p w:rsidR="00000000" w:rsidDel="00000000" w:rsidP="00000000" w:rsidRDefault="00000000" w:rsidRPr="00000000" w14:paraId="00000147">
      <w:pPr>
        <w:spacing w:after="160" w:before="500" w:lineRule="auto"/>
        <w:rPr>
          <w:rFonts w:ascii="Montserrat" w:cs="Montserrat" w:eastAsia="Montserrat" w:hAnsi="Montserrat"/>
          <w:b w:val="1"/>
          <w:bCs w:val="1"/>
          <w:color w:val="1a8fa8"/>
          <w:sz w:val="23"/>
          <w:szCs w:val="23"/>
          <w:shd w:fill="f5f0e8" w:val="clear"/>
        </w:rPr>
      </w:pPr>
      <w:r w:rsidDel="00000000" w:rsidR="00000000" w:rsidRPr="00000000">
        <w:rPr>
          <w:rFonts w:ascii="Montserrat" w:cs="Montserrat" w:eastAsia="Montserrat" w:hAnsi="Montserrat"/>
          <w:b w:val="1"/>
          <w:bCs w:val="1"/>
          <w:color w:val="1a8fa8"/>
          <w:sz w:val="23"/>
          <w:szCs w:val="23"/>
          <w:shd w:fill="f5f0e8" w:val="clear"/>
          <w:rtl w:val="0"/>
        </w:rPr>
        <w:t xml:space="preserve">Chris Michael's Take</w:t>
      </w:r>
    </w:p>
    <w:p w:rsidR="00000000" w:rsidDel="00000000" w:rsidP="00000000" w:rsidRDefault="00000000" w:rsidRPr="00000000" w14:paraId="00000148">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Here's the thing I can't design for you: the window. I can plan for the average room from the brief and the event. But the actual threshold is in front of you when you start, and it moves as the show proceeds. Every technique in this book works inside the window. Almost nothing works reliably outside it.</w:t>
      </w:r>
    </w:p>
    <w:p w:rsidR="00000000" w:rsidDel="00000000" w:rsidP="00000000" w:rsidRDefault="00000000" w:rsidRPr="00000000" w14:paraId="00000149">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014A">
      <w:pPr>
        <w:pBdr>
          <w:top w:color="000000" w:space="13" w:sz="0" w:val="none"/>
          <w:left w:color="000000" w:space="6" w:sz="0" w:val="none"/>
          <w:bottom w:color="000000" w:space="13" w:sz="0" w:val="none"/>
          <w:right w:color="000000" w:space="6" w:sz="0" w:val="none"/>
          <w:between w:color="000000" w:space="13" w:sz="0" w:val="none"/>
        </w:pBdr>
        <w:spacing w:after="540" w:before="700" w:line="372" w:lineRule="auto"/>
        <w:jc w:val="both"/>
        <w:rPr>
          <w:rFonts w:ascii="Georgia" w:cs="Georgia" w:eastAsia="Georgia" w:hAnsi="Georgia"/>
          <w:i w:val="1"/>
          <w:iCs w:val="1"/>
          <w:color w:val="c9a84c"/>
          <w:sz w:val="23"/>
          <w:szCs w:val="23"/>
          <w:shd w:fill="f5f0e8" w:val="clear"/>
        </w:rPr>
      </w:pPr>
      <w:r w:rsidDel="00000000" w:rsidR="00000000" w:rsidRPr="00000000">
        <w:rPr>
          <w:rFonts w:ascii="Georgia" w:cs="Georgia" w:eastAsia="Georgia" w:hAnsi="Georgia"/>
          <w:i w:val="1"/>
          <w:iCs w:val="1"/>
          <w:color w:val="c9a84c"/>
          <w:sz w:val="23"/>
          <w:szCs w:val="23"/>
          <w:shd w:fill="f5f0e8" w:val="clear"/>
          <w:rtl w:val="0"/>
        </w:rPr>
        <w:t xml:space="preserve">Tension is not the enemy. Boredom is.</w:t>
      </w:r>
    </w:p>
    <w:p w:rsidR="00000000" w:rsidDel="00000000" w:rsidP="00000000" w:rsidRDefault="00000000" w:rsidRPr="00000000" w14:paraId="0000014C">
      <w:pPr>
        <w:spacing w:after="28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PART ONE</w:t>
      </w:r>
    </w:p>
    <w:p w:rsidR="00000000" w:rsidDel="00000000" w:rsidP="00000000" w:rsidRDefault="00000000" w:rsidRPr="00000000" w14:paraId="0000014D">
      <w:pPr>
        <w:spacing w:after="280" w:before="280" w:lineRule="auto"/>
        <w:jc w:val="center"/>
        <w:rPr>
          <w:rFonts w:ascii="Montserrat" w:cs="Montserrat" w:eastAsia="Montserrat" w:hAnsi="Montserrat"/>
          <w:color w:val="c9a84c"/>
          <w:sz w:val="23"/>
          <w:szCs w:val="23"/>
        </w:rPr>
      </w:pPr>
      <w:r w:rsidDel="00000000" w:rsidR="00000000" w:rsidRPr="00000000">
        <w:rPr>
          <w:rFonts w:ascii="Montserrat" w:cs="Montserrat" w:eastAsia="Montserrat" w:hAnsi="Montserrat"/>
          <w:color w:val="c9a84c"/>
          <w:sz w:val="23"/>
          <w:szCs w:val="23"/>
          <w:rtl w:val="0"/>
        </w:rPr>
        <w:t xml:space="preserve">6</w:t>
      </w:r>
    </w:p>
    <w:p w:rsidR="00000000" w:rsidDel="00000000" w:rsidP="00000000" w:rsidRDefault="00000000" w:rsidRPr="00000000" w14:paraId="0000014E">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220" w:before="0" w:line="372" w:lineRule="auto"/>
        <w:jc w:val="center"/>
        <w:rPr>
          <w:rFonts w:ascii="Montserrat" w:cs="Montserrat" w:eastAsia="Montserrat" w:hAnsi="Montserrat"/>
          <w:b w:val="1"/>
          <w:bCs w:val="1"/>
          <w:color w:val="ffffff"/>
          <w:sz w:val="47"/>
          <w:szCs w:val="47"/>
        </w:rPr>
      </w:pPr>
      <w:bookmarkStart w:colFirst="0" w:colLast="0" w:name="_heading=h.fgnc82i3llhz" w:id="12"/>
      <w:bookmarkEnd w:id="12"/>
      <w:r w:rsidDel="00000000" w:rsidR="00000000" w:rsidRPr="00000000">
        <w:rPr>
          <w:rFonts w:ascii="Montserrat" w:cs="Montserrat" w:eastAsia="Montserrat" w:hAnsi="Montserrat"/>
          <w:b w:val="1"/>
          <w:bCs w:val="1"/>
          <w:color w:val="ffffff"/>
          <w:sz w:val="47"/>
          <w:szCs w:val="47"/>
          <w:rtl w:val="0"/>
        </w:rPr>
        <w:t xml:space="preserve">THE ART OF ANTICIPATION</w:t>
      </w:r>
    </w:p>
    <w:p w:rsidR="00000000" w:rsidDel="00000000" w:rsidP="00000000" w:rsidRDefault="00000000" w:rsidRPr="00000000" w14:paraId="0000014F">
      <w:pPr>
        <w:spacing w:before="280" w:line="395.99999999999994" w:lineRule="auto"/>
        <w:jc w:val="center"/>
        <w:rPr>
          <w:rFonts w:ascii="Georgia" w:cs="Georgia" w:eastAsia="Georgia" w:hAnsi="Georgia"/>
          <w:i w:val="1"/>
          <w:iCs w:val="1"/>
          <w:color w:val="8a9ab5"/>
          <w:sz w:val="23"/>
          <w:szCs w:val="23"/>
        </w:rPr>
      </w:pPr>
      <w:r w:rsidDel="00000000" w:rsidR="00000000" w:rsidRPr="00000000">
        <w:rPr>
          <w:rFonts w:ascii="Georgia" w:cs="Georgia" w:eastAsia="Georgia" w:hAnsi="Georgia"/>
          <w:i w:val="1"/>
          <w:iCs w:val="1"/>
          <w:color w:val="8a9ab5"/>
          <w:sz w:val="23"/>
          <w:szCs w:val="23"/>
          <w:rtl w:val="0"/>
        </w:rPr>
        <w:t>Dopamine rewards the anticipation.</w:t>
      </w:r>
    </w:p>
    <w:p w:rsidR="00000000" w:rsidDel="00000000" w:rsidP="00000000" w:rsidRDefault="00000000" w:rsidRPr="00000000" w14:paraId="00000150">
      <w:pPr>
        <w:spacing w:before="600" w:lineRule="auto"/>
        <w:jc w:val="center"/>
        <w:rPr>
          <w:rFonts w:ascii="Montserrat" w:cs="Montserrat" w:eastAsia="Montserrat" w:hAnsi="Montserrat"/>
          <w:b w:val="1"/>
          <w:bCs w:val="1"/>
          <w:color w:val="080f1a"/>
          <w:sz w:val="23"/>
          <w:szCs w:val="23"/>
          <w:shd w:fill="c9a84c" w:val="clear"/>
        </w:rPr>
      </w:pPr>
      <w:r w:rsidDel="00000000" w:rsidR="00000000" w:rsidRPr="00000000">
        <w:rPr>
          <w:rFonts w:ascii="Montserrat" w:cs="Montserrat" w:eastAsia="Montserrat" w:hAnsi="Montserrat"/>
          <w:b w:val="1"/>
          <w:bCs w:val="1"/>
          <w:color w:val="080f1a"/>
          <w:sz w:val="23"/>
          <w:szCs w:val="23"/>
          <w:shd w:fill="c9a84c" w:val="clear"/>
          <w:rtl w:val="0"/>
        </w:rPr>
        <w:t xml:space="preserve">T1</w:t>
      </w:r>
    </w:p>
    <w:p w:rsidR="00000000" w:rsidDel="00000000" w:rsidP="00000000" w:rsidRDefault="00000000" w:rsidRPr="00000000" w14:paraId="00000151">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SIGNAL CONFIDENCE TIERS</w:t>
      </w:r>
    </w:p>
    <w:p w:rsidR="00000000" w:rsidDel="00000000" w:rsidP="00000000" w:rsidRDefault="00000000" w:rsidRPr="00000000" w14:paraId="00000152">
      <w:pPr>
        <w:spacing w:before="600" w:lineRule="auto"/>
        <w:jc w:val="center"/>
        <w:rPr>
          <w:rFonts w:ascii="Montserrat" w:cs="Montserrat" w:eastAsia="Montserrat" w:hAnsi="Montserrat"/>
          <w:b w:val="1"/>
          <w:bCs w:val="1"/>
          <w:color w:val="a83030"/>
          <w:sz w:val="23"/>
          <w:szCs w:val="23"/>
        </w:rPr>
      </w:pPr>
      <w:r w:rsidDel="00000000" w:rsidR="00000000" w:rsidRPr="00000000">
        <w:rPr>
          <w:rFonts w:ascii="Montserrat" w:cs="Montserrat" w:eastAsia="Montserrat" w:hAnsi="Montserrat"/>
          <w:b w:val="1"/>
          <w:bCs w:val="1"/>
          <w:color w:val="a83030"/>
          <w:sz w:val="23"/>
          <w:szCs w:val="23"/>
          <w:rtl w:val="0"/>
        </w:rPr>
        <w:t xml:space="preserve">AM</w:t>
      </w:r>
    </w:p>
    <w:p w:rsidR="00000000" w:rsidDel="00000000" w:rsidP="00000000" w:rsidRDefault="00000000" w:rsidRPr="00000000" w14:paraId="00000153">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OBSERVATION CATEGORIES</w:t>
      </w:r>
    </w:p>
    <w:p w:rsidR="00000000" w:rsidDel="00000000" w:rsidP="00000000" w:rsidRDefault="00000000" w:rsidRPr="00000000" w14:paraId="00000154">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CHAPTER 6 — THE ART OF ANTICIPATION</w:t>
      </w:r>
    </w:p>
    <w:p w:rsidR="00000000" w:rsidDel="00000000" w:rsidP="00000000" w:rsidRDefault="00000000" w:rsidRPr="00000000" w14:paraId="00000155">
      <w:pPr>
        <w:pBdr>
          <w:top w:color="000000" w:space="0" w:sz="0" w:val="none"/>
          <w:left w:color="000000" w:space="0" w:sz="0" w:val="none"/>
          <w:bottom w:color="000000" w:space="0" w:sz="0" w:val="none"/>
          <w:right w:color="000000" w:space="0" w:sz="0" w:val="none"/>
          <w:between w:color="000000" w:space="0" w:sz="0" w:val="none"/>
        </w:pBdr>
        <w:spacing w:after="220" w:line="196.8" w:lineRule="auto"/>
        <w:jc w:val="both"/>
        <w:rPr>
          <w:rFonts w:ascii="Montserrat" w:cs="Montserrat" w:eastAsia="Montserrat" w:hAnsi="Montserrat"/>
          <w:color w:val="c9a84c"/>
          <w:sz w:val="74"/>
          <w:szCs w:val="74"/>
          <w:shd w:fill="f5f0e8" w:val="clear"/>
        </w:rPr>
      </w:pPr>
      <w:r w:rsidDel="00000000" w:rsidR="00000000" w:rsidRPr="00000000">
        <w:rPr>
          <w:rFonts w:ascii="Montserrat" w:cs="Montserrat" w:eastAsia="Montserrat" w:hAnsi="Montserrat"/>
          <w:color w:val="c9a84c"/>
          <w:sz w:val="74"/>
          <w:szCs w:val="74"/>
          <w:shd w:fill="f5f0e8" w:val="clear"/>
          <w:rtl w:val="0"/>
        </w:rPr>
        <w:t xml:space="preserve">D</w:t>
      </w:r>
    </w:p>
    <w:p w:rsidR="00000000" w:rsidDel="00000000" w:rsidP="00000000" w:rsidRDefault="00000000" w:rsidRPr="00000000" w14:paraId="00000156">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opamine is released during the build-up, before the reveal ever arrives. Which means most of us have been timing our shows wrong for years.</w:t>
      </w:r>
    </w:p>
    <w:p w:rsidR="00000000" w:rsidDel="00000000" w:rsidP="00000000" w:rsidRDefault="00000000" w:rsidRPr="00000000" w14:paraId="0000015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 dominant myth in performance is that the payoff is the performance. That the moment of resolution (the card named, the thought revealed, the impossible thing completed) is the event that everything else is building toward. Your brain disagrees. By the time the card is named, the chemistry is mostly over. The dopamine was in the build.</w:t>
      </w:r>
    </w:p>
    <w:p w:rsidR="00000000" w:rsidDel="00000000" w:rsidP="00000000" w:rsidRDefault="00000000" w:rsidRPr="00000000" w14:paraId="0000015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Wolfram Schultz and colleagues demonstrated in research published in Science (1997) that dopamine neurons fire in response to the cue that predicts a reward, not the reward itself. Once the brain learns the pattern, dopamine starts firing at the cue that predicts the reward. My mentalist brain is telling me while writing this that you are thinking that Pavlov already proved this (actually you didn’t think this until I said it, but you did recognize that they are similar at this point now!) To answer the question I forced you to ask: Pavlov showed the learned association in behavior, while Schultz showed the prediction signal in the brain. That makes it especially useful for performance, because mentalism is built not only on association, but on shaping what the audience thinks is about to happen. Schultz helped us see how the brain tracks expectation, updates prediction, and reacts when outcomes are better, worse, or different than expected. The brain stops waiting for the outcome and starts reacting to what tells it the payoff is about to happen. If the cue appears, dopamine rises because the brain is already preparing for the reward. If the reward appears without the cue, the response is weaker. The brain reacts to what it expects is about to happen, as well as to what actually does. You may even apply this whenever you have call-backs, repeated lines or poses. It will be more enjoyable after several times if you start holding the tension between when they know it is coming and when you deliver it. Turn your cards over more slowly. Let your gaze move toward the envelope more slowly. This is critical to improving the excitement in your show.</w:t>
      </w:r>
    </w:p>
    <w:p w:rsidR="00000000" w:rsidDel="00000000" w:rsidP="00000000" w:rsidRDefault="00000000" w:rsidRPr="00000000" w14:paraId="0000015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Which means every performer who rushes to the reveal is cutting the best part of the experience short. Including you. Including me, for years.</w:t>
      </w:r>
    </w:p>
    <w:p w:rsidR="00000000" w:rsidDel="00000000" w:rsidP="00000000" w:rsidRDefault="00000000" w:rsidRPr="00000000" w14:paraId="0000015A">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Increasing Dopamine</w:t>
      </w:r>
    </w:p>
    <w:p w:rsidR="00000000" w:rsidDel="00000000" w:rsidP="00000000" w:rsidRDefault="00000000" w:rsidRPr="00000000" w14:paraId="0000015B">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Dopamine is often oversimplified in popular culture and is far more than just a “feel-good chemical,” as it plays a role in movement and motor control that people seem to forget about. In fact, Parkinson’s disease is a dopamine disorder. However, the “feel-good chemical” that gives the feeling of reward is all we need to understand about it to approach the next topic. If dopamine fires during anticipation rather than resolution, then the most active and pleasurable part of a performance is the sustained build toward an uncertain outcome. So the good part of your show is the stretch where they don’t know yet. The reveal is where the feeling drops off, not where it peaks.</w:t>
      </w:r>
    </w:p>
    <w:p w:rsidR="00000000" w:rsidDel="00000000" w:rsidP="00000000" w:rsidRDefault="00000000" w:rsidRPr="00000000" w14:paraId="0000015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This means: performances that move quickly to the reveal are structurally sacrificing their most powerful neurobiological moment. When you rush to impress, you cut the dopamine experience short. Hold a room in sustained anticipation, extend the build without losing the thread, and you are giving them the most pleasurable state their brain has to offer. The more dopamine you deliver to your audience, the more compliant and suggestible they will become. This is good for making fans, selling merch, booking more shows, and above all else giving them a better experience.</w:t>
      </w:r>
      <w:r w:rsidDel="00000000" w:rsidR="00000000" w:rsidRPr="00000000">
        <w:rPr>
          <w:rFonts w:ascii="Georgia" w:cs="Georgia" w:eastAsia="Georgia" w:hAnsi="Georgia"/>
          <w:color w:val="2a2520"/>
          <w:sz w:val="23"/>
          <w:szCs w:val="23"/>
          <w:shd w:fill="f5f0e8" w:val="clear"/>
          <w:rtl w:val="0"/>
        </w:rPr>
        <w:t xml:space="preserve"/>
      </w:r>
    </w:p>
    <w:p w:rsidR="00000000" w:rsidDel="00000000" w:rsidP="00000000" w:rsidRDefault="00000000" w:rsidRPr="00000000" w14:paraId="0000015D">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Premature Resolution</w:t>
      </w:r>
    </w:p>
    <w:p w:rsidR="00000000" w:rsidDel="00000000" w:rsidP="00000000" w:rsidRDefault="00000000" w:rsidRPr="00000000" w14:paraId="0000015E">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After the slight internal snicker you had when reading that name, I thought it wise to explain this formally. The most common structural error in performance: resolving tension before it has reached maximum sustainable intensity. Every effect has a peak, the moment where cortisol and dopamine together produce the most engagement, and if you release before you get there you have wasted the best moment in the build.</w:t>
      </w:r>
    </w:p>
    <w:p w:rsidR="00000000" w:rsidDel="00000000" w:rsidP="00000000" w:rsidRDefault="00000000" w:rsidRPr="00000000" w14:paraId="0000015F">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Intermittent Structure</w:t>
      </w:r>
    </w:p>
    <w:p w:rsidR="00000000" w:rsidDel="00000000" w:rsidP="00000000" w:rsidRDefault="00000000" w:rsidRPr="00000000" w14:paraId="00000160">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Variable reward</w:t>
      </w:r>
      <w:r w:rsidDel="00000000" w:rsidR="00000000" w:rsidRPr="00000000">
        <w:rPr>
          <w:rFonts w:ascii="Georgia" w:cs="Georgia" w:eastAsia="Georgia" w:hAnsi="Georgia"/>
          <w:color w:val="2a2520"/>
          <w:sz w:val="23"/>
          <w:szCs w:val="23"/>
          <w:shd w:fill="f5f0e8" w:val="clear"/>
          <w:rtl w:val="0"/>
        </w:rPr>
        <w:t xml:space="preserve"> schedules (structures where the payoff arrives on an unpredictable interval) produce stronger dopamine priming than fixed schedules. A performance that resolves at irregular intervals keeps the dopamine system more active than one that follows a predictable pattern. Vary the timing of your reveals.</w:t>
      </w:r>
    </w:p>
    <w:p w:rsidR="00000000" w:rsidDel="00000000" w:rsidP="00000000" w:rsidRDefault="00000000" w:rsidRPr="00000000" w14:paraId="00000161">
      <w:pPr>
        <w:spacing w:after="160" w:before="500" w:lineRule="auto"/>
        <w:rPr>
          <w:rFonts w:ascii="Montserrat" w:cs="Montserrat" w:eastAsia="Montserrat" w:hAnsi="Montserrat"/>
          <w:b w:val="1"/>
          <w:bCs w:val="1"/>
          <w:color w:val="1a8fa8"/>
          <w:sz w:val="23"/>
          <w:szCs w:val="23"/>
          <w:shd w:fill="f5f0e8" w:val="clear"/>
        </w:rPr>
      </w:pPr>
      <w:r w:rsidDel="00000000" w:rsidR="00000000" w:rsidRPr="00000000">
        <w:rPr>
          <w:rFonts w:ascii="Montserrat" w:cs="Montserrat" w:eastAsia="Montserrat" w:hAnsi="Montserrat"/>
          <w:b w:val="1"/>
          <w:bCs w:val="1"/>
          <w:color w:val="1a8fa8"/>
          <w:sz w:val="23"/>
          <w:szCs w:val="23"/>
          <w:shd w:fill="f5f0e8" w:val="clear"/>
          <w:rtl w:val="0"/>
        </w:rPr>
        <w:t xml:space="preserve">Chris Michael's Take</w:t>
      </w:r>
    </w:p>
    <w:p w:rsidR="00000000" w:rsidDel="00000000" w:rsidP="00000000" w:rsidRDefault="00000000" w:rsidRPr="00000000" w14:paraId="00000162">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Map your next performance backward. Start with the reveal and work backward to identify the earliest moment the audience could have started anticipating it. That moment, the front edge of the anticipatory window, is where the show actually starts. Before it you’re just setting up. From there to the reveal is the experience.</w:t>
      </w:r>
    </w:p>
    <w:p w:rsidR="00000000" w:rsidDel="00000000" w:rsidP="00000000" w:rsidRDefault="00000000" w:rsidRPr="00000000" w14:paraId="00000163">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0164">
      <w:pPr>
        <w:pBdr>
          <w:top w:color="000000" w:space="13" w:sz="0" w:val="none"/>
          <w:left w:color="000000" w:space="6" w:sz="0" w:val="none"/>
          <w:bottom w:color="000000" w:space="13" w:sz="0" w:val="none"/>
          <w:right w:color="000000" w:space="6" w:sz="0" w:val="none"/>
          <w:between w:color="000000" w:space="13" w:sz="0" w:val="none"/>
        </w:pBdr>
        <w:spacing w:after="540" w:before="700" w:line="372" w:lineRule="auto"/>
        <w:jc w:val="both"/>
        <w:rPr>
          <w:rFonts w:ascii="Georgia" w:cs="Georgia" w:eastAsia="Georgia" w:hAnsi="Georgia"/>
          <w:i w:val="1"/>
          <w:iCs w:val="1"/>
          <w:color w:val="c9a84c"/>
          <w:sz w:val="23"/>
          <w:szCs w:val="23"/>
          <w:shd w:fill="f5f0e8" w:val="clear"/>
        </w:rPr>
      </w:pPr>
      <w:r w:rsidDel="00000000" w:rsidR="00000000" w:rsidRPr="00000000">
        <w:rPr>
          <w:rFonts w:ascii="Georgia" w:cs="Georgia" w:eastAsia="Georgia" w:hAnsi="Georgia"/>
          <w:i w:val="1"/>
          <w:iCs w:val="1"/>
          <w:color w:val="c9a84c"/>
          <w:sz w:val="23"/>
          <w:szCs w:val="23"/>
          <w:shd w:fill="f5f0e8" w:val="clear"/>
          <w:rtl w:val="0"/>
        </w:rPr>
        <w:t>Delay is craft.</w:t>
      </w:r>
    </w:p>
    <w:p w:rsidR="00000000" w:rsidDel="00000000" w:rsidP="00000000" w:rsidRDefault="00000000" w:rsidRPr="00000000" w14:paraId="00000166">
      <w:pPr>
        <w:spacing w:after="28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PART ONE</w:t>
      </w:r>
    </w:p>
    <w:p w:rsidR="00000000" w:rsidDel="00000000" w:rsidP="00000000" w:rsidRDefault="00000000" w:rsidRPr="00000000" w14:paraId="00000167">
      <w:pPr>
        <w:spacing w:after="280" w:before="280" w:lineRule="auto"/>
        <w:jc w:val="center"/>
        <w:rPr>
          <w:rFonts w:ascii="Montserrat" w:cs="Montserrat" w:eastAsia="Montserrat" w:hAnsi="Montserrat"/>
          <w:color w:val="c9a84c"/>
          <w:sz w:val="23"/>
          <w:szCs w:val="23"/>
        </w:rPr>
      </w:pPr>
      <w:r w:rsidDel="00000000" w:rsidR="00000000" w:rsidRPr="00000000">
        <w:rPr>
          <w:rFonts w:ascii="Montserrat" w:cs="Montserrat" w:eastAsia="Montserrat" w:hAnsi="Montserrat"/>
          <w:color w:val="c9a84c"/>
          <w:sz w:val="23"/>
          <w:szCs w:val="23"/>
          <w:rtl w:val="0"/>
        </w:rPr>
        <w:t xml:space="preserve">7</w:t>
      </w:r>
    </w:p>
    <w:p w:rsidR="00000000" w:rsidDel="00000000" w:rsidP="00000000" w:rsidRDefault="00000000" w:rsidRPr="00000000" w14:paraId="00000168">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220" w:before="0" w:line="372" w:lineRule="auto"/>
        <w:jc w:val="center"/>
        <w:rPr>
          <w:rFonts w:ascii="Montserrat" w:cs="Montserrat" w:eastAsia="Montserrat" w:hAnsi="Montserrat"/>
          <w:b w:val="1"/>
          <w:bCs w:val="1"/>
          <w:color w:val="ffffff"/>
          <w:sz w:val="47"/>
          <w:szCs w:val="47"/>
        </w:rPr>
      </w:pPr>
      <w:bookmarkStart w:colFirst="0" w:colLast="0" w:name="_heading=h.zdv6dittix6w" w:id="13"/>
      <w:bookmarkEnd w:id="13"/>
      <w:r w:rsidDel="00000000" w:rsidR="00000000" w:rsidRPr="00000000">
        <w:rPr>
          <w:rFonts w:ascii="Montserrat" w:cs="Montserrat" w:eastAsia="Montserrat" w:hAnsi="Montserrat"/>
          <w:b w:val="1"/>
          <w:bCs w:val="1"/>
          <w:color w:val="ffffff"/>
          <w:sz w:val="47"/>
          <w:szCs w:val="47"/>
          <w:rtl w:val="0"/>
        </w:rPr>
        <w:t xml:space="preserve">ATTENTION AS A WEAPON</w:t>
      </w:r>
    </w:p>
    <w:p w:rsidR="00000000" w:rsidDel="00000000" w:rsidP="00000000" w:rsidRDefault="00000000" w:rsidRPr="00000000" w14:paraId="00000169">
      <w:pPr>
        <w:spacing w:before="280" w:line="395.99999999999994" w:lineRule="auto"/>
        <w:jc w:val="center"/>
        <w:rPr>
          <w:rFonts w:ascii="Georgia" w:cs="Georgia" w:eastAsia="Georgia" w:hAnsi="Georgia"/>
          <w:i w:val="1"/>
          <w:iCs w:val="1"/>
          <w:color w:val="8a9ab5"/>
          <w:sz w:val="23"/>
          <w:szCs w:val="23"/>
        </w:rPr>
      </w:pPr>
      <w:r w:rsidDel="00000000" w:rsidR="00000000" w:rsidRPr="00000000">
        <w:rPr>
          <w:rFonts w:ascii="Georgia" w:cs="Georgia" w:eastAsia="Georgia" w:hAnsi="Georgia"/>
          <w:i w:val="1"/>
          <w:iCs w:val="1"/>
          <w:color w:val="8a9ab5"/>
          <w:sz w:val="23"/>
          <w:szCs w:val="23"/>
          <w:rtl w:val="0"/>
        </w:rPr>
        <w:t xml:space="preserve">"Attention is not given. It is taken."</w:t>
      </w:r>
    </w:p>
    <w:p w:rsidR="00000000" w:rsidDel="00000000" w:rsidP="00000000" w:rsidRDefault="00000000" w:rsidRPr="00000000" w14:paraId="0000016A">
      <w:pPr>
        <w:spacing w:before="600" w:lineRule="auto"/>
        <w:jc w:val="center"/>
        <w:rPr>
          <w:rFonts w:ascii="Montserrat" w:cs="Montserrat" w:eastAsia="Montserrat" w:hAnsi="Montserrat"/>
          <w:b w:val="1"/>
          <w:bCs w:val="1"/>
          <w:color w:val="ffffff"/>
          <w:sz w:val="23"/>
          <w:szCs w:val="23"/>
          <w:shd w:fill="1a8fa8" w:val="clear"/>
        </w:rPr>
      </w:pPr>
      <w:r w:rsidDel="00000000" w:rsidR="00000000" w:rsidRPr="00000000">
        <w:rPr>
          <w:rFonts w:ascii="Montserrat" w:cs="Montserrat" w:eastAsia="Montserrat" w:hAnsi="Montserrat"/>
          <w:b w:val="1"/>
          <w:bCs w:val="1"/>
          <w:color w:val="080f1a"/>
          <w:sz w:val="23"/>
          <w:szCs w:val="23"/>
          <w:shd w:fill="c9a84c" w:val="clear"/>
          <w:rtl w:val="0"/>
        </w:rPr>
        <w:t xml:space="preserve">T1</w:t>
      </w:r>
      <w:r w:rsidDel="00000000" w:rsidR="00000000" w:rsidRPr="00000000">
        <w:rPr>
          <w:rFonts w:ascii="Montserrat" w:cs="Montserrat" w:eastAsia="Montserrat" w:hAnsi="Montserrat"/>
          <w:b w:val="1"/>
          <w:bCs w:val="1"/>
          <w:color w:val="ffffff"/>
          <w:sz w:val="23"/>
          <w:szCs w:val="23"/>
          <w:shd w:fill="1a8fa8" w:val="clear"/>
          <w:rtl w:val="0"/>
        </w:rPr>
        <w:t xml:space="preserve">T2</w:t>
      </w:r>
    </w:p>
    <w:p w:rsidR="00000000" w:rsidDel="00000000" w:rsidP="00000000" w:rsidRDefault="00000000" w:rsidRPr="00000000" w14:paraId="0000016B">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SIGNAL CONFIDENCE TIERS</w:t>
      </w:r>
    </w:p>
    <w:p w:rsidR="00000000" w:rsidDel="00000000" w:rsidP="00000000" w:rsidRDefault="00000000" w:rsidRPr="00000000" w14:paraId="0000016C">
      <w:pPr>
        <w:spacing w:before="600" w:lineRule="auto"/>
        <w:jc w:val="center"/>
        <w:rPr>
          <w:rFonts w:ascii="Montserrat" w:cs="Montserrat" w:eastAsia="Montserrat" w:hAnsi="Montserrat"/>
          <w:b w:val="1"/>
          <w:bCs w:val="1"/>
          <w:color w:val="a83030"/>
          <w:sz w:val="23"/>
          <w:szCs w:val="23"/>
        </w:rPr>
      </w:pPr>
      <w:r w:rsidDel="00000000" w:rsidR="00000000" w:rsidRPr="00000000">
        <w:rPr>
          <w:rFonts w:ascii="Montserrat" w:cs="Montserrat" w:eastAsia="Montserrat" w:hAnsi="Montserrat"/>
          <w:b w:val="1"/>
          <w:bCs w:val="1"/>
          <w:color w:val="a83030"/>
          <w:sz w:val="23"/>
          <w:szCs w:val="23"/>
          <w:rtl w:val="0"/>
        </w:rPr>
        <w:t xml:space="preserve">AM</w:t>
      </w:r>
    </w:p>
    <w:p w:rsidR="00000000" w:rsidDel="00000000" w:rsidP="00000000" w:rsidRDefault="00000000" w:rsidRPr="00000000" w14:paraId="0000016D">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OBSERVATION CATEGORIES</w:t>
      </w:r>
    </w:p>
    <w:p w:rsidR="00000000" w:rsidDel="00000000" w:rsidP="00000000" w:rsidRDefault="00000000" w:rsidRPr="00000000" w14:paraId="0000016E">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CHAPTER 7 — ATTENTION AS A WEAPON</w:t>
      </w:r>
    </w:p>
    <w:p w:rsidR="00000000" w:rsidDel="00000000" w:rsidP="00000000" w:rsidRDefault="00000000" w:rsidRPr="00000000" w14:paraId="0000016F">
      <w:pPr>
        <w:pBdr>
          <w:top w:color="000000" w:space="0" w:sz="0" w:val="none"/>
          <w:left w:color="000000" w:space="0" w:sz="0" w:val="none"/>
          <w:bottom w:color="000000" w:space="0" w:sz="0" w:val="none"/>
          <w:right w:color="000000" w:space="0" w:sz="0" w:val="none"/>
          <w:between w:color="000000" w:space="0" w:sz="0" w:val="none"/>
        </w:pBdr>
        <w:spacing w:after="220" w:line="196.8" w:lineRule="auto"/>
        <w:jc w:val="both"/>
        <w:rPr>
          <w:rFonts w:ascii="Montserrat" w:cs="Montserrat" w:eastAsia="Montserrat" w:hAnsi="Montserrat"/>
          <w:color w:val="c9a84c"/>
          <w:sz w:val="74"/>
          <w:szCs w:val="74"/>
          <w:shd w:fill="f5f0e8" w:val="clear"/>
        </w:rPr>
      </w:pPr>
      <w:r w:rsidDel="00000000" w:rsidR="00000000" w:rsidRPr="00000000">
        <w:rPr>
          <w:rFonts w:ascii="Montserrat" w:cs="Montserrat" w:eastAsia="Montserrat" w:hAnsi="Montserrat"/>
          <w:color w:val="c9a84c"/>
          <w:sz w:val="74"/>
          <w:szCs w:val="74"/>
          <w:shd w:fill="f5f0e8" w:val="clear"/>
          <w:rtl w:val="0"/>
        </w:rPr>
        <w:t xml:space="preserve">M</w:t>
      </w:r>
    </w:p>
    <w:p w:rsidR="00000000" w:rsidDel="00000000" w:rsidP="00000000" w:rsidRDefault="00000000" w:rsidRPr="00000000" w14:paraId="00000170">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isdirection has almost nothing to do with where they’re looking. It’s about what their brain decided was worth looking at.</w:t>
      </w:r>
    </w:p>
    <w:p w:rsidR="00000000" w:rsidDel="00000000" w:rsidP="00000000" w:rsidRDefault="00000000" w:rsidRPr="00000000" w14:paraId="00000171">
      <w:pPr>
        <w:pBdr>
          <w:top w:color="000000" w:space="0" w:sz="0" w:val="none"/>
          <w:left w:color="000000" w:space="0" w:sz="0" w:val="none"/>
          <w:bottom w:color="000000" w:space="0" w:sz="0" w:val="none"/>
          <w:right w:color="000000" w:space="0" w:sz="0" w:val="none"/>
          <w:between w:color="000000" w:space="0" w:sz="0" w:val="none"/>
        </w:pBdr>
        <w:spacing w:after="480" w:before="640" w:lineRule="auto"/>
        <w:jc w:val="both"/>
        <w:rPr>
          <w:rFonts w:ascii="Montserrat" w:cs="Montserrat" w:eastAsia="Montserrat" w:hAnsi="Montserrat"/>
          <w:color w:val="1a8fa8"/>
          <w:sz w:val="23"/>
          <w:szCs w:val="23"/>
          <w:shd w:fill="f5f0e8" w:val="clear"/>
        </w:rPr>
      </w:pPr>
      <w:r w:rsidDel="00000000" w:rsidR="00000000" w:rsidRPr="00000000">
        <w:rPr>
          <w:rFonts w:ascii="Montserrat" w:cs="Montserrat" w:eastAsia="Montserrat" w:hAnsi="Montserrat"/>
          <w:color w:val="1a8fa8"/>
          <w:sz w:val="23"/>
          <w:szCs w:val="23"/>
          <w:shd w:fill="f5f0e8" w:val="clear"/>
          <w:rtl w:val="0"/>
        </w:rPr>
        <w:t xml:space="preserve">WHAT IT FEELS LIKE</w:t>
      </w:r>
    </w:p>
    <w:p w:rsidR="00000000" w:rsidDel="00000000" w:rsidP="00000000" w:rsidRDefault="00000000" w:rsidRPr="00000000" w14:paraId="00000172">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Something happened directly in front of you, in your field of vision, in real time, and you have no idea how. You replay it and the replay gives you nothing, not because the method was fast or complicated, but because you were not looking there. You were fully occupied with something else, something that seemed more important. The method happened in the space your attention had left unguarded, and the performer built that space on purpose.</w:t>
      </w:r>
    </w:p>
    <w:p w:rsidR="00000000" w:rsidDel="00000000" w:rsidP="00000000" w:rsidRDefault="00000000" w:rsidRPr="00000000" w14:paraId="00000173">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Gorilla Principle</w:t>
      </w:r>
    </w:p>
    <w:p w:rsidR="00000000" w:rsidDel="00000000" w:rsidP="00000000" w:rsidRDefault="00000000" w:rsidRPr="00000000" w14:paraId="00000174">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 1999, Daniel Simons and Christopher Chabris published one of the most cited papers in attention research. Participants watched a video of two teams passing a basketball and were asked to count the number of passes made by one team. While they counted, a person in a gorilla suit walked through the scene, paused, and walked out. Most performers are familiar with this, and I anticipate you know where I am going with this, but keep reading as I have a point here. Approximately half of participants failed to notice the gorilla entirely. Not because they were not paying attention, but because they were paying maximum attention to the wrong thing. This is </w:t>
      </w:r>
      <w:r w:rsidDel="00000000" w:rsidR="00000000" w:rsidRPr="00000000">
        <w:rPr>
          <w:rFonts w:ascii="Georgia" w:cs="Georgia" w:eastAsia="Georgia" w:hAnsi="Georgia"/>
          <w:b w:val="1"/>
          <w:bCs w:val="1"/>
          <w:color w:val="2a2520"/>
          <w:sz w:val="23"/>
          <w:szCs w:val="23"/>
          <w:shd w:fill="f5f0e8" w:val="clear"/>
          <w:rtl w:val="0"/>
        </w:rPr>
        <w:t>inattentional blindness</w:t>
      </w:r>
      <w:r w:rsidDel="00000000" w:rsidR="00000000" w:rsidRPr="00000000">
        <w:rPr>
          <w:rFonts w:ascii="Georgia" w:cs="Georgia" w:eastAsia="Georgia" w:hAnsi="Georgia"/>
          <w:color w:val="2a2520"/>
          <w:sz w:val="23"/>
          <w:szCs w:val="23"/>
          <w:shd w:fill="f5f0e8" w:val="clear"/>
          <w:rtl w:val="0"/>
        </w:rPr>
        <w:t xml:space="preserve">: the failure to perceive something clearly visible when full attention is engaged elsewhere. </w:t>
      </w:r>
    </w:p>
    <w:p w:rsidR="00000000" w:rsidDel="00000000" w:rsidP="00000000" w:rsidRDefault="00000000" w:rsidRPr="00000000" w14:paraId="0000017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Misdirection is not always in blocking, visuals, movement, sleights and the like. In many cases when the audience doesn’t catch the method, it’s not that the audience is being deceived or physically misdirected. It is the narrative of your show, character or perhaps your presence that makes them never look for it in the first place. They are allocating cognitive resources to the narrative you have given them, and the narrative consumes cognitive resources that might otherwise be available for peripheral monitoring or searching for a method. You will never be faster than their eyes. Don’t try. Give them a story good enough that their eyes never bother to look.</w:t>
      </w:r>
      <w:r w:rsidDel="00000000" w:rsidR="00000000" w:rsidRPr="00000000">
        <w:rPr>
          <w:rFonts w:ascii="Georgia" w:cs="Georgia" w:eastAsia="Georgia" w:hAnsi="Georgia"/>
          <w:color w:val="2a2520"/>
          <w:sz w:val="23"/>
          <w:szCs w:val="23"/>
          <w:shd w:fill="f5f0e8" w:val="clear"/>
          <w:rtl w:val="0"/>
        </w:rPr>
        <w:t xml:space="preserve"/>
      </w:r>
    </w:p>
    <w:p w:rsidR="00000000" w:rsidDel="00000000" w:rsidP="00000000" w:rsidRDefault="00000000" w:rsidRPr="00000000" w14:paraId="00000176">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Octopus Principle</w:t>
      </w:r>
    </w:p>
    <w:p w:rsidR="00000000" w:rsidDel="00000000" w:rsidP="00000000" w:rsidRDefault="00000000" w:rsidRPr="00000000" w14:paraId="00000177">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A mind given too many simultaneous suggestions handles none of them deeply. One or two high-quality, emotionally charged suggestions focused on a single outcome produce dramatically stronger results than a volley of techniques. Concentrate the suggestion before you deliver it. It works in reverse too. When you want to distract, do the opposite and pile on the stimuli. The Dunninger ploy is a great example.</w:t>
      </w:r>
    </w:p>
    <w:p w:rsidR="00000000" w:rsidDel="00000000" w:rsidP="00000000" w:rsidRDefault="00000000" w:rsidRPr="00000000" w14:paraId="00000178">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Change Blindness</w:t>
      </w:r>
    </w:p>
    <w:p w:rsidR="00000000" w:rsidDel="00000000" w:rsidP="00000000" w:rsidRDefault="00000000" w:rsidRPr="00000000" w14:paraId="00000179">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People regularly fail to notice large changes to objects they are looking at directly when those changes occur during a brief visual interruption: a blink, a cut, a glance away. Change detection requires attention, not just vision. They are different systems entirely.</w:t>
      </w:r>
    </w:p>
    <w:p w:rsidR="00000000" w:rsidDel="00000000" w:rsidP="00000000" w:rsidRDefault="00000000" w:rsidRPr="00000000" w14:paraId="0000017A">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System 2 Load Test</w:t>
      </w:r>
    </w:p>
    <w:p w:rsidR="00000000" w:rsidDel="00000000" w:rsidP="00000000" w:rsidRDefault="00000000" w:rsidRPr="00000000" w14:paraId="0000017B">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That name comes from the common dual-process model. The dual-process model is the idea that human thinking tends to operate in two broad modes: System 1 = fast, intuitive, automatic. System 2 = slow, effortful, analytical. This model became widely known through psychologists like Daniel Kahneman and Amos Tversky (whose work I am a huge fan of), though the broader idea has roots in earlier cognitive psychology. For us it comes down to one question.</w:t>
      </w:r>
    </w:p>
    <w:p w:rsidR="00000000" w:rsidDel="00000000" w:rsidP="00000000" w:rsidRDefault="00000000" w:rsidRPr="00000000" w14:paraId="0000017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Before every performance ask:</w:t>
      </w:r>
      <w:r w:rsidDel="00000000" w:rsidR="00000000" w:rsidRPr="00000000">
        <w:rPr>
          <w:rFonts w:ascii="Georgia" w:cs="Georgia" w:eastAsia="Georgia" w:hAnsi="Georgia"/>
          <w:color w:val="2a2520"/>
          <w:sz w:val="23"/>
          <w:szCs w:val="23"/>
          <w:shd w:fill="f5f0e8" w:val="clear"/>
          <w:rtl w:val="0"/>
        </w:rPr>
        <w:t xml:space="preserve"> is the story genuinely demanding? Does it require real cognitive investment from the audience? A story that can be followed passively leaves excess attentional capacity for peripheral monitoring. A story that requires tracking and prediction does not.</w:t>
      </w:r>
    </w:p>
    <w:p w:rsidR="00000000" w:rsidDel="00000000" w:rsidP="00000000" w:rsidRDefault="00000000" w:rsidRPr="00000000" w14:paraId="0000017D">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Psychological Marking</w:t>
      </w:r>
    </w:p>
    <w:p w:rsidR="00000000" w:rsidDel="00000000" w:rsidP="00000000" w:rsidRDefault="00000000" w:rsidRPr="00000000" w14:paraId="0000017E">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There is a technique so elemental that it operates without the audience noticing at all, and often without the performer noticing they are using it. Psychological marking is the act of placing deliberate, repeated attention on a specific object, location, or person in a way that causes the audience to unconsciously assign it significance. Not through gesture or </w:t>
      </w:r>
      <w:r w:rsidDel="00000000" w:rsidR="00000000" w:rsidRPr="00000000">
        <w:rPr>
          <w:rFonts w:ascii="Georgia" w:cs="Georgia" w:eastAsia="Georgia" w:hAnsi="Georgia"/>
          <w:b w:val="1"/>
          <w:bCs w:val="1"/>
          <w:color w:val="2a2520"/>
          <w:sz w:val="23"/>
          <w:szCs w:val="23"/>
          <w:shd w:fill="f5f0e8" w:val="clear"/>
          <w:rtl w:val="0"/>
        </w:rPr>
        <w:t xml:space="preserve">misdirection</w:t>
      </w:r>
      <w:r w:rsidDel="00000000" w:rsidR="00000000" w:rsidRPr="00000000">
        <w:rPr>
          <w:rFonts w:ascii="Georgia" w:cs="Georgia" w:eastAsia="Georgia" w:hAnsi="Georgia"/>
          <w:color w:val="2a2520"/>
          <w:sz w:val="23"/>
          <w:szCs w:val="23"/>
          <w:shd w:fill="f5f0e8" w:val="clear"/>
          <w:rtl w:val="0"/>
        </w:rPr>
        <w:t xml:space="preserve"> toward it, but through what might be called a casual yet intentional distinction. You treat it differently, even slightly, from everything else in the environment. You touch it once more than the others. You hesitate a fraction longer when you look at it. You let your gaze return to it between actions.</w:t>
      </w:r>
    </w:p>
    <w:p w:rsidR="00000000" w:rsidDel="00000000" w:rsidP="00000000" w:rsidRDefault="00000000" w:rsidRPr="00000000" w14:paraId="0000017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The</w:t>
      </w:r>
      <w:r w:rsidDel="00000000" w:rsidR="00000000" w:rsidRPr="00000000">
        <w:rPr>
          <w:rFonts w:ascii="Georgia" w:cs="Georgia" w:eastAsia="Georgia" w:hAnsi="Georgia"/>
          <w:color w:val="2a2520"/>
          <w:sz w:val="23"/>
          <w:szCs w:val="23"/>
          <w:shd w:fill="f5f0e8" w:val="clear"/>
          <w:rtl w:val="0"/>
        </w:rPr>
        <w:t xml:space="preserve">ir brain files that object as the one that matters and never tells them why. When you ask them to pick, it already has a thumb on the scale</w:t>
      </w:r>
      <w:r w:rsidDel="00000000" w:rsidR="00000000" w:rsidRPr="00000000">
        <w:rPr>
          <w:rFonts w:ascii="Georgia" w:cs="Georgia" w:eastAsia="Georgia" w:hAnsi="Georgia"/>
          <w:color w:val="2a2520"/>
          <w:sz w:val="23"/>
          <w:szCs w:val="23"/>
          <w:shd w:fill="f5f0e8" w:val="clear"/>
          <w:rtl w:val="0"/>
        </w:rPr>
      </w:r>
      <w:r w:rsidDel="00000000" w:rsidR="00000000" w:rsidRPr="00000000">
        <w:rPr>
          <w:rFonts w:ascii="Georgia" w:cs="Georgia" w:eastAsia="Georgia" w:hAnsi="Georgia"/>
          <w:b w:val="1"/>
          <w:bCs w:val="1"/>
          <w:color w:val="2a2520"/>
          <w:sz w:val="23"/>
          <w:szCs w:val="23"/>
          <w:shd w:fill="f5f0e8" w:val="clear"/>
          <w:rtl w:val="0"/>
        </w:rPr>
      </w:r>
      <w:r w:rsidDel="00000000" w:rsidR="00000000" w:rsidRPr="00000000">
        <w:rPr>
          <w:rFonts w:ascii="Georgia" w:cs="Georgia" w:eastAsia="Georgia" w:hAnsi="Georgia"/>
          <w:color w:val="2a2520"/>
          <w:sz w:val="23"/>
          <w:szCs w:val="23"/>
          <w:shd w:fill="f5f0e8" w:val="clear"/>
          <w:rtl w:val="0"/>
        </w:rPr>
        <w:t>. They are following a map your behavior drew for them, and they never saw you draw it.</w:t>
      </w:r>
    </w:p>
    <w:p w:rsidR="00000000" w:rsidDel="00000000" w:rsidP="00000000" w:rsidRDefault="00000000" w:rsidRPr="00000000" w14:paraId="0000018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Psychological marking is closely related to the dramatic principle known as Chekhov’s gun: if a gun is hanging on the wall in the first act, the audience expects it to matter later. The reason that principle works is not just narrative neatness. It works because attention creates weight. The moment something is subtly distinguished from its surroundings, the mind tags it as significant and starts expecting it to matter later. That idea helped inspire this chapter’s title, Attention as a Weapon, because in performance, attention loads whatever it lands on. A casually emphasized object becomes psychologically heavier than the rest of the environment, and when the time comes for a choice, a memory, or a moment of meaning, that weight can quietly steer behavior.</w:t>
      </w:r>
    </w:p>
    <w:p w:rsidR="00000000" w:rsidDel="00000000" w:rsidP="00000000" w:rsidRDefault="00000000" w:rsidRPr="00000000" w14:paraId="00000181">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Effort Inversion</w:t>
      </w:r>
    </w:p>
    <w:p w:rsidR="00000000" w:rsidDel="00000000" w:rsidP="00000000" w:rsidRDefault="00000000" w:rsidRPr="00000000" w14:paraId="00000182">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Greater conscious effort by the participant produces less subconscious response. If someone is trying hard to feel something, they are occupying the processing bandwidth that would otherwise be receiving the suggestion. The participant who is relaxed and slightly distracted is more available than the one who is concentrating intently. You don’t need them working. You need them available.</w:t>
      </w:r>
    </w:p>
    <w:p w:rsidR="00000000" w:rsidDel="00000000" w:rsidP="00000000" w:rsidRDefault="00000000" w:rsidRPr="00000000" w14:paraId="0000018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A practical rule:</w:t>
      </w:r>
      <w:r w:rsidDel="00000000" w:rsidR="00000000" w:rsidRPr="00000000">
        <w:rPr>
          <w:rFonts w:ascii="Georgia" w:cs="Georgia" w:eastAsia="Georgia" w:hAnsi="Georgia"/>
          <w:color w:val="2a2520"/>
          <w:sz w:val="23"/>
          <w:szCs w:val="23"/>
          <w:shd w:fill="f5f0e8" w:val="clear"/>
          <w:rtl w:val="0"/>
        </w:rPr>
        <w:t xml:space="preserve"> replace effort words with observation words. Instead of “try to feel your hand getting lighter,” say, “just notice which hand begins to feel slightly different first.” Instead of “concentrate,” say, “you do not have to force anything, just let yourself notice what changes on its own.” When you ask them to do the experience, you recruit effort. Asking them to notice it instead leaves the bandwidth free for the suggestion to land.</w:t>
      </w:r>
    </w:p>
    <w:p w:rsidR="00000000" w:rsidDel="00000000" w:rsidP="00000000" w:rsidRDefault="00000000" w:rsidRPr="00000000" w14:paraId="0000018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also reduce conscious effort by giving the mind something light but occupying to do. A small task, like following your finger, imagining a color, counting two breaths, or picturing the last place they left their keys, can keep conscious attention gently busy while the suggestion takes root underneath. That is one reason spacing helps. If you seed the idea, move on, and come back, the participant has had time to stop working at it.</w:t>
      </w:r>
    </w:p>
    <w:p w:rsidR="00000000" w:rsidDel="00000000" w:rsidP="00000000" w:rsidRDefault="00000000" w:rsidRPr="00000000" w14:paraId="0000018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Another major factor is pressure. The harder they feel they are being watched, tested, or expected to respond, the more effortful they become. So remove the feeling of performance. Lower the stakes. Make it seem normal if nothing dramatic happens immediately. “Some people notice this fast, some notice it gradually” is often better than “you’re about to feel this now.” The second one is a demand.</w:t>
      </w:r>
    </w:p>
    <w:p w:rsidR="00000000" w:rsidDel="00000000" w:rsidP="00000000" w:rsidRDefault="00000000" w:rsidRPr="00000000" w14:paraId="0000018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So in practice, reduce conscious effort by doing four things:</w:t>
      </w:r>
      <w:r w:rsidDel="00000000" w:rsidR="00000000" w:rsidRPr="00000000">
        <w:rPr>
          <w:rFonts w:ascii="Georgia" w:cs="Georgia" w:eastAsia="Georgia" w:hAnsi="Georgia"/>
          <w:color w:val="2a2520"/>
          <w:sz w:val="23"/>
          <w:szCs w:val="23"/>
          <w:shd w:fill="f5f0e8" w:val="clear"/>
          <w:rtl w:val="0"/>
        </w:rPr>
        <w:t xml:space="preserve"> simplify the instruction, shift from forcing to noticing, lightly occupy the analytical mind, and remove the pressure to succeed. The participant should feel like they are allowing it to happen.</w:t>
      </w:r>
    </w:p>
    <w:p w:rsidR="00000000" w:rsidDel="00000000" w:rsidP="00000000" w:rsidRDefault="00000000" w:rsidRPr="00000000" w14:paraId="00000187">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0188">
      <w:pPr>
        <w:pBdr>
          <w:top w:color="000000" w:space="13" w:sz="0" w:val="none"/>
          <w:left w:color="000000" w:space="6" w:sz="0" w:val="none"/>
          <w:bottom w:color="000000" w:space="13" w:sz="0" w:val="none"/>
          <w:right w:color="000000" w:space="6" w:sz="0" w:val="none"/>
          <w:between w:color="000000" w:space="13" w:sz="0" w:val="none"/>
        </w:pBdr>
        <w:spacing w:after="540" w:before="700" w:line="372" w:lineRule="auto"/>
        <w:jc w:val="both"/>
        <w:rPr>
          <w:rFonts w:ascii="Georgia" w:cs="Georgia" w:eastAsia="Georgia" w:hAnsi="Georgia"/>
          <w:i w:val="1"/>
          <w:iCs w:val="1"/>
          <w:color w:val="c9a84c"/>
          <w:sz w:val="23"/>
          <w:szCs w:val="23"/>
          <w:shd w:fill="f5f0e8" w:val="clear"/>
        </w:rPr>
      </w:pPr>
      <w:r w:rsidDel="00000000" w:rsidR="00000000" w:rsidRPr="00000000">
        <w:rPr>
          <w:rFonts w:ascii="Georgia" w:cs="Georgia" w:eastAsia="Georgia" w:hAnsi="Georgia"/>
          <w:i w:val="1"/>
          <w:iCs w:val="1"/>
          <w:color w:val="c9a84c"/>
          <w:sz w:val="23"/>
          <w:szCs w:val="23"/>
          <w:shd w:fill="f5f0e8" w:val="clear"/>
          <w:rtl w:val="0"/>
        </w:rPr>
        <w:t xml:space="preserve">You cannot give someone an experience they were not paying attention for.</w:t>
      </w:r>
    </w:p>
    <w:p w:rsidR="00000000" w:rsidDel="00000000" w:rsidP="00000000" w:rsidRDefault="00000000" w:rsidRPr="00000000" w14:paraId="0000018A">
      <w:pPr>
        <w:spacing w:after="42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PART TWO</w:t>
      </w:r>
    </w:p>
    <w:p w:rsidR="00000000" w:rsidDel="00000000" w:rsidP="00000000" w:rsidRDefault="00000000" w:rsidRPr="00000000" w14:paraId="0000018B">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0" w:before="0" w:line="335.99999999999994" w:lineRule="auto"/>
        <w:jc w:val="center"/>
        <w:rPr>
          <w:rFonts w:ascii="Montserrat" w:cs="Montserrat" w:eastAsia="Montserrat" w:hAnsi="Montserrat"/>
          <w:b w:val="1"/>
          <w:bCs w:val="1"/>
          <w:color w:val="c9a84c"/>
          <w:sz w:val="47"/>
          <w:szCs w:val="47"/>
        </w:rPr>
      </w:pPr>
      <w:bookmarkStart w:colFirst="0" w:colLast="0" w:name="_heading=h.2tb7h3h1j2m" w:id="14"/>
      <w:bookmarkEnd w:id="14"/>
      <w:r w:rsidDel="00000000" w:rsidR="00000000" w:rsidRPr="00000000">
        <w:rPr>
          <w:rFonts w:ascii="Montserrat" w:cs="Montserrat" w:eastAsia="Montserrat" w:hAnsi="Montserrat"/>
          <w:b w:val="1"/>
          <w:bCs w:val="1"/>
          <w:color w:val="c9a84c"/>
          <w:sz w:val="47"/>
          <w:szCs w:val="47"/>
          <w:rtl w:val="0"/>
        </w:rPr>
        <w:t xml:space="preserve">Reading the Room</w:t>
      </w:r>
    </w:p>
    <w:p w:rsidR="00000000" w:rsidDel="00000000" w:rsidP="00000000" w:rsidRDefault="00000000" w:rsidRPr="00000000" w14:paraId="0000018C">
      <w:pPr>
        <w:pBdr>
          <w:top w:color="000000" w:space="0" w:sz="0" w:val="none"/>
          <w:left w:color="000000" w:space="0" w:sz="0" w:val="none"/>
          <w:bottom w:color="000000" w:space="0" w:sz="0" w:val="none"/>
          <w:right w:color="000000" w:space="0" w:sz="0" w:val="none"/>
          <w:between w:color="000000" w:space="0" w:sz="0" w:val="none"/>
        </w:pBdr>
        <w:spacing w:before="300" w:line="408" w:lineRule="auto"/>
        <w:jc w:val="center"/>
        <w:rPr>
          <w:rFonts w:ascii="Georgia" w:cs="Georgia" w:eastAsia="Georgia" w:hAnsi="Georgia"/>
          <w:i w:val="1"/>
          <w:iCs w:val="1"/>
          <w:color w:val="2a2520"/>
          <w:sz w:val="23"/>
          <w:szCs w:val="23"/>
        </w:rPr>
      </w:pPr>
      <w:r w:rsidDel="00000000" w:rsidR="00000000" w:rsidRPr="00000000">
        <w:rPr>
          <w:rFonts w:ascii="Georgia" w:cs="Georgia" w:eastAsia="Georgia" w:hAnsi="Georgia"/>
          <w:i w:val="1"/>
          <w:iCs w:val="1"/>
          <w:color w:val="2a2520"/>
          <w:sz w:val="23"/>
          <w:szCs w:val="23"/>
          <w:rtl w:val="0"/>
        </w:rPr>
        <w:t xml:space="preserve">Body language, cold reading, microexpressions, and the art of extracting information before a single question is asked.</w:t>
      </w:r>
    </w:p>
    <w:p w:rsidR="00000000" w:rsidDel="00000000" w:rsidP="00000000" w:rsidRDefault="00000000" w:rsidRPr="00000000" w14:paraId="50000001">
      <w:pPr>
        <w:spacing w:after="220" w:before="0" w:lineRule="auto"/>
        <w:jc w:val="center"/>
        <w:rPr>
          <w:rFonts w:ascii="Montserrat" w:cs="Montserrat" w:eastAsia="Montserrat" w:hAnsi="Montserrat"/>
          <w:b w:val="1"/>
          <w:bCs w:val="1"/>
          <w:color w:val="8a9ab5"/>
          <w:sz w:val="27"/>
          <w:szCs w:val="27"/>
          <w:shd w:fill="f5f0e8" w:val="clear"/>
        </w:rPr>
      </w:pPr>
      <w:r>
        <w:rPr>
          <w:rFonts w:ascii="Montserrat" w:cs="Montserrat" w:eastAsia="Montserrat" w:hAnsi="Montserrat"/>
          <w:b w:val="1"/>
          <w:bCs w:val="1"/>
          <w:color w:val="8a9ab5"/>
          <w:sz w:val="27"/>
          <w:szCs w:val="27"/>
          <w:shd w:fill="f5f0e8" w:val="clear"/>
          <w:rtl w:val="0"/>
        </w:rPr>
        <w:t xml:space="preserve">7A</w:t>
      </w:r>
    </w:p>
    <w:p w:rsidR="00000000" w:rsidDel="00000000" w:rsidP="00000000" w:rsidRDefault="00000000" w:rsidRPr="00000000" w14:paraId="50000002">
      <w:pPr>
        <w:spacing w:after="220" w:before="0" w:line="372" w:lineRule="auto"/>
        <w:jc w:val="center"/>
        <w:rPr>
          <w:rFonts w:ascii="Montserrat" w:cs="Montserrat" w:eastAsia="Montserrat" w:hAnsi="Montserrat"/>
          <w:b w:val="1"/>
          <w:bCs w:val="1"/>
          <w:color w:val="2a2520"/>
          <w:sz w:val="47"/>
          <w:szCs w:val="47"/>
          <w:shd w:fill="f5f0e8" w:val="clear"/>
        </w:rPr>
      </w:pPr>
      <w:r>
        <w:rPr>
          <w:rFonts w:ascii="Montserrat" w:cs="Montserrat" w:eastAsia="Montserrat" w:hAnsi="Montserrat"/>
          <w:b w:val="1"/>
          <w:bCs w:val="1"/>
          <w:color w:val="2a2520"/>
          <w:sz w:val="47"/>
          <w:szCs w:val="47"/>
          <w:shd w:fill="f5f0e8" w:val="clear"/>
          <w:rtl w:val="0"/>
        </w:rPr>
        <w:t xml:space="preserve">THE LIMBIC SYSTEM</w:t>
      </w:r>
    </w:p>
    <w:p w:rsidR="00000000" w:rsidDel="00000000" w:rsidP="00000000" w:rsidRDefault="00000000" w:rsidRPr="00000000" w14:paraId="50000003">
      <w:pPr>
        <w:spacing w:before="280" w:line="396" w:lineRule="auto"/>
        <w:jc w:val="center"/>
        <w:rPr>
          <w:rFonts w:ascii="Georgia" w:cs="Georgia" w:eastAsia="Georgia" w:hAnsi="Georgia"/>
          <w:i w:val="1"/>
          <w:iCs w:val="1"/>
          <w:color w:val="8a9ab5"/>
          <w:sz w:val="23"/>
          <w:szCs w:val="23"/>
          <w:shd w:fill="f5f0e8" w:val="clear"/>
        </w:rPr>
      </w:pPr>
      <w:r>
        <w:rPr>
          <w:rFonts w:ascii="Georgia" w:cs="Georgia" w:eastAsia="Georgia" w:hAnsi="Georgia"/>
          <w:i w:val="1"/>
          <w:iCs w:val="1"/>
          <w:color w:val="8a9ab5"/>
          <w:sz w:val="23"/>
          <w:szCs w:val="23"/>
          <w:shd w:fill="f5f0e8" w:val="clear"/>
          <w:rtl w:val="0"/>
        </w:rPr>
        <w:t>“The brain has two voices, and only one of them was trained.”</w:t>
      </w:r>
    </w:p>
    <w:p w:rsidR="00000000" w:rsidDel="00000000" w:rsidP="00000000" w:rsidRDefault="00000000" w:rsidRPr="00000000" w14:paraId="50000004">
      <w:pPr>
        <w:spacing w:before="600" w:lineRule="auto"/>
        <w:jc w:val="center"/>
        <w:rPr>
          <w:rFonts w:ascii="Montserrat" w:cs="Montserrat" w:eastAsia="Montserrat" w:hAnsi="Montserrat"/>
          <w:b w:val="1"/>
          <w:bCs w:val="1"/>
          <w:sz w:val="23"/>
          <w:szCs w:val="23"/>
          <w:shd w:fill="f5f0e8" w:val="clear"/>
        </w:rPr>
      </w:pPr>
      <w:r>
        <w:rPr>
          <w:rFonts w:ascii="Montserrat" w:cs="Montserrat" w:eastAsia="Montserrat" w:hAnsi="Montserrat"/>
          <w:b w:val="1"/>
          <w:bCs w:val="1"/>
          <w:color w:val="080f1a"/>
          <w:sz w:val="23"/>
          <w:szCs w:val="23"/>
          <w:shd w:fill="c9a84c" w:val="clear"/>
          <w:rtl w:val="0"/>
        </w:rPr>
        <w:t xml:space="preserve">T1</w:t>
      </w:r>
      <w:r>
        <w:rPr>
          <w:rFonts w:ascii="Montserrat" w:cs="Montserrat" w:eastAsia="Montserrat" w:hAnsi="Montserrat"/>
          <w:b w:val="1"/>
          <w:bCs w:val="1"/>
          <w:color w:val="ffffff"/>
          <w:sz w:val="23"/>
          <w:szCs w:val="23"/>
          <w:shd w:fill="1a8fa8" w:val="clear"/>
          <w:rtl w:val="0"/>
        </w:rPr>
        <w:t xml:space="preserve">T2</w:t>
      </w:r>
    </w:p>
    <w:p w:rsidR="00000000" w:rsidDel="00000000" w:rsidP="00000000" w:rsidRDefault="00000000" w:rsidRPr="00000000" w14:paraId="50000005">
      <w:pPr>
        <w:spacing w:before="640" w:lineRule="auto"/>
        <w:jc w:val="center"/>
        <w:rPr>
          <w:rFonts w:ascii="Montserrat" w:cs="Montserrat" w:eastAsia="Montserrat" w:hAnsi="Montserrat"/>
          <w:color w:val="8a9ab5"/>
          <w:sz w:val="23"/>
          <w:szCs w:val="23"/>
          <w:shd w:fill="f5f0e8" w:val="clear"/>
        </w:rPr>
      </w:pPr>
      <w:r>
        <w:rPr>
          <w:rFonts w:ascii="Montserrat" w:cs="Montserrat" w:eastAsia="Montserrat" w:hAnsi="Montserrat"/>
          <w:color w:val="8a9ab5"/>
          <w:sz w:val="23"/>
          <w:szCs w:val="23"/>
          <w:shd w:fill="f5f0e8" w:val="clear"/>
          <w:rtl w:val="0"/>
        </w:rPr>
        <w:t xml:space="preserve">SIGNAL CONFIDENCE TIERS</w:t>
      </w:r>
    </w:p>
    <w:p w:rsidR="00000000" w:rsidDel="00000000" w:rsidP="00000000" w:rsidRDefault="00000000" w:rsidRPr="00000000" w14:paraId="50000006">
      <w:pPr>
        <w:spacing w:before="600" w:lineRule="auto"/>
        <w:jc w:val="center"/>
        <w:rPr>
          <w:rFonts w:ascii="Montserrat" w:cs="Montserrat" w:eastAsia="Montserrat" w:hAnsi="Montserrat"/>
          <w:b w:val="1"/>
          <w:bCs w:val="1"/>
          <w:sz w:val="23"/>
          <w:szCs w:val="23"/>
          <w:shd w:fill="f5f0e8" w:val="clear"/>
        </w:rPr>
      </w:pPr>
      <w:r>
        <w:rPr>
          <w:rFonts w:ascii="Montserrat" w:cs="Montserrat" w:eastAsia="Montserrat" w:hAnsi="Montserrat"/>
          <w:b w:val="1"/>
          <w:bCs w:val="1"/>
          <w:color w:val="c9a84c"/>
          <w:sz w:val="23"/>
          <w:szCs w:val="23"/>
          <w:shd w:fill="f5f0e8" w:val="clear"/>
          <w:rtl w:val="0"/>
        </w:rPr>
        <w:t xml:space="preserve">BP</w:t>
      </w:r>
    </w:p>
    <w:p w:rsidR="00000000" w:rsidDel="00000000" w:rsidP="00000000" w:rsidRDefault="00000000" w:rsidRPr="00000000" w14:paraId="50000007">
      <w:pPr>
        <w:spacing w:before="640" w:lineRule="auto"/>
        <w:jc w:val="center"/>
        <w:rPr>
          <w:rFonts w:ascii="Montserrat" w:cs="Montserrat" w:eastAsia="Montserrat" w:hAnsi="Montserrat"/>
          <w:color w:val="8a9ab5"/>
          <w:sz w:val="23"/>
          <w:szCs w:val="23"/>
          <w:shd w:fill="f5f0e8" w:val="clear"/>
        </w:rPr>
      </w:pPr>
      <w:r>
        <w:rPr>
          <w:rFonts w:ascii="Montserrat" w:cs="Montserrat" w:eastAsia="Montserrat" w:hAnsi="Montserrat"/>
          <w:color w:val="8a9ab5"/>
          <w:sz w:val="23"/>
          <w:szCs w:val="23"/>
          <w:shd w:fill="f5f0e8" w:val="clear"/>
          <w:rtl w:val="0"/>
        </w:rPr>
        <w:t xml:space="preserve">OBSERVATION CATEGORIES</w:t>
      </w:r>
    </w:p>
    <w:p w:rsidR="00000000" w:rsidDel="00000000" w:rsidP="00000000" w:rsidRDefault="00000000" w:rsidRPr="00000000" w14:paraId="50000008">
      <w:pPr>
        <w:spacing w:after="420" w:before="640" w:lineRule="auto"/>
        <w:rPr>
          <w:rFonts w:ascii="Montserrat" w:cs="Montserrat" w:eastAsia="Montserrat" w:hAnsi="Montserrat"/>
          <w:color w:val="8a9ab5"/>
          <w:sz w:val="23"/>
          <w:szCs w:val="23"/>
          <w:shd w:fill="f5f0e8" w:val="clear"/>
        </w:rPr>
      </w:pPr>
      <w:r>
        <w:rPr>
          <w:rFonts w:ascii="Montserrat" w:cs="Montserrat" w:eastAsia="Montserrat" w:hAnsi="Montserrat"/>
          <w:color w:val="8a9ab5"/>
          <w:sz w:val="23"/>
          <w:szCs w:val="23"/>
          <w:shd w:fill="f5f0e8" w:val="clear"/>
          <w:rtl w:val="0"/>
        </w:rPr>
        <w:t xml:space="preserve">CHAPTER 7A — THE LIMBIC SYSTEM</w:t>
      </w:r>
    </w:p>
    <w:p w:rsidR="00000000" w:rsidDel="00000000" w:rsidP="00000000" w:rsidRDefault="00000000" w:rsidRPr="00000000" w14:paraId="50000009">
      <w:pPr>
        <w:spacing w:after="220" w:lineRule="auto"/>
        <w:jc w:val="both"/>
        <w:rPr>
          <w:rFonts w:ascii="Georgia" w:cs="Georgia" w:eastAsia="Georgia" w:hAnsi="Georgia"/>
          <w:color w:val="2a2520"/>
          <w:sz w:val="23"/>
          <w:szCs w:val="23"/>
          <w:shd w:fill="f5f0e8" w:val="clear"/>
        </w:rPr>
      </w:pPr>
      <w:r>
        <w:rPr>
          <w:rFonts w:ascii="Montserrat" w:cs="Montserrat" w:eastAsia="Montserrat" w:hAnsi="Montserrat"/>
          <w:color w:val="c9a84c"/>
          <w:sz w:val="74"/>
          <w:szCs w:val="74"/>
          <w:shd w:fill="f5f0e8" w:val="clear"/>
          <w:rtl w:val="0"/>
        </w:rPr>
        <w:t xml:space="preserve">E</w:t>
      </w:r>
      <w:r>
        <w:rPr>
          <w:rFonts w:ascii="Georgia" w:cs="Georgia" w:eastAsia="Georgia" w:hAnsi="Georgia"/>
          <w:color w:val="2a2520"/>
          <w:sz w:val="23"/>
          <w:szCs w:val="23"/>
          <w:shd w:fill="f5f0e8" w:val="clear"/>
          <w:rtl w:val="0"/>
        </w:rPr>
        <w:t xml:space="preserve">very working mentalist has heard of the limbic system. If you have spent any real time in this field, you have probably nodded along when someone mentioned it, felt the concept land as something familiar, and moved on. Most of us have. It gets referenced in behavioral science conversations, dropped into lectures, mentioned in passing in books like this one. It has the comfortable feeling of a thing you already know.</w:t>
      </w:r>
    </w:p>
    <w:p w:rsidR="00000000" w:rsidDel="00000000" w:rsidP="00000000" w:rsidRDefault="00000000" w:rsidRPr="00000000" w14:paraId="5000000A">
      <w:pPr>
        <w:spacing w:after="220" w:lineRule="auto"/>
        <w:jc w:val="both"/>
        <w:rPr>
          <w:rFonts w:ascii="Georgia" w:cs="Georgia" w:eastAsia="Georgia" w:hAnsi="Georgia"/>
          <w:color w:val="2a2520"/>
          <w:sz w:val="23"/>
          <w:szCs w:val="23"/>
          <w:shd w:fill="f5f0e8" w:val="clear"/>
        </w:rPr>
      </w:pPr>
      <w:r>
        <w:rPr>
          <w:rFonts w:ascii="Georgia" w:cs="Georgia" w:eastAsia="Georgia" w:hAnsi="Georgia"/>
          <w:color w:val="2a2520"/>
          <w:sz w:val="23"/>
          <w:szCs w:val="23"/>
          <w:shd w:fill="f5f0e8" w:val="clear"/>
          <w:rtl w:val="0"/>
        </w:rPr>
        <w:t>What I want to do in this chapter is go a layer deeper than the version most of us carry around, because the surface understanding of the limbic system and the working understanding of it produce genuinely different results in the room. The performer who knows what the limbic system is and the performer who knows how to read it in real time while standing in front of a volunteer are not operating with the same tools, even if they would describe their knowledge in almost identical terms. The difference between those two performers has nothing to do with talent or experience. One of them is still nodding along, and the other knows what he is looking at when a person’s breathing changes, or their hands tighten, or their attention briefly goes somewhere private before they bring it back.</w:t>
      </w:r>
    </w:p>
    <w:p w:rsidR="00000000" w:rsidDel="00000000" w:rsidP="00000000" w:rsidRDefault="00000000" w:rsidRPr="00000000" w14:paraId="5000000B">
      <w:pPr>
        <w:spacing w:after="220" w:lineRule="auto"/>
        <w:jc w:val="both"/>
        <w:rPr>
          <w:rFonts w:ascii="Georgia" w:cs="Georgia" w:eastAsia="Georgia" w:hAnsi="Georgia"/>
          <w:color w:val="2a2520"/>
          <w:sz w:val="23"/>
          <w:szCs w:val="23"/>
          <w:shd w:fill="f5f0e8" w:val="clear"/>
        </w:rPr>
      </w:pPr>
      <w:r>
        <w:rPr>
          <w:rFonts w:ascii="Georgia" w:cs="Georgia" w:eastAsia="Georgia" w:hAnsi="Georgia"/>
          <w:color w:val="2a2520"/>
          <w:sz w:val="23"/>
          <w:szCs w:val="23"/>
          <w:shd w:fill="f5f0e8" w:val="clear"/>
          <w:rtl w:val="0"/>
        </w:rPr>
        <w:t xml:space="preserve">That shift is what this chapter is for. And it starts with something that happened to you recently.</w:t>
      </w:r>
    </w:p>
    <w:p w:rsidR="00000000" w:rsidDel="00000000" w:rsidP="00000000" w:rsidRDefault="00000000" w:rsidRPr="00000000" w14:paraId="5000000C">
      <w:pPr>
        <w:spacing w:after="220" w:lineRule="auto"/>
        <w:jc w:val="both"/>
        <w:rPr>
          <w:rFonts w:ascii="Georgia" w:cs="Georgia" w:eastAsia="Georgia" w:hAnsi="Georgia"/>
          <w:color w:val="2a2520"/>
          <w:sz w:val="23"/>
          <w:szCs w:val="23"/>
          <w:shd w:fill="f5f0e8" w:val="clear"/>
        </w:rPr>
      </w:pPr>
      <w:r>
        <w:rPr>
          <w:rFonts w:ascii="Georgia" w:cs="Georgia" w:eastAsia="Georgia" w:hAnsi="Georgia"/>
          <w:color w:val="2a2520"/>
          <w:sz w:val="23"/>
          <w:szCs w:val="23"/>
          <w:shd w:fill="f5f0e8" w:val="clear"/>
          <w:rtl w:val="0"/>
        </w:rPr>
        <w:t>Picture yourself driving on a highway, music on, mind elsewhere, and a car cuts across your lane without warning. You do not think about braking. You do not weigh your options. Your hands move, your chest tightens, your breath stops, and your foot is already on the pedal before the thinking part of your brain has finished processing what is happening. By the time you have formed the sentence “that was close,” your heart is already pounding. Look at the order there: your body responded before you had a thought about it. That gap, the space between the body’s reaction and the mind’s interpretation of it, is exactly what this chapter is about.</w:t>
      </w:r>
    </w:p>
    <w:p w:rsidR="00000000" w:rsidDel="00000000" w:rsidP="00000000" w:rsidRDefault="00000000" w:rsidRPr="00000000" w14:paraId="5000000D">
      <w:pPr>
        <w:spacing w:after="220" w:lineRule="auto"/>
        <w:jc w:val="both"/>
        <w:rPr>
          <w:rFonts w:ascii="Georgia" w:cs="Georgia" w:eastAsia="Georgia" w:hAnsi="Georgia"/>
          <w:color w:val="2a2520"/>
          <w:sz w:val="23"/>
          <w:szCs w:val="23"/>
          <w:shd w:fill="f5f0e8" w:val="clear"/>
        </w:rPr>
      </w:pPr>
      <w:r>
        <w:rPr>
          <w:rFonts w:ascii="Georgia" w:cs="Georgia" w:eastAsia="Georgia" w:hAnsi="Georgia"/>
          <w:color w:val="2a2520"/>
          <w:sz w:val="23"/>
          <w:szCs w:val="23"/>
          <w:shd w:fill="f5f0e8" w:val="clear"/>
          <w:rtl w:val="0"/>
        </w:rPr>
        <w:t>What just happened in your chest and your hands and your breath during that scenario was the limbic system running without asking you. Understanding it at a working level changes how you read people in performance.</w:t>
      </w:r>
    </w:p>
    <w:p w:rsidR="00000000" w:rsidDel="00000000" w:rsidP="00000000" w:rsidRDefault="00000000" w:rsidRPr="00000000" w14:paraId="5000000E">
      <w:pPr>
        <w:spacing w:after="220" w:lineRule="auto"/>
        <w:jc w:val="both"/>
        <w:rPr>
          <w:rFonts w:ascii="Georgia" w:cs="Georgia" w:eastAsia="Georgia" w:hAnsi="Georgia"/>
          <w:color w:val="2a2520"/>
          <w:sz w:val="23"/>
          <w:szCs w:val="23"/>
          <w:shd w:fill="f5f0e8" w:val="clear"/>
        </w:rPr>
      </w:pPr>
      <w:r>
        <w:rPr>
          <w:rFonts w:ascii="Georgia" w:cs="Georgia" w:eastAsia="Georgia" w:hAnsi="Georgia"/>
          <w:color w:val="2a2520"/>
          <w:sz w:val="23"/>
          <w:szCs w:val="23"/>
          <w:shd w:fill="f5f0e8" w:val="clear"/>
          <w:rtl w:val="0"/>
        </w:rPr>
        <w:t xml:space="preserve">The most useful way I have found to think about the relationship between the two main operating systems of the brain is this. The limbic system is the big brother. The neocortex, the thinking, reasoning, language-using, socially calculating part of the brain, is the little brother. The big brother is wise enough to know that the little brother needs to feel useful, so most of the time he steps back and lets him run things. The little brother writes the emails and makes the plans and handles the social niceties and genuinely believes he is in charge. For the small stuff, he mostly is. But the moment anything actually serious happens, the big brother does not ask permission, does not consult, and does not wait for the analysis to finish. He simply takes over, and the little brother suddenly finds himself observing rather than deciding. Your hands moved to that steering wheel before your neocortex finished its evaluation of the situation. The big brother handled it.</w:t>
      </w:r>
    </w:p>
    <w:p w:rsidR="00000000" w:rsidDel="00000000" w:rsidP="00000000" w:rsidRDefault="00000000" w:rsidRPr="00000000" w14:paraId="5000000F">
      <w:pPr>
        <w:spacing w:after="220" w:lineRule="auto"/>
        <w:jc w:val="both"/>
        <w:rPr>
          <w:rFonts w:ascii="Georgia" w:cs="Georgia" w:eastAsia="Georgia" w:hAnsi="Georgia"/>
          <w:color w:val="2a2520"/>
          <w:sz w:val="23"/>
          <w:szCs w:val="23"/>
          <w:shd w:fill="f5f0e8" w:val="clear"/>
        </w:rPr>
      </w:pPr>
      <w:r>
        <w:rPr>
          <w:rFonts w:ascii="Georgia" w:cs="Georgia" w:eastAsia="Georgia" w:hAnsi="Georgia"/>
          <w:color w:val="2a2520"/>
          <w:sz w:val="23"/>
          <w:szCs w:val="23"/>
          <w:shd w:fill="f5f0e8" w:val="clear"/>
          <w:rtl w:val="0"/>
        </w:rPr>
        <w:t>What makes this so important for us is the second part of that relationship, and this is the part that most explanations of the limbic system leave out entirely. The big brother does not just take over in emergencies. He very often creates the response first, and then the little brother comes along afterward and interprets it, justifies it, or builds a story around it that makes it feel like a rational decision. You have felt this your entire life without necessarily having language for it. A room feels off the second you walk in and you cannot say why. Or you like someone on sight, before you have learned a single thing about them. You hear a name mentioned in conversation and your stomach tightens before your conscious mind has finished deciding whether that name matters to you. The feeling arrived first. The explanation was constructed after the fact by a neocortex that needed the story to make sense. That is not a bug. That is how the brain works, and it has been this way for millions of years longer than language has existed.</w:t>
      </w:r>
    </w:p>
    <w:p w:rsidR="00000000" w:rsidDel="00000000" w:rsidP="00000000" w:rsidRDefault="00000000" w:rsidRPr="00000000" w14:paraId="50000010">
      <w:pPr>
        <w:spacing w:after="220" w:lineRule="auto"/>
        <w:jc w:val="both"/>
        <w:rPr>
          <w:rFonts w:ascii="Georgia" w:cs="Georgia" w:eastAsia="Georgia" w:hAnsi="Georgia"/>
          <w:color w:val="2a2520"/>
          <w:sz w:val="23"/>
          <w:szCs w:val="23"/>
          <w:shd w:fill="f5f0e8" w:val="clear"/>
        </w:rPr>
      </w:pPr>
      <w:r>
        <w:rPr>
          <w:rFonts w:ascii="Georgia" w:cs="Georgia" w:eastAsia="Georgia" w:hAnsi="Georgia"/>
          <w:color w:val="2a2520"/>
          <w:sz w:val="23"/>
          <w:szCs w:val="23"/>
          <w:shd w:fill="f5f0e8" w:val="clear"/>
          <w:rtl w:val="0"/>
        </w:rPr>
        <w:t xml:space="preserve">Joe Navarro spent over two decades as an FBI Special Agent working in counterintelligence, and the insight he returned to more than almost any other in his work was this: the limbic system is the honest brain. It cannot lie because it has no mechanism for deception. Deception requires planning and intention, and the limbic system operates well below the level where planning and intention live. When something significant happens in the environment, the body responds before the social management system can intervene. The limbic reaction escapes first. The managed presentation comes second. And that gap between the two, however brief, is where honest behavior lives and where a trained observer does their best work.</w:t>
      </w:r>
    </w:p>
    <w:p w:rsidR="00000000" w:rsidDel="00000000" w:rsidP="00000000" w:rsidRDefault="00000000" w:rsidRPr="00000000" w14:paraId="50000011">
      <w:pPr>
        <w:spacing w:after="220" w:lineRule="auto"/>
        <w:jc w:val="both"/>
        <w:rPr>
          <w:rFonts w:ascii="Georgia" w:cs="Georgia" w:eastAsia="Georgia" w:hAnsi="Georgia"/>
          <w:color w:val="2a2520"/>
          <w:sz w:val="23"/>
          <w:szCs w:val="23"/>
          <w:shd w:fill="f5f0e8" w:val="clear"/>
        </w:rPr>
      </w:pPr>
      <w:r>
        <w:rPr>
          <w:rFonts w:ascii="Georgia" w:cs="Georgia" w:eastAsia="Georgia" w:hAnsi="Georgia"/>
          <w:color w:val="2a2520"/>
          <w:sz w:val="23"/>
          <w:szCs w:val="23"/>
          <w:shd w:fill="f5f0e8" w:val="clear"/>
          <w:rtl w:val="0"/>
        </w:rPr>
        <w:t>Here is another way to feel this principle rather than just understand it intellectually, and I want you to actually think about this rather than read past it. Think about what it takes to make a dog trust you. The dog is not evaluating your credentials or listening to the words you are saying. It is reading something else entirely, something about the quality of your energy, whether your movements are calm or anxious, whether your posture communicates ease or tension, whether you carry the feeling of safety or of threat. And the signals that make a dog trust you are not meaningfully different from the signals that make a person trust you. Walk up slow, keep your hands open, and do not stare. Those are limbic signals. They are received and processed by the limbic system of anyone in the room, human or otherwise, before the neocortex has had a chance to form a conscious opinion. What makes you feel safe to a dog and what makes you feel safe to a person sitting at a dinner table are drawing from exactly the same ancient well. When you understand that, you start to understand why certain performers can walk into any room and have it relax around them before they have said a single word. They are not doing anything mystical. They are broadcasting the right signals to the right system, and the big brother is receiving them loud and clear.</w:t>
      </w:r>
    </w:p>
    <w:p w:rsidR="00000000" w:rsidDel="00000000" w:rsidP="00000000" w:rsidRDefault="00000000" w:rsidRPr="00000000" w14:paraId="50000013">
      <w:pPr>
        <w:spacing w:after="220" w:lineRule="auto"/>
        <w:jc w:val="both"/>
        <w:rPr>
          <w:rFonts w:ascii="Georgia" w:cs="Georgia" w:eastAsia="Georgia" w:hAnsi="Georgia"/>
          <w:color w:val="2a2520"/>
          <w:sz w:val="23"/>
          <w:szCs w:val="23"/>
          <w:shd w:fill="f5f0e8" w:val="clear"/>
        </w:rPr>
      </w:pPr>
      <w:r>
        <w:rPr>
          <w:rFonts w:ascii="Georgia" w:cs="Georgia" w:eastAsia="Georgia" w:hAnsi="Georgia"/>
          <w:color w:val="2a2520"/>
          <w:sz w:val="23"/>
          <w:szCs w:val="23"/>
          <w:shd w:fill="f5f0e8" w:val="clear"/>
          <w:rtl w:val="0"/>
        </w:rPr>
        <w:t>When someone is holding a thought privately, a name, a word, a memory, something personal and quietly significant to them, their limbic system is already active. And here is something worth genuinely appreciating before we look at the specific signals. Most of the time, the person in front of you wants you to get it right. People do not sit across from a mentalist hoping to feel nothing. They are hoping to feel something. Even the person who crosses their arms and says “go ahead, try” is, underneath that performance of skepticism, quietly invested in the outcome. That wanting is something you can use. And the limbic system is broadcasting that wanting whether the person intends it to or not, because the big brother does not check with the little brother before deciding what the body is going to do.</w:t>
      </w:r>
    </w:p>
    <w:p w:rsidR="00000000" w:rsidDel="00000000" w:rsidP="00000000" w:rsidRDefault="00000000" w:rsidRPr="00000000" w14:paraId="50000014">
      <w:pPr>
        <w:spacing w:after="220" w:lineRule="auto"/>
        <w:jc w:val="both"/>
        <w:rPr>
          <w:rFonts w:ascii="Georgia" w:cs="Georgia" w:eastAsia="Georgia" w:hAnsi="Georgia"/>
          <w:color w:val="2a2520"/>
          <w:sz w:val="23"/>
          <w:szCs w:val="23"/>
          <w:shd w:fill="f5f0e8" w:val="clear"/>
        </w:rPr>
      </w:pPr>
      <w:r>
        <w:rPr>
          <w:rFonts w:ascii="Georgia" w:cs="Georgia" w:eastAsia="Georgia" w:hAnsi="Georgia"/>
          <w:color w:val="2a2520"/>
          <w:sz w:val="23"/>
          <w:szCs w:val="23"/>
          <w:shd w:fill="f5f0e8" w:val="clear"/>
          <w:rtl w:val="0"/>
        </w:rPr>
        <w:t xml:space="preserve">Breathing is usually the first place you will see this in a live performance context, and learning to read it is one of the most practically valuable skills in this entire chapter. When you approach the correct answer, when the right category or the right territory gets close to what the person is holding, the breathing will frequently change before anything else does. It may slow and go shallow, the body holding itself still as if that stillness might somehow protect the thought being guarded. You can see this in the chest and shoulders, a slight arrest in the regular rise and fall, replaced by something quieter and more carefully managed. Sometimes you will notice the opposite, a slightly faster and more visible breath as the nervous system activates in response to the proximity of something real. Either way, the breath shifted before the person chose to shift it. The big brother registered the relevance of what was happening and the body followed his instruction before the little brother had any say in the matter.</w:t>
      </w:r>
    </w:p>
    <w:p w:rsidR="00000000" w:rsidDel="00000000" w:rsidP="00000000" w:rsidRDefault="00000000" w:rsidRPr="00000000" w14:paraId="50000015">
      <w:pPr>
        <w:spacing w:after="220" w:lineRule="auto"/>
        <w:jc w:val="both"/>
        <w:rPr>
          <w:rFonts w:ascii="Georgia" w:cs="Georgia" w:eastAsia="Georgia" w:hAnsi="Georgia"/>
          <w:color w:val="2a2520"/>
          <w:sz w:val="23"/>
          <w:szCs w:val="23"/>
          <w:shd w:fill="f5f0e8" w:val="clear"/>
        </w:rPr>
      </w:pPr>
      <w:r>
        <w:rPr>
          <w:rFonts w:ascii="Georgia" w:cs="Georgia" w:eastAsia="Georgia" w:hAnsi="Georgia"/>
          <w:color w:val="2a2520"/>
          <w:sz w:val="23"/>
          <w:szCs w:val="23"/>
          <w:shd w:fill="f5f0e8" w:val="clear"/>
          <w:rtl w:val="0"/>
        </w:rPr>
        <w:t xml:space="preserve">Stiffening and freezing operate on exactly the same principle, and once you know what you are looking for you will see it constantly. When something matters, the body goes still. This is ancient behavior that predates everything we think of as human sophistication. Before language, before reasoning, before social strategy of any kind, stillness was the body’s response to significance, a way of pausing all unnecessary output while the system processed something important. When you say something that lands close to the thought a person is protecting, you will often see a brief stiffening across the shoulders, a settling of the hands, a quality of arrested motion as if someone pressed pause on the person for a fraction of a second. They have not decided to do this. The big brother noticed that something significant just arrived, and the body responded before the little brother had finished forming his opinion about it.</w:t>
      </w:r>
    </w:p>
    <w:p w:rsidR="00000000" w:rsidDel="00000000" w:rsidP="00000000" w:rsidRDefault="00000000" w:rsidRPr="00000000" w14:paraId="50000016">
      <w:pPr>
        <w:spacing w:after="220" w:lineRule="auto"/>
        <w:jc w:val="both"/>
        <w:rPr>
          <w:rFonts w:ascii="Georgia" w:cs="Georgia" w:eastAsia="Georgia" w:hAnsi="Georgia"/>
          <w:color w:val="2a2520"/>
          <w:sz w:val="23"/>
          <w:szCs w:val="23"/>
          <w:shd w:fill="f5f0e8" w:val="clear"/>
        </w:rPr>
      </w:pPr>
      <w:r>
        <w:rPr>
          <w:rFonts w:ascii="Georgia" w:cs="Georgia" w:eastAsia="Georgia" w:hAnsi="Georgia"/>
          <w:color w:val="2a2520"/>
          <w:sz w:val="23"/>
          <w:szCs w:val="23"/>
          <w:shd w:fill="f5f0e8" w:val="clear"/>
          <w:rtl w:val="0"/>
        </w:rPr>
        <w:t xml:space="preserve">The transderivational search, that inward quality people get when they are genuinely reaching for something rather than simply responding socially, is one of the most useful signals you will develop sensitivity to over time. When someone is really holding a thought they care about, the eyes defocus slightly from their outward focus and the face briefly empties of its social performance. You can actually see the search happening. There is a specific quality of absence in the expression, not vacancy, but inward attention, a person who is momentarily more occupied with what is inside than with what is in front of them. What makes this a limbic signal rather than a deliberate choice is the timing. It arrives before the person has organized how they want to present their thinking to you. The neocortex manages the composed face. The limbic system pulls the attention inward. When you catch that moment cleanly, you are watching the genuine cognitive event before its socially managed version has been assembled for your benefit, and that is a very different thing from watching someone decide how to respond to you.</w:t>
      </w:r>
    </w:p>
    <w:p w:rsidR="00000000" w:rsidDel="00000000" w:rsidP="00000000" w:rsidRDefault="00000000" w:rsidRPr="00000000" w14:paraId="50000017">
      <w:pPr>
        <w:spacing w:after="220" w:lineRule="auto"/>
        <w:jc w:val="both"/>
        <w:rPr>
          <w:rFonts w:ascii="Georgia" w:cs="Georgia" w:eastAsia="Georgia" w:hAnsi="Georgia"/>
          <w:color w:val="2a2520"/>
          <w:sz w:val="23"/>
          <w:szCs w:val="23"/>
          <w:shd w:fill="f5f0e8" w:val="clear"/>
        </w:rPr>
      </w:pPr>
      <w:r>
        <w:rPr>
          <w:rFonts w:ascii="Georgia" w:cs="Georgia" w:eastAsia="Georgia" w:hAnsi="Georgia"/>
          <w:color w:val="2a2520"/>
          <w:sz w:val="23"/>
          <w:szCs w:val="23"/>
          <w:shd w:fill="f5f0e8" w:val="clear"/>
          <w:rtl w:val="0"/>
        </w:rPr>
        <w:t xml:space="preserve">Tensing is subtler than the other signals but equally real and equally reliable once you have trained your eye for it. Watch the jaw. Watch the muscles around the eyes and the corners of the mouth. Watch the hands, particularly whether the fingers tighten even slightly when a specific word, category, or name is introduced into the conversation. Tension is the body preparing itself for something significant, and in a performance context where the person in front of you is genuinely hoping you are going to get it right, that tension is almost always the physical expression of anticipation rather than threat. But the limbic system does not make fine distinctions between the two very cleanly. It simply activates when significance arrives, and the body tightens in preparation for whatever comes next. A person whose hands tighten slightly when you offer the right letter, or whose jaw sets fractionally when you approach the right name, is not making that choice deliberately. The big brother noticed that something important just got close, and began preparing the body accordingly. That preparation is visible, it is readable, and it is one of the most honest pieces of information you will receive at any point in a performance.</w:t>
      </w:r>
    </w:p>
    <w:p w:rsidR="00000000" w:rsidDel="00000000" w:rsidP="00000000" w:rsidRDefault="00000000" w:rsidRPr="00000000" w14:paraId="50000018">
      <w:pPr>
        <w:spacing w:after="220" w:lineRule="auto"/>
        <w:jc w:val="both"/>
        <w:rPr>
          <w:rFonts w:ascii="Georgia" w:cs="Georgia" w:eastAsia="Georgia" w:hAnsi="Georgia"/>
          <w:color w:val="2a2520"/>
          <w:sz w:val="23"/>
          <w:szCs w:val="23"/>
          <w:shd w:fill="f5f0e8" w:val="clear"/>
        </w:rPr>
      </w:pPr>
      <w:r>
        <w:rPr>
          <w:rFonts w:ascii="Georgia" w:cs="Georgia" w:eastAsia="Georgia" w:hAnsi="Georgia"/>
          <w:color w:val="2a2520"/>
          <w:sz w:val="23"/>
          <w:szCs w:val="23"/>
          <w:shd w:fill="f5f0e8" w:val="clear"/>
          <w:rtl w:val="0"/>
        </w:rPr>
        <w:t>Pausing deserves its own mention here because it is so easy to misread. When a person pauses before responding to something you have said or done, the instinct is often to read it as hesitation or uncertainty. Sometimes that is correct. But a pause that arrives in conjunction with any of the other signals in this chapter, a change in breathing, a slight stiffening, an inward quality in the eyes, is usually something else entirely. It is the little brother catching up with a response the big brother has already produced. The limbic system registered the significance of the moment and the body responded first. The pause is the neocortex assembling the social presentation of that response. Read the pause in context, next to the breathing and the stiffening that came with it, and it becomes one of the clearest confirmations you will get.</w:t>
      </w:r>
    </w:p>
    <w:p w:rsidR="00000000" w:rsidDel="00000000" w:rsidP="00000000" w:rsidRDefault="00000000" w:rsidRPr="00000000" w14:paraId="50000019">
      <w:pPr>
        <w:spacing w:after="220" w:lineRule="auto"/>
        <w:jc w:val="both"/>
        <w:rPr>
          <w:rFonts w:ascii="Georgia" w:cs="Georgia" w:eastAsia="Georgia" w:hAnsi="Georgia"/>
          <w:color w:val="2a2520"/>
          <w:sz w:val="23"/>
          <w:szCs w:val="23"/>
          <w:shd w:fill="f5f0e8" w:val="clear"/>
        </w:rPr>
      </w:pPr>
      <w:r>
        <w:rPr>
          <w:rFonts w:ascii="Georgia" w:cs="Georgia" w:eastAsia="Georgia" w:hAnsi="Georgia"/>
          <w:color w:val="2a2520"/>
          <w:sz w:val="23"/>
          <w:szCs w:val="23"/>
          <w:shd w:fill="f5f0e8" w:val="clear"/>
          <w:rtl w:val="0"/>
        </w:rPr>
        <w:t xml:space="preserve">The reason all of this matters practically, and the reason it changes what you watch for in a live performance setting, is that the social performance most people maintain is largely a neocortex production. The composed expression, the controlled posture, the measured and deliberate vocal delivery, these are little-brother constructions. They are thoughtful, they are practiced, and in many cases they are genuinely skilled. But they are managed, which means they tell you far less about what is actually happening inside the person than they would probably like to believe. The limbic system has no such production capability. It cannot rehearse. It cannot decide in advance how it is going to respond to something. When the big brother speaks, the body simply listens, and the signal that reaches the surface is the one that escaped before the management system could intercept it.</w:t>
      </w:r>
    </w:p>
    <w:p w:rsidR="00000000" w:rsidDel="00000000" w:rsidP="00000000" w:rsidRDefault="00000000" w:rsidRPr="00000000" w14:paraId="5000001A">
      <w:pPr>
        <w:spacing w:after="220" w:lineRule="auto"/>
        <w:jc w:val="both"/>
        <w:rPr>
          <w:rFonts w:ascii="Georgia" w:cs="Georgia" w:eastAsia="Georgia" w:hAnsi="Georgia"/>
          <w:color w:val="2a2520"/>
          <w:sz w:val="23"/>
          <w:szCs w:val="23"/>
          <w:shd w:fill="f5f0e8" w:val="clear"/>
        </w:rPr>
      </w:pPr>
      <w:r>
        <w:rPr>
          <w:rFonts w:ascii="Georgia" w:cs="Georgia" w:eastAsia="Georgia" w:hAnsi="Georgia"/>
          <w:color w:val="2a2520"/>
          <w:sz w:val="23"/>
          <w:szCs w:val="23"/>
          <w:shd w:fill="f5f0e8" w:val="clear"/>
          <w:rtl w:val="0"/>
        </w:rPr>
        <w:t xml:space="preserve">Everything in this chapter is built on that foundation. The signals we are going to look at are not the ones people chose to send. They are the ones the big brother sent on their behalf, before the little brother had a chance to compose the preferred version.</w:t>
      </w:r>
    </w:p>
    <w:p w:rsidR="00000000" w:rsidDel="00000000" w:rsidP="00000000" w:rsidRDefault="00000000" w:rsidRPr="00000000" w14:paraId="5000001B">
      <w:pPr>
        <w:spacing w:after="220" w:before="220" w:lineRule="auto"/>
        <w:jc w:val="center"/>
        <w:rPr>
          <w:rFonts w:ascii="Georgia" w:cs="Georgia" w:eastAsia="Georgia" w:hAnsi="Georgia"/>
          <w:color w:val="8a9ab5"/>
          <w:sz w:val="23"/>
          <w:szCs w:val="23"/>
          <w:shd w:fill="f5f0e8" w:val="clear"/>
        </w:rPr>
      </w:pPr>
      <w:r>
        <w:rPr>
          <w:rFonts w:ascii="Georgia" w:cs="Georgia" w:eastAsia="Georgia" w:hAnsi="Georgia"/>
          <w:color w:val="8a9ab5"/>
          <w:sz w:val="23"/>
          <w:szCs w:val="23"/>
          <w:shd w:fill="f5f0e8" w:val="clear"/>
          <w:rtl w:val="0"/>
        </w:rPr>
        <w:t xml:space="preserve">· · ·</w:t>
      </w:r>
    </w:p>
    <w:p w:rsidR="00000000" w:rsidDel="00000000" w:rsidP="00000000" w:rsidRDefault="00000000" w:rsidRPr="00000000" w14:paraId="5000001C">
      <w:pPr>
        <w:spacing w:after="220" w:before="360" w:lineRule="auto"/>
        <w:rPr>
          <w:rFonts w:ascii="Montserrat" w:cs="Montserrat" w:eastAsia="Montserrat" w:hAnsi="Montserrat"/>
          <w:b w:val="1"/>
          <w:bCs w:val="1"/>
          <w:i w:val="1"/>
          <w:iCs w:val="1"/>
          <w:color w:val="c9a84c"/>
          <w:sz w:val="27"/>
          <w:szCs w:val="27"/>
          <w:shd w:fill="f5f0e8" w:val="clear"/>
        </w:rPr>
      </w:pPr>
      <w:r>
        <w:rPr>
          <w:rFonts w:ascii="Montserrat" w:cs="Montserrat" w:eastAsia="Montserrat" w:hAnsi="Montserrat"/>
          <w:b w:val="1"/>
          <w:bCs w:val="1"/>
          <w:i w:val="1"/>
          <w:iCs w:val="1"/>
          <w:color w:val="c9a84c"/>
          <w:sz w:val="27"/>
          <w:szCs w:val="27"/>
          <w:shd w:fill="f5f0e8" w:val="clear"/>
          <w:rtl w:val="0"/>
        </w:rPr>
        <w:t xml:space="preserve">Chris Michael’s Take</w:t>
      </w:r>
    </w:p>
    <w:p w:rsidR="00000000" w:rsidDel="00000000" w:rsidP="00000000" w:rsidRDefault="00000000" w:rsidRPr="00000000" w14:paraId="5000001D">
      <w:pPr>
        <w:spacing w:after="220" w:lineRule="auto"/>
        <w:jc w:val="both"/>
        <w:rPr>
          <w:rFonts w:ascii="Georgia" w:cs="Georgia" w:eastAsia="Georgia" w:hAnsi="Georgia"/>
          <w:color w:val="2a2520"/>
          <w:sz w:val="23"/>
          <w:szCs w:val="23"/>
          <w:shd w:fill="f5f0e8" w:val="clear"/>
        </w:rPr>
      </w:pPr>
      <w:r>
        <w:rPr>
          <w:rFonts w:ascii="Georgia" w:cs="Georgia" w:eastAsia="Georgia" w:hAnsi="Georgia"/>
          <w:color w:val="2a2520"/>
          <w:sz w:val="23"/>
          <w:szCs w:val="23"/>
          <w:shd w:fill="f5f0e8" w:val="clear"/>
          <w:rtl w:val="0"/>
        </w:rPr>
        <w:t>The cleanest way I have found to explain why I actually trust this in a room is to point at a dog. I have watched dogs read people with an accuracy that most trained behavioral observers would envy, and they are not running any kind of analytical framework. They are picking up on the same limbic signals that every human nervous system in the room is also receiving, just without the human language and social reasoning that override the read with logic or social politeness. When I walk on stage and the room settles before I have said anything, when a volunteer’s breath changes before they consciously register that I have gotten close, when someone’s hands tighten a fraction of a second before their face arranges itself into neutrality, that is the same thing the dog is doing. I am reading the big brother, and the story the little brother tells afterward is always cleaner than what the body already told me.</w:t>
      </w:r>
    </w:p>
    <w:p w:rsidR="00000000" w:rsidDel="00000000" w:rsidP="00000000" w:rsidRDefault="00000000" w:rsidRPr="00000000" w14:paraId="5000001E">
      <w:pPr>
        <w:spacing w:after="220" w:before="360" w:lineRule="auto"/>
        <w:jc w:val="center"/>
        <w:rPr>
          <w:rFonts w:ascii="Georgia" w:cs="Georgia" w:eastAsia="Georgia" w:hAnsi="Georgia"/>
          <w:i w:val="1"/>
          <w:iCs w:val="1"/>
          <w:color w:val="8a9ab5"/>
          <w:sz w:val="23"/>
          <w:szCs w:val="23"/>
          <w:shd w:fill="f5f0e8" w:val="clear"/>
        </w:rPr>
      </w:pPr>
      <w:r>
        <w:rPr>
          <w:rFonts w:ascii="Georgia" w:cs="Georgia" w:eastAsia="Georgia" w:hAnsi="Georgia"/>
          <w:i w:val="1"/>
          <w:iCs w:val="1"/>
          <w:color w:val="8a9ab5"/>
          <w:sz w:val="23"/>
          <w:szCs w:val="23"/>
          <w:shd w:fill="f5f0e8" w:val="clear"/>
          <w:rtl w:val="0"/>
        </w:rPr>
        <w:t xml:space="preserve">The honest brain does not ask permission before it speaks.</w:t>
      </w:r>
    </w:p>
    <w:p w:rsidR="00000000" w:rsidDel="00000000" w:rsidP="00000000" w:rsidRDefault="00000000" w:rsidRPr="00000000" w14:paraId="0000018D">
      <w:pPr>
        <w:spacing w:after="28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PART TWO</w:t>
      </w:r>
    </w:p>
    <w:p w:rsidR="00000000" w:rsidDel="00000000" w:rsidP="00000000" w:rsidRDefault="00000000" w:rsidRPr="00000000" w14:paraId="0000018E">
      <w:pPr>
        <w:spacing w:after="280" w:before="280" w:lineRule="auto"/>
        <w:jc w:val="center"/>
        <w:rPr>
          <w:rFonts w:ascii="Montserrat" w:cs="Montserrat" w:eastAsia="Montserrat" w:hAnsi="Montserrat"/>
          <w:color w:val="c9a84c"/>
          <w:sz w:val="23"/>
          <w:szCs w:val="23"/>
        </w:rPr>
      </w:pPr>
      <w:r w:rsidDel="00000000" w:rsidR="00000000" w:rsidRPr="00000000">
        <w:rPr>
          <w:rFonts w:ascii="Montserrat" w:cs="Montserrat" w:eastAsia="Montserrat" w:hAnsi="Montserrat"/>
          <w:color w:val="c9a84c"/>
          <w:sz w:val="23"/>
          <w:szCs w:val="23"/>
          <w:rtl w:val="0"/>
        </w:rPr>
        <w:t xml:space="preserve">8</w:t>
      </w:r>
    </w:p>
    <w:p w:rsidR="00000000" w:rsidDel="00000000" w:rsidP="00000000" w:rsidRDefault="00000000" w:rsidRPr="00000000" w14:paraId="0000018F">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220" w:before="0" w:line="372" w:lineRule="auto"/>
        <w:jc w:val="center"/>
        <w:rPr>
          <w:rFonts w:ascii="Montserrat" w:cs="Montserrat" w:eastAsia="Montserrat" w:hAnsi="Montserrat"/>
          <w:b w:val="1"/>
          <w:bCs w:val="1"/>
          <w:color w:val="ffffff"/>
          <w:sz w:val="47"/>
          <w:szCs w:val="47"/>
        </w:rPr>
      </w:pPr>
      <w:bookmarkStart w:colFirst="0" w:colLast="0" w:name="_heading=h.gljgeg9wm5sw" w:id="15"/>
      <w:bookmarkEnd w:id="15"/>
      <w:r w:rsidDel="00000000" w:rsidR="00000000" w:rsidRPr="00000000">
        <w:rPr>
          <w:rFonts w:ascii="Montserrat" w:cs="Montserrat" w:eastAsia="Montserrat" w:hAnsi="Montserrat"/>
          <w:b w:val="1"/>
          <w:bCs w:val="1"/>
          <w:color w:val="ffffff"/>
          <w:sz w:val="47"/>
          <w:szCs w:val="47"/>
          <w:rtl w:val="0"/>
        </w:rPr>
        <w:t xml:space="preserve">READING BODY LANGUAGE IN REAL TIME</w:t>
      </w:r>
    </w:p>
    <w:p w:rsidR="00000000" w:rsidDel="00000000" w:rsidP="00000000" w:rsidRDefault="00000000" w:rsidRPr="00000000" w14:paraId="00000190">
      <w:pPr>
        <w:spacing w:before="280" w:line="395.99999999999994" w:lineRule="auto"/>
        <w:jc w:val="center"/>
        <w:rPr>
          <w:rFonts w:ascii="Georgia" w:cs="Georgia" w:eastAsia="Georgia" w:hAnsi="Georgia"/>
          <w:i w:val="1"/>
          <w:iCs w:val="1"/>
          <w:color w:val="8a9ab5"/>
          <w:sz w:val="23"/>
          <w:szCs w:val="23"/>
        </w:rPr>
      </w:pPr>
      <w:r w:rsidDel="00000000" w:rsidR="00000000" w:rsidRPr="00000000">
        <w:rPr>
          <w:rFonts w:ascii="Georgia" w:cs="Georgia" w:eastAsia="Georgia" w:hAnsi="Georgia"/>
          <w:i w:val="1"/>
          <w:iCs w:val="1"/>
          <w:color w:val="8a9ab5"/>
          <w:sz w:val="23"/>
          <w:szCs w:val="23"/>
          <w:rtl w:val="0"/>
        </w:rPr>
        <w:t>"They decide whether to believe you in the first quarter second. You do not get a vote."</w:t>
      </w:r>
    </w:p>
    <w:p w:rsidR="00000000" w:rsidDel="00000000" w:rsidP="00000000" w:rsidRDefault="00000000" w:rsidRPr="00000000" w14:paraId="00000191">
      <w:pPr>
        <w:spacing w:before="600" w:lineRule="auto"/>
        <w:jc w:val="center"/>
        <w:rPr>
          <w:rFonts w:ascii="Montserrat" w:cs="Montserrat" w:eastAsia="Montserrat" w:hAnsi="Montserrat"/>
          <w:b w:val="1"/>
          <w:bCs w:val="1"/>
          <w:color w:val="ffffff"/>
          <w:sz w:val="23"/>
          <w:szCs w:val="23"/>
          <w:shd w:fill="1a8fa8" w:val="clear"/>
        </w:rPr>
      </w:pPr>
      <w:r w:rsidDel="00000000" w:rsidR="00000000" w:rsidRPr="00000000">
        <w:rPr>
          <w:rFonts w:ascii="Montserrat" w:cs="Montserrat" w:eastAsia="Montserrat" w:hAnsi="Montserrat"/>
          <w:b w:val="1"/>
          <w:bCs w:val="1"/>
          <w:color w:val="080f1a"/>
          <w:sz w:val="23"/>
          <w:szCs w:val="23"/>
          <w:shd w:fill="c9a84c" w:val="clear"/>
          <w:rtl w:val="0"/>
        </w:rPr>
        <w:t xml:space="preserve">T1</w:t>
      </w:r>
      <w:r w:rsidDel="00000000" w:rsidR="00000000" w:rsidRPr="00000000">
        <w:rPr>
          <w:rFonts w:ascii="Montserrat" w:cs="Montserrat" w:eastAsia="Montserrat" w:hAnsi="Montserrat"/>
          <w:b w:val="1"/>
          <w:bCs w:val="1"/>
          <w:color w:val="ffffff"/>
          <w:sz w:val="23"/>
          <w:szCs w:val="23"/>
          <w:shd w:fill="1a8fa8" w:val="clear"/>
          <w:rtl w:val="0"/>
        </w:rPr>
        <w:t xml:space="preserve">T2</w:t>
      </w:r>
    </w:p>
    <w:p w:rsidR="00000000" w:rsidDel="00000000" w:rsidP="00000000" w:rsidRDefault="00000000" w:rsidRPr="00000000" w14:paraId="00000192">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SIGNAL CONFIDENCE TIERS</w:t>
      </w:r>
    </w:p>
    <w:p w:rsidR="00000000" w:rsidDel="00000000" w:rsidP="00000000" w:rsidRDefault="00000000" w:rsidRPr="00000000" w14:paraId="00000193">
      <w:pPr>
        <w:spacing w:before="600" w:lineRule="auto"/>
        <w:jc w:val="center"/>
        <w:rPr>
          <w:rFonts w:ascii="Montserrat" w:cs="Montserrat" w:eastAsia="Montserrat" w:hAnsi="Montserrat"/>
          <w:b w:val="1"/>
          <w:bCs w:val="1"/>
          <w:color w:val="c9a84c"/>
          <w:sz w:val="23"/>
          <w:szCs w:val="23"/>
        </w:rPr>
      </w:pPr>
      <w:r w:rsidDel="00000000" w:rsidR="00000000" w:rsidRPr="00000000">
        <w:rPr>
          <w:rFonts w:ascii="Montserrat" w:cs="Montserrat" w:eastAsia="Montserrat" w:hAnsi="Montserrat"/>
          <w:b w:val="1"/>
          <w:bCs w:val="1"/>
          <w:color w:val="c9a84c"/>
          <w:sz w:val="23"/>
          <w:szCs w:val="23"/>
          <w:rtl w:val="0"/>
        </w:rPr>
        <w:t xml:space="preserve">BP</w:t>
      </w:r>
    </w:p>
    <w:p w:rsidR="00000000" w:rsidDel="00000000" w:rsidP="00000000" w:rsidRDefault="00000000" w:rsidRPr="00000000" w14:paraId="00000194">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OBSERVATION CATEGORIES</w:t>
      </w:r>
    </w:p>
    <w:p w:rsidR="00000000" w:rsidDel="00000000" w:rsidP="00000000" w:rsidRDefault="00000000" w:rsidRPr="00000000" w14:paraId="00000195">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CHAPTER 8 — READING BODY LANGUAGE IN REAL TIME</w:t>
      </w:r>
    </w:p>
    <w:p w:rsidR="00000000" w:rsidDel="00000000" w:rsidP="00000000" w:rsidRDefault="00000000" w:rsidRPr="00000000" w14:paraId="00000196">
      <w:pPr>
        <w:pBdr>
          <w:top w:color="000000" w:space="0" w:sz="0" w:val="none"/>
          <w:left w:color="000000" w:space="0" w:sz="0" w:val="none"/>
          <w:bottom w:color="000000" w:space="0" w:sz="0" w:val="none"/>
          <w:right w:color="000000" w:space="0" w:sz="0" w:val="none"/>
          <w:between w:color="000000" w:space="0" w:sz="0" w:val="none"/>
        </w:pBdr>
        <w:spacing w:after="220" w:line="196.8" w:lineRule="auto"/>
        <w:jc w:val="both"/>
        <w:rPr>
          <w:rFonts w:ascii="Montserrat" w:cs="Montserrat" w:eastAsia="Montserrat" w:hAnsi="Montserrat"/>
          <w:color w:val="c9a84c"/>
          <w:sz w:val="74"/>
          <w:szCs w:val="74"/>
          <w:shd w:fill="f5f0e8" w:val="clear"/>
        </w:rPr>
      </w:pPr>
      <w:r w:rsidDel="00000000" w:rsidR="00000000" w:rsidRPr="00000000">
        <w:rPr>
          <w:rFonts w:ascii="Montserrat" w:cs="Montserrat" w:eastAsia="Montserrat" w:hAnsi="Montserrat"/>
          <w:color w:val="c9a84c"/>
          <w:sz w:val="74"/>
          <w:szCs w:val="74"/>
          <w:shd w:fill="f5f0e8" w:val="clear"/>
          <w:rtl w:val="0"/>
        </w:rPr>
        <w:t xml:space="preserve">W</w:t>
      </w:r>
    </w:p>
    <w:p w:rsidR="00000000" w:rsidDel="00000000" w:rsidP="00000000" w:rsidRDefault="00000000" w:rsidRPr="00000000" w14:paraId="00000197">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hat you are actually noticing when you know something is off. And how to formalize that knowing into a deployable system.</w:t>
      </w:r>
    </w:p>
    <w:p w:rsidR="00000000" w:rsidDel="00000000" w:rsidP="00000000" w:rsidRDefault="00000000" w:rsidRPr="00000000" w14:paraId="0000019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Even if you never plan to speak about body language directly in performance, it is still worth learning. And if you do plan to use it as part of your premise, it becomes even more important. There is nothing wrong with framing a performance around observation, influence, or behavioral insight, but it should at least feel believable. Too many performers make claims that sound impressive but collapse the moment a spectator thinks about them for two seconds or checks them afterward. Once that happens, the mystery weakens and so does the performer’s value. It is like sleight of hand. If you want to pretend to place a coin in your hand, you first have to know exactly what a real coin transfer looks like. Then you mimic it convincingly. Behavioral performance works the same way. If you want to present yourself as reading people, you should know what real observation looks like, what is actually possible, and where the limits are. A good example is pupil dilation. Many performers talk about it as if they can spot it instantly and pull information from it with total confidence. In real conditions, that is much harder than they make it sound. With brown eyes, imperfect lighting, movement, distance, and stage conditions, it can be very difficult to read reliably. So do not make claims you cannot back up. Learn the real thing well enough that when you build a premise around it, it holds up when somebody Googles it after the show.</w:t>
      </w:r>
    </w:p>
    <w:p w:rsidR="00000000" w:rsidDel="00000000" w:rsidP="00000000" w:rsidRDefault="00000000" w:rsidRPr="00000000" w14:paraId="00000199">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Body Language Is Mostly Bullshit</w:t>
      </w:r>
    </w:p>
    <w:p w:rsidR="00000000" w:rsidDel="00000000" w:rsidP="00000000" w:rsidRDefault="00000000" w:rsidRPr="00000000" w14:paraId="0000019A">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At least, the way most people use the term.</w:t>
      </w:r>
    </w:p>
    <w:p w:rsidR="00000000" w:rsidDel="00000000" w:rsidP="00000000" w:rsidRDefault="00000000" w:rsidRPr="00000000" w14:paraId="0000019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is, unless you are using the Five C’s framework and actually know how to observe, notate, and draw meaning from what you see. If you are not observing through all five, you are not reading behavior. You are instead narrating meaninglessly what you see. Otherwise, you are guessing, and usually guessing badly. People think body language means decoding a crossed arm, a glance away, or a fidget like it is a vending machine for truth. It is not. A single gesture can mean twenty different things depending on context, personality, environment, timing, and baseline. Without the tools and frameworks I’m about to give you, “reading body language” is usually just confident projection.</w:t>
      </w:r>
    </w:p>
    <w:p w:rsidR="00000000" w:rsidDel="00000000" w:rsidP="00000000" w:rsidRDefault="00000000" w:rsidRPr="00000000" w14:paraId="0000019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Joe Navarro tells a story from a counterintelligence interview that makes the point better than theory can. He was speaking with a suspected spy while the man smoked a cigarette. Then a certain name was mentioned, and the cigarette in the suspect’s hand began to tremble subtly causing the smoke of the cigarette to wiggle. This was not a generic nervous habit. It was a sharp departure, tied to a precise moment. That single reaction did not solve the case, but it revealed that something important had just been touched. Later, the reaction helped support further investigation into the person whose name had triggered the behavioral shift.</w:t>
      </w:r>
    </w:p>
    <w:p w:rsidR="00000000" w:rsidDel="00000000" w:rsidP="00000000" w:rsidRDefault="00000000" w:rsidRPr="00000000" w14:paraId="0000019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That is the whole point. You are not reading a folded arm. You are watching for somebody to stop acting like themselves, at the exact moment something meaningful appears. When you learn how to establish a baseline, watch for clusters, and track deviation precisely, behavior can become startlingly useful.</w:t>
      </w:r>
    </w:p>
    <w:p w:rsidR="00000000" w:rsidDel="00000000" w:rsidP="00000000" w:rsidRDefault="00000000" w:rsidRPr="00000000" w14:paraId="0000019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Most mentalists already know how to read people instinctively. You have watched someone work a crowd and nail a read that had nothing to do with arm position or eye direction. And you have watched someone else recite a body language checklist and get it completely wrong. We are going to fix that.</w:t>
      </w:r>
    </w:p>
    <w:p w:rsidR="00000000" w:rsidDel="00000000" w:rsidP="00000000" w:rsidRDefault="00000000" w:rsidRPr="00000000" w14:paraId="0000019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What works is not isolated body language. What works is </w:t>
      </w:r>
      <w:r w:rsidDel="00000000" w:rsidR="00000000" w:rsidRPr="00000000">
        <w:rPr>
          <w:rFonts w:ascii="Georgia" w:cs="Georgia" w:eastAsia="Georgia" w:hAnsi="Georgia"/>
          <w:b w:val="1"/>
          <w:bCs w:val="1"/>
          <w:color w:val="2a2520"/>
          <w:sz w:val="23"/>
          <w:szCs w:val="23"/>
          <w:shd w:fill="f5f0e8" w:val="clear"/>
          <w:rtl w:val="0"/>
        </w:rPr>
        <w:t xml:space="preserve">behavioral profiling</w:t>
      </w:r>
      <w:r w:rsidDel="00000000" w:rsidR="00000000" w:rsidRPr="00000000">
        <w:rPr>
          <w:rFonts w:ascii="Georgia" w:cs="Georgia" w:eastAsia="Georgia" w:hAnsi="Georgia"/>
          <w:color w:val="2a2520"/>
          <w:sz w:val="23"/>
          <w:szCs w:val="23"/>
          <w:shd w:fill="f5f0e8" w:val="clear"/>
          <w:rtl w:val="0"/>
        </w:rPr>
        <w:t xml:space="preserve">.</w:t>
      </w:r>
    </w:p>
    <w:p w:rsidR="00000000" w:rsidDel="00000000" w:rsidP="00000000" w:rsidRDefault="00000000" w:rsidRPr="00000000" w14:paraId="000001A0">
      <w:pPr>
        <w:pStyle w:val="Heading3"/>
        <w:keepNext w:val="0"/>
        <w:keepLines w:val="0"/>
        <w:pBdr>
          <w:top w:color="000000" w:space="4" w:sz="0" w:val="none"/>
          <w:left w:color="1a8fa8" w:space="10" w:sz="16" w:val="single"/>
          <w:bottom w:color="000000" w:space="4" w:sz="0" w:val="none"/>
          <w:right w:color="000000" w:space="0" w:sz="0" w:val="none"/>
          <w:between w:color="000000" w:space="4" w:sz="0" w:val="none"/>
        </w:pBdr>
        <w:spacing w:after="240" w:before="680" w:lineRule="auto"/>
        <w:rPr>
          <w:rFonts w:ascii="Montserrat" w:cs="Montserrat" w:eastAsia="Montserrat" w:hAnsi="Montserrat"/>
          <w:b w:val="1"/>
          <w:bCs w:val="1"/>
          <w:color w:val="2a2520"/>
          <w:sz w:val="27"/>
          <w:szCs w:val="27"/>
          <w:shd w:fill="f5f0e8" w:val="clear"/>
        </w:rPr>
      </w:pPr>
      <w:bookmarkStart w:colFirst="0" w:colLast="0" w:name="_heading=h.96lbqaapzj4r" w:id="16"/>
      <w:bookmarkEnd w:id="16"/>
      <w:r w:rsidDel="00000000" w:rsidR="00000000" w:rsidRPr="00000000">
        <w:rPr>
          <w:rFonts w:ascii="Montserrat" w:cs="Montserrat" w:eastAsia="Montserrat" w:hAnsi="Montserrat"/>
          <w:b w:val="1"/>
          <w:bCs w:val="1"/>
          <w:color w:val="2a2520"/>
          <w:sz w:val="27"/>
          <w:szCs w:val="27"/>
          <w:shd w:fill="f5f0e8" w:val="clear"/>
          <w:rtl w:val="0"/>
        </w:rPr>
        <w:t xml:space="preserve">What Behavioral Profiling Is — and Is Not</w:t>
      </w:r>
    </w:p>
    <w:p w:rsidR="00000000" w:rsidDel="00000000" w:rsidP="00000000" w:rsidRDefault="00000000" w:rsidRPr="00000000" w14:paraId="000001A1">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At the beginning, behavioral observation is most useful in mentalism, not because it lets you read someone’s secrets, but because it helps you make a few strong, practical judgments quickly. You can often tell who is engaged and who is drifting, who is hesitant and who is ready to move, who feels certain and who feels unsure, who is comfortable, who is resistant, who is in rapport with you, whether you are approaching a hit or a miss, and who is carrying visible internal conflict. That alone is incredibly valuable to a performer. It helps you choose better participants, frame reveals more intelligently, pace your language more effectively, and avoid pushing in the wrong direction.</w:t>
      </w:r>
    </w:p>
    <w:p w:rsidR="00000000" w:rsidDel="00000000" w:rsidP="00000000" w:rsidRDefault="00000000" w:rsidRPr="00000000" w14:paraId="000001A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With more training, that value grows. You begin to spot </w:t>
      </w:r>
      <w:r w:rsidDel="00000000" w:rsidR="00000000" w:rsidRPr="00000000">
        <w:rPr>
          <w:rFonts w:ascii="Georgia" w:cs="Georgia" w:eastAsia="Georgia" w:hAnsi="Georgia"/>
          <w:b w:val="1"/>
          <w:bCs w:val="1"/>
          <w:color w:val="2a2520"/>
          <w:sz w:val="23"/>
          <w:szCs w:val="23"/>
          <w:shd w:fill="f5f0e8" w:val="clear"/>
          <w:rtl w:val="0"/>
        </w:rPr>
        <w:t xml:space="preserve">cognitive load</w:t>
      </w:r>
      <w:r w:rsidDel="00000000" w:rsidR="00000000" w:rsidRPr="00000000">
        <w:rPr>
          <w:rFonts w:ascii="Georgia" w:cs="Georgia" w:eastAsia="Georgia" w:hAnsi="Georgia"/>
          <w:color w:val="2a2520"/>
          <w:sz w:val="23"/>
          <w:szCs w:val="23"/>
          <w:shd w:fill="f5f0e8" w:val="clear"/>
          <w:rtl w:val="0"/>
        </w:rPr>
        <w:t xml:space="preserve"> (the measurable mental effort a person is expending at any given moment that is visible in hesitation, eye movement, response latency, and processing delays), stress load, intent to act, emotional </w:t>
      </w:r>
      <w:r w:rsidDel="00000000" w:rsidR="00000000" w:rsidRPr="00000000">
        <w:rPr>
          <w:rFonts w:ascii="Georgia" w:cs="Georgia" w:eastAsia="Georgia" w:hAnsi="Georgia"/>
          <w:b w:val="1"/>
          <w:bCs w:val="1"/>
          <w:color w:val="2a2520"/>
          <w:sz w:val="23"/>
          <w:szCs w:val="23"/>
          <w:shd w:fill="f5f0e8" w:val="clear"/>
          <w:rtl w:val="0"/>
        </w:rPr>
        <w:t xml:space="preserve">salience</w:t>
      </w:r>
      <w:r w:rsidDel="00000000" w:rsidR="00000000" w:rsidRPr="00000000">
        <w:rPr>
          <w:rFonts w:ascii="Georgia" w:cs="Georgia" w:eastAsia="Georgia" w:hAnsi="Georgia"/>
          <w:color w:val="2a2520"/>
          <w:sz w:val="23"/>
          <w:szCs w:val="23"/>
          <w:shd w:fill="f5f0e8" w:val="clear"/>
          <w:rtl w:val="0"/>
        </w:rPr>
        <w:t>, perception of territory, and, most importantly for mentalists, susceptibility to influence. That is where this becomes a real performance advantage. You are not trying to catch a liar or read their every thought. You are trying to spot who is open, who is suggestible in the moment, who needs more safety, who is likely to comply, and who is most likely to help the effect feel clean, impossible, and undeniable.</w:t>
      </w:r>
    </w:p>
    <w:p w:rsidR="00000000" w:rsidDel="00000000" w:rsidP="00000000" w:rsidRDefault="00000000" w:rsidRPr="00000000" w14:paraId="000001A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already do this. You walk into a room and within thirty seconds you know who is in charge, who is nervous, and who would make the best volunteer. You did not </w:t>
      </w:r>
      <w:r w:rsidDel="00000000" w:rsidR="00000000" w:rsidRPr="00000000">
        <w:rPr>
          <w:rFonts w:ascii="Georgia" w:cs="Georgia" w:eastAsia="Georgia" w:hAnsi="Georgia"/>
          <w:color w:val="2a2520"/>
          <w:sz w:val="23"/>
          <w:szCs w:val="23"/>
          <w:shd w:fill="f5f0e8" w:val="clear"/>
          <w:rtl w:val="0"/>
        </w:rPr>
        <w:t xml:space="preserve">think about it, you just knew. </w:t>
      </w:r>
      <w:r w:rsidDel="00000000" w:rsidR="00000000" w:rsidRPr="00000000">
        <w:rPr>
          <w:rFonts w:ascii="Georgia" w:cs="Georgia" w:eastAsia="Georgia" w:hAnsi="Georgia"/>
          <w:b w:val="1"/>
          <w:bCs w:val="1"/>
          <w:color w:val="2a2520"/>
          <w:sz w:val="23"/>
          <w:szCs w:val="23"/>
          <w:shd w:fill="f5f0e8" w:val="clear"/>
          <w:rtl w:val="0"/>
        </w:rPr>
        <w:t xml:space="preserve">Behavioral profiling</w:t>
      </w:r>
      <w:r w:rsidDel="00000000" w:rsidR="00000000" w:rsidRPr="00000000">
        <w:rPr>
          <w:rFonts w:ascii="Georgia" w:cs="Georgia" w:eastAsia="Georgia" w:hAnsi="Georgia"/>
          <w:color w:val="2a2520"/>
          <w:sz w:val="23"/>
          <w:szCs w:val="23"/>
          <w:shd w:fill="f5f0e8" w:val="clear"/>
          <w:rtl w:val="0"/>
        </w:rPr>
        <w:t xml:space="preserve"> is doing that on purpose, every time. It will not tell you if someone is lying, but it tells you which way to bet</w:t>
      </w:r>
      <w:r w:rsidDel="00000000" w:rsidR="00000000" w:rsidRPr="00000000">
        <w:rPr>
          <w:rFonts w:ascii="Georgia" w:cs="Georgia" w:eastAsia="Georgia" w:hAnsi="Georgia"/>
          <w:b w:val="1"/>
          <w:bCs w:val="1"/>
          <w:color w:val="2a2520"/>
          <w:sz w:val="23"/>
          <w:szCs w:val="23"/>
          <w:shd w:fill="f5f0e8" w:val="clear"/>
          <w:rtl w:val="0"/>
        </w:rPr>
      </w:r>
      <w:r w:rsidDel="00000000" w:rsidR="00000000" w:rsidRPr="00000000">
        <w:rPr>
          <w:rFonts w:ascii="Georgia" w:cs="Georgia" w:eastAsia="Georgia" w:hAnsi="Georgia"/>
          <w:color w:val="2a2520"/>
          <w:sz w:val="23"/>
          <w:szCs w:val="23"/>
          <w:shd w:fill="f5f0e8" w:val="clear"/>
          <w:rtl w:val="0"/>
        </w:rPr>
        <w:t>: you learn which signal clusters correlate with specific patterns, and you act on them before the moment passes.</w:t>
      </w:r>
    </w:p>
    <w:p w:rsidR="00000000" w:rsidDel="00000000" w:rsidP="00000000" w:rsidRDefault="00000000" w:rsidRPr="00000000" w14:paraId="000001A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For a performer, this is not academic. Every show </w:t>
      </w:r>
      <w:r w:rsidDel="00000000" w:rsidR="00000000" w:rsidRPr="00000000">
        <w:rPr>
          <w:rFonts w:ascii="Georgia" w:cs="Georgia" w:eastAsia="Georgia" w:hAnsi="Georgia"/>
          <w:color w:val="2a2520"/>
          <w:sz w:val="23"/>
          <w:szCs w:val="23"/>
          <w:shd w:fill="f5f0e8" w:val="clear"/>
          <w:rtl w:val="0"/>
        </w:rPr>
        <w:t xml:space="preserve">I do starts the same way: I scan the room. In a strolling set I have a few seconds to pick. Picking a volunteer is a bet, and I want it to be a good one</w:t>
      </w:r>
      <w:r w:rsidDel="00000000" w:rsidR="00000000" w:rsidRPr="00000000">
        <w:rPr>
          <w:rFonts w:ascii="Georgia" w:cs="Georgia" w:eastAsia="Georgia" w:hAnsi="Georgia"/>
          <w:b w:val="1"/>
          <w:bCs w:val="1"/>
          <w:color w:val="2a2520"/>
          <w:sz w:val="23"/>
          <w:szCs w:val="23"/>
          <w:shd w:fill="f5f0e8" w:val="clear"/>
          <w:rtl w:val="0"/>
        </w:rPr>
      </w:r>
      <w:r w:rsidDel="00000000" w:rsidR="00000000" w:rsidRPr="00000000">
        <w:rPr>
          <w:rFonts w:ascii="Georgia" w:cs="Georgia" w:eastAsia="Georgia" w:hAnsi="Georgia"/>
          <w:color w:val="2a2520"/>
          <w:sz w:val="23"/>
          <w:szCs w:val="23"/>
          <w:shd w:fill="f5f0e8" w:val="clear"/>
          <w:rtl w:val="0"/>
        </w:rPr>
        <w:t>. The difference between a practitioner who consistently nails reads and one who occasionally gets lucky is whether the process behind the scan is intentional or accidental.</w:t>
      </w:r>
    </w:p>
    <w:p w:rsidR="00000000" w:rsidDel="00000000" w:rsidP="00000000" w:rsidRDefault="00000000" w:rsidRPr="00000000" w14:paraId="000001A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difference between guessing and reading is best explained as triangulation. A single signal has twenty possible explanations. Three signals pointing the same direction have one.</w:t>
      </w:r>
    </w:p>
    <w:p w:rsidR="00000000" w:rsidDel="00000000" w:rsidP="00000000" w:rsidRDefault="00000000" w:rsidRPr="00000000" w14:paraId="000001A6">
      <w:pPr>
        <w:spacing w:after="520" w:before="46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KEY CONCEPT</w:t>
      </w:r>
    </w:p>
    <w:p w:rsidR="00000000" w:rsidDel="00000000" w:rsidP="00000000" w:rsidRDefault="00000000" w:rsidRPr="00000000" w14:paraId="000001A7">
      <w:pPr>
        <w:spacing w:after="620" w:before="460" w:lineRule="auto"/>
        <w:rPr>
          <w:rFonts w:ascii="Montserrat" w:cs="Montserrat" w:eastAsia="Montserrat" w:hAnsi="Montserrat"/>
          <w:b w:val="1"/>
          <w:bCs w:val="1"/>
          <w:color w:val="ffffff"/>
          <w:sz w:val="23"/>
          <w:szCs w:val="23"/>
          <w:shd w:fill="f5f0e8" w:val="clear"/>
        </w:rPr>
      </w:pPr>
      <w:r w:rsidDel="00000000" w:rsidR="00000000" w:rsidRPr="00000000">
        <w:rPr>
          <w:rFonts w:ascii="Montserrat" w:cs="Montserrat" w:eastAsia="Montserrat" w:hAnsi="Montserrat"/>
          <w:b w:val="1"/>
          <w:bCs w:val="1"/>
          <w:color w:val="ffffff"/>
          <w:sz w:val="23"/>
          <w:szCs w:val="23"/>
          <w:shd w:fill="f5f0e8" w:val="clear"/>
          <w:rtl w:val="0"/>
        </w:rPr>
        <w:t xml:space="preserve">The Foundation: Baseline First</w:t>
      </w:r>
    </w:p>
    <w:p w:rsidR="00000000" w:rsidDel="00000000" w:rsidP="00000000" w:rsidRDefault="00000000" w:rsidRPr="00000000" w14:paraId="000001A8">
      <w:pPr>
        <w:pBdr>
          <w:top w:color="000000" w:space="0" w:sz="0" w:val="none"/>
          <w:left w:color="000000" w:space="0" w:sz="0" w:val="none"/>
          <w:bottom w:color="000000" w:space="0" w:sz="0" w:val="none"/>
          <w:right w:color="000000" w:space="0" w:sz="0" w:val="none"/>
          <w:between w:color="000000" w:space="0" w:sz="0" w:val="none"/>
        </w:pBdr>
        <w:spacing w:after="560" w:before="460" w:line="384.00000000000006" w:lineRule="auto"/>
        <w:rPr>
          <w:rFonts w:ascii="Georgia" w:cs="Georgia" w:eastAsia="Georgia" w:hAnsi="Georgia"/>
          <w:color w:val="8a9ab5"/>
          <w:sz w:val="23"/>
          <w:szCs w:val="23"/>
          <w:shd w:fill="f5f0e8" w:val="clear"/>
        </w:rPr>
      </w:pPr>
      <w:r w:rsidDel="00000000" w:rsidR="00000000" w:rsidRPr="00000000">
        <w:rPr>
          <w:rFonts w:ascii="Georgia" w:cs="Georgia" w:eastAsia="Georgia" w:hAnsi="Georgia"/>
          <w:color w:val="8a9ab5"/>
          <w:sz w:val="23"/>
          <w:szCs w:val="23"/>
          <w:shd w:fill="f5f0e8" w:val="clear"/>
          <w:rtl w:val="0"/>
        </w:rPr>
        <w:t xml:space="preserve">Every behavioral read is only as good as the baseline it departs from. A baseline is a behavioral norm: the specific way this person, in this context, looks, moves, sounds, and holds themselves when they are not processing anything significant. It is not a generic human norm. It is their norm. And you cannot detect deviation from a baseline you have not established.</w:t>
      </w:r>
    </w:p>
    <w:p w:rsidR="00000000" w:rsidDel="00000000" w:rsidP="00000000" w:rsidRDefault="00000000" w:rsidRPr="00000000" w14:paraId="000001A9">
      <w:pPr>
        <w:pBdr>
          <w:top w:color="000000" w:space="0" w:sz="0" w:val="none"/>
          <w:left w:color="000000" w:space="0" w:sz="0" w:val="none"/>
          <w:bottom w:color="000000" w:space="0" w:sz="0" w:val="none"/>
          <w:right w:color="000000" w:space="0" w:sz="0" w:val="none"/>
          <w:between w:color="000000" w:space="0" w:sz="0" w:val="none"/>
        </w:pBdr>
        <w:spacing w:after="560" w:before="460" w:line="384.00000000000006" w:lineRule="auto"/>
        <w:rPr>
          <w:rFonts w:ascii="Georgia" w:cs="Georgia" w:eastAsia="Georgia" w:hAnsi="Georgia"/>
          <w:color w:val="8a9ab5"/>
          <w:sz w:val="23"/>
          <w:szCs w:val="23"/>
          <w:shd w:fill="f5f0e8" w:val="clear"/>
        </w:rPr>
      </w:pPr>
      <w:r w:rsidDel="00000000" w:rsidR="00000000" w:rsidRPr="00000000">
        <w:rPr>
          <w:rFonts w:ascii="Georgia" w:cs="Georgia" w:eastAsia="Georgia" w:hAnsi="Georgia"/>
          <w:color w:val="8a9ab5"/>
          <w:sz w:val="23"/>
          <w:szCs w:val="23"/>
          <w:shd w:fill="f5f0e8" w:val="clear"/>
          <w:rtl w:val="0"/>
        </w:rPr>
        <w:t xml:space="preserve">For instance, I shake my leg constantly. I am not nervous, I just do that. The behavior worth paying attention to isn't when the shaking happens, but when it stops. That would be a deviation from my baseline.</w:t>
      </w:r>
    </w:p>
    <w:p w:rsidR="00000000" w:rsidDel="00000000" w:rsidP="00000000" w:rsidRDefault="00000000" w:rsidRPr="00000000" w14:paraId="000001AA">
      <w:pPr>
        <w:pBdr>
          <w:top w:color="000000" w:space="0" w:sz="0" w:val="none"/>
          <w:left w:color="000000" w:space="0" w:sz="0" w:val="none"/>
          <w:bottom w:color="000000" w:space="0" w:sz="0" w:val="none"/>
          <w:right w:color="000000" w:space="0" w:sz="0" w:val="none"/>
          <w:between w:color="000000" w:space="0" w:sz="0" w:val="none"/>
        </w:pBdr>
        <w:spacing w:after="560" w:before="460" w:line="384.00000000000006" w:lineRule="auto"/>
        <w:rPr>
          <w:rFonts w:ascii="Georgia" w:cs="Georgia" w:eastAsia="Georgia" w:hAnsi="Georgia"/>
          <w:color w:val="8a9ab5"/>
          <w:sz w:val="23"/>
          <w:szCs w:val="23"/>
          <w:shd w:fill="f5f0e8" w:val="clear"/>
        </w:rPr>
      </w:pPr>
      <w:r w:rsidDel="00000000" w:rsidR="00000000" w:rsidRPr="00000000">
        <w:rPr>
          <w:rFonts w:ascii="Georgia" w:cs="Georgia" w:eastAsia="Georgia" w:hAnsi="Georgia"/>
          <w:color w:val="8a9ab5"/>
          <w:sz w:val="23"/>
          <w:szCs w:val="23"/>
          <w:shd w:fill="f5f0e8" w:val="clear"/>
          <w:rtl w:val="0"/>
        </w:rPr>
        <w:t xml:space="preserve">The calibration window should be as long as you can get away with it. If you watch interrogation videos that are uncut, interrogators often spend between 8 and 20 minutes on small talk and friendly banter. This is so they can bring you back to a steady state and reliably baseline the subject. For us we can ask about the event, the venue, directions. Low-stakes questions with no pressure. Watch how they speak when nothing is at stake. Their baseline behavior is a very valuable piece for us to help construct wonder.</w:t>
      </w:r>
    </w:p>
    <w:p w:rsidR="00000000" w:rsidDel="00000000" w:rsidP="00000000" w:rsidRDefault="00000000" w:rsidRPr="00000000" w14:paraId="000001AB">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For mentalists, the calibration window often begins long before the interaction itself. In many cases, you can start building a baseline while people are arriving, finding their seats, talking at their tables, ordering drinks, or reacting to the room before the show even begins. In a theater, you often have far more time than you think. You can watch how people carry themselves, how they interact with others, who leads, who follows, who seems relaxed, who seems self-conscious, and who is already seeking attention. If you greet people in the lobby, take photos before the show, or have any kind of pre-show contact, you gain an even better close-range view of how they naturally move, speak, and relate when nothing is yet at stake. The walk from seat to stage is the worst-case scenario baseline window, not the ideal one. Even then, it still gives you five to seven seconds of useful data: gait, posture, eye direction, breathing rate, hand position, and pace. But the best performers are usually building their reads well before that moment arrives.</w:t>
      </w:r>
    </w:p>
    <w:p w:rsidR="00000000" w:rsidDel="00000000" w:rsidP="00000000" w:rsidRDefault="00000000" w:rsidRPr="00000000" w14:paraId="000001AC">
      <w:pPr>
        <w:spacing w:after="520" w:before="46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KEY CONCEPT</w:t>
      </w:r>
    </w:p>
    <w:p w:rsidR="00000000" w:rsidDel="00000000" w:rsidP="00000000" w:rsidRDefault="00000000" w:rsidRPr="00000000" w14:paraId="000001AD">
      <w:pPr>
        <w:spacing w:after="620" w:before="460" w:lineRule="auto"/>
        <w:rPr>
          <w:rFonts w:ascii="Montserrat" w:cs="Montserrat" w:eastAsia="Montserrat" w:hAnsi="Montserrat"/>
          <w:b w:val="1"/>
          <w:bCs w:val="1"/>
          <w:color w:val="ffffff"/>
          <w:sz w:val="23"/>
          <w:szCs w:val="23"/>
          <w:shd w:fill="f5f0e8" w:val="clear"/>
        </w:rPr>
      </w:pPr>
      <w:r w:rsidDel="00000000" w:rsidR="00000000" w:rsidRPr="00000000">
        <w:rPr>
          <w:rFonts w:ascii="Montserrat" w:cs="Montserrat" w:eastAsia="Montserrat" w:hAnsi="Montserrat"/>
          <w:b w:val="1"/>
          <w:bCs w:val="1"/>
          <w:color w:val="ffffff"/>
          <w:sz w:val="23"/>
          <w:szCs w:val="23"/>
          <w:shd w:fill="f5f0e8" w:val="clear"/>
          <w:rtl w:val="0"/>
        </w:rPr>
        <w:t xml:space="preserve">High-Yield Baseline Signals</w:t>
      </w:r>
    </w:p>
    <w:p w:rsidR="00000000" w:rsidDel="00000000" w:rsidP="00000000" w:rsidRDefault="00000000" w:rsidRPr="00000000" w14:paraId="000001AE">
      <w:pPr>
        <w:pBdr>
          <w:top w:color="000000" w:space="0" w:sz="0" w:val="none"/>
          <w:left w:color="000000" w:space="0" w:sz="0" w:val="none"/>
          <w:bottom w:color="000000" w:space="0" w:sz="0" w:val="none"/>
          <w:right w:color="000000" w:space="0" w:sz="0" w:val="none"/>
          <w:between w:color="000000" w:space="0" w:sz="0" w:val="none"/>
        </w:pBdr>
        <w:spacing w:after="560" w:before="460" w:line="384.00000000000006" w:lineRule="auto"/>
        <w:rPr>
          <w:rFonts w:ascii="Georgia" w:cs="Georgia" w:eastAsia="Georgia" w:hAnsi="Georgia"/>
          <w:color w:val="8a9ab5"/>
          <w:sz w:val="23"/>
          <w:szCs w:val="23"/>
          <w:shd w:fill="f5f0e8" w:val="clear"/>
        </w:rPr>
      </w:pPr>
      <w:r w:rsidDel="00000000" w:rsidR="00000000" w:rsidRPr="00000000">
        <w:rPr>
          <w:rFonts w:ascii="Georgia" w:cs="Georgia" w:eastAsia="Georgia" w:hAnsi="Georgia"/>
          <w:color w:val="8a9ab5"/>
          <w:sz w:val="23"/>
          <w:szCs w:val="23"/>
          <w:shd w:fill="f5f0e8" w:val="clear"/>
          <w:rtl w:val="0"/>
        </w:rPr>
        <w:t xml:space="preserve">Breathing rate: visible in shoulders and chest. Speech rhythm: connected vs. fragmented. Eye movement pattern. Self-touch frequency: a reliable stress-load indicator, not a deception indicator. These together form the baseline you are departing from.</w:t>
      </w:r>
    </w:p>
    <w:p w:rsidR="00000000" w:rsidDel="00000000" w:rsidP="00000000" w:rsidRDefault="00000000" w:rsidRPr="00000000" w14:paraId="000001AF">
      <w:pPr>
        <w:pBdr>
          <w:top w:color="000000" w:space="0" w:sz="0" w:val="none"/>
          <w:left w:color="000000" w:space="0" w:sz="0" w:val="none"/>
          <w:bottom w:color="000000" w:space="0" w:sz="0" w:val="none"/>
          <w:right w:color="000000" w:space="0" w:sz="0" w:val="none"/>
          <w:between w:color="000000" w:space="0" w:sz="0" w:val="none"/>
        </w:pBdr>
        <w:spacing w:after="560" w:before="460" w:line="384.00000000000006" w:lineRule="auto"/>
        <w:rPr>
          <w:rFonts w:ascii="Georgia" w:cs="Georgia" w:eastAsia="Georgia" w:hAnsi="Georgia"/>
          <w:color w:val="8a9ab5"/>
          <w:sz w:val="23"/>
          <w:szCs w:val="23"/>
          <w:shd w:fill="f5f0e8" w:val="clear"/>
        </w:rPr>
      </w:pPr>
      <w:r w:rsidDel="00000000" w:rsidR="00000000" w:rsidRPr="00000000">
        <w:rPr>
          <w:rFonts w:ascii="Georgia" w:cs="Georgia" w:eastAsia="Georgia" w:hAnsi="Georgia"/>
          <w:color w:val="8a9ab5"/>
          <w:sz w:val="23"/>
          <w:szCs w:val="23"/>
          <w:shd w:fill="f5f0e8" w:val="clear"/>
          <w:rtl w:val="0"/>
        </w:rPr>
        <w:t>When you are scanning a room before selecting a volunteer, breathing rate is the fastest baseline indicator visible from stage distance. Someone breathing high and shallow is aroused, from excitement or nerves or both, and someone breathing low and slow is settled. Neither one is better. But knowing which is which before they reach you gives you a head start the audience will never see.</w:t>
      </w:r>
    </w:p>
    <w:p w:rsidR="00000000" w:rsidDel="00000000" w:rsidP="00000000" w:rsidRDefault="00000000" w:rsidRPr="00000000" w14:paraId="000001B0">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Five Cs</w:t>
      </w:r>
    </w:p>
    <w:p w:rsidR="00000000" w:rsidDel="00000000" w:rsidP="00000000" w:rsidRDefault="00000000" w:rsidRPr="00000000" w14:paraId="000001B1">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smallCaps w:val="1"/>
          <w:color w:val="2a2520"/>
          <w:sz w:val="23"/>
          <w:szCs w:val="23"/>
          <w:shd w:fill="f5f0e8" w:val="clear"/>
          <w:rtl w:val="0"/>
        </w:rPr>
        <w:t xml:space="preserve">Context</w:t>
      </w:r>
      <w:r w:rsidDel="00000000" w:rsidR="00000000" w:rsidRPr="00000000">
        <w:rPr>
          <w:rFonts w:ascii="Georgia" w:cs="Georgia" w:eastAsia="Georgia" w:hAnsi="Georgia"/>
          <w:color w:val="2a2520"/>
          <w:sz w:val="23"/>
          <w:szCs w:val="23"/>
          <w:shd w:fill="f5f0e8" w:val="clear"/>
          <w:rtl w:val="0"/>
        </w:rPr>
        <w:t xml:space="preserve">. </w:t>
      </w:r>
      <w:r w:rsidDel="00000000" w:rsidR="00000000" w:rsidRPr="00000000">
        <w:rPr>
          <w:rFonts w:ascii="Georgia" w:cs="Georgia" w:eastAsia="Georgia" w:hAnsi="Georgia"/>
          <w:smallCaps w:val="1"/>
          <w:color w:val="2a2520"/>
          <w:sz w:val="23"/>
          <w:szCs w:val="23"/>
          <w:shd w:fill="f5f0e8" w:val="clear"/>
          <w:rtl w:val="0"/>
        </w:rPr>
        <w:t xml:space="preserve">Clusters</w:t>
      </w:r>
      <w:r w:rsidDel="00000000" w:rsidR="00000000" w:rsidRPr="00000000">
        <w:rPr>
          <w:rFonts w:ascii="Georgia" w:cs="Georgia" w:eastAsia="Georgia" w:hAnsi="Georgia"/>
          <w:color w:val="2a2520"/>
          <w:sz w:val="23"/>
          <w:szCs w:val="23"/>
          <w:shd w:fill="f5f0e8" w:val="clear"/>
          <w:rtl w:val="0"/>
        </w:rPr>
        <w:t xml:space="preserve">. </w:t>
      </w:r>
      <w:r w:rsidDel="00000000" w:rsidR="00000000" w:rsidRPr="00000000">
        <w:rPr>
          <w:rFonts w:ascii="Georgia" w:cs="Georgia" w:eastAsia="Georgia" w:hAnsi="Georgia"/>
          <w:smallCaps w:val="1"/>
          <w:color w:val="2a2520"/>
          <w:sz w:val="23"/>
          <w:szCs w:val="23"/>
          <w:shd w:fill="f5f0e8" w:val="clear"/>
          <w:rtl w:val="0"/>
        </w:rPr>
        <w:t xml:space="preserve">Congruence</w:t>
      </w:r>
      <w:r w:rsidDel="00000000" w:rsidR="00000000" w:rsidRPr="00000000">
        <w:rPr>
          <w:rFonts w:ascii="Georgia" w:cs="Georgia" w:eastAsia="Georgia" w:hAnsi="Georgia"/>
          <w:color w:val="2a2520"/>
          <w:sz w:val="23"/>
          <w:szCs w:val="23"/>
          <w:shd w:fill="f5f0e8" w:val="clear"/>
          <w:rtl w:val="0"/>
        </w:rPr>
        <w:t xml:space="preserve">. </w:t>
      </w:r>
      <w:r w:rsidDel="00000000" w:rsidR="00000000" w:rsidRPr="00000000">
        <w:rPr>
          <w:rFonts w:ascii="Georgia" w:cs="Georgia" w:eastAsia="Georgia" w:hAnsi="Georgia"/>
          <w:smallCaps w:val="1"/>
          <w:color w:val="2a2520"/>
          <w:sz w:val="23"/>
          <w:szCs w:val="23"/>
          <w:shd w:fill="f5f0e8" w:val="clear"/>
          <w:rtl w:val="0"/>
        </w:rPr>
        <w:t xml:space="preserve">Consistency</w:t>
      </w:r>
      <w:r w:rsidDel="00000000" w:rsidR="00000000" w:rsidRPr="00000000">
        <w:rPr>
          <w:rFonts w:ascii="Georgia" w:cs="Georgia" w:eastAsia="Georgia" w:hAnsi="Georgia"/>
          <w:color w:val="2a2520"/>
          <w:sz w:val="23"/>
          <w:szCs w:val="23"/>
          <w:shd w:fill="f5f0e8" w:val="clear"/>
          <w:rtl w:val="0"/>
        </w:rPr>
        <w:t xml:space="preserve">. </w:t>
      </w:r>
      <w:r w:rsidDel="00000000" w:rsidR="00000000" w:rsidRPr="00000000">
        <w:rPr>
          <w:rFonts w:ascii="Georgia" w:cs="Georgia" w:eastAsia="Georgia" w:hAnsi="Georgia"/>
          <w:smallCaps w:val="1"/>
          <w:color w:val="2a2520"/>
          <w:sz w:val="23"/>
          <w:szCs w:val="23"/>
          <w:shd w:fill="f5f0e8" w:val="clear"/>
          <w:rtl w:val="0"/>
        </w:rPr>
        <w:t xml:space="preserve">Culture</w:t>
      </w:r>
      <w:r w:rsidDel="00000000" w:rsidR="00000000" w:rsidRPr="00000000">
        <w:rPr>
          <w:rFonts w:ascii="Georgia" w:cs="Georgia" w:eastAsia="Georgia" w:hAnsi="Georgia"/>
          <w:color w:val="2a2520"/>
          <w:sz w:val="23"/>
          <w:szCs w:val="23"/>
          <w:shd w:fill="f5f0e8" w:val="clear"/>
          <w:rtl w:val="0"/>
        </w:rPr>
        <w:t xml:space="preserve">.</w:t>
      </w:r>
    </w:p>
    <w:p w:rsidR="00000000" w:rsidDel="00000000" w:rsidP="00000000" w:rsidRDefault="00000000" w:rsidRPr="00000000" w14:paraId="000001C3">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01C4">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Skip any one of the five and you are back to narrating what you see.</w:t>
      </w:r>
    </w:p>
    <w:p w:rsidR="00000000" w:rsidDel="00000000" w:rsidP="00000000" w:rsidRDefault="00000000" w:rsidRPr="00000000" w14:paraId="000001C5">
      <w:pPr>
        <w:spacing w:after="640" w:before="58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THE FIVE C’s IN PRACTICE</w:t>
      </w:r>
    </w:p>
    <w:p w:rsidR="00000000" w:rsidDel="00000000" w:rsidP="00000000" w:rsidRDefault="00000000" w:rsidRPr="00000000" w14:paraId="000001C6">
      <w:pPr>
        <w:spacing w:after="580" w:before="580" w:lineRule="auto"/>
        <w:rPr>
          <w:rFonts w:ascii="Georgia" w:cs="Georgia" w:eastAsia="Georgia" w:hAnsi="Georgia"/>
          <w:i w:val="1"/>
          <w:iCs w:val="1"/>
          <w:color w:val="8a9ab5"/>
          <w:sz w:val="23"/>
          <w:szCs w:val="23"/>
          <w:shd w:fill="f5f0e8" w:val="clear"/>
        </w:rPr>
      </w:pPr>
      <w:r w:rsidDel="00000000" w:rsidR="00000000" w:rsidRPr="00000000">
        <w:rPr>
          <w:rFonts w:ascii="Georgia" w:cs="Georgia" w:eastAsia="Georgia" w:hAnsi="Georgia"/>
          <w:i w:val="1"/>
          <w:iCs w:val="1"/>
          <w:color w:val="8a9ab5"/>
          <w:sz w:val="23"/>
          <w:szCs w:val="23"/>
          <w:shd w:fill="f5f0e8" w:val="clear"/>
          <w:rtl w:val="0"/>
        </w:rPr>
        <w:t xml:space="preserve">Apply as a chain. Each piece builds on the previous ones.</w:t>
      </w:r>
    </w:p>
    <w:p w:rsidR="00000000" w:rsidDel="00000000" w:rsidP="00000000" w:rsidRDefault="00000000" w:rsidRPr="00000000" w14:paraId="000001C7">
      <w:pPr>
        <w:spacing w:after="700" w:before="580" w:lineRule="auto"/>
        <w:rPr>
          <w:rFonts w:ascii="Montserrat" w:cs="Montserrat" w:eastAsia="Montserrat" w:hAnsi="Montserrat"/>
          <w:color w:val="ffffff"/>
          <w:sz w:val="23"/>
          <w:szCs w:val="23"/>
          <w:shd w:fill="f5f0e8" w:val="clear"/>
        </w:rPr>
      </w:pPr>
      <w:r w:rsidDel="00000000" w:rsidR="00000000" w:rsidRPr="00000000">
        <w:rPr>
          <w:rFonts w:ascii="Montserrat" w:cs="Montserrat" w:eastAsia="Montserrat" w:hAnsi="Montserrat"/>
          <w:b w:val="1"/>
          <w:bCs w:val="1"/>
          <w:color w:val="a83030"/>
          <w:sz w:val="23"/>
          <w:szCs w:val="23"/>
          <w:shd w:fill="f5f0e8" w:val="clear"/>
          <w:rtl w:val="0"/>
        </w:rPr>
        <w:t xml:space="preserve">Context</w:t>
      </w:r>
      <w:r w:rsidDel="00000000" w:rsidR="00000000" w:rsidRPr="00000000">
        <w:rPr>
          <w:rFonts w:ascii="Georgia" w:cs="Georgia" w:eastAsia="Georgia" w:hAnsi="Georgia"/>
          <w:color w:val="8a9ab5"/>
          <w:sz w:val="23"/>
          <w:szCs w:val="23"/>
          <w:shd w:fill="f5f0e8" w:val="clear"/>
          <w:rtl w:val="0"/>
        </w:rPr>
        <w:t xml:space="preserve">—</w:t>
      </w:r>
      <w:r w:rsidDel="00000000" w:rsidR="00000000" w:rsidRPr="00000000">
        <w:rPr>
          <w:rFonts w:ascii="Montserrat" w:cs="Montserrat" w:eastAsia="Montserrat" w:hAnsi="Montserrat"/>
          <w:color w:val="ffffff"/>
          <w:sz w:val="23"/>
          <w:szCs w:val="23"/>
          <w:shd w:fill="f5f0e8" w:val="clear"/>
          <w:rtl w:val="0"/>
        </w:rPr>
        <w:t xml:space="preserve">What environment is the behavior occurring in?</w:t>
      </w:r>
    </w:p>
    <w:p w:rsidR="00000000" w:rsidDel="00000000" w:rsidP="00000000" w:rsidRDefault="00000000" w:rsidRPr="00000000" w14:paraId="000001C8">
      <w:pPr>
        <w:pBdr>
          <w:top w:color="000000" w:space="0" w:sz="0" w:val="none"/>
          <w:left w:color="000000" w:space="0" w:sz="0" w:val="none"/>
          <w:bottom w:color="000000" w:space="0" w:sz="0" w:val="none"/>
          <w:right w:color="000000" w:space="0" w:sz="0" w:val="none"/>
          <w:between w:color="000000" w:space="0" w:sz="0" w:val="none"/>
        </w:pBdr>
        <w:spacing w:after="580" w:before="580" w:line="384.00000000000006" w:lineRule="auto"/>
        <w:rPr>
          <w:rFonts w:ascii="Georgia" w:cs="Georgia" w:eastAsia="Georgia" w:hAnsi="Georgia"/>
          <w:color w:val="8a9ab5"/>
          <w:sz w:val="23"/>
          <w:szCs w:val="23"/>
          <w:shd w:fill="f5f0e8" w:val="clear"/>
        </w:rPr>
      </w:pPr>
      <w:r w:rsidDel="00000000" w:rsidR="00000000" w:rsidRPr="00000000">
        <w:rPr>
          <w:rFonts w:ascii="Georgia" w:cs="Georgia" w:eastAsia="Georgia" w:hAnsi="Georgia"/>
          <w:color w:val="8a9ab5"/>
          <w:sz w:val="23"/>
          <w:szCs w:val="23"/>
          <w:shd w:fill="f5f0e8" w:val="clear"/>
          <w:rtl w:val="0"/>
        </w:rPr>
        <w:t xml:space="preserve">The same gesture means different things in different settings. Arms crossed at a cold outdoor show is thermoregulation. Arms crossed during a one-on-one reading may indicate a barrier, depending on the person's baseline and the moment in which the change occurs. Context determines meaning. Always.</w:t>
      </w:r>
    </w:p>
    <w:p w:rsidR="00000000" w:rsidDel="00000000" w:rsidP="00000000" w:rsidRDefault="00000000" w:rsidRPr="00000000" w14:paraId="000001C9">
      <w:pPr>
        <w:spacing w:after="700" w:before="580" w:lineRule="auto"/>
        <w:rPr>
          <w:rFonts w:ascii="Montserrat" w:cs="Montserrat" w:eastAsia="Montserrat" w:hAnsi="Montserrat"/>
          <w:color w:val="ffffff"/>
          <w:sz w:val="23"/>
          <w:szCs w:val="23"/>
          <w:shd w:fill="f5f0e8" w:val="clear"/>
        </w:rPr>
      </w:pPr>
      <w:r w:rsidDel="00000000" w:rsidR="00000000" w:rsidRPr="00000000">
        <w:rPr>
          <w:rFonts w:ascii="Montserrat" w:cs="Montserrat" w:eastAsia="Montserrat" w:hAnsi="Montserrat"/>
          <w:b w:val="1"/>
          <w:bCs w:val="1"/>
          <w:color w:val="e8c870"/>
          <w:sz w:val="23"/>
          <w:szCs w:val="23"/>
          <w:shd w:fill="f5f0e8" w:val="clear"/>
          <w:rtl w:val="0"/>
        </w:rPr>
        <w:t xml:space="preserve">Clusters</w:t>
      </w:r>
      <w:r w:rsidDel="00000000" w:rsidR="00000000" w:rsidRPr="00000000">
        <w:rPr>
          <w:rFonts w:ascii="Georgia" w:cs="Georgia" w:eastAsia="Georgia" w:hAnsi="Georgia"/>
          <w:color w:val="8a9ab5"/>
          <w:sz w:val="23"/>
          <w:szCs w:val="23"/>
          <w:shd w:fill="f5f0e8" w:val="clear"/>
          <w:rtl w:val="0"/>
        </w:rPr>
        <w:t xml:space="preserve">—</w:t>
      </w:r>
      <w:r w:rsidDel="00000000" w:rsidR="00000000" w:rsidRPr="00000000">
        <w:rPr>
          <w:rFonts w:ascii="Montserrat" w:cs="Montserrat" w:eastAsia="Montserrat" w:hAnsi="Montserrat"/>
          <w:color w:val="ffffff"/>
          <w:sz w:val="23"/>
          <w:szCs w:val="23"/>
          <w:shd w:fill="f5f0e8" w:val="clear"/>
          <w:rtl w:val="0"/>
        </w:rPr>
        <w:t xml:space="preserve">Are multiple signals pointing the same direction?</w:t>
      </w:r>
    </w:p>
    <w:p w:rsidR="00000000" w:rsidDel="00000000" w:rsidP="00000000" w:rsidRDefault="00000000" w:rsidRPr="00000000" w14:paraId="000001CA">
      <w:pPr>
        <w:pBdr>
          <w:top w:color="000000" w:space="0" w:sz="0" w:val="none"/>
          <w:left w:color="000000" w:space="0" w:sz="0" w:val="none"/>
          <w:bottom w:color="000000" w:space="0" w:sz="0" w:val="none"/>
          <w:right w:color="000000" w:space="0" w:sz="0" w:val="none"/>
          <w:between w:color="000000" w:space="0" w:sz="0" w:val="none"/>
        </w:pBdr>
        <w:spacing w:after="580" w:before="580" w:line="384.00000000000006" w:lineRule="auto"/>
        <w:rPr>
          <w:rFonts w:ascii="Georgia" w:cs="Georgia" w:eastAsia="Georgia" w:hAnsi="Georgia"/>
          <w:color w:val="8a9ab5"/>
          <w:sz w:val="23"/>
          <w:szCs w:val="23"/>
          <w:shd w:fill="f5f0e8" w:val="clear"/>
        </w:rPr>
      </w:pPr>
      <w:r w:rsidDel="00000000" w:rsidR="00000000" w:rsidRPr="00000000">
        <w:rPr>
          <w:rFonts w:ascii="Georgia" w:cs="Georgia" w:eastAsia="Georgia" w:hAnsi="Georgia"/>
          <w:color w:val="8a9ab5"/>
          <w:sz w:val="23"/>
          <w:szCs w:val="23"/>
          <w:shd w:fill="f5f0e8" w:val="clear"/>
          <w:rtl w:val="0"/>
        </w:rPr>
        <w:t>One signal is noise. Three that agree back each other up and give you something you can actually act on.</w:t>
      </w:r>
    </w:p>
    <w:p w:rsidR="00000000" w:rsidDel="00000000" w:rsidP="00000000" w:rsidRDefault="00000000" w:rsidRPr="00000000" w14:paraId="000001CB">
      <w:pPr>
        <w:spacing w:after="700" w:before="580" w:lineRule="auto"/>
        <w:rPr>
          <w:rFonts w:ascii="Montserrat" w:cs="Montserrat" w:eastAsia="Montserrat" w:hAnsi="Montserrat"/>
          <w:color w:val="ffffff"/>
          <w:sz w:val="23"/>
          <w:szCs w:val="23"/>
          <w:shd w:fill="f5f0e8" w:val="clear"/>
        </w:rPr>
      </w:pPr>
      <w:r w:rsidDel="00000000" w:rsidR="00000000" w:rsidRPr="00000000">
        <w:rPr>
          <w:rFonts w:ascii="Montserrat" w:cs="Montserrat" w:eastAsia="Montserrat" w:hAnsi="Montserrat"/>
          <w:b w:val="1"/>
          <w:bCs w:val="1"/>
          <w:color w:val="1a8fa8"/>
          <w:sz w:val="23"/>
          <w:szCs w:val="23"/>
          <w:shd w:fill="f5f0e8" w:val="clear"/>
          <w:rtl w:val="0"/>
        </w:rPr>
        <w:t xml:space="preserve">Congruence</w:t>
      </w:r>
      <w:r w:rsidDel="00000000" w:rsidR="00000000" w:rsidRPr="00000000">
        <w:rPr>
          <w:rFonts w:ascii="Georgia" w:cs="Georgia" w:eastAsia="Georgia" w:hAnsi="Georgia"/>
          <w:color w:val="8a9ab5"/>
          <w:sz w:val="23"/>
          <w:szCs w:val="23"/>
          <w:shd w:fill="f5f0e8" w:val="clear"/>
          <w:rtl w:val="0"/>
        </w:rPr>
        <w:t xml:space="preserve">—</w:t>
      </w:r>
      <w:r w:rsidDel="00000000" w:rsidR="00000000" w:rsidRPr="00000000">
        <w:rPr>
          <w:rFonts w:ascii="Montserrat" w:cs="Montserrat" w:eastAsia="Montserrat" w:hAnsi="Montserrat"/>
          <w:color w:val="ffffff"/>
          <w:sz w:val="23"/>
          <w:szCs w:val="23"/>
          <w:shd w:fill="f5f0e8" w:val="clear"/>
          <w:rtl w:val="0"/>
        </w:rPr>
        <w:t xml:space="preserve">Does the body match the words?</w:t>
      </w:r>
    </w:p>
    <w:p w:rsidR="00000000" w:rsidDel="00000000" w:rsidP="00000000" w:rsidRDefault="00000000" w:rsidRPr="00000000" w14:paraId="000001CC">
      <w:pPr>
        <w:pBdr>
          <w:top w:color="000000" w:space="0" w:sz="0" w:val="none"/>
          <w:left w:color="000000" w:space="0" w:sz="0" w:val="none"/>
          <w:bottom w:color="000000" w:space="0" w:sz="0" w:val="none"/>
          <w:right w:color="000000" w:space="0" w:sz="0" w:val="none"/>
          <w:between w:color="000000" w:space="0" w:sz="0" w:val="none"/>
        </w:pBdr>
        <w:spacing w:after="580" w:before="580" w:line="384.00000000000006" w:lineRule="auto"/>
        <w:rPr>
          <w:rFonts w:ascii="Georgia" w:cs="Georgia" w:eastAsia="Georgia" w:hAnsi="Georgia"/>
          <w:color w:val="8a9ab5"/>
          <w:sz w:val="23"/>
          <w:szCs w:val="23"/>
          <w:shd w:fill="f5f0e8" w:val="clear"/>
        </w:rPr>
      </w:pPr>
      <w:r w:rsidDel="00000000" w:rsidR="00000000" w:rsidRPr="00000000">
        <w:rPr>
          <w:rFonts w:ascii="Georgia" w:cs="Georgia" w:eastAsia="Georgia" w:hAnsi="Georgia"/>
          <w:color w:val="8a9ab5"/>
          <w:sz w:val="23"/>
          <w:szCs w:val="23"/>
          <w:shd w:fill="f5f0e8" w:val="clear"/>
          <w:rtl w:val="0"/>
        </w:rPr>
        <w:t>When the body says one thing and the words say another, the body is telling the truth. Incongruence is your most reliable signal. This is where your real reads will come from. A volunteer says “I’m fine” while their hands grip the armrest. A spectator says “I don’t believe in this stuff” while leaning forward with dilated pupils. Believe the hands.</w:t>
      </w:r>
    </w:p>
    <w:p w:rsidR="00000000" w:rsidDel="00000000" w:rsidP="00000000" w:rsidRDefault="00000000" w:rsidRPr="00000000" w14:paraId="000001CD">
      <w:pPr>
        <w:spacing w:after="700" w:before="580" w:lineRule="auto"/>
        <w:rPr>
          <w:rFonts w:ascii="Montserrat" w:cs="Montserrat" w:eastAsia="Montserrat" w:hAnsi="Montserrat"/>
          <w:color w:val="ffffff"/>
          <w:sz w:val="23"/>
          <w:szCs w:val="23"/>
          <w:shd w:fill="f5f0e8" w:val="clear"/>
        </w:rPr>
      </w:pPr>
      <w:r w:rsidDel="00000000" w:rsidR="00000000" w:rsidRPr="00000000">
        <w:rPr>
          <w:rFonts w:ascii="Montserrat" w:cs="Montserrat" w:eastAsia="Montserrat" w:hAnsi="Montserrat"/>
          <w:b w:val="1"/>
          <w:bCs w:val="1"/>
          <w:color w:val="6b52a0"/>
          <w:sz w:val="23"/>
          <w:szCs w:val="23"/>
          <w:shd w:fill="f5f0e8" w:val="clear"/>
          <w:rtl w:val="0"/>
        </w:rPr>
        <w:t xml:space="preserve">Consistency</w:t>
      </w:r>
      <w:r w:rsidDel="00000000" w:rsidR="00000000" w:rsidRPr="00000000">
        <w:rPr>
          <w:rFonts w:ascii="Georgia" w:cs="Georgia" w:eastAsia="Georgia" w:hAnsi="Georgia"/>
          <w:color w:val="8a9ab5"/>
          <w:sz w:val="23"/>
          <w:szCs w:val="23"/>
          <w:shd w:fill="f5f0e8" w:val="clear"/>
          <w:rtl w:val="0"/>
        </w:rPr>
        <w:t xml:space="preserve">—</w:t>
      </w:r>
      <w:r w:rsidDel="00000000" w:rsidR="00000000" w:rsidRPr="00000000">
        <w:rPr>
          <w:rFonts w:ascii="Montserrat" w:cs="Montserrat" w:eastAsia="Montserrat" w:hAnsi="Montserrat"/>
          <w:color w:val="ffffff"/>
          <w:sz w:val="23"/>
          <w:szCs w:val="23"/>
          <w:shd w:fill="f5f0e8" w:val="clear"/>
          <w:rtl w:val="0"/>
        </w:rPr>
        <w:t xml:space="preserve">How does this compare to their baseline?</w:t>
      </w:r>
    </w:p>
    <w:p w:rsidR="00000000" w:rsidDel="00000000" w:rsidP="00000000" w:rsidRDefault="00000000" w:rsidRPr="00000000" w14:paraId="000001CE">
      <w:pPr>
        <w:pBdr>
          <w:top w:color="000000" w:space="0" w:sz="0" w:val="none"/>
          <w:left w:color="000000" w:space="0" w:sz="0" w:val="none"/>
          <w:bottom w:color="000000" w:space="0" w:sz="0" w:val="none"/>
          <w:right w:color="000000" w:space="0" w:sz="0" w:val="none"/>
          <w:between w:color="000000" w:space="0" w:sz="0" w:val="none"/>
        </w:pBdr>
        <w:spacing w:after="580" w:before="580" w:line="384.00000000000006" w:lineRule="auto"/>
        <w:rPr>
          <w:rFonts w:ascii="Georgia" w:cs="Georgia" w:eastAsia="Georgia" w:hAnsi="Georgia"/>
          <w:color w:val="8a9ab5"/>
          <w:sz w:val="23"/>
          <w:szCs w:val="23"/>
          <w:shd w:fill="f5f0e8" w:val="clear"/>
        </w:rPr>
      </w:pPr>
      <w:r w:rsidDel="00000000" w:rsidR="00000000" w:rsidRPr="00000000">
        <w:rPr>
          <w:rFonts w:ascii="Georgia" w:cs="Georgia" w:eastAsia="Georgia" w:hAnsi="Georgia"/>
          <w:color w:val="8a9ab5"/>
          <w:sz w:val="23"/>
          <w:szCs w:val="23"/>
          <w:shd w:fill="f5f0e8" w:val="clear"/>
          <w:rtl w:val="0"/>
        </w:rPr>
        <w:t>Compare what you are seeing to that individual’s personal baseline. That means normal for them, which is a different thing from what a generic chart says. The deviation from that baseline is your data point, and without it you are just projecting.</w:t>
      </w:r>
    </w:p>
    <w:p w:rsidR="00000000" w:rsidDel="00000000" w:rsidP="00000000" w:rsidRDefault="00000000" w:rsidRPr="00000000" w14:paraId="000001CF">
      <w:pPr>
        <w:spacing w:after="700" w:before="580" w:lineRule="auto"/>
        <w:rPr>
          <w:rFonts w:ascii="Montserrat" w:cs="Montserrat" w:eastAsia="Montserrat" w:hAnsi="Montserrat"/>
          <w:color w:val="ffffff"/>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Culture</w:t>
      </w:r>
      <w:r w:rsidDel="00000000" w:rsidR="00000000" w:rsidRPr="00000000">
        <w:rPr>
          <w:rFonts w:ascii="Georgia" w:cs="Georgia" w:eastAsia="Georgia" w:hAnsi="Georgia"/>
          <w:color w:val="8a9ab5"/>
          <w:sz w:val="23"/>
          <w:szCs w:val="23"/>
          <w:shd w:fill="f5f0e8" w:val="clear"/>
          <w:rtl w:val="0"/>
        </w:rPr>
        <w:t xml:space="preserve">—</w:t>
      </w:r>
      <w:r w:rsidDel="00000000" w:rsidR="00000000" w:rsidRPr="00000000">
        <w:rPr>
          <w:rFonts w:ascii="Montserrat" w:cs="Montserrat" w:eastAsia="Montserrat" w:hAnsi="Montserrat"/>
          <w:color w:val="ffffff"/>
          <w:sz w:val="23"/>
          <w:szCs w:val="23"/>
          <w:shd w:fill="f5f0e8" w:val="clear"/>
          <w:rtl w:val="0"/>
        </w:rPr>
        <w:t xml:space="preserve">What are the background norms?</w:t>
      </w:r>
    </w:p>
    <w:p w:rsidR="00000000" w:rsidDel="00000000" w:rsidP="00000000" w:rsidRDefault="00000000" w:rsidRPr="00000000" w14:paraId="000001D0">
      <w:pPr>
        <w:pBdr>
          <w:top w:color="000000" w:space="0" w:sz="0" w:val="none"/>
          <w:left w:color="000000" w:space="0" w:sz="0" w:val="none"/>
          <w:bottom w:color="000000" w:space="0" w:sz="0" w:val="none"/>
          <w:right w:color="000000" w:space="0" w:sz="0" w:val="none"/>
          <w:between w:color="000000" w:space="0" w:sz="0" w:val="none"/>
        </w:pBdr>
        <w:spacing w:after="580" w:before="580" w:line="384.00000000000006" w:lineRule="auto"/>
        <w:rPr>
          <w:rFonts w:ascii="Georgia" w:cs="Georgia" w:eastAsia="Georgia" w:hAnsi="Georgia"/>
          <w:color w:val="8a9ab5"/>
          <w:sz w:val="23"/>
          <w:szCs w:val="23"/>
          <w:shd w:fill="f5f0e8" w:val="clear"/>
        </w:rPr>
      </w:pPr>
      <w:r w:rsidDel="00000000" w:rsidR="00000000" w:rsidRPr="00000000">
        <w:rPr>
          <w:rFonts w:ascii="Georgia" w:cs="Georgia" w:eastAsia="Georgia" w:hAnsi="Georgia"/>
          <w:color w:val="8a9ab5"/>
          <w:sz w:val="23"/>
          <w:szCs w:val="23"/>
          <w:shd w:fill="f5f0e8" w:val="clear"/>
          <w:rtl w:val="0"/>
        </w:rPr>
        <w:t>Eye contact, personal space, and emotional expressiveness vary significantly across cultures. Steady eye contact reads as confidence in one culture and as a challenge in another, so check the norms before you conclude anything.</w:t>
      </w:r>
    </w:p>
    <w:p w:rsidR="00000000" w:rsidDel="00000000" w:rsidP="00000000" w:rsidRDefault="00000000" w:rsidRPr="00000000" w14:paraId="000001D1">
      <w:pPr>
        <w:spacing w:after="580" w:before="580" w:lineRule="auto"/>
        <w:jc w:val="center"/>
        <w:rPr>
          <w:rFonts w:ascii="Montserrat" w:cs="Montserrat" w:eastAsia="Montserrat" w:hAnsi="Montserrat"/>
          <w:color w:val="3a4a5c"/>
          <w:sz w:val="23"/>
          <w:szCs w:val="23"/>
          <w:shd w:fill="f5f0e8" w:val="clear"/>
        </w:rPr>
      </w:pPr>
      <w:r w:rsidDel="00000000" w:rsidR="00000000" w:rsidRPr="00000000">
        <w:rPr>
          <w:rFonts w:ascii="Montserrat" w:cs="Montserrat" w:eastAsia="Montserrat" w:hAnsi="Montserrat"/>
          <w:color w:val="3a4a5c"/>
          <w:sz w:val="23"/>
          <w:szCs w:val="23"/>
          <w:shd w:fill="f5f0e8" w:val="clear"/>
          <w:rtl w:val="0"/>
        </w:rPr>
        <w:t xml:space="preserve">Context › Clusters › Congruence › Consistency › Culture › READ</w:t>
      </w:r>
    </w:p>
    <w:p w:rsidR="00000000" w:rsidDel="00000000" w:rsidP="00000000" w:rsidRDefault="00000000" w:rsidRPr="00000000" w14:paraId="000001D2">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Apply the </w:t>
      </w:r>
      <w:r w:rsidDel="00000000" w:rsidR="00000000" w:rsidRPr="00000000">
        <w:rPr>
          <w:rFonts w:ascii="Georgia" w:cs="Georgia" w:eastAsia="Georgia" w:hAnsi="Georgia"/>
          <w:b w:val="1"/>
          <w:bCs w:val="1"/>
          <w:color w:val="2a2520"/>
          <w:sz w:val="23"/>
          <w:szCs w:val="23"/>
          <w:shd w:fill="f5f0e8" w:val="clear"/>
          <w:rtl w:val="0"/>
        </w:rPr>
        <w:t xml:space="preserve">Five Cs</w:t>
      </w:r>
      <w:r w:rsidDel="00000000" w:rsidR="00000000" w:rsidRPr="00000000">
        <w:rPr>
          <w:rFonts w:ascii="Georgia" w:cs="Georgia" w:eastAsia="Georgia" w:hAnsi="Georgia"/>
          <w:color w:val="2a2520"/>
          <w:sz w:val="23"/>
          <w:szCs w:val="23"/>
          <w:shd w:fill="f5f0e8" w:val="clear"/>
          <w:rtl w:val="0"/>
        </w:rPr>
        <w:t xml:space="preserve"> as a chain, not a checklist. Most weak readings fail because they skip this chain. They grab one gesture and call it a read. A person is moving the whole time, so you have to read them against what they were doing a minute ago and against the room they are in.</w:t>
      </w:r>
    </w:p>
    <w:p w:rsidR="00000000" w:rsidDel="00000000" w:rsidP="00000000" w:rsidRDefault="00000000" w:rsidRPr="00000000" w14:paraId="000001D3">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Reading Deviation</w:t>
      </w:r>
    </w:p>
    <w:p w:rsidR="00000000" w:rsidDel="00000000" w:rsidP="00000000" w:rsidRDefault="00000000" w:rsidRPr="00000000" w14:paraId="000001D4">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Once you have a baseline, deviation from that is an opportunity to glean relevant information. In fact, observe every change, whether large or small. A shift in someone's body language or behavior is the most important information here. A person who normally speaks in smooth, connected phrases who suddenly fragments their syntax is processing something more carefully. A person whose baseline includes relaxed open posture who crosses their arms at a specific question has registered something. A person who maintains easy eye contact who breaks it and looks down has encountered an emotional stimulus. None of that tells you what they are thinking. It tells you something just happened, and now you know where to look.</w:t>
      </w:r>
    </w:p>
    <w:p w:rsidR="00000000" w:rsidDel="00000000" w:rsidP="00000000" w:rsidRDefault="00000000" w:rsidRPr="00000000" w14:paraId="000001D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 mistake is trying to read too much too fast. One or two well read indicators tracked with real depth will outperform a scattered attempt to catch everything. Pick one trail and stay on it, and when it goes quiet, hold position.</w:t>
      </w:r>
    </w:p>
    <w:p w:rsidR="00000000" w:rsidDel="00000000" w:rsidP="00000000" w:rsidRDefault="00000000" w:rsidRPr="00000000" w14:paraId="000001D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What you are watching for is change. Anything that shifts or adjusts is the flicker that tells you a word landed, a prediction got close, or a thought was suppressed. This feels like magic to everyone once you learn it well.</w:t>
      </w:r>
    </w:p>
    <w:p w:rsidR="00000000" w:rsidDel="00000000" w:rsidP="00000000" w:rsidRDefault="00000000" w:rsidRPr="00000000" w14:paraId="000001D7">
      <w:pPr>
        <w:spacing w:after="520" w:before="46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KEY CONCEPT</w:t>
      </w:r>
    </w:p>
    <w:p w:rsidR="00000000" w:rsidDel="00000000" w:rsidP="00000000" w:rsidRDefault="00000000" w:rsidRPr="00000000" w14:paraId="000001D8">
      <w:pPr>
        <w:spacing w:after="620" w:before="460" w:lineRule="auto"/>
        <w:rPr>
          <w:rFonts w:ascii="Montserrat" w:cs="Montserrat" w:eastAsia="Montserrat" w:hAnsi="Montserrat"/>
          <w:b w:val="1"/>
          <w:bCs w:val="1"/>
          <w:color w:val="ffffff"/>
          <w:sz w:val="23"/>
          <w:szCs w:val="23"/>
          <w:shd w:fill="f5f0e8" w:val="clear"/>
        </w:rPr>
      </w:pPr>
      <w:r w:rsidDel="00000000" w:rsidR="00000000" w:rsidRPr="00000000">
        <w:rPr>
          <w:rFonts w:ascii="Montserrat" w:cs="Montserrat" w:eastAsia="Montserrat" w:hAnsi="Montserrat"/>
          <w:b w:val="1"/>
          <w:bCs w:val="1"/>
          <w:color w:val="ffffff"/>
          <w:sz w:val="23"/>
          <w:szCs w:val="23"/>
          <w:shd w:fill="f5f0e8" w:val="clear"/>
          <w:rtl w:val="0"/>
        </w:rPr>
        <w:t xml:space="preserve">The Leakage Window</w:t>
      </w:r>
    </w:p>
    <w:p w:rsidR="00000000" w:rsidDel="00000000" w:rsidP="00000000" w:rsidRDefault="00000000" w:rsidRPr="00000000" w14:paraId="000001D9">
      <w:pPr>
        <w:pBdr>
          <w:top w:color="000000" w:space="0" w:sz="0" w:val="none"/>
          <w:left w:color="000000" w:space="0" w:sz="0" w:val="none"/>
          <w:bottom w:color="000000" w:space="0" w:sz="0" w:val="none"/>
          <w:right w:color="000000" w:space="0" w:sz="0" w:val="none"/>
          <w:between w:color="000000" w:space="0" w:sz="0" w:val="none"/>
        </w:pBdr>
        <w:spacing w:after="560" w:before="460" w:line="384.00000000000006" w:lineRule="auto"/>
        <w:rPr>
          <w:rFonts w:ascii="Georgia" w:cs="Georgia" w:eastAsia="Georgia" w:hAnsi="Georgia"/>
          <w:color w:val="8a9ab5"/>
          <w:sz w:val="23"/>
          <w:szCs w:val="23"/>
          <w:shd w:fill="f5f0e8" w:val="clear"/>
        </w:rPr>
      </w:pPr>
      <w:r w:rsidDel="00000000" w:rsidR="00000000" w:rsidRPr="00000000">
        <w:rPr>
          <w:rFonts w:ascii="Georgia" w:cs="Georgia" w:eastAsia="Georgia" w:hAnsi="Georgia"/>
          <w:color w:val="8a9ab5"/>
          <w:sz w:val="23"/>
          <w:szCs w:val="23"/>
          <w:shd w:fill="f5f0e8" w:val="clear"/>
          <w:rtl w:val="0"/>
        </w:rPr>
        <w:t xml:space="preserve">The gap between what someone manages to express and what they actually feel. Most people manage their face, voice, and words with moderate skill. Very few manage their hands, their breathing rate, or their microexpressions during genuine stress. As Joe Navarro, one of the founders of the FBI behavioral analysis movement teaches, the feet are the most honest part of the body. The leakage window is where the most honest feelings, reactions, and thoughts live.</w:t>
      </w:r>
    </w:p>
    <w:p w:rsidR="00000000" w:rsidDel="00000000" w:rsidP="00000000" w:rsidRDefault="00000000" w:rsidRPr="00000000" w14:paraId="000001DA">
      <w:pPr>
        <w:pBdr>
          <w:top w:color="000000" w:space="0" w:sz="0" w:val="none"/>
          <w:left w:color="000000" w:space="0" w:sz="0" w:val="none"/>
          <w:bottom w:color="000000" w:space="0" w:sz="0" w:val="none"/>
          <w:right w:color="000000" w:space="0" w:sz="0" w:val="none"/>
          <w:between w:color="000000" w:space="0" w:sz="0" w:val="none"/>
        </w:pBdr>
        <w:spacing w:after="560" w:before="460" w:line="384.00000000000006" w:lineRule="auto"/>
        <w:rPr>
          <w:rFonts w:ascii="Georgia" w:cs="Georgia" w:eastAsia="Georgia" w:hAnsi="Georgia"/>
          <w:color w:val="8a9ab5"/>
          <w:sz w:val="23"/>
          <w:szCs w:val="23"/>
          <w:shd w:fill="f5f0e8" w:val="clear"/>
        </w:rPr>
      </w:pPr>
      <w:r w:rsidDel="00000000" w:rsidR="00000000" w:rsidRPr="00000000">
        <w:rPr>
          <w:rFonts w:ascii="Georgia" w:cs="Georgia" w:eastAsia="Georgia" w:hAnsi="Georgia"/>
          <w:color w:val="8a9ab5"/>
          <w:sz w:val="23"/>
          <w:szCs w:val="23"/>
          <w:shd w:fill="f5f0e8" w:val="clear"/>
          <w:rtl w:val="0"/>
        </w:rPr>
        <w:t>Mentalists live in the leakage window. Your entire craft depends on catching the signal that leaked past the person’s conscious management. The face they composed for the audience is the mask. The hand on the card, the breath when you say the word, the foot pointing at the door, nobody rehearses those. Look there.</w:t>
      </w:r>
    </w:p>
    <w:p w:rsidR="00000000" w:rsidDel="00000000" w:rsidP="00000000" w:rsidRDefault="00000000" w:rsidRPr="00000000" w14:paraId="000001DB">
      <w:pPr>
        <w:spacing w:after="660" w:before="50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KEY PRINCIPLE</w:t>
      </w:r>
    </w:p>
    <w:p w:rsidR="00000000" w:rsidDel="00000000" w:rsidP="00000000" w:rsidRDefault="00000000" w:rsidRPr="00000000" w14:paraId="000001DC">
      <w:pPr>
        <w:pBdr>
          <w:top w:color="000000" w:space="0" w:sz="0" w:val="none"/>
          <w:left w:color="000000" w:space="0" w:sz="0" w:val="none"/>
          <w:bottom w:color="000000" w:space="0" w:sz="0" w:val="none"/>
          <w:right w:color="000000" w:space="0" w:sz="0" w:val="none"/>
          <w:between w:color="000000" w:space="0" w:sz="0" w:val="none"/>
        </w:pBdr>
        <w:spacing w:after="720" w:before="500" w:line="384.00000000000006" w:lineRule="auto"/>
        <w:jc w:val="both"/>
        <w:rPr>
          <w:rFonts w:ascii="Georgia" w:cs="Georgia" w:eastAsia="Georgia" w:hAnsi="Georgia"/>
          <w:i w:val="1"/>
          <w:iCs w:val="1"/>
          <w:color w:val="ffffff"/>
          <w:sz w:val="23"/>
          <w:szCs w:val="23"/>
          <w:shd w:fill="f5f0e8" w:val="clear"/>
        </w:rPr>
      </w:pPr>
      <w:r w:rsidDel="00000000" w:rsidR="00000000" w:rsidRPr="00000000">
        <w:rPr>
          <w:rFonts w:ascii="Georgia" w:cs="Georgia" w:eastAsia="Georgia" w:hAnsi="Georgia"/>
          <w:i w:val="1"/>
          <w:iCs w:val="1"/>
          <w:color w:val="ffffff"/>
          <w:sz w:val="23"/>
          <w:szCs w:val="23"/>
          <w:shd w:fill="f5f0e8" w:val="clear"/>
          <w:rtl w:val="0"/>
        </w:rPr>
        <w:t xml:space="preserve">Eye Movement and the Baseline Principle</w:t>
      </w:r>
    </w:p>
    <w:p w:rsidR="00000000" w:rsidDel="00000000" w:rsidP="00000000" w:rsidRDefault="00000000" w:rsidRPr="00000000" w14:paraId="000001DD">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behavioral observation tradition associated with NLP proposed that eye movement direction could reliably indicate whether a person was accessing a visual memory, constructing a visual image, or processing an auditory or kinesthetic experience. This model became widely taught and widely applied. Controlled testing of this specific claim has not found consistent support. Research by Richard Wiseman and colleagues (2012, PLOS ONE) directly tested whether the predicted eye-movement patterns were observable. The predicted relationships did not hold reliably.</w:t>
      </w:r>
    </w:p>
    <w:p w:rsidR="00000000" w:rsidDel="00000000" w:rsidP="00000000" w:rsidRDefault="00000000" w:rsidRPr="00000000" w14:paraId="000001D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does not undermine the broader observational framework. The observation that someone is looking somewhere different from their baseline, and tracking what prompted that shift, remains valuable. The deviation from baseline is the signal. Chase Hughes makes exactly this distinction: the baseline-deviation approach is what works, and it is what field practitioners actually use. Track where this person’s eyes go when they are not actively managing their presentation. That is the signal worth following.</w:t>
      </w:r>
    </w:p>
    <w:p w:rsidR="00000000" w:rsidDel="00000000" w:rsidP="00000000" w:rsidRDefault="00000000" w:rsidRPr="00000000" w14:paraId="000001DF">
      <w:pPr>
        <w:spacing w:after="160" w:before="500" w:lineRule="auto"/>
        <w:rPr>
          <w:rFonts w:ascii="Montserrat" w:cs="Montserrat" w:eastAsia="Montserrat" w:hAnsi="Montserrat"/>
          <w:b w:val="1"/>
          <w:bCs w:val="1"/>
          <w:color w:val="1a8fa8"/>
          <w:sz w:val="23"/>
          <w:szCs w:val="23"/>
          <w:shd w:fill="f5f0e8" w:val="clear"/>
        </w:rPr>
      </w:pPr>
      <w:r w:rsidDel="00000000" w:rsidR="00000000" w:rsidRPr="00000000">
        <w:rPr>
          <w:rFonts w:ascii="Montserrat" w:cs="Montserrat" w:eastAsia="Montserrat" w:hAnsi="Montserrat"/>
          <w:b w:val="1"/>
          <w:bCs w:val="1"/>
          <w:color w:val="1a8fa8"/>
          <w:sz w:val="23"/>
          <w:szCs w:val="23"/>
          <w:shd w:fill="f5f0e8" w:val="clear"/>
          <w:rtl w:val="0"/>
        </w:rPr>
        <w:t xml:space="preserve">Chris Michael's Take</w:t>
      </w:r>
    </w:p>
    <w:p w:rsidR="00000000" w:rsidDel="00000000" w:rsidP="00000000" w:rsidRDefault="00000000" w:rsidRPr="00000000" w14:paraId="000001E0">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Eye movement is one input among many. Track it against their baseline, not against a codified directional map. Lateral movement before responding means processing. Downward movement often means emotional access. I watch where this person’s eyes normally go and wait for them to go somewhere else. The best time to catch it is the reveal. Their eyes break pattern before their mouth does.</w:t>
      </w:r>
    </w:p>
    <w:p w:rsidR="00000000" w:rsidDel="00000000" w:rsidP="00000000" w:rsidRDefault="00000000" w:rsidRPr="00000000" w14:paraId="000001E1">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Evidence Framework: T1–T4</w:t>
      </w:r>
    </w:p>
    <w:p w:rsidR="00000000" w:rsidDel="00000000" w:rsidP="00000000" w:rsidRDefault="00000000" w:rsidRPr="00000000" w14:paraId="000001E2">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Every signal you will encounter in behavioral performance carries an implicit confidence rating. Practitioners who do not distinguish between them overclaim on weak evidence and under-use strong evidence in equal measure. The following tiers create precision where there would otherwise be habit.</w:t>
      </w:r>
    </w:p>
    <w:p w:rsidR="00000000" w:rsidDel="00000000" w:rsidP="00000000" w:rsidRDefault="00000000" w:rsidRPr="00000000" w14:paraId="000001E3">
      <w:pPr>
        <w:spacing w:after="420" w:before="42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080f1a"/>
          <w:sz w:val="23"/>
          <w:szCs w:val="23"/>
          <w:shd w:fill="c9a84c" w:val="clear"/>
          <w:rtl w:val="0"/>
        </w:rPr>
        <w:t xml:space="preserve">T1 — Physical Evidence</w:t>
      </w:r>
      <w:r w:rsidDel="00000000" w:rsidR="00000000" w:rsidRPr="00000000">
        <w:rPr>
          <w:rFonts w:ascii="Montserrat" w:cs="Montserrat" w:eastAsia="Montserrat" w:hAnsi="Montserrat"/>
          <w:b w:val="1"/>
          <w:bCs w:val="1"/>
          <w:color w:val="c9a84c"/>
          <w:sz w:val="23"/>
          <w:szCs w:val="23"/>
          <w:shd w:fill="f5f0e8" w:val="clear"/>
          <w:rtl w:val="0"/>
        </w:rPr>
        <w:t xml:space="preserve"/>
      </w:r>
    </w:p>
    <w:p w:rsidR="00000000" w:rsidDel="00000000" w:rsidP="00000000" w:rsidRDefault="00000000" w:rsidRPr="00000000" w14:paraId="000001E4">
      <w:pPr>
        <w:pBdr>
          <w:top w:color="000000" w:space="0" w:sz="0" w:val="none"/>
          <w:left w:color="000000" w:space="0" w:sz="0" w:val="none"/>
          <w:bottom w:color="000000" w:space="0" w:sz="0" w:val="none"/>
          <w:right w:color="000000" w:space="0" w:sz="0" w:val="none"/>
          <w:between w:color="000000" w:space="0" w:sz="0" w:val="none"/>
        </w:pBdr>
        <w:spacing w:after="420" w:before="420" w:line="384.00000000000006"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Read directly from the body or belongings. Objective, stable, highly reliable. Shoe wear, belt notch wear, callus distribution. Very few alternative explanations. A T1 read is your anchor. Lead with it whenever you have one. T1 reads are your safest opening gambit. They land hard because they are specific, verifiable, and the audience cannot explain how you knew.</w:t>
      </w:r>
    </w:p>
    <w:p w:rsidR="00000000" w:rsidDel="00000000" w:rsidP="00000000" w:rsidRDefault="00000000" w:rsidRPr="00000000" w14:paraId="000001E5">
      <w:pPr>
        <w:spacing w:after="420" w:before="420" w:lineRule="auto"/>
        <w:rPr>
          <w:rFonts w:ascii="Montserrat" w:cs="Montserrat" w:eastAsia="Montserrat" w:hAnsi="Montserrat"/>
          <w:b w:val="1"/>
          <w:bCs w:val="1"/>
          <w:color w:val="1a8fa8"/>
          <w:sz w:val="23"/>
          <w:szCs w:val="23"/>
          <w:shd w:fill="f5f0e8" w:val="clear"/>
        </w:rPr>
      </w:pPr>
      <w:r w:rsidDel="00000000" w:rsidR="00000000" w:rsidRPr="00000000">
        <w:rPr>
          <w:rFonts w:ascii="Montserrat" w:cs="Montserrat" w:eastAsia="Montserrat" w:hAnsi="Montserrat"/>
          <w:b w:val="1"/>
          <w:bCs w:val="1"/>
          <w:color w:val="ffffff"/>
          <w:sz w:val="23"/>
          <w:szCs w:val="23"/>
          <w:shd w:fill="1a8fa8" w:val="clear"/>
          <w:rtl w:val="0"/>
        </w:rPr>
        <w:t xml:space="preserve">T2 — Research-Backed</w:t>
      </w:r>
      <w:r w:rsidDel="00000000" w:rsidR="00000000" w:rsidRPr="00000000">
        <w:rPr>
          <w:rFonts w:ascii="Montserrat" w:cs="Montserrat" w:eastAsia="Montserrat" w:hAnsi="Montserrat"/>
          <w:b w:val="1"/>
          <w:bCs w:val="1"/>
          <w:color w:val="1a8fa8"/>
          <w:sz w:val="23"/>
          <w:szCs w:val="23"/>
          <w:shd w:fill="f5f0e8" w:val="clear"/>
          <w:rtl w:val="0"/>
        </w:rPr>
        <w:t xml:space="preserve"/>
      </w:r>
    </w:p>
    <w:p w:rsidR="00000000" w:rsidDel="00000000" w:rsidP="00000000" w:rsidRDefault="00000000" w:rsidRPr="00000000" w14:paraId="000001E6">
      <w:pPr>
        <w:pBdr>
          <w:top w:color="000000" w:space="0" w:sz="0" w:val="none"/>
          <w:left w:color="000000" w:space="0" w:sz="0" w:val="none"/>
          <w:bottom w:color="000000" w:space="0" w:sz="0" w:val="none"/>
          <w:right w:color="000000" w:space="0" w:sz="0" w:val="none"/>
          <w:between w:color="000000" w:space="0" w:sz="0" w:val="none"/>
        </w:pBdr>
        <w:spacing w:after="420" w:before="420" w:line="384.00000000000006"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Supported by published behavioral science. Eye contact willingness, blink rate shifts, foot direction. Reliability is high when combined with T1 anchors. These are the workhorses of behavioral reading — use them in clusters.</w:t>
      </w:r>
    </w:p>
    <w:p w:rsidR="00000000" w:rsidDel="00000000" w:rsidP="00000000" w:rsidRDefault="00000000" w:rsidRPr="00000000" w14:paraId="000001E7">
      <w:pPr>
        <w:spacing w:after="420" w:before="420" w:lineRule="auto"/>
        <w:rPr>
          <w:rFonts w:ascii="Montserrat" w:cs="Montserrat" w:eastAsia="Montserrat" w:hAnsi="Montserrat"/>
          <w:b w:val="1"/>
          <w:bCs w:val="1"/>
          <w:color w:val="8a9ab5"/>
          <w:sz w:val="23"/>
          <w:szCs w:val="23"/>
          <w:shd w:fill="f5f0e8" w:val="clear"/>
        </w:rPr>
      </w:pPr>
      <w:r w:rsidDel="00000000" w:rsidR="00000000" w:rsidRPr="00000000">
        <w:rPr>
          <w:rFonts w:ascii="Montserrat" w:cs="Montserrat" w:eastAsia="Montserrat" w:hAnsi="Montserrat"/>
          <w:b w:val="1"/>
          <w:bCs w:val="1"/>
          <w:color w:val="8a9ab5"/>
          <w:sz w:val="23"/>
          <w:szCs w:val="23"/>
          <w:shd w:fill="f5f0e8" w:val="clear"/>
          <w:rtl w:val="0"/>
        </w:rPr>
        <w:t xml:space="preserve">T3 — Field-Tested Pattern</w:t>
      </w:r>
    </w:p>
    <w:p w:rsidR="00000000" w:rsidDel="00000000" w:rsidP="00000000" w:rsidRDefault="00000000" w:rsidRPr="00000000" w14:paraId="000001E8">
      <w:pPr>
        <w:pBdr>
          <w:top w:color="000000" w:space="0" w:sz="0" w:val="none"/>
          <w:left w:color="000000" w:space="0" w:sz="0" w:val="none"/>
          <w:bottom w:color="000000" w:space="0" w:sz="0" w:val="none"/>
          <w:right w:color="000000" w:space="0" w:sz="0" w:val="none"/>
          <w:between w:color="000000" w:space="0" w:sz="0" w:val="none"/>
        </w:pBdr>
        <w:spacing w:after="420" w:before="420" w:line="384.00000000000006"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Observed consistently across thousands of performance and training hours. These have not yet been formally validated in peer-reviewed research, but they are useful for adding nuance to reads already grounded in T1 and T2. Just do not lead with a T3 on its own.</w:t>
      </w:r>
    </w:p>
    <w:p w:rsidR="00000000" w:rsidDel="00000000" w:rsidP="00000000" w:rsidRDefault="00000000" w:rsidRPr="00000000" w14:paraId="000001E9">
      <w:pPr>
        <w:spacing w:after="420" w:before="420" w:lineRule="auto"/>
        <w:rPr>
          <w:rFonts w:ascii="Montserrat" w:cs="Montserrat" w:eastAsia="Montserrat" w:hAnsi="Montserrat"/>
          <w:b w:val="1"/>
          <w:bCs w:val="1"/>
          <w:color w:val="3a4a5c"/>
          <w:sz w:val="23"/>
          <w:szCs w:val="23"/>
          <w:shd w:fill="f5f0e8" w:val="clear"/>
        </w:rPr>
      </w:pPr>
      <w:r w:rsidDel="00000000" w:rsidR="00000000" w:rsidRPr="00000000">
        <w:rPr>
          <w:rFonts w:ascii="Montserrat" w:cs="Montserrat" w:eastAsia="Montserrat" w:hAnsi="Montserrat"/>
          <w:b w:val="1"/>
          <w:bCs w:val="1"/>
          <w:color w:val="3a4a5c"/>
          <w:sz w:val="23"/>
          <w:szCs w:val="23"/>
          <w:shd w:fill="f5f0e8" w:val="clear"/>
          <w:rtl w:val="0"/>
        </w:rPr>
        <w:t xml:space="preserve">T4 — Experimental</w:t>
      </w:r>
    </w:p>
    <w:p w:rsidR="00000000" w:rsidDel="00000000" w:rsidP="00000000" w:rsidRDefault="00000000" w:rsidRPr="00000000" w14:paraId="000001EA">
      <w:pPr>
        <w:pBdr>
          <w:top w:color="000000" w:space="0" w:sz="0" w:val="none"/>
          <w:left w:color="000000" w:space="0" w:sz="0" w:val="none"/>
          <w:bottom w:color="000000" w:space="0" w:sz="0" w:val="none"/>
          <w:right w:color="000000" w:space="0" w:sz="0" w:val="none"/>
          <w:between w:color="000000" w:space="0" w:sz="0" w:val="none"/>
        </w:pBdr>
        <w:spacing w:after="420" w:before="420" w:line="384.00000000000006"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Weak or disputed research support. Documented in the T4 Appendix. Know what they claim. Know where the science stands. Many practitioners find real observational value here — some claims are difficult to test in a lab that are easy to observe across years of live work. Apply based on your own comfort and experience, but do not dismiss entirely. The practitioner who cites T4 signals as established fact in consulting contexts is a credibility risk. The practitioner who knows precisely why they are T4 is not.</w:t>
      </w:r>
    </w:p>
    <w:p w:rsidR="00000000" w:rsidDel="00000000" w:rsidP="00000000" w:rsidRDefault="00000000" w:rsidRPr="00000000" w14:paraId="000001EB">
      <w:pPr>
        <w:spacing w:after="520" w:before="46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KEY CONCEPT</w:t>
      </w:r>
    </w:p>
    <w:p w:rsidR="00000000" w:rsidDel="00000000" w:rsidP="00000000" w:rsidRDefault="00000000" w:rsidRPr="00000000" w14:paraId="000001EC">
      <w:pPr>
        <w:spacing w:after="620" w:before="460" w:lineRule="auto"/>
        <w:rPr>
          <w:rFonts w:ascii="Montserrat" w:cs="Montserrat" w:eastAsia="Montserrat" w:hAnsi="Montserrat"/>
          <w:b w:val="1"/>
          <w:bCs w:val="1"/>
          <w:color w:val="ffffff"/>
          <w:sz w:val="23"/>
          <w:szCs w:val="23"/>
          <w:shd w:fill="f5f0e8" w:val="clear"/>
        </w:rPr>
      </w:pPr>
      <w:r w:rsidDel="00000000" w:rsidR="00000000" w:rsidRPr="00000000">
        <w:rPr>
          <w:rFonts w:ascii="Montserrat" w:cs="Montserrat" w:eastAsia="Montserrat" w:hAnsi="Montserrat"/>
          <w:b w:val="1"/>
          <w:bCs w:val="1"/>
          <w:color w:val="ffffff"/>
          <w:sz w:val="23"/>
          <w:szCs w:val="23"/>
          <w:shd w:fill="f5f0e8" w:val="clear"/>
          <w:rtl w:val="0"/>
        </w:rPr>
        <w:t xml:space="preserve">The Three-Signal Rule</w:t>
      </w:r>
    </w:p>
    <w:p w:rsidR="00000000" w:rsidDel="00000000" w:rsidP="00000000" w:rsidRDefault="00000000" w:rsidRPr="00000000" w14:paraId="000001ED">
      <w:pPr>
        <w:pBdr>
          <w:top w:color="000000" w:space="0" w:sz="0" w:val="none"/>
          <w:left w:color="000000" w:space="0" w:sz="0" w:val="none"/>
          <w:bottom w:color="000000" w:space="0" w:sz="0" w:val="none"/>
          <w:right w:color="000000" w:space="0" w:sz="0" w:val="none"/>
          <w:between w:color="000000" w:space="0" w:sz="0" w:val="none"/>
        </w:pBdr>
        <w:spacing w:after="560" w:before="460" w:line="384.00000000000006" w:lineRule="auto"/>
        <w:rPr>
          <w:rFonts w:ascii="Georgia" w:cs="Georgia" w:eastAsia="Georgia" w:hAnsi="Georgia"/>
          <w:color w:val="8a9ab5"/>
          <w:sz w:val="23"/>
          <w:szCs w:val="23"/>
          <w:shd w:fill="f5f0e8" w:val="clear"/>
        </w:rPr>
      </w:pPr>
      <w:r w:rsidDel="00000000" w:rsidR="00000000" w:rsidRPr="00000000">
        <w:rPr>
          <w:rFonts w:ascii="Georgia" w:cs="Georgia" w:eastAsia="Georgia" w:hAnsi="Georgia"/>
          <w:color w:val="8a9ab5"/>
          <w:sz w:val="23"/>
          <w:szCs w:val="23"/>
          <w:shd w:fill="f5f0e8" w:val="clear"/>
          <w:rtl w:val="0"/>
        </w:rPr>
        <w:t>Do not call it a read until three signals agree.</w:t>
      </w:r>
    </w:p>
    <w:p w:rsidR="00000000" w:rsidDel="00000000" w:rsidP="00000000" w:rsidRDefault="00000000" w:rsidRPr="00000000" w14:paraId="000001EE">
      <w:pPr>
        <w:pBdr>
          <w:top w:color="000000" w:space="0" w:sz="0" w:val="none"/>
          <w:left w:color="000000" w:space="0" w:sz="0" w:val="none"/>
          <w:bottom w:color="000000" w:space="0" w:sz="0" w:val="none"/>
          <w:right w:color="000000" w:space="0" w:sz="0" w:val="none"/>
          <w:between w:color="000000" w:space="0" w:sz="0" w:val="none"/>
        </w:pBdr>
        <w:spacing w:after="560" w:before="460" w:line="384.00000000000006" w:lineRule="auto"/>
        <w:rPr>
          <w:rFonts w:ascii="Georgia" w:cs="Georgia" w:eastAsia="Georgia" w:hAnsi="Georgia"/>
          <w:color w:val="8a9ab5"/>
          <w:sz w:val="23"/>
          <w:szCs w:val="23"/>
          <w:shd w:fill="f5f0e8" w:val="clear"/>
        </w:rPr>
      </w:pPr>
      <w:r w:rsidDel="00000000" w:rsidR="00000000" w:rsidRPr="00000000">
        <w:rPr>
          <w:rFonts w:ascii="Georgia" w:cs="Georgia" w:eastAsia="Georgia" w:hAnsi="Georgia"/>
          <w:color w:val="8a9ab5"/>
          <w:sz w:val="23"/>
          <w:szCs w:val="23"/>
          <w:shd w:fill="f5f0e8" w:val="clear"/>
          <w:rtl w:val="0"/>
        </w:rPr>
        <w:t xml:space="preserve">This is the most important habit in this system. Any single signal can be explained by cold temperature, a bad night, medication, or a passing mood. Three signals pointing the same direction cannot. The professional observer notices one signal and immediately, deliberately, looks for two more.</w:t>
      </w:r>
    </w:p>
    <w:p w:rsidR="00000000" w:rsidDel="00000000" w:rsidP="00000000" w:rsidRDefault="00000000" w:rsidRPr="00000000" w14:paraId="000001EF">
      <w:pPr>
        <w:spacing w:after="380" w:before="28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STAGE CONTEXT</w:t>
      </w:r>
    </w:p>
    <w:p w:rsidR="00000000" w:rsidDel="00000000" w:rsidP="00000000" w:rsidRDefault="00000000" w:rsidRPr="00000000" w14:paraId="000001F0">
      <w:pPr>
        <w:pBdr>
          <w:top w:color="000000" w:space="0" w:sz="0" w:val="none"/>
          <w:left w:color="000000" w:space="0" w:sz="0" w:val="none"/>
          <w:bottom w:color="000000" w:space="0" w:sz="0" w:val="none"/>
          <w:right w:color="000000" w:space="0" w:sz="0" w:val="none"/>
          <w:between w:color="000000" w:space="0" w:sz="0" w:val="none"/>
        </w:pBdr>
        <w:spacing w:after="280" w:before="28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Wait for three. In a stage context, where a volunteer walks toward you for five seconds and stands with you for minutes, three confirming signals are achievable before your first word. A read built on one signal is a guess with good delivery.</w:t>
      </w:r>
    </w:p>
    <w:p w:rsidR="00000000" w:rsidDel="00000000" w:rsidP="00000000" w:rsidRDefault="00000000" w:rsidRPr="00000000" w14:paraId="000001F1">
      <w:pPr>
        <w:spacing w:after="380" w:before="28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STROLLING CONTEXT</w:t>
      </w:r>
    </w:p>
    <w:p w:rsidR="00000000" w:rsidDel="00000000" w:rsidP="00000000" w:rsidRDefault="00000000" w:rsidRPr="00000000" w14:paraId="000001F2">
      <w:pPr>
        <w:pBdr>
          <w:top w:color="000000" w:space="0" w:sz="0" w:val="none"/>
          <w:left w:color="000000" w:space="0" w:sz="0" w:val="none"/>
          <w:bottom w:color="000000" w:space="0" w:sz="0" w:val="none"/>
          <w:right w:color="000000" w:space="0" w:sz="0" w:val="none"/>
          <w:between w:color="000000" w:space="0" w:sz="0" w:val="none"/>
        </w:pBdr>
        <w:spacing w:after="280" w:before="28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Act on one strong T1. In a 90-second walkaround set you cannot wait. A single strong physical read — calluses, belt wear, shoe condition — is enough to open with confidence. Say it, watch what happens, adjust. If you wait for the perfect cluster the table has moved on.</w:t>
      </w:r>
    </w:p>
    <w:p w:rsidR="00000000" w:rsidDel="00000000" w:rsidP="00000000" w:rsidRDefault="00000000" w:rsidRPr="00000000" w14:paraId="000001F3">
      <w:pPr>
        <w:pBdr>
          <w:top w:color="000000" w:space="0" w:sz="0" w:val="none"/>
          <w:left w:color="000000" w:space="0" w:sz="0" w:val="none"/>
          <w:bottom w:color="000000" w:space="0" w:sz="0" w:val="none"/>
          <w:right w:color="000000" w:space="0" w:sz="0" w:val="none"/>
          <w:between w:color="000000" w:space="0" w:sz="0" w:val="none"/>
        </w:pBdr>
        <w:spacing w:after="780" w:before="780" w:line="372" w:lineRule="auto"/>
        <w:jc w:val="both"/>
        <w:rPr>
          <w:rFonts w:ascii="Georgia" w:cs="Georgia" w:eastAsia="Georgia" w:hAnsi="Georgia"/>
          <w:i w:val="1"/>
          <w:iCs w:val="1"/>
          <w:color w:val="2a2520"/>
          <w:sz w:val="23"/>
          <w:szCs w:val="23"/>
          <w:shd w:fill="f5f0e8" w:val="clear"/>
        </w:rPr>
      </w:pPr>
      <w:r w:rsidDel="00000000" w:rsidR="00000000" w:rsidRPr="00000000">
        <w:rPr>
          <w:rFonts w:ascii="Georgia" w:cs="Georgia" w:eastAsia="Georgia" w:hAnsi="Georgia"/>
          <w:i w:val="1"/>
          <w:iCs w:val="1"/>
          <w:color w:val="2a2520"/>
          <w:sz w:val="23"/>
          <w:szCs w:val="23"/>
          <w:shd w:fill="f5f0e8" w:val="clear"/>
          <w:rtl w:val="0"/>
        </w:rPr>
        <w:t>You have been reading this page for about ninety seconds. Notice which hand is holding the book. That is Observation #01, handedness. Cool, huh?</w:t>
      </w:r>
    </w:p>
    <w:p w:rsidR="00000000" w:rsidDel="00000000" w:rsidP="00000000" w:rsidRDefault="00000000" w:rsidRPr="00000000" w14:paraId="000001F4">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Common Observer Errors</w:t>
      </w:r>
    </w:p>
    <w:p w:rsidR="00000000" w:rsidDel="00000000" w:rsidP="00000000" w:rsidRDefault="00000000" w:rsidRPr="00000000" w14:paraId="000001F5">
      <w:pPr>
        <w:spacing w:after="300" w:before="240" w:lineRule="auto"/>
        <w:rPr>
          <w:rFonts w:ascii="Montserrat" w:cs="Montserrat" w:eastAsia="Montserrat" w:hAnsi="Montserrat"/>
          <w:b w:val="1"/>
          <w:bCs w:val="1"/>
          <w:color w:val="a83030"/>
          <w:sz w:val="23"/>
          <w:szCs w:val="23"/>
          <w:shd w:fill="f5f0e8" w:val="clear"/>
        </w:rPr>
      </w:pPr>
      <w:r w:rsidDel="00000000" w:rsidR="00000000" w:rsidRPr="00000000">
        <w:rPr>
          <w:rFonts w:ascii="Montserrat" w:cs="Montserrat" w:eastAsia="Montserrat" w:hAnsi="Montserrat"/>
          <w:b w:val="1"/>
          <w:bCs w:val="1"/>
          <w:color w:val="a83030"/>
          <w:sz w:val="23"/>
          <w:szCs w:val="23"/>
          <w:shd w:fill="f5f0e8" w:val="clear"/>
          <w:rtl w:val="0"/>
        </w:rPr>
        <w:t xml:space="preserve">ACTING ON A SINGLE SIGNAL</w:t>
      </w:r>
    </w:p>
    <w:p w:rsidR="00000000" w:rsidDel="00000000" w:rsidP="00000000" w:rsidRDefault="00000000" w:rsidRPr="00000000" w14:paraId="000001F6">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One behavior tells you almost nothing. Wait for three consistent signals. This is the most common error and the fastest to fix.</w:t>
      </w:r>
    </w:p>
    <w:p w:rsidR="00000000" w:rsidDel="00000000" w:rsidP="00000000" w:rsidRDefault="00000000" w:rsidRPr="00000000" w14:paraId="000001F7">
      <w:pPr>
        <w:spacing w:after="300" w:before="240" w:lineRule="auto"/>
        <w:rPr>
          <w:rFonts w:ascii="Montserrat" w:cs="Montserrat" w:eastAsia="Montserrat" w:hAnsi="Montserrat"/>
          <w:b w:val="1"/>
          <w:bCs w:val="1"/>
          <w:color w:val="a83030"/>
          <w:sz w:val="23"/>
          <w:szCs w:val="23"/>
          <w:shd w:fill="f5f0e8" w:val="clear"/>
        </w:rPr>
      </w:pPr>
      <w:r w:rsidDel="00000000" w:rsidR="00000000" w:rsidRPr="00000000">
        <w:rPr>
          <w:rFonts w:ascii="Montserrat" w:cs="Montserrat" w:eastAsia="Montserrat" w:hAnsi="Montserrat"/>
          <w:b w:val="1"/>
          <w:bCs w:val="1"/>
          <w:color w:val="a83030"/>
          <w:sz w:val="23"/>
          <w:szCs w:val="23"/>
          <w:shd w:fill="f5f0e8" w:val="clear"/>
          <w:rtl w:val="0"/>
        </w:rPr>
        <w:t xml:space="preserve">IGNORING THE BASELINE</w:t>
      </w:r>
    </w:p>
    <w:p w:rsidR="00000000" w:rsidDel="00000000" w:rsidP="00000000" w:rsidRDefault="00000000" w:rsidRPr="00000000" w14:paraId="000001F8">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signal only has meaning relative to that person’s own normal. Spend the first thirty to sixty seconds establishing how someone looks when nothing is happening. Then read the deviation.</w:t>
      </w:r>
    </w:p>
    <w:p w:rsidR="00000000" w:rsidDel="00000000" w:rsidP="00000000" w:rsidRDefault="00000000" w:rsidRPr="00000000" w14:paraId="000001F9">
      <w:pPr>
        <w:spacing w:after="300" w:before="240" w:lineRule="auto"/>
        <w:rPr>
          <w:rFonts w:ascii="Montserrat" w:cs="Montserrat" w:eastAsia="Montserrat" w:hAnsi="Montserrat"/>
          <w:b w:val="1"/>
          <w:bCs w:val="1"/>
          <w:color w:val="a83030"/>
          <w:sz w:val="23"/>
          <w:szCs w:val="23"/>
          <w:shd w:fill="f5f0e8" w:val="clear"/>
        </w:rPr>
      </w:pPr>
      <w:r w:rsidDel="00000000" w:rsidR="00000000" w:rsidRPr="00000000">
        <w:rPr>
          <w:rFonts w:ascii="Montserrat" w:cs="Montserrat" w:eastAsia="Montserrat" w:hAnsi="Montserrat"/>
          <w:b w:val="1"/>
          <w:bCs w:val="1"/>
          <w:color w:val="a83030"/>
          <w:sz w:val="23"/>
          <w:szCs w:val="23"/>
          <w:shd w:fill="f5f0e8" w:val="clear"/>
          <w:rtl w:val="0"/>
        </w:rPr>
        <w:t xml:space="preserve">CONFIRMATION BIAS</w:t>
      </w:r>
    </w:p>
    <w:p w:rsidR="00000000" w:rsidDel="00000000" w:rsidP="00000000" w:rsidRDefault="00000000" w:rsidRPr="00000000" w14:paraId="000001FA">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Once a first impression forms, the brain finds confirming evidence and discards contradiction. After forming a read, actively look for the signal that would disprove it.</w:t>
      </w:r>
    </w:p>
    <w:p w:rsidR="00000000" w:rsidDel="00000000" w:rsidP="00000000" w:rsidRDefault="00000000" w:rsidRPr="00000000" w14:paraId="000001FB">
      <w:pPr>
        <w:spacing w:after="300" w:before="240" w:lineRule="auto"/>
        <w:rPr>
          <w:rFonts w:ascii="Montserrat" w:cs="Montserrat" w:eastAsia="Montserrat" w:hAnsi="Montserrat"/>
          <w:b w:val="1"/>
          <w:bCs w:val="1"/>
          <w:color w:val="a83030"/>
          <w:sz w:val="23"/>
          <w:szCs w:val="23"/>
          <w:shd w:fill="f5f0e8" w:val="clear"/>
        </w:rPr>
      </w:pPr>
      <w:r w:rsidDel="00000000" w:rsidR="00000000" w:rsidRPr="00000000">
        <w:rPr>
          <w:rFonts w:ascii="Montserrat" w:cs="Montserrat" w:eastAsia="Montserrat" w:hAnsi="Montserrat"/>
          <w:b w:val="1"/>
          <w:bCs w:val="1"/>
          <w:color w:val="a83030"/>
          <w:sz w:val="23"/>
          <w:szCs w:val="23"/>
          <w:shd w:fill="f5f0e8" w:val="clear"/>
          <w:rtl w:val="0"/>
        </w:rPr>
        <w:t xml:space="preserve">CULTURAL PROJECTION</w:t>
      </w:r>
    </w:p>
    <w:p w:rsidR="00000000" w:rsidDel="00000000" w:rsidP="00000000" w:rsidRDefault="00000000" w:rsidRPr="00000000" w14:paraId="000001FC">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Eye contact norms, personal space, and emotional expressiveness vary significantly across cultures. Calibrate against the specific room you are in, never against an assumed universal baseline.</w:t>
      </w:r>
    </w:p>
    <w:p w:rsidR="00000000" w:rsidDel="00000000" w:rsidP="00000000" w:rsidRDefault="00000000" w:rsidRPr="00000000" w14:paraId="000001FD">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Cultural Calibration in Practice</w:t>
      </w:r>
    </w:p>
    <w:p w:rsidR="00000000" w:rsidDel="00000000" w:rsidP="00000000" w:rsidRDefault="00000000" w:rsidRPr="00000000" w14:paraId="000001FE">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small warning on errors above deserves expansion, because cultural miscalibration in a live reading is not merely embarrassing. It is the fastest way to lose a room that was otherwise on your side.</w:t>
      </w:r>
    </w:p>
    <w:p w:rsidR="00000000" w:rsidDel="00000000" w:rsidP="00000000" w:rsidRDefault="00000000" w:rsidRPr="00000000" w14:paraId="000001F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Eye Contact. In Western corporate contexts, sustained eye contact is a confidence signal. In many East Asian, Middle Eastern, and Indigenous cultural contexts, sustained direct eye contact with a higher-status person is a challenge signal, not a confidence signal. A volunteer who avoids your gaze may be showing you respect, not anxiety. Reading it as low confidence and selecting accordingly is a misread with visible consequences.</w:t>
      </w:r>
    </w:p>
    <w:p w:rsidR="00000000" w:rsidDel="00000000" w:rsidP="00000000" w:rsidRDefault="00000000" w:rsidRPr="00000000" w14:paraId="0000020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Personal Space. The conversational distance that feels natural in Northern Europe and North America is noticeably larger than in Latin American, Southern European, and Middle Eastern cultural contexts. A volunteer who stands closer than your baseline expects is not necessarily an </w:t>
      </w:r>
      <w:r w:rsidDel="00000000" w:rsidR="00000000" w:rsidRPr="00000000">
        <w:rPr>
          <w:rFonts w:ascii="Georgia" w:cs="Georgia" w:eastAsia="Georgia" w:hAnsi="Georgia"/>
          <w:b w:val="1"/>
          <w:bCs w:val="1"/>
          <w:color w:val="2a2520"/>
          <w:sz w:val="23"/>
          <w:szCs w:val="23"/>
          <w:shd w:fill="f5f0e8" w:val="clear"/>
          <w:rtl w:val="0"/>
        </w:rPr>
        <w:t xml:space="preserve">I-type</w:t>
      </w:r>
      <w:r w:rsidDel="00000000" w:rsidR="00000000" w:rsidRPr="00000000">
        <w:rPr>
          <w:rFonts w:ascii="Georgia" w:cs="Georgia" w:eastAsia="Georgia" w:hAnsi="Georgia"/>
          <w:color w:val="2a2520"/>
          <w:sz w:val="23"/>
          <w:szCs w:val="23"/>
          <w:shd w:fill="f5f0e8" w:val="clear"/>
          <w:rtl w:val="0"/>
        </w:rPr>
        <w:t xml:space="preserve"> seeking connection. They may simply be standing at the distance their culture considers normal. Adjust your spatial reads to the room you are in, not the room you are from.</w:t>
      </w:r>
    </w:p>
    <w:p w:rsidR="00000000" w:rsidDel="00000000" w:rsidP="00000000" w:rsidRDefault="00000000" w:rsidRPr="00000000" w14:paraId="0000020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Emotional Expressiveness. Cultures vary dramatically in the social permission granted for visible emotional response. A Japanese corporate audience that appears flat is not unengaged. They are engaged according to a different display rule. An Italian audience that appears overwhelmed may simply be responding at their cultural baseline. </w:t>
      </w:r>
      <w:r w:rsidDel="00000000" w:rsidR="00000000" w:rsidRPr="00000000">
        <w:rPr>
          <w:rFonts w:ascii="Georgia" w:cs="Georgia" w:eastAsia="Georgia" w:hAnsi="Georgia"/>
          <w:b w:val="1"/>
          <w:bCs w:val="1"/>
          <w:color w:val="2a2520"/>
          <w:sz w:val="23"/>
          <w:szCs w:val="23"/>
          <w:shd w:fill="f5f0e8" w:val="clear"/>
          <w:rtl w:val="0"/>
        </w:rPr>
        <w:t xml:space="preserve">DISC</w:t>
      </w:r>
      <w:r w:rsidDel="00000000" w:rsidR="00000000" w:rsidRPr="00000000">
        <w:rPr>
          <w:rFonts w:ascii="Georgia" w:cs="Georgia" w:eastAsia="Georgia" w:hAnsi="Georgia"/>
          <w:color w:val="2a2520"/>
          <w:sz w:val="23"/>
          <w:szCs w:val="23"/>
          <w:shd w:fill="f5f0e8" w:val="clear"/>
          <w:rtl w:val="0"/>
        </w:rPr>
        <w:t xml:space="preserve"> profiles must be calibrated against the expressive norms of the specific population in the room, not against an assumed universal.</w:t>
      </w:r>
    </w:p>
    <w:p w:rsidR="00000000" w:rsidDel="00000000" w:rsidP="00000000" w:rsidRDefault="00000000" w:rsidRPr="00000000" w14:paraId="0000020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Touch and Compliance. Physical anchoring, shoulder touches, and handshakes carry fundamentally different meanings across cultural contexts. What registers as warmth in one culture registers as presumption in another. In mixed-culture rooms, default to less physical contact until you have read the specific norms present.</w:t>
      </w:r>
    </w:p>
    <w:p w:rsidR="00000000" w:rsidDel="00000000" w:rsidP="00000000" w:rsidRDefault="00000000" w:rsidRPr="00000000" w14:paraId="0000020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The practical rule:</w:t>
      </w:r>
      <w:r w:rsidDel="00000000" w:rsidR="00000000" w:rsidRPr="00000000">
        <w:rPr>
          <w:rFonts w:ascii="Georgia" w:cs="Georgia" w:eastAsia="Georgia" w:hAnsi="Georgia"/>
          <w:color w:val="2a2520"/>
          <w:sz w:val="23"/>
          <w:szCs w:val="23"/>
          <w:shd w:fill="f5f0e8" w:val="clear"/>
          <w:rtl w:val="0"/>
        </w:rPr>
        <w:t xml:space="preserve"> when working an international room or a culturally diverse audience, extend your baseline-building window. Spend the first two to three minutes reading the room’s cultural display rules before you commit to behavioral reads based on individual signals. The signals are still valid. The interpretation must be calibrated to the cultural context they are occurring in. Oh, and do your research!</w:t>
      </w:r>
    </w:p>
    <w:p w:rsidR="00000000" w:rsidDel="00000000" w:rsidP="00000000" w:rsidRDefault="00000000" w:rsidRPr="00000000" w14:paraId="00000204">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Observation Is Not Lie Detection</w:t>
      </w:r>
    </w:p>
    <w:p w:rsidR="00000000" w:rsidDel="00000000" w:rsidP="00000000" w:rsidRDefault="00000000" w:rsidRPr="00000000" w14:paraId="00000205">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framework is built for personality and behavioral reads, not deception detection. I wanted to cover deception detection in this book, though I will likely release something in the future that covers this topic in depth for mentalists. It deserves its own dedicated release, and this is not the place for it. Grey elephant in Denmark, if you know it.</w:t>
      </w:r>
    </w:p>
    <w:p w:rsidR="00000000" w:rsidDel="00000000" w:rsidP="00000000" w:rsidRDefault="00000000" w:rsidRPr="00000000" w14:paraId="00000206">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0207">
      <w:pPr>
        <w:pBdr>
          <w:top w:color="000000" w:space="13" w:sz="0" w:val="none"/>
          <w:left w:color="000000" w:space="6" w:sz="0" w:val="none"/>
          <w:bottom w:color="000000" w:space="13" w:sz="0" w:val="none"/>
          <w:right w:color="000000" w:space="6" w:sz="0" w:val="none"/>
          <w:between w:color="000000" w:space="13" w:sz="0" w:val="none"/>
        </w:pBdr>
        <w:spacing w:after="540" w:before="700" w:line="372" w:lineRule="auto"/>
        <w:jc w:val="both"/>
        <w:rPr>
          <w:rFonts w:ascii="Georgia" w:cs="Georgia" w:eastAsia="Georgia" w:hAnsi="Georgia"/>
          <w:i w:val="1"/>
          <w:iCs w:val="1"/>
          <w:color w:val="c9a84c"/>
          <w:sz w:val="23"/>
          <w:szCs w:val="23"/>
          <w:shd w:fill="f5f0e8" w:val="clear"/>
        </w:rPr>
      </w:pPr>
      <w:r w:rsidDel="00000000" w:rsidR="00000000" w:rsidRPr="00000000">
        <w:rPr>
          <w:rFonts w:ascii="Georgia" w:cs="Georgia" w:eastAsia="Georgia" w:hAnsi="Georgia"/>
          <w:i w:val="1"/>
          <w:iCs w:val="1"/>
          <w:color w:val="c9a84c"/>
          <w:sz w:val="23"/>
          <w:szCs w:val="23"/>
          <w:shd w:fill="f5f0e8" w:val="clear"/>
          <w:rtl w:val="0"/>
        </w:rPr>
        <w:t>They have already decided whether to believe you before you open your mouth.</w:t>
      </w:r>
    </w:p>
    <w:p w:rsidR="00000000" w:rsidDel="00000000" w:rsidP="00000000" w:rsidRDefault="00000000" w:rsidRPr="00000000" w14:paraId="00000209">
      <w:pPr>
        <w:spacing w:after="28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PART TWO</w:t>
      </w:r>
    </w:p>
    <w:p w:rsidR="00000000" w:rsidDel="00000000" w:rsidP="00000000" w:rsidRDefault="00000000" w:rsidRPr="00000000" w14:paraId="0000020A">
      <w:pPr>
        <w:spacing w:after="280" w:before="280" w:lineRule="auto"/>
        <w:jc w:val="center"/>
        <w:rPr>
          <w:rFonts w:ascii="Montserrat" w:cs="Montserrat" w:eastAsia="Montserrat" w:hAnsi="Montserrat"/>
          <w:color w:val="c9a84c"/>
          <w:sz w:val="23"/>
          <w:szCs w:val="23"/>
        </w:rPr>
      </w:pPr>
      <w:r w:rsidDel="00000000" w:rsidR="00000000" w:rsidRPr="00000000">
        <w:rPr>
          <w:rFonts w:ascii="Montserrat" w:cs="Montserrat" w:eastAsia="Montserrat" w:hAnsi="Montserrat"/>
          <w:color w:val="c9a84c"/>
          <w:sz w:val="23"/>
          <w:szCs w:val="23"/>
          <w:rtl w:val="0"/>
        </w:rPr>
        <w:t xml:space="preserve">9</w:t>
      </w:r>
    </w:p>
    <w:p w:rsidR="00000000" w:rsidDel="00000000" w:rsidP="00000000" w:rsidRDefault="00000000" w:rsidRPr="00000000" w14:paraId="0000020B">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220" w:before="0" w:line="372" w:lineRule="auto"/>
        <w:jc w:val="center"/>
        <w:rPr>
          <w:rFonts w:ascii="Montserrat" w:cs="Montserrat" w:eastAsia="Montserrat" w:hAnsi="Montserrat"/>
          <w:b w:val="1"/>
          <w:bCs w:val="1"/>
          <w:color w:val="ffffff"/>
          <w:sz w:val="47"/>
          <w:szCs w:val="47"/>
        </w:rPr>
      </w:pPr>
      <w:bookmarkStart w:colFirst="0" w:colLast="0" w:name="_heading=h.mj5btmbxi5fh" w:id="17"/>
      <w:bookmarkEnd w:id="17"/>
      <w:r w:rsidDel="00000000" w:rsidR="00000000" w:rsidRPr="00000000">
        <w:rPr>
          <w:rFonts w:ascii="Montserrat" w:cs="Montserrat" w:eastAsia="Montserrat" w:hAnsi="Montserrat"/>
          <w:b w:val="1"/>
          <w:bCs w:val="1"/>
          <w:color w:val="ffffff"/>
          <w:sz w:val="47"/>
          <w:szCs w:val="47"/>
          <w:rtl w:val="0"/>
        </w:rPr>
        <w:t xml:space="preserve">THE 80-SIGNAL SYSTEM</w:t>
      </w:r>
    </w:p>
    <w:p w:rsidR="00000000" w:rsidDel="00000000" w:rsidP="00000000" w:rsidRDefault="00000000" w:rsidRPr="00000000" w14:paraId="0000020C">
      <w:pPr>
        <w:spacing w:before="280" w:line="395.99999999999994" w:lineRule="auto"/>
        <w:jc w:val="center"/>
        <w:rPr>
          <w:rFonts w:ascii="Georgia" w:cs="Georgia" w:eastAsia="Georgia" w:hAnsi="Georgia"/>
          <w:i w:val="1"/>
          <w:iCs w:val="1"/>
          <w:color w:val="8a9ab5"/>
          <w:sz w:val="23"/>
          <w:szCs w:val="23"/>
        </w:rPr>
      </w:pPr>
      <w:r w:rsidDel="00000000" w:rsidR="00000000" w:rsidRPr="00000000">
        <w:rPr>
          <w:rFonts w:ascii="Georgia" w:cs="Georgia" w:eastAsia="Georgia" w:hAnsi="Georgia"/>
          <w:i w:val="1"/>
          <w:iCs w:val="1"/>
          <w:color w:val="8a9ab5"/>
          <w:sz w:val="23"/>
          <w:szCs w:val="23"/>
          <w:rtl w:val="0"/>
        </w:rPr>
        <w:t xml:space="preserve">"Every person who walks toward you is already broadcasting."</w:t>
      </w:r>
    </w:p>
    <w:p w:rsidR="00000000" w:rsidDel="00000000" w:rsidP="00000000" w:rsidRDefault="00000000" w:rsidRPr="00000000" w14:paraId="0000020D">
      <w:pPr>
        <w:spacing w:before="600" w:lineRule="auto"/>
        <w:jc w:val="center"/>
        <w:rPr>
          <w:rFonts w:ascii="Montserrat" w:cs="Montserrat" w:eastAsia="Montserrat" w:hAnsi="Montserrat"/>
          <w:b w:val="1"/>
          <w:bCs w:val="1"/>
          <w:color w:val="8a9ab5"/>
          <w:sz w:val="23"/>
          <w:szCs w:val="23"/>
        </w:rPr>
      </w:pPr>
      <w:r w:rsidDel="00000000" w:rsidR="00000000" w:rsidRPr="00000000">
        <w:rPr>
          <w:rFonts w:ascii="Montserrat" w:cs="Montserrat" w:eastAsia="Montserrat" w:hAnsi="Montserrat"/>
          <w:b w:val="1"/>
          <w:bCs w:val="1"/>
          <w:color w:val="ffffff"/>
          <w:sz w:val="23"/>
          <w:szCs w:val="23"/>
          <w:shd w:fill="1a8fa8" w:val="clear"/>
          <w:rtl w:val="0"/>
        </w:rPr>
        <w:t xml:space="preserve">T2</w:t>
      </w:r>
      <w:r w:rsidDel="00000000" w:rsidR="00000000" w:rsidRPr="00000000">
        <w:rPr>
          <w:rFonts w:ascii="Montserrat" w:cs="Montserrat" w:eastAsia="Montserrat" w:hAnsi="Montserrat"/>
          <w:b w:val="1"/>
          <w:bCs w:val="1"/>
          <w:color w:val="8a9ab5"/>
          <w:sz w:val="23"/>
          <w:szCs w:val="23"/>
          <w:rtl w:val="0"/>
        </w:rPr>
        <w:t xml:space="preserve">T3</w:t>
      </w:r>
    </w:p>
    <w:p w:rsidR="00000000" w:rsidDel="00000000" w:rsidP="00000000" w:rsidRDefault="00000000" w:rsidRPr="00000000" w14:paraId="0000020E">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SIGNAL CONFIDENCE TIERS</w:t>
      </w:r>
    </w:p>
    <w:p w:rsidR="00000000" w:rsidDel="00000000" w:rsidP="00000000" w:rsidRDefault="00000000" w:rsidRPr="00000000" w14:paraId="0000020F">
      <w:pPr>
        <w:spacing w:before="600" w:lineRule="auto"/>
        <w:jc w:val="center"/>
        <w:rPr>
          <w:rFonts w:ascii="Montserrat" w:cs="Montserrat" w:eastAsia="Montserrat" w:hAnsi="Montserrat"/>
          <w:b w:val="1"/>
          <w:bCs w:val="1"/>
          <w:color w:val="c9a84c"/>
          <w:sz w:val="23"/>
          <w:szCs w:val="23"/>
        </w:rPr>
      </w:pPr>
      <w:r w:rsidDel="00000000" w:rsidR="00000000" w:rsidRPr="00000000">
        <w:rPr>
          <w:rFonts w:ascii="Montserrat" w:cs="Montserrat" w:eastAsia="Montserrat" w:hAnsi="Montserrat"/>
          <w:b w:val="1"/>
          <w:bCs w:val="1"/>
          <w:color w:val="c9a84c"/>
          <w:sz w:val="23"/>
          <w:szCs w:val="23"/>
          <w:rtl w:val="0"/>
        </w:rPr>
        <w:t xml:space="preserve">BP</w:t>
      </w:r>
    </w:p>
    <w:p w:rsidR="00000000" w:rsidDel="00000000" w:rsidP="00000000" w:rsidRDefault="00000000" w:rsidRPr="00000000" w14:paraId="00000210">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OBSERVATION CATEGORIES</w:t>
      </w:r>
    </w:p>
    <w:p w:rsidR="00000000" w:rsidDel="00000000" w:rsidP="00000000" w:rsidRDefault="00000000" w:rsidRPr="00000000" w14:paraId="00000211">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CHAPTER 9 — THE 80-SIGNAL SYSTEM</w:t>
      </w:r>
    </w:p>
    <w:p w:rsidR="00000000" w:rsidDel="00000000" w:rsidP="00000000" w:rsidRDefault="00000000" w:rsidRPr="00000000" w14:paraId="00000212">
      <w:pPr>
        <w:pBdr>
          <w:top w:color="000000" w:space="0" w:sz="0" w:val="none"/>
          <w:left w:color="000000" w:space="0" w:sz="0" w:val="none"/>
          <w:bottom w:color="000000" w:space="0" w:sz="0" w:val="none"/>
          <w:right w:color="000000" w:space="0" w:sz="0" w:val="none"/>
          <w:between w:color="000000" w:space="0" w:sz="0" w:val="none"/>
        </w:pBdr>
        <w:spacing w:after="220" w:line="196.8" w:lineRule="auto"/>
        <w:jc w:val="both"/>
        <w:rPr>
          <w:rFonts w:ascii="Montserrat" w:cs="Montserrat" w:eastAsia="Montserrat" w:hAnsi="Montserrat"/>
          <w:color w:val="c9a84c"/>
          <w:sz w:val="74"/>
          <w:szCs w:val="74"/>
          <w:shd w:fill="f5f0e8" w:val="clear"/>
        </w:rPr>
      </w:pPr>
      <w:r w:rsidDel="00000000" w:rsidR="00000000" w:rsidRPr="00000000">
        <w:rPr>
          <w:rFonts w:ascii="Montserrat" w:cs="Montserrat" w:eastAsia="Montserrat" w:hAnsi="Montserrat"/>
          <w:color w:val="c9a84c"/>
          <w:sz w:val="74"/>
          <w:szCs w:val="74"/>
          <w:shd w:fill="f5f0e8" w:val="clear"/>
          <w:rtl w:val="0"/>
        </w:rPr>
        <w:t xml:space="preserve">E</w:t>
      </w:r>
    </w:p>
    <w:p w:rsidR="00000000" w:rsidDel="00000000" w:rsidP="00000000" w:rsidRDefault="00000000" w:rsidRPr="00000000" w14:paraId="00000213">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ighty observable signals organized by evidential tier. And the six-category radar that makes them deployable in real time.</w:t>
      </w:r>
    </w:p>
    <w:p w:rsidR="00000000" w:rsidDel="00000000" w:rsidP="00000000" w:rsidRDefault="00000000" w:rsidRPr="00000000" w14:paraId="0000021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Skim this chapter first. You will recognize most of these signals. What training adds is not the ability to see them. You are already seeing them. It adds speed, deliberate combination, and the confidence to commit to what you observe before you have talked yourself out of it.</w:t>
      </w:r>
    </w:p>
    <w:p w:rsidR="00000000" w:rsidDel="00000000" w:rsidP="00000000" w:rsidRDefault="00000000" w:rsidRPr="00000000" w14:paraId="0000021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Montserrat" w:cs="Montserrat" w:eastAsia="Montserrat" w:hAnsi="Montserrat"/>
          <w:b w:val="1"/>
          <w:bCs w:val="1"/>
          <w:color w:val="3a4a5c"/>
          <w:sz w:val="23"/>
          <w:szCs w:val="23"/>
          <w:shd w:fill="f5f0e8" w:val="clear"/>
          <w:rtl w:val="0"/>
        </w:rPr>
        <w:t xml:space="preserve">T4</w:t>
      </w:r>
      <w:r w:rsidDel="00000000" w:rsidR="00000000" w:rsidRPr="00000000">
        <w:rPr>
          <w:rFonts w:ascii="Georgia" w:cs="Georgia" w:eastAsia="Georgia" w:hAnsi="Georgia"/>
          <w:color w:val="2a2520"/>
          <w:sz w:val="23"/>
          <w:szCs w:val="23"/>
          <w:shd w:fill="f5f0e8" w:val="clear"/>
          <w:rtl w:val="0"/>
        </w:rPr>
        <w:t xml:space="preserve"> signals have been removed from this table and documented in the </w:t>
      </w:r>
      <w:r w:rsidDel="00000000" w:rsidR="00000000" w:rsidRPr="00000000">
        <w:rPr>
          <w:rFonts w:ascii="Montserrat" w:cs="Montserrat" w:eastAsia="Montserrat" w:hAnsi="Montserrat"/>
          <w:b w:val="1"/>
          <w:bCs w:val="1"/>
          <w:color w:val="3a4a5c"/>
          <w:sz w:val="23"/>
          <w:szCs w:val="23"/>
          <w:shd w:fill="f5f0e8" w:val="clear"/>
          <w:rtl w:val="0"/>
        </w:rPr>
        <w:t xml:space="preserve">T4</w:t>
      </w:r>
      <w:r w:rsidDel="00000000" w:rsidR="00000000" w:rsidRPr="00000000">
        <w:rPr>
          <w:rFonts w:ascii="Georgia" w:cs="Georgia" w:eastAsia="Georgia" w:hAnsi="Georgia"/>
          <w:color w:val="2a2520"/>
          <w:sz w:val="23"/>
          <w:szCs w:val="23"/>
          <w:shd w:fill="f5f0e8" w:val="clear"/>
          <w:rtl w:val="0"/>
        </w:rPr>
        <w:t xml:space="preserve"> Appendix. Everything in this table has evidential weight. Use codes: BP = </w:t>
      </w:r>
      <w:r w:rsidDel="00000000" w:rsidR="00000000" w:rsidRPr="00000000">
        <w:rPr>
          <w:rFonts w:ascii="Georgia" w:cs="Georgia" w:eastAsia="Georgia" w:hAnsi="Georgia"/>
          <w:b w:val="1"/>
          <w:bCs w:val="1"/>
          <w:color w:val="2a2520"/>
          <w:sz w:val="23"/>
          <w:szCs w:val="23"/>
          <w:shd w:fill="f5f0e8" w:val="clear"/>
          <w:rtl w:val="0"/>
        </w:rPr>
        <w:t xml:space="preserve">Behavioral Profiling</w:t>
      </w:r>
      <w:r w:rsidDel="00000000" w:rsidR="00000000" w:rsidRPr="00000000">
        <w:rPr>
          <w:rFonts w:ascii="Georgia" w:cs="Georgia" w:eastAsia="Georgia" w:hAnsi="Georgia"/>
          <w:color w:val="2a2520"/>
          <w:sz w:val="23"/>
          <w:szCs w:val="23"/>
          <w:shd w:fill="f5f0e8" w:val="clear"/>
          <w:rtl w:val="0"/>
        </w:rPr>
        <w:t xml:space="preserve"> · CR = </w:t>
      </w:r>
      <w:r w:rsidDel="00000000" w:rsidR="00000000" w:rsidRPr="00000000">
        <w:rPr>
          <w:rFonts w:ascii="Georgia" w:cs="Georgia" w:eastAsia="Georgia" w:hAnsi="Georgia"/>
          <w:b w:val="1"/>
          <w:bCs w:val="1"/>
          <w:color w:val="2a2520"/>
          <w:sz w:val="23"/>
          <w:szCs w:val="23"/>
          <w:shd w:fill="f5f0e8" w:val="clear"/>
          <w:rtl w:val="0"/>
        </w:rPr>
        <w:t xml:space="preserve">Cold Reading</w:t>
      </w:r>
      <w:r w:rsidDel="00000000" w:rsidR="00000000" w:rsidRPr="00000000">
        <w:rPr>
          <w:rFonts w:ascii="Georgia" w:cs="Georgia" w:eastAsia="Georgia" w:hAnsi="Georgia"/>
          <w:color w:val="2a2520"/>
          <w:sz w:val="23"/>
          <w:szCs w:val="23"/>
          <w:shd w:fill="f5f0e8" w:val="clear"/>
          <w:rtl w:val="0"/>
        </w:rPr>
        <w:t xml:space="preserve"> · VS = </w:t>
      </w:r>
      <w:r w:rsidDel="00000000" w:rsidR="00000000" w:rsidRPr="00000000">
        <w:rPr>
          <w:rFonts w:ascii="Georgia" w:cs="Georgia" w:eastAsia="Georgia" w:hAnsi="Georgia"/>
          <w:b w:val="1"/>
          <w:bCs w:val="1"/>
          <w:color w:val="2a2520"/>
          <w:sz w:val="23"/>
          <w:szCs w:val="23"/>
          <w:shd w:fill="f5f0e8" w:val="clear"/>
          <w:rtl w:val="0"/>
        </w:rPr>
        <w:t xml:space="preserve">Volunteer Selection</w:t>
      </w:r>
      <w:r w:rsidDel="00000000" w:rsidR="00000000" w:rsidRPr="00000000">
        <w:rPr>
          <w:rFonts w:ascii="Georgia" w:cs="Georgia" w:eastAsia="Georgia" w:hAnsi="Georgia"/>
          <w:color w:val="2a2520"/>
          <w:sz w:val="23"/>
          <w:szCs w:val="23"/>
          <w:shd w:fill="f5f0e8" w:val="clear"/>
          <w:rtl w:val="0"/>
        </w:rPr>
        <w:t xml:space="preserve"> · AM = </w:t>
      </w:r>
      <w:r w:rsidDel="00000000" w:rsidR="00000000" w:rsidRPr="00000000">
        <w:rPr>
          <w:rFonts w:ascii="Georgia" w:cs="Georgia" w:eastAsia="Georgia" w:hAnsi="Georgia"/>
          <w:b w:val="1"/>
          <w:bCs w:val="1"/>
          <w:color w:val="2a2520"/>
          <w:sz w:val="23"/>
          <w:szCs w:val="23"/>
          <w:shd w:fill="f5f0e8" w:val="clear"/>
          <w:rtl w:val="0"/>
        </w:rPr>
        <w:t xml:space="preserve">Audience Management</w:t>
      </w:r>
      <w:r w:rsidDel="00000000" w:rsidR="00000000" w:rsidRPr="00000000">
        <w:rPr>
          <w:rFonts w:ascii="Georgia" w:cs="Georgia" w:eastAsia="Georgia" w:hAnsi="Georgia"/>
          <w:color w:val="2a2520"/>
          <w:sz w:val="23"/>
          <w:szCs w:val="23"/>
          <w:shd w:fill="f5f0e8" w:val="clear"/>
          <w:rtl w:val="0"/>
        </w:rPr>
        <w:t xml:space="preserve">.</w:t>
      </w:r>
    </w:p>
    <w:p>
      <w:r>
        <w:t xml:space="preserve">#</w:t>
      </w:r>
    </w:p>
    <w:p>
      <w:r>
        <w:t xml:space="preserve">OBSERVATION</w:t>
      </w:r>
    </w:p>
    <w:p>
      <w:r>
        <w:t xml:space="preserve">WHAT IT TELLS YOU</w:t>
      </w:r>
    </w:p>
    <w:p>
      <w:r>
        <w:t xml:space="preserve">TIER</w:t>
      </w:r>
    </w:p>
    <w:p>
      <w:r>
        <w:t xml:space="preserve">USE</w:t>
      </w:r>
    </w:p>
    <w:p>
      <w:r>
        <w:t xml:space="preserve">01</w:t>
      </w:r>
    </w:p>
    <w:p>
      <w:r>
        <w:t xml:space="preserve">Phone pocket side</w:t>
      </w:r>
    </w:p>
    <w:p>
      <w:r>
        <w:t xml:space="preserve">Handedness indicator</w:t>
      </w:r>
    </w:p>
    <w:p>
      <w:r>
        <w:t xml:space="preserve">T1</w:t>
      </w:r>
    </w:p>
    <w:p>
      <w:r>
        <w:t xml:space="preserve">BP</w:t>
      </w:r>
    </w:p>
    <w:p>
      <w:r>
        <w:t xml:space="preserve">02</w:t>
      </w:r>
    </w:p>
    <w:p>
      <w:r>
        <w:t xml:space="preserve">Shoe sole wear direction</w:t>
      </w:r>
    </w:p>
    <w:p>
      <w:r>
        <w:t xml:space="preserve">Gait and stance pattern</w:t>
      </w:r>
    </w:p>
    <w:p>
      <w:r>
        <w:t xml:space="preserve">T1</w:t>
      </w:r>
    </w:p>
    <w:p>
      <w:r>
        <w:t xml:space="preserve">BP</w:t>
      </w:r>
    </w:p>
    <w:p>
      <w:r>
        <w:t xml:space="preserve">03</w:t>
      </w:r>
    </w:p>
    <w:p>
      <w:r>
        <w:t xml:space="preserve">Clothing condition vs. posture</w:t>
      </w:r>
    </w:p>
    <w:p>
      <w:r>
        <w:t xml:space="preserve">Self-image investment</w:t>
      </w:r>
    </w:p>
    <w:p>
      <w:r>
        <w:t xml:space="preserve">T2</w:t>
      </w:r>
    </w:p>
    <w:p>
      <w:r>
        <w:t xml:space="preserve">CR BP</w:t>
      </w:r>
    </w:p>
    <w:p>
      <w:r>
        <w:t xml:space="preserve">04</w:t>
      </w:r>
    </w:p>
    <w:p>
      <w:r>
        <w:t xml:space="preserve">Thumbs outside pockets</w:t>
      </w:r>
    </w:p>
    <w:p>
      <w:r>
        <w:t xml:space="preserve">Confidence signal</w:t>
      </w:r>
    </w:p>
    <w:p>
      <w:r>
        <w:t xml:space="preserve">T2</w:t>
      </w:r>
    </w:p>
    <w:p>
      <w:r>
        <w:t xml:space="preserve">VS AM</w:t>
      </w:r>
    </w:p>
    <w:p>
      <w:r>
        <w:t xml:space="preserve">05</w:t>
      </w:r>
    </w:p>
    <w:p>
      <w:r>
        <w:t xml:space="preserve">Thumbs inside pockets</w:t>
      </w:r>
    </w:p>
    <w:p>
      <w:r>
        <w:t xml:space="preserve">Comfort, reservation, or self-containment</w:t>
      </w:r>
    </w:p>
    <w:p>
      <w:r>
        <w:t xml:space="preserve">T3</w:t>
      </w:r>
    </w:p>
    <w:p>
      <w:r>
        <w:t xml:space="preserve">VS</w:t>
      </w:r>
    </w:p>
    <w:p>
      <w:r>
        <w:t xml:space="preserve">06</w:t>
      </w:r>
    </w:p>
    <w:p>
      <w:r>
        <w:t xml:space="preserve">Time since last haircut</w:t>
      </w:r>
    </w:p>
    <w:p>
      <w:r>
        <w:t xml:space="preserve">Grooming priority</w:t>
      </w:r>
    </w:p>
    <w:p>
      <w:r>
        <w:t xml:space="preserve">T1</w:t>
      </w:r>
    </w:p>
    <w:p>
      <w:r>
        <w:t xml:space="preserve">BP CR</w:t>
      </w:r>
    </w:p>
    <w:p>
      <w:r>
        <w:t xml:space="preserve">07</w:t>
      </w:r>
    </w:p>
    <w:p>
      <w:r>
        <w:t xml:space="preserve">Fingernail condition</w:t>
      </w:r>
    </w:p>
    <w:p>
      <w:r>
        <w:t xml:space="preserve">Care level; occupational signals</w:t>
      </w:r>
    </w:p>
    <w:p>
      <w:r>
        <w:t xml:space="preserve">T1</w:t>
      </w:r>
    </w:p>
    <w:p>
      <w:r>
        <w:t xml:space="preserve">BP</w:t>
      </w:r>
    </w:p>
    <w:p>
      <w:r>
        <w:t xml:space="preserve">08</w:t>
      </w:r>
    </w:p>
    <w:p>
      <w:r>
        <w:t xml:space="preserve">Eye contact willingness</w:t>
      </w:r>
    </w:p>
    <w:p>
      <w:r>
        <w:t xml:space="preserve">Social confidence (rate 1–8)</w:t>
      </w:r>
    </w:p>
    <w:p>
      <w:r>
        <w:t xml:space="preserve">T2</w:t>
      </w:r>
    </w:p>
    <w:p>
      <w:r>
        <w:t xml:space="preserve">VS CR</w:t>
      </w:r>
    </w:p>
    <w:p>
      <w:r>
        <w:t xml:space="preserve">09</w:t>
      </w:r>
    </w:p>
    <w:p>
      <w:r>
        <w:t xml:space="preserve">Foot direction in conversation</w:t>
      </w:r>
    </w:p>
    <w:p>
      <w:r>
        <w:t xml:space="preserve">Genuine interest vs. exit orientation</w:t>
      </w:r>
    </w:p>
    <w:p>
      <w:r>
        <w:t xml:space="preserve">T2</w:t>
      </w:r>
    </w:p>
    <w:p>
      <w:r>
        <w:t xml:space="preserve">AM VS</w:t>
      </w:r>
    </w:p>
    <w:p>
      <w:r>
        <w:t xml:space="preserve">10</w:t>
      </w:r>
    </w:p>
    <w:p>
      <w:r>
        <w:t xml:space="preserve">Speed of moving out of the way</w:t>
      </w:r>
    </w:p>
    <w:p>
      <w:r>
        <w:t xml:space="preserve">Social deference level</w:t>
      </w:r>
    </w:p>
    <w:p>
      <w:r>
        <w:t xml:space="preserve">T2</w:t>
      </w:r>
    </w:p>
    <w:p>
      <w:r>
        <w:t xml:space="preserve">AM</w:t>
      </w:r>
    </w:p>
    <w:p>
      <w:r>
        <w:t xml:space="preserve">11</w:t>
      </w:r>
    </w:p>
    <w:p>
      <w:r>
        <w:t xml:space="preserve">Blink rate change when speaking</w:t>
      </w:r>
    </w:p>
    <w:p>
      <w:r>
        <w:t xml:space="preserve">Stress or confidence shift</w:t>
      </w:r>
    </w:p>
    <w:p>
      <w:r>
        <w:t xml:space="preserve">T2</w:t>
      </w:r>
    </w:p>
    <w:p>
      <w:r>
        <w:t xml:space="preserve">VS CR</w:t>
      </w:r>
    </w:p>
    <w:p>
      <w:r>
        <w:t xml:space="preserve">12</w:t>
      </w:r>
    </w:p>
    <w:p>
      <w:r>
        <w:t xml:space="preserve">Shoelace condition</w:t>
      </w:r>
    </w:p>
    <w:p>
      <w:r>
        <w:t xml:space="preserve">Attention to personal detail</w:t>
      </w:r>
    </w:p>
    <w:p>
      <w:r>
        <w:t xml:space="preserve">T1</w:t>
      </w:r>
    </w:p>
    <w:p>
      <w:r>
        <w:t xml:space="preserve">BP CR</w:t>
      </w:r>
    </w:p>
    <w:p>
      <w:r>
        <w:t xml:space="preserve">13</w:t>
      </w:r>
    </w:p>
    <w:p>
      <w:r>
        <w:t xml:space="preserve">Wrinkles behind knees</w:t>
      </w:r>
    </w:p>
    <w:p>
      <w:r>
        <w:t xml:space="preserve">Extended seated-time indicator</w:t>
      </w:r>
    </w:p>
    <w:p>
      <w:r>
        <w:t xml:space="preserve">T1</w:t>
      </w:r>
    </w:p>
    <w:p>
      <w:r>
        <w:t xml:space="preserve">BP</w:t>
      </w:r>
    </w:p>
    <w:p>
      <w:r>
        <w:t xml:space="preserve">14</w:t>
      </w:r>
    </w:p>
    <w:p>
      <w:r>
        <w:t xml:space="preserve">Fidgeting level in public</w:t>
      </w:r>
    </w:p>
    <w:p>
      <w:r>
        <w:t xml:space="preserve">Social comfort baseline</w:t>
      </w:r>
    </w:p>
    <w:p>
      <w:r>
        <w:t xml:space="preserve">T2</w:t>
      </w:r>
    </w:p>
    <w:p>
      <w:r>
        <w:t xml:space="preserve">VS</w:t>
      </w:r>
    </w:p>
    <w:p>
      <w:r>
        <w:t xml:space="preserve">15</w:t>
      </w:r>
    </w:p>
    <w:p>
      <w:r>
        <w:t xml:space="preserve">Leg crossing direction</w:t>
      </w:r>
    </w:p>
    <w:p>
      <w:r>
        <w:t xml:space="preserve">Spatial orientation and comfort</w:t>
      </w:r>
    </w:p>
    <w:p>
      <w:r>
        <w:t xml:space="preserve">T3</w:t>
      </w:r>
    </w:p>
    <w:p>
      <w:r>
        <w:t xml:space="preserve">BP</w:t>
      </w:r>
    </w:p>
    <w:p>
      <w:r>
        <w:t xml:space="preserve">16</w:t>
      </w:r>
    </w:p>
    <w:p>
      <w:r>
        <w:t xml:space="preserve">Bag contact with feet</w:t>
      </w:r>
    </w:p>
    <w:p>
      <w:r>
        <w:t xml:space="preserve">Security orientation</w:t>
      </w:r>
    </w:p>
    <w:p>
      <w:r>
        <w:t xml:space="preserve">T2</w:t>
      </w:r>
    </w:p>
    <w:p>
      <w:r>
        <w:t xml:space="preserve">BP CR</w:t>
      </w:r>
    </w:p>
    <w:p>
      <w:r>
        <w:t xml:space="preserve">17</w:t>
      </w:r>
    </w:p>
    <w:p>
      <w:r>
        <w:t xml:space="preserve">Permanence of facial wrinkles</w:t>
      </w:r>
    </w:p>
    <w:p>
      <w:r>
        <w:t xml:space="preserve">Dominant lifetime emotional baseline</w:t>
      </w:r>
    </w:p>
    <w:p>
      <w:r>
        <w:t xml:space="preserve">T2</w:t>
      </w:r>
    </w:p>
    <w:p>
      <w:r>
        <w:t xml:space="preserve">CR BP</w:t>
      </w:r>
    </w:p>
    <w:p>
      <w:r>
        <w:t xml:space="preserve">18</w:t>
      </w:r>
    </w:p>
    <w:p>
      <w:r>
        <w:t xml:space="preserve">Phone placed face-down</w:t>
      </w:r>
    </w:p>
    <w:p>
      <w:r>
        <w:t xml:space="preserve">Privacy orientation</w:t>
      </w:r>
    </w:p>
    <w:p>
      <w:r>
        <w:t xml:space="preserve">T3</w:t>
      </w:r>
    </w:p>
    <w:p>
      <w:r>
        <w:t xml:space="preserve">BP</w:t>
      </w:r>
    </w:p>
    <w:p>
      <w:r>
        <w:t xml:space="preserve">19</w:t>
      </w:r>
    </w:p>
    <w:p>
      <w:r>
        <w:t xml:space="preserve">Watch set ahead / exact / behind</w:t>
      </w:r>
    </w:p>
    <w:p>
      <w:r>
        <w:t xml:space="preserve">Relationship with time</w:t>
      </w:r>
    </w:p>
    <w:p>
      <w:r>
        <w:t xml:space="preserve">T3</w:t>
      </w:r>
    </w:p>
    <w:p>
      <w:r>
        <w:t xml:space="preserve">BP CR</w:t>
      </w:r>
    </w:p>
    <w:p>
      <w:r>
        <w:t xml:space="preserve">20</w:t>
      </w:r>
    </w:p>
    <w:p>
      <w:r>
        <w:t xml:space="preserve">Pen or phone in breast pocket</w:t>
      </w:r>
    </w:p>
    <w:p>
      <w:r>
        <w:t xml:space="preserve">Preparedness habit</w:t>
      </w:r>
    </w:p>
    <w:p>
      <w:r>
        <w:t xml:space="preserve">T3</w:t>
      </w:r>
    </w:p>
    <w:p>
      <w:r>
        <w:t xml:space="preserve">BP CR</w:t>
      </w:r>
    </w:p>
    <w:p>
      <w:r>
        <w:t xml:space="preserve">21</w:t>
      </w:r>
    </w:p>
    <w:p>
      <w:r>
        <w:t xml:space="preserve">Eye contact break to swallow</w:t>
      </w:r>
    </w:p>
    <w:p>
      <w:r>
        <w:t xml:space="preserve">Social anxiety indicator</w:t>
      </w:r>
    </w:p>
    <w:p>
      <w:r>
        <w:t xml:space="preserve">T2</w:t>
      </w:r>
    </w:p>
    <w:p>
      <w:r>
        <w:t xml:space="preserve">VS</w:t>
      </w:r>
    </w:p>
    <w:p>
      <w:r>
        <w:t xml:space="preserve">22</w:t>
      </w:r>
    </w:p>
    <w:p>
      <w:r>
        <w:t xml:space="preserve">Own vs. others’ object handling</w:t>
      </w:r>
    </w:p>
    <w:p>
      <w:r>
        <w:t xml:space="preserve">Boundary respect level</w:t>
      </w:r>
    </w:p>
    <w:p>
      <w:r>
        <w:t xml:space="preserve">T2</w:t>
      </w:r>
    </w:p>
    <w:p>
      <w:r>
        <w:t xml:space="preserve">AM</w:t>
      </w:r>
    </w:p>
    <w:p>
      <w:r>
        <w:t xml:space="preserve">23</w:t>
      </w:r>
    </w:p>
    <w:p>
      <w:r>
        <w:t xml:space="preserve">Tie tightness and alignment</w:t>
      </w:r>
    </w:p>
    <w:p>
      <w:r>
        <w:t xml:space="preserve">Conformity vs. individuality</w:t>
      </w:r>
    </w:p>
    <w:p>
      <w:r>
        <w:t xml:space="preserve">T3</w:t>
      </w:r>
    </w:p>
    <w:p>
      <w:r>
        <w:t xml:space="preserve">CR BP</w:t>
      </w:r>
    </w:p>
    <w:p>
      <w:r>
        <w:t xml:space="preserve">24</w:t>
      </w:r>
    </w:p>
    <w:p>
      <w:r>
        <w:t xml:space="preserve">Nail biting vs. trimmed nails</w:t>
      </w:r>
    </w:p>
    <w:p>
      <w:r>
        <w:t xml:space="preserve">Anxiety self-regulation pattern</w:t>
      </w:r>
    </w:p>
    <w:p>
      <w:r>
        <w:t xml:space="preserve">T2</w:t>
      </w:r>
    </w:p>
    <w:p>
      <w:r>
        <w:t xml:space="preserve">VS BP</w:t>
      </w:r>
    </w:p>
    <w:p>
      <w:r>
        <w:t xml:space="preserve">25</w:t>
      </w:r>
    </w:p>
    <w:p>
      <w:r>
        <w:t xml:space="preserve">Cuticle picking: new vs. habitual</w:t>
      </w:r>
    </w:p>
    <w:p>
      <w:r>
        <w:t xml:space="preserve">Chronic vs. acute stress</w:t>
      </w:r>
    </w:p>
    <w:p>
      <w:r>
        <w:t xml:space="preserve">T2</w:t>
      </w:r>
    </w:p>
    <w:p>
      <w:r>
        <w:t xml:space="preserve">CR BP</w:t>
      </w:r>
    </w:p>
    <w:p>
      <w:r>
        <w:t xml:space="preserve">26</w:t>
      </w:r>
    </w:p>
    <w:p>
      <w:r>
        <w:t xml:space="preserve">Belt notch wear pattern</w:t>
      </w:r>
    </w:p>
    <w:p>
      <w:r>
        <w:t xml:space="preserve">Recent weight change</w:t>
      </w:r>
    </w:p>
    <w:p>
      <w:r>
        <w:t xml:space="preserve">T1</w:t>
      </w:r>
    </w:p>
    <w:p>
      <w:r>
        <w:t xml:space="preserve">BP CR</w:t>
      </w:r>
    </w:p>
    <w:p>
      <w:r>
        <w:t xml:space="preserve">27</w:t>
      </w:r>
    </w:p>
    <w:p>
      <w:r>
        <w:t xml:space="preserve">Shoe lacing consistency</w:t>
      </w:r>
    </w:p>
    <w:p>
      <w:r>
        <w:t xml:space="preserve">Attention to personal detail</w:t>
      </w:r>
    </w:p>
    <w:p>
      <w:r>
        <w:t xml:space="preserve">T1</w:t>
      </w:r>
    </w:p>
    <w:p>
      <w:r>
        <w:t xml:space="preserve">BP CR</w:t>
      </w:r>
    </w:p>
    <w:p>
      <w:r>
        <w:t xml:space="preserve">28</w:t>
      </w:r>
    </w:p>
    <w:p>
      <w:r>
        <w:t xml:space="preserve">Trouser rear cuff wear</w:t>
      </w:r>
    </w:p>
    <w:p>
      <w:r>
        <w:t xml:space="preserve">Movement and footwear patterns</w:t>
      </w:r>
    </w:p>
    <w:p>
      <w:r>
        <w:t xml:space="preserve">T1</w:t>
      </w:r>
    </w:p>
    <w:p>
      <w:r>
        <w:t xml:space="preserve">BP</w:t>
      </w:r>
    </w:p>
    <w:p>
      <w:r>
        <w:t xml:space="preserve">29</w:t>
      </w:r>
    </w:p>
    <w:p>
      <w:r>
        <w:t xml:space="preserve">Scar and callus distribution</w:t>
      </w:r>
    </w:p>
    <w:p>
      <w:r>
        <w:t xml:space="preserve">Hand dominance; occupation signals</w:t>
      </w:r>
    </w:p>
    <w:p>
      <w:r>
        <w:t xml:space="preserve">T1</w:t>
      </w:r>
    </w:p>
    <w:p>
      <w:r>
        <w:t xml:space="preserve">BP CR</w:t>
      </w:r>
    </w:p>
    <w:p>
      <w:r>
        <w:t xml:space="preserve">30</w:t>
      </w:r>
    </w:p>
    <w:p>
      <w:r>
        <w:t xml:space="preserve">Long blink while speaking</w:t>
      </w:r>
    </w:p>
    <w:p>
      <w:r>
        <w:t xml:space="preserve">Social discomfort signal</w:t>
      </w:r>
    </w:p>
    <w:p>
      <w:r>
        <w:t xml:space="preserve">T3</w:t>
      </w:r>
    </w:p>
    <w:p>
      <w:r>
        <w:t xml:space="preserve">VS</w:t>
      </w:r>
    </w:p>
    <w:p>
      <w:r>
        <w:t xml:space="preserve">31</w:t>
      </w:r>
    </w:p>
    <w:p>
      <w:r>
        <w:t xml:space="preserve">Forehead wrinkle curve upward</w:t>
      </w:r>
    </w:p>
    <w:p>
      <w:r>
        <w:t xml:space="preserve">Possible agreeableness cue, use cautiously</w:t>
      </w:r>
    </w:p>
    <w:p>
      <w:r>
        <w:t xml:space="preserve">T3</w:t>
      </w:r>
    </w:p>
    <w:p>
      <w:r>
        <w:t xml:space="preserve">CR VS</w:t>
      </w:r>
    </w:p>
    <w:p>
      <w:r>
        <w:t xml:space="preserve">32</w:t>
      </w:r>
    </w:p>
    <w:p>
      <w:r>
        <w:t xml:space="preserve">Inside cheek or lip biting</w:t>
      </w:r>
    </w:p>
    <w:p>
      <w:r>
        <w:t xml:space="preserve">Self-soothing; anxiety signal</w:t>
      </w:r>
    </w:p>
    <w:p>
      <w:r>
        <w:t xml:space="preserve">T3</w:t>
      </w:r>
    </w:p>
    <w:p>
      <w:r>
        <w:t xml:space="preserve">VS</w:t>
      </w:r>
    </w:p>
    <w:p>
      <w:r>
        <w:t xml:space="preserve">33</w:t>
      </w:r>
    </w:p>
    <w:p>
      <w:r>
        <w:t xml:space="preserve">Knuckle orientation at rest</w:t>
      </w:r>
    </w:p>
    <w:p>
      <w:r>
        <w:t xml:space="preserve">Professional conditioning signal</w:t>
      </w:r>
    </w:p>
    <w:p>
      <w:r>
        <w:t xml:space="preserve">T3</w:t>
      </w:r>
    </w:p>
    <w:p>
      <w:r>
        <w:t xml:space="preserve">BP CR</w:t>
      </w:r>
    </w:p>
    <w:p>
      <w:r>
        <w:t xml:space="preserve">34</w:t>
      </w:r>
    </w:p>
    <w:p>
      <w:r>
        <w:t xml:space="preserve">Tattoo placement and visibility</w:t>
      </w:r>
    </w:p>
    <w:p>
      <w:r>
        <w:t xml:space="preserve">Identity; subculture; expression style</w:t>
      </w:r>
    </w:p>
    <w:p>
      <w:r>
        <w:t xml:space="preserve">T2</w:t>
      </w:r>
    </w:p>
    <w:p>
      <w:r>
        <w:t xml:space="preserve">CR BP</w:t>
      </w:r>
    </w:p>
    <w:p>
      <w:r>
        <w:t xml:space="preserve">35</w:t>
      </w:r>
    </w:p>
    <w:p>
      <w:r>
        <w:t xml:space="preserve">Privacy screen on device</w:t>
      </w:r>
    </w:p>
    <w:p>
      <w:r>
        <w:t xml:space="preserve">Security or confidentiality mindset</w:t>
      </w:r>
    </w:p>
    <w:p>
      <w:r>
        <w:t xml:space="preserve">T3</w:t>
      </w:r>
    </w:p>
    <w:p>
      <w:r>
        <w:t xml:space="preserve">BP CR</w:t>
      </w:r>
    </w:p>
    <w:p>
      <w:r>
        <w:t xml:space="preserve">36</w:t>
      </w:r>
    </w:p>
    <w:p>
      <w:r>
        <w:t xml:space="preserve">Latest technology model</w:t>
      </w:r>
    </w:p>
    <w:p>
      <w:r>
        <w:t xml:space="preserve">Status signaling</w:t>
      </w:r>
    </w:p>
    <w:p>
      <w:r>
        <w:t xml:space="preserve">T3</w:t>
      </w:r>
    </w:p>
    <w:p>
      <w:r>
        <w:t xml:space="preserve">BP</w:t>
      </w:r>
    </w:p>
    <w:p>
      <w:r>
        <w:t xml:space="preserve">37</w:t>
      </w:r>
    </w:p>
    <w:p>
      <w:r>
        <w:t xml:space="preserve">Pinky distance from fingers</w:t>
      </w:r>
    </w:p>
    <w:p>
      <w:r>
        <w:t xml:space="preserve">Possible motor-conditioning cue</w:t>
      </w:r>
    </w:p>
    <w:p>
      <w:r>
        <w:t xml:space="preserve">T3</w:t>
      </w:r>
    </w:p>
    <w:p>
      <w:r>
        <w:t xml:space="preserve">BP CR</w:t>
      </w:r>
    </w:p>
    <w:p>
      <w:r>
        <w:t xml:space="preserve">38</w:t>
      </w:r>
    </w:p>
    <w:p>
      <w:r>
        <w:t xml:space="preserve">Cuff dirt or discoloration</w:t>
      </w:r>
    </w:p>
    <w:p>
      <w:r>
        <w:t xml:space="preserve">Frequent travel or repeated garment use</w:t>
      </w:r>
    </w:p>
    <w:p>
      <w:r>
        <w:t xml:space="preserve">T1</w:t>
      </w:r>
    </w:p>
    <w:p>
      <w:r>
        <w:t xml:space="preserve">BP CR</w:t>
      </w:r>
    </w:p>
    <w:p>
      <w:r>
        <w:t xml:space="preserve">39</w:t>
      </w:r>
    </w:p>
    <w:p>
      <w:r>
        <w:t xml:space="preserve">Teeth condition</w:t>
      </w:r>
    </w:p>
    <w:p>
      <w:r>
        <w:t xml:space="preserve">Socioeconomic and care-history clues</w:t>
      </w:r>
    </w:p>
    <w:p>
      <w:r>
        <w:t xml:space="preserve">T2</w:t>
      </w:r>
    </w:p>
    <w:p>
      <w:r>
        <w:t xml:space="preserve">BP CR</w:t>
      </w:r>
    </w:p>
    <w:p>
      <w:r>
        <w:t xml:space="preserve">40</w:t>
      </w:r>
    </w:p>
    <w:p>
      <w:r>
        <w:t xml:space="preserve">Face scrunch + deep breath</w:t>
      </w:r>
    </w:p>
    <w:p>
      <w:r>
        <w:t xml:space="preserve">Explosive reaction tendency</w:t>
      </w:r>
    </w:p>
    <w:p>
      <w:r>
        <w:t xml:space="preserve">T3</w:t>
      </w:r>
    </w:p>
    <w:p>
      <w:r>
        <w:t xml:space="preserve">VS AM</w:t>
      </w:r>
    </w:p>
    <w:p>
      <w:r>
        <w:t xml:space="preserve">41</w:t>
      </w:r>
    </w:p>
    <w:p>
      <w:r>
        <w:t xml:space="preserve">Phone grip style</w:t>
      </w:r>
    </w:p>
    <w:p>
      <w:r>
        <w:t xml:space="preserve">Device familiarity and usage frequency</w:t>
      </w:r>
    </w:p>
    <w:p>
      <w:r>
        <w:t xml:space="preserve">T3</w:t>
      </w:r>
    </w:p>
    <w:p>
      <w:r>
        <w:t xml:space="preserve">BP</w:t>
      </w:r>
    </w:p>
    <w:p>
      <w:r>
        <w:t xml:space="preserve">42</w:t>
      </w:r>
    </w:p>
    <w:p>
      <w:r>
        <w:t xml:space="preserve">Notification response speed</w:t>
      </w:r>
    </w:p>
    <w:p>
      <w:r>
        <w:t xml:space="preserve">Urgency-driven personality</w:t>
      </w:r>
    </w:p>
    <w:p>
      <w:r>
        <w:t xml:space="preserve">T3</w:t>
      </w:r>
    </w:p>
    <w:p>
      <w:r>
        <w:t xml:space="preserve">CR BP</w:t>
      </w:r>
    </w:p>
    <w:p>
      <w:r>
        <w:t xml:space="preserve">43</w:t>
      </w:r>
    </w:p>
    <w:p>
      <w:r>
        <w:t xml:space="preserve">Walking speed vs. crowd</w:t>
      </w:r>
    </w:p>
    <w:p>
      <w:r>
        <w:t xml:space="preserve">Energy level; goal orientation</w:t>
      </w:r>
    </w:p>
    <w:p>
      <w:r>
        <w:t xml:space="preserve">T2</w:t>
      </w:r>
    </w:p>
    <w:p>
      <w:r>
        <w:t xml:space="preserve">VS AM</w:t>
      </w:r>
    </w:p>
    <w:p>
      <w:r>
        <w:t xml:space="preserve">44</w:t>
      </w:r>
    </w:p>
    <w:p>
      <w:r>
        <w:t xml:space="preserve">Resting shoulder tension</w:t>
      </w:r>
    </w:p>
    <w:p>
      <w:r>
        <w:t xml:space="preserve">Chronic stress indicator</w:t>
      </w:r>
    </w:p>
    <w:p>
      <w:r>
        <w:t xml:space="preserve">T2</w:t>
      </w:r>
    </w:p>
    <w:p>
      <w:r>
        <w:t xml:space="preserve">VS CR</w:t>
      </w:r>
    </w:p>
    <w:p>
      <w:r>
        <w:t xml:space="preserve">45</w:t>
      </w:r>
    </w:p>
    <w:p>
      <w:r>
        <w:t xml:space="preserve">Head tilt when listening</w:t>
      </w:r>
    </w:p>
    <w:p>
      <w:r>
        <w:t xml:space="preserve">Active engagement and social interest</w:t>
      </w:r>
    </w:p>
    <w:p>
      <w:r>
        <w:t xml:space="preserve">T2</w:t>
      </w:r>
    </w:p>
    <w:p>
      <w:r>
        <w:t xml:space="preserve">VS</w:t>
      </w:r>
    </w:p>
    <w:p>
      <w:r>
        <w:t xml:space="preserve">46</w:t>
      </w:r>
    </w:p>
    <w:p>
      <w:r>
        <w:t xml:space="preserve">Weight distribution at rest</w:t>
      </w:r>
    </w:p>
    <w:p>
      <w:r>
        <w:t xml:space="preserve">Postural confidence level</w:t>
      </w:r>
    </w:p>
    <w:p>
      <w:r>
        <w:t xml:space="preserve">T2</w:t>
      </w:r>
    </w:p>
    <w:p>
      <w:r>
        <w:t xml:space="preserve">VS AM</w:t>
      </w:r>
    </w:p>
    <w:p>
      <w:r>
        <w:t xml:space="preserve">47</w:t>
      </w:r>
    </w:p>
    <w:p>
      <w:r>
        <w:t xml:space="preserve">Environmental scanning behavior</w:t>
      </w:r>
    </w:p>
    <w:p>
      <w:r>
        <w:t xml:space="preserve">Security-awareness mindset</w:t>
      </w:r>
    </w:p>
    <w:p>
      <w:r>
        <w:t xml:space="preserve">T2</w:t>
      </w:r>
    </w:p>
    <w:p>
      <w:r>
        <w:t xml:space="preserve">BP AM</w:t>
      </w:r>
    </w:p>
    <w:p>
      <w:r>
        <w:t xml:space="preserve">48</w:t>
      </w:r>
    </w:p>
    <w:p>
      <w:r>
        <w:t xml:space="preserve">Micro-grooming during conversation</w:t>
      </w:r>
    </w:p>
    <w:p>
      <w:r>
        <w:t xml:space="preserve">Self-consciousness or social anxiety</w:t>
      </w:r>
    </w:p>
    <w:p>
      <w:r>
        <w:t xml:space="preserve">T2</w:t>
      </w:r>
    </w:p>
    <w:p>
      <w:r>
        <w:t xml:space="preserve">VS CR</w:t>
      </w:r>
    </w:p>
    <w:p>
      <w:r>
        <w:t xml:space="preserve">49</w:t>
      </w:r>
    </w:p>
    <w:p>
      <w:r>
        <w:t xml:space="preserve">Breathing depth in conversation</w:t>
      </w:r>
    </w:p>
    <w:p>
      <w:r>
        <w:t xml:space="preserve">Cognitive load and stress level</w:t>
      </w:r>
    </w:p>
    <w:p>
      <w:r>
        <w:t xml:space="preserve">T2</w:t>
      </w:r>
    </w:p>
    <w:p>
      <w:r>
        <w:t xml:space="preserve">VS</w:t>
      </w:r>
    </w:p>
    <w:p>
      <w:r>
        <w:t xml:space="preserve">50</w:t>
      </w:r>
    </w:p>
    <w:p>
      <w:r>
        <w:t xml:space="preserve">Humor reaction timing</w:t>
      </w:r>
    </w:p>
    <w:p>
      <w:r>
        <w:t xml:space="preserve">Social processing speed</w:t>
      </w:r>
    </w:p>
    <w:p>
      <w:r>
        <w:t xml:space="preserve">T2</w:t>
      </w:r>
    </w:p>
    <w:p>
      <w:r>
        <w:t xml:space="preserve">VS AM</w:t>
      </w:r>
    </w:p>
    <w:p>
      <w:r>
        <w:t xml:space="preserve">51</w:t>
      </w:r>
    </w:p>
    <w:p>
      <w:r>
        <w:t xml:space="preserve">Vocal volume calibration</w:t>
      </w:r>
    </w:p>
    <w:p>
      <w:r>
        <w:t xml:space="preserve">Social awareness vs. self-focus</w:t>
      </w:r>
    </w:p>
    <w:p>
      <w:r>
        <w:t xml:space="preserve">T2</w:t>
      </w:r>
    </w:p>
    <w:p>
      <w:r>
        <w:t xml:space="preserve">AM</w:t>
      </w:r>
    </w:p>
    <w:p>
      <w:r>
        <w:t xml:space="preserve">52</w:t>
      </w:r>
    </w:p>
    <w:p>
      <w:r>
        <w:t xml:space="preserve">Conversational distance preference</w:t>
      </w:r>
    </w:p>
    <w:p>
      <w:r>
        <w:t xml:space="preserve">Intimacy and trust baseline</w:t>
      </w:r>
    </w:p>
    <w:p>
      <w:r>
        <w:t xml:space="preserve">T2</w:t>
      </w:r>
    </w:p>
    <w:p>
      <w:r>
        <w:t xml:space="preserve">VS CR</w:t>
      </w:r>
    </w:p>
    <w:p>
      <w:r>
        <w:t xml:space="preserve">53</w:t>
      </w:r>
    </w:p>
    <w:p>
      <w:r>
        <w:t xml:space="preserve">Face touching during thinking</w:t>
      </w:r>
    </w:p>
    <w:p>
      <w:r>
        <w:t xml:space="preserve">Cognitive engagement style</w:t>
      </w:r>
    </w:p>
    <w:p>
      <w:r>
        <w:t xml:space="preserve">T2</w:t>
      </w:r>
    </w:p>
    <w:p>
      <w:r>
        <w:t xml:space="preserve">CR BP</w:t>
      </w:r>
    </w:p>
    <w:p>
      <w:r>
        <w:t xml:space="preserve">54</w:t>
      </w:r>
    </w:p>
    <w:p>
      <w:r>
        <w:t xml:space="preserve">Postural symmetry</w:t>
      </w:r>
    </w:p>
    <w:p>
      <w:r>
        <w:t xml:space="preserve">Physical training background</w:t>
      </w:r>
    </w:p>
    <w:p>
      <w:r>
        <w:t xml:space="preserve">T2</w:t>
      </w:r>
    </w:p>
    <w:p>
      <w:r>
        <w:t xml:space="preserve">BP CR</w:t>
      </w:r>
    </w:p>
    <w:p>
      <w:r>
        <w:t xml:space="preserve">55</w:t>
      </w:r>
    </w:p>
    <w:p>
      <w:r>
        <w:t xml:space="preserve">Ear redness in conversation</w:t>
      </w:r>
    </w:p>
    <w:p>
      <w:r>
        <w:t xml:space="preserve">Emotional arousal indicator</w:t>
      </w:r>
    </w:p>
    <w:p>
      <w:r>
        <w:t xml:space="preserve">T2</w:t>
      </w:r>
    </w:p>
    <w:p>
      <w:r>
        <w:t xml:space="preserve">VS CR</w:t>
      </w:r>
    </w:p>
    <w:p>
      <w:r>
        <w:t xml:space="preserve">56</w:t>
      </w:r>
    </w:p>
    <w:p>
      <w:r>
        <w:t xml:space="preserve">Eyebrow expressiveness</w:t>
      </w:r>
    </w:p>
    <w:p>
      <w:r>
        <w:t xml:space="preserve">Emotional reactivity level</w:t>
      </w:r>
    </w:p>
    <w:p>
      <w:r>
        <w:t xml:space="preserve">T2</w:t>
      </w:r>
    </w:p>
    <w:p>
      <w:r>
        <w:t xml:space="preserve">VS AM</w:t>
      </w:r>
    </w:p>
    <w:p>
      <w:r>
        <w:t xml:space="preserve">57</w:t>
      </w:r>
    </w:p>
    <w:p>
      <w:r>
        <w:t xml:space="preserve">Handshake pressure and timing</w:t>
      </w:r>
    </w:p>
    <w:p>
      <w:r>
        <w:t xml:space="preserve">Assertiveness, social calibration</w:t>
      </w:r>
    </w:p>
    <w:p>
      <w:r>
        <w:t xml:space="preserve">T2</w:t>
      </w:r>
    </w:p>
    <w:p>
      <w:r>
        <w:t xml:space="preserve">AM VS</w:t>
      </w:r>
    </w:p>
    <w:p>
      <w:r>
        <w:t xml:space="preserve">58</w:t>
      </w:r>
    </w:p>
    <w:p>
      <w:r>
        <w:t xml:space="preserve">How quickly they sit after entering</w:t>
      </w:r>
    </w:p>
    <w:p>
      <w:r>
        <w:t xml:space="preserve">Territorial confidence or deference</w:t>
      </w:r>
    </w:p>
    <w:p>
      <w:r>
        <w:t xml:space="preserve">T2</w:t>
      </w:r>
    </w:p>
    <w:p>
      <w:r>
        <w:t xml:space="preserve">BP AM</w:t>
      </w:r>
    </w:p>
    <w:p>
      <w:r>
        <w:t xml:space="preserve">59</w:t>
      </w:r>
    </w:p>
    <w:p>
      <w:r>
        <w:t xml:space="preserve">Whether they move objects before sitting</w:t>
      </w:r>
    </w:p>
    <w:p>
      <w:r>
        <w:t xml:space="preserve">Environmental control tendency</w:t>
      </w:r>
    </w:p>
    <w:p>
      <w:r>
        <w:t xml:space="preserve">T2</w:t>
      </w:r>
    </w:p>
    <w:p>
      <w:r>
        <w:t xml:space="preserve">BP CR</w:t>
      </w:r>
    </w:p>
    <w:p>
      <w:r>
        <w:t xml:space="preserve">60</w:t>
      </w:r>
    </w:p>
    <w:p>
      <w:r>
        <w:t xml:space="preserve">Chair choice in a room</w:t>
      </w:r>
    </w:p>
    <w:p>
      <w:r>
        <w:t xml:space="preserve">Security, status, or social strategy</w:t>
      </w:r>
    </w:p>
    <w:p>
      <w:r>
        <w:t xml:space="preserve">T2</w:t>
      </w:r>
    </w:p>
    <w:p>
      <w:r>
        <w:t xml:space="preserve">BP AM</w:t>
      </w:r>
    </w:p>
    <w:p>
      <w:r>
        <w:t xml:space="preserve">61</w:t>
      </w:r>
    </w:p>
    <w:p>
      <w:r>
        <w:t xml:space="preserve">Coat placement</w:t>
      </w:r>
    </w:p>
    <w:p>
      <w:r>
        <w:t xml:space="preserve">Comfort horizon and expected duration</w:t>
      </w:r>
    </w:p>
    <w:p>
      <w:r>
        <w:t xml:space="preserve">T2</w:t>
      </w:r>
    </w:p>
    <w:p>
      <w:r>
        <w:t xml:space="preserve">BP</w:t>
      </w:r>
    </w:p>
    <w:p>
      <w:r>
        <w:t xml:space="preserve">62</w:t>
      </w:r>
    </w:p>
    <w:p>
      <w:r>
        <w:t xml:space="preserve">Drink placement</w:t>
      </w:r>
    </w:p>
    <w:p>
      <w:r>
        <w:t xml:space="preserve">Territorial awareness and caution</w:t>
      </w:r>
    </w:p>
    <w:p>
      <w:r>
        <w:t xml:space="preserve">T2</w:t>
      </w:r>
    </w:p>
    <w:p>
      <w:r>
        <w:t xml:space="preserve">BP CR</w:t>
      </w:r>
    </w:p>
    <w:p>
      <w:r>
        <w:t xml:space="preserve">63</w:t>
      </w:r>
    </w:p>
    <w:p>
      <w:r>
        <w:t xml:space="preserve">How they hold a glass or cup while listening</w:t>
      </w:r>
    </w:p>
    <w:p>
      <w:r>
        <w:t xml:space="preserve">Comfort vs. self-protection</w:t>
      </w:r>
    </w:p>
    <w:p>
      <w:r>
        <w:t xml:space="preserve">T2</w:t>
      </w:r>
    </w:p>
    <w:p>
      <w:r>
        <w:t xml:space="preserve">VS</w:t>
      </w:r>
    </w:p>
    <w:p>
      <w:r>
        <w:t xml:space="preserve">64</w:t>
      </w:r>
    </w:p>
    <w:p>
      <w:r>
        <w:t xml:space="preserve">Whether they mirror pace or tone</w:t>
      </w:r>
    </w:p>
    <w:p>
      <w:r>
        <w:t xml:space="preserve">Rapport tendency or strategic adaptation</w:t>
      </w:r>
    </w:p>
    <w:p>
      <w:r>
        <w:t xml:space="preserve">T2</w:t>
      </w:r>
    </w:p>
    <w:p>
      <w:r>
        <w:t xml:space="preserve">AM VS</w:t>
      </w:r>
    </w:p>
    <w:p>
      <w:r>
        <w:t xml:space="preserve">65</w:t>
      </w:r>
    </w:p>
    <w:p>
      <w:r>
        <w:t xml:space="preserve">Response lag before answering personal questions</w:t>
      </w:r>
    </w:p>
    <w:p>
      <w:r>
        <w:t xml:space="preserve">Filtering, caution, or internal editing</w:t>
      </w:r>
    </w:p>
    <w:p>
      <w:r>
        <w:t xml:space="preserve">T2</w:t>
      </w:r>
    </w:p>
    <w:p>
      <w:r>
        <w:t xml:space="preserve">CR VS</w:t>
      </w:r>
    </w:p>
    <w:p>
      <w:r>
        <w:t xml:space="preserve">66</w:t>
      </w:r>
    </w:p>
    <w:p>
      <w:r>
        <w:t xml:space="preserve">Speed of agreeing to small requests</w:t>
      </w:r>
    </w:p>
    <w:p>
      <w:r>
        <w:t xml:space="preserve">Compliance baseline</w:t>
      </w:r>
    </w:p>
    <w:p>
      <w:r>
        <w:t xml:space="preserve">T2</w:t>
      </w:r>
    </w:p>
    <w:p>
      <w:r>
        <w:t xml:space="preserve">AM VS</w:t>
      </w:r>
    </w:p>
    <w:p>
      <w:r>
        <w:t xml:space="preserve">67</w:t>
      </w:r>
    </w:p>
    <w:p>
      <w:r>
        <w:t xml:space="preserve">How often they interrupt</w:t>
      </w:r>
    </w:p>
    <w:p>
      <w:r>
        <w:t xml:space="preserve">Dominance, impulsivity, or anxiety</w:t>
      </w:r>
    </w:p>
    <w:p>
      <w:r>
        <w:t xml:space="preserve">T2</w:t>
      </w:r>
    </w:p>
    <w:p>
      <w:r>
        <w:t xml:space="preserve">AM</w:t>
      </w:r>
    </w:p>
    <w:p>
      <w:r>
        <w:t xml:space="preserve">68</w:t>
      </w:r>
    </w:p>
    <w:p>
      <w:r>
        <w:t xml:space="preserve">Whether they finish others’ sentences</w:t>
      </w:r>
    </w:p>
    <w:p>
      <w:r>
        <w:t xml:space="preserve">Control tendency or high-pattern anticipation</w:t>
      </w:r>
    </w:p>
    <w:p>
      <w:r>
        <w:t xml:space="preserve">T2</w:t>
      </w:r>
    </w:p>
    <w:p>
      <w:r>
        <w:t xml:space="preserve">AM CR</w:t>
      </w:r>
    </w:p>
    <w:p>
      <w:r>
        <w:t xml:space="preserve">69</w:t>
      </w:r>
    </w:p>
    <w:p>
      <w:r>
        <w:t xml:space="preserve">Repetition of key phrases</w:t>
      </w:r>
    </w:p>
    <w:p>
      <w:r>
        <w:t xml:space="preserve">Identity anchors and personal values</w:t>
      </w:r>
    </w:p>
    <w:p>
      <w:r>
        <w:t xml:space="preserve">T2</w:t>
      </w:r>
    </w:p>
    <w:p>
      <w:r>
        <w:t xml:space="preserve">CR BP</w:t>
      </w:r>
    </w:p>
    <w:p>
      <w:r>
        <w:t xml:space="preserve">70</w:t>
      </w:r>
    </w:p>
    <w:p>
      <w:r>
        <w:t xml:space="preserve">Pronoun use: “I,” “we,” “they”</w:t>
      </w:r>
    </w:p>
    <w:p>
      <w:r>
        <w:t xml:space="preserve">Self-focus, affiliation, or distancing</w:t>
      </w:r>
    </w:p>
    <w:p>
      <w:r>
        <w:t xml:space="preserve">T2</w:t>
      </w:r>
    </w:p>
    <w:p>
      <w:r>
        <w:t xml:space="preserve">CR AM</w:t>
      </w:r>
    </w:p>
    <w:p>
      <w:r>
        <w:t xml:space="preserve">71</w:t>
      </w:r>
    </w:p>
    <w:p>
      <w:r>
        <w:t xml:space="preserve">How they react to being contradicted</w:t>
      </w:r>
    </w:p>
    <w:p>
      <w:r>
        <w:t xml:space="preserve">Ego threat threshold</w:t>
      </w:r>
    </w:p>
    <w:p>
      <w:r>
        <w:t xml:space="preserve">T2</w:t>
      </w:r>
    </w:p>
    <w:p>
      <w:r>
        <w:t xml:space="preserve">VS AM</w:t>
      </w:r>
    </w:p>
    <w:p>
      <w:r>
        <w:t xml:space="preserve">72</w:t>
      </w:r>
    </w:p>
    <w:p>
      <w:r>
        <w:t xml:space="preserve">Speed of smile disappearance</w:t>
      </w:r>
    </w:p>
    <w:p>
      <w:r>
        <w:t xml:space="preserve">Politeness vs. genuine emotional carryover</w:t>
      </w:r>
    </w:p>
    <w:p>
      <w:r>
        <w:t xml:space="preserve">T2</w:t>
      </w:r>
    </w:p>
    <w:p>
      <w:r>
        <w:t xml:space="preserve">VS CR</w:t>
      </w:r>
    </w:p>
    <w:p>
      <w:r>
        <w:t xml:space="preserve">73</w:t>
      </w:r>
    </w:p>
    <w:p>
      <w:r>
        <w:t xml:space="preserve">Delay before laughter after others laugh</w:t>
      </w:r>
    </w:p>
    <w:p>
      <w:r>
        <w:t xml:space="preserve">Social dependence vs. independent processing</w:t>
      </w:r>
    </w:p>
    <w:p>
      <w:r>
        <w:t xml:space="preserve">T2</w:t>
      </w:r>
    </w:p>
    <w:p>
      <w:r>
        <w:t xml:space="preserve">VS AM</w:t>
      </w:r>
    </w:p>
    <w:p>
      <w:r>
        <w:t xml:space="preserve">74</w:t>
      </w:r>
    </w:p>
    <w:p>
      <w:r>
        <w:t xml:space="preserve">Whether they ask permission before moving</w:t>
      </w:r>
    </w:p>
    <w:p>
      <w:r>
        <w:t xml:space="preserve">Rule adherence and hierarchy sensitivity</w:t>
      </w:r>
    </w:p>
    <w:p>
      <w:r>
        <w:t xml:space="preserve">T2</w:t>
      </w:r>
    </w:p>
    <w:p>
      <w:r>
        <w:t xml:space="preserve">AM BP</w:t>
      </w:r>
    </w:p>
    <w:p>
      <w:r>
        <w:t xml:space="preserve">75</w:t>
      </w:r>
    </w:p>
    <w:p>
      <w:r>
        <w:t xml:space="preserve">How they handle mistakes publicly</w:t>
      </w:r>
    </w:p>
    <w:p>
      <w:r>
        <w:t xml:space="preserve">Shame tolerance and recovery style</w:t>
      </w:r>
    </w:p>
    <w:p>
      <w:r>
        <w:t xml:space="preserve">T2</w:t>
      </w:r>
    </w:p>
    <w:p>
      <w:r>
        <w:t xml:space="preserve">VS CR</w:t>
      </w:r>
    </w:p>
    <w:p>
      <w:r>
        <w:t xml:space="preserve">76</w:t>
      </w:r>
    </w:p>
    <w:p>
      <w:r>
        <w:t xml:space="preserve">Whether they explain simple choices unprompted</w:t>
      </w:r>
    </w:p>
    <w:p>
      <w:r>
        <w:t xml:space="preserve">Need for justification or fear of misread</w:t>
      </w:r>
    </w:p>
    <w:p>
      <w:r>
        <w:t xml:space="preserve">T2</w:t>
      </w:r>
    </w:p>
    <w:p>
      <w:r>
        <w:t xml:space="preserve">CR VS</w:t>
      </w:r>
    </w:p>
    <w:p>
      <w:r>
        <w:t xml:space="preserve">77</w:t>
      </w:r>
    </w:p>
    <w:p>
      <w:r>
        <w:t xml:space="preserve">Speed of returning gaze after looking away</w:t>
      </w:r>
    </w:p>
    <w:p>
      <w:r>
        <w:t xml:space="preserve">Confidence recovery and social resilience</w:t>
      </w:r>
    </w:p>
    <w:p>
      <w:r>
        <w:t xml:space="preserve">T2</w:t>
      </w:r>
    </w:p>
    <w:p>
      <w:r>
        <w:t xml:space="preserve">VS</w:t>
      </w:r>
    </w:p>
    <w:p>
      <w:r>
        <w:t xml:space="preserve">78</w:t>
      </w:r>
    </w:p>
    <w:p>
      <w:r>
        <w:t xml:space="preserve">Whether they turn whole body or only head</w:t>
      </w:r>
    </w:p>
    <w:p>
      <w:r>
        <w:t xml:space="preserve">Engagement level and physical openness</w:t>
      </w:r>
    </w:p>
    <w:p>
      <w:r>
        <w:t xml:space="preserve">T2</w:t>
      </w:r>
    </w:p>
    <w:p>
      <w:r>
        <w:t xml:space="preserve">VS AM</w:t>
      </w:r>
    </w:p>
    <w:p>
      <w:r>
        <w:t xml:space="preserve">79</w:t>
      </w:r>
    </w:p>
    <w:p>
      <w:r>
        <w:t xml:space="preserve">Object straightening / alignment behavior</w:t>
      </w:r>
    </w:p>
    <w:p>
      <w:r>
        <w:t xml:space="preserve">Order need and control preference</w:t>
      </w:r>
    </w:p>
    <w:p>
      <w:r>
        <w:t xml:space="preserve">T2</w:t>
      </w:r>
    </w:p>
    <w:p>
      <w:r>
        <w:t xml:space="preserve">BP CR</w:t>
      </w:r>
    </w:p>
    <w:p>
      <w:r>
        <w:t xml:space="preserve">80</w:t>
      </w:r>
    </w:p>
    <w:p>
      <w:r>
        <w:t xml:space="preserve">How quickly they reclaim silence after speaking</w:t>
      </w:r>
    </w:p>
    <w:p>
      <w:r>
        <w:t xml:space="preserve">Confidence, authority, and social comfort</w:t>
      </w:r>
    </w:p>
    <w:p>
      <w:r>
        <w:t xml:space="preserve">T2</w:t>
      </w:r>
    </w:p>
    <w:p>
      <w:r>
        <w:t xml:space="preserve">AM VS</w:t>
      </w:r>
    </w:p>
    <w:p w:rsidR="00000000" w:rsidDel="00000000" w:rsidP="00000000" w:rsidRDefault="00000000" w:rsidRPr="00000000" w14:paraId="00000267">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T4 Signals Removed</w:t>
      </w:r>
    </w:p>
    <w:p w:rsidR="00000000" w:rsidDel="00000000" w:rsidP="00000000" w:rsidRDefault="00000000" w:rsidRPr="00000000" w14:paraId="00000268">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rPr>
      </w:pPr>
      <w:r w:rsidDel="00000000" w:rsidR="00000000" w:rsidRPr="00000000">
        <w:rPr>
          <w:rFonts w:ascii="Georgia" w:cs="Georgia" w:eastAsia="Georgia" w:hAnsi="Georgia"/>
          <w:color w:val="2a2520"/>
          <w:sz w:val="23"/>
          <w:szCs w:val="23"/>
          <w:shd w:fill="f5f0e8" w:val="clear"/>
          <w:rtl w:val="0"/>
        </w:rPr>
        <w:t xml:space="preserve">NLP eye movement direction, smooth lower eyelids, deep under-eye wrinkles, hair part direction, finger length ratios, ear shape personality claims, skull or face-shape character reading, and handwriting slant analysis are documented below with the research that informed their removal. Do not build reads entirely on them, but do allow yourself to use them to support readings if other indicators in higher evidence tiers are found. Once again, that should not be taken to mean they are unreliable or unhelpful. In many cases, some of the most practically valuable behaviors are the ones whose research base is still incomplete, debated, or less formalized. It is like dismissing a seasoned sailor’s knowledge of the water because he cannot recreate the ocean in a laboratory tank. I mentioned that earlier, but needed to state it again.</w:t>
      </w:r>
      <w:r w:rsidDel="00000000" w:rsidR="00000000" w:rsidRPr="00000000">
        <w:rPr>
          <w:rtl w:val="0"/>
        </w:rPr>
      </w:r>
    </w:p>
    <w:p w:rsidR="00000000" w:rsidDel="00000000" w:rsidP="00000000" w:rsidRDefault="00000000" w:rsidRPr="00000000" w14:paraId="00000269">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tl w:val="0"/>
        </w:rPr>
      </w:r>
    </w:p>
    <w:p w:rsidR="00000000" w:rsidDel="00000000" w:rsidP="00000000" w:rsidRDefault="00000000" w:rsidRPr="00000000" w14:paraId="0000026A">
      <w:pPr>
        <w:spacing w:after="360" w:before="360" w:lineRule="auto"/>
        <w:rPr>
          <w:rFonts w:ascii="Montserrat" w:cs="Montserrat" w:eastAsia="Montserrat" w:hAnsi="Montserrat"/>
          <w:b w:val="1"/>
          <w:bCs w:val="1"/>
          <w:color w:val="2a2520"/>
          <w:sz w:val="23"/>
          <w:szCs w:val="23"/>
          <w:shd w:fill="f5f0e8" w:val="clear"/>
        </w:rPr>
      </w:pPr>
      <w:r w:rsidDel="00000000" w:rsidR="00000000" w:rsidRPr="00000000">
        <w:rPr>
          <w:rFonts w:ascii="Montserrat" w:cs="Montserrat" w:eastAsia="Montserrat" w:hAnsi="Montserrat"/>
          <w:b w:val="1"/>
          <w:bCs w:val="1"/>
          <w:color w:val="3a4a5c"/>
          <w:sz w:val="23"/>
          <w:szCs w:val="23"/>
          <w:shd w:fill="f5f0e8" w:val="clear"/>
          <w:rtl w:val="0"/>
        </w:rPr>
        <w:t xml:space="preserve">T4: NLP Eye Movement Direction</w:t>
      </w:r>
      <w:r w:rsidDel="00000000" w:rsidR="00000000" w:rsidRPr="00000000">
        <w:rPr>
          <w:rFonts w:ascii="Montserrat" w:cs="Montserrat" w:eastAsia="Montserrat" w:hAnsi="Montserrat"/>
          <w:b w:val="1"/>
          <w:bCs w:val="1"/>
          <w:color w:val="2a2520"/>
          <w:sz w:val="23"/>
          <w:szCs w:val="23"/>
          <w:shd w:fill="f5f0e8" w:val="clear"/>
          <w:rtl w:val="0"/>
        </w:rPr>
        <w:t xml:space="preserve"/>
      </w:r>
    </w:p>
    <w:p w:rsidR="00000000" w:rsidDel="00000000" w:rsidP="00000000" w:rsidRDefault="00000000" w:rsidRPr="00000000" w14:paraId="0000026B">
      <w:pPr>
        <w:spacing w:after="440" w:before="360" w:lineRule="auto"/>
        <w:rPr>
          <w:rFonts w:ascii="Montserrat" w:cs="Montserrat" w:eastAsia="Montserrat" w:hAnsi="Montserrat"/>
          <w:b w:val="1"/>
          <w:bCs w:val="1"/>
          <w:color w:val="3a4a5c"/>
          <w:sz w:val="23"/>
          <w:szCs w:val="23"/>
          <w:shd w:fill="f5f0e8" w:val="clear"/>
        </w:rPr>
      </w:pPr>
      <w:r w:rsidDel="00000000" w:rsidR="00000000" w:rsidRPr="00000000">
        <w:rPr>
          <w:rFonts w:ascii="Montserrat" w:cs="Montserrat" w:eastAsia="Montserrat" w:hAnsi="Montserrat"/>
          <w:b w:val="1"/>
          <w:bCs w:val="1"/>
          <w:color w:val="3a4a5c"/>
          <w:sz w:val="23"/>
          <w:szCs w:val="23"/>
          <w:shd w:fill="f5f0e8" w:val="clear"/>
          <w:rtl w:val="0"/>
        </w:rPr>
        <w:t xml:space="preserve">THE CLAIM</w:t>
      </w:r>
    </w:p>
    <w:p w:rsidR="00000000" w:rsidDel="00000000" w:rsidP="00000000" w:rsidRDefault="00000000" w:rsidRPr="00000000" w14:paraId="0000026C">
      <w:pPr>
        <w:pBdr>
          <w:top w:color="000000" w:space="0" w:sz="0" w:val="none"/>
          <w:left w:color="000000" w:space="0" w:sz="0" w:val="none"/>
          <w:bottom w:color="000000" w:space="0" w:sz="0" w:val="none"/>
          <w:right w:color="000000" w:space="0" w:sz="0" w:val="none"/>
          <w:between w:color="000000" w:space="0" w:sz="0" w:val="none"/>
        </w:pBdr>
        <w:spacing w:after="540" w:before="360" w:line="384.00000000000006"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Eye movement direction reliably indicates whether a person is accessing a visual memory (up-right), constructing a visual image (up-left), accessing an auditory memory (horizontal-right), or experiencing a kinesthetic state (down-right). This map allows a trained observer to detect the cognitive process a person is currently engaged in.</w:t>
      </w:r>
    </w:p>
    <w:p w:rsidR="00000000" w:rsidDel="00000000" w:rsidP="00000000" w:rsidRDefault="00000000" w:rsidRPr="00000000" w14:paraId="0000026D">
      <w:pPr>
        <w:spacing w:after="440" w:before="360" w:lineRule="auto"/>
        <w:rPr>
          <w:rFonts w:ascii="Montserrat" w:cs="Montserrat" w:eastAsia="Montserrat" w:hAnsi="Montserrat"/>
          <w:b w:val="1"/>
          <w:bCs w:val="1"/>
          <w:color w:val="1a8fa8"/>
          <w:sz w:val="23"/>
          <w:szCs w:val="23"/>
          <w:shd w:fill="f5f0e8" w:val="clear"/>
        </w:rPr>
      </w:pPr>
      <w:r w:rsidDel="00000000" w:rsidR="00000000" w:rsidRPr="00000000">
        <w:rPr>
          <w:rFonts w:ascii="Montserrat" w:cs="Montserrat" w:eastAsia="Montserrat" w:hAnsi="Montserrat"/>
          <w:b w:val="1"/>
          <w:bCs w:val="1"/>
          <w:color w:val="1a8fa8"/>
          <w:sz w:val="23"/>
          <w:szCs w:val="23"/>
          <w:shd w:fill="f5f0e8" w:val="clear"/>
          <w:rtl w:val="0"/>
        </w:rPr>
        <w:t xml:space="preserve">THE RESEARCH</w:t>
      </w:r>
    </w:p>
    <w:p w:rsidR="00000000" w:rsidDel="00000000" w:rsidP="00000000" w:rsidRDefault="00000000" w:rsidRPr="00000000" w14:paraId="0000026E">
      <w:pPr>
        <w:pBdr>
          <w:top w:color="000000" w:space="0" w:sz="0" w:val="none"/>
          <w:left w:color="000000" w:space="0" w:sz="0" w:val="none"/>
          <w:bottom w:color="000000" w:space="0" w:sz="0" w:val="none"/>
          <w:right w:color="000000" w:space="0" w:sz="0" w:val="none"/>
          <w:between w:color="000000" w:space="0" w:sz="0" w:val="none"/>
        </w:pBdr>
        <w:spacing w:after="540" w:before="360" w:line="384.00000000000006"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Wiseman, Watt, ten Brinke, Porter, Couper, and Rankin (2012) published a controlled three-study examination of this specific claim in PLOS ONE. They tested whether the predicted eye-movement patterns were observable and whether they could distinguish truth-tellers from liars. In all three studies the pattern just was not there. Where people look does not tell you what kind of memory they are pulling.</w:t>
      </w:r>
    </w:p>
    <w:p w:rsidR="00000000" w:rsidDel="00000000" w:rsidP="00000000" w:rsidRDefault="00000000" w:rsidRPr="00000000" w14:paraId="0000026F">
      <w:pPr>
        <w:spacing w:after="440" w:before="360" w:lineRule="auto"/>
        <w:rPr>
          <w:rFonts w:ascii="Montserrat" w:cs="Montserrat" w:eastAsia="Montserrat" w:hAnsi="Montserrat"/>
          <w:b w:val="1"/>
          <w:bCs w:val="1"/>
          <w:color w:val="4baa72"/>
          <w:sz w:val="23"/>
          <w:szCs w:val="23"/>
          <w:shd w:fill="f5f0e8" w:val="clear"/>
        </w:rPr>
      </w:pPr>
      <w:r w:rsidDel="00000000" w:rsidR="00000000" w:rsidRPr="00000000">
        <w:rPr>
          <w:rFonts w:ascii="Montserrat" w:cs="Montserrat" w:eastAsia="Montserrat" w:hAnsi="Montserrat"/>
          <w:b w:val="1"/>
          <w:bCs w:val="1"/>
          <w:color w:val="4baa72"/>
          <w:sz w:val="23"/>
          <w:szCs w:val="23"/>
          <w:shd w:fill="f5f0e8" w:val="clear"/>
          <w:rtl w:val="0"/>
        </w:rPr>
        <w:t xml:space="preserve">WHAT REMAINS VALID</w:t>
      </w:r>
    </w:p>
    <w:p w:rsidR="00000000" w:rsidDel="00000000" w:rsidP="00000000" w:rsidRDefault="00000000" w:rsidRPr="00000000" w14:paraId="00000270">
      <w:pPr>
        <w:pBdr>
          <w:top w:color="000000" w:space="0" w:sz="0" w:val="none"/>
          <w:left w:color="000000" w:space="0" w:sz="0" w:val="none"/>
          <w:bottom w:color="000000" w:space="0" w:sz="0" w:val="none"/>
          <w:right w:color="000000" w:space="0" w:sz="0" w:val="none"/>
          <w:between w:color="000000" w:space="0" w:sz="0" w:val="none"/>
        </w:pBdr>
        <w:spacing w:after="540" w:before="360" w:line="384.00000000000006"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Deviation from an individual's established baseline is a genuine signal. If someone's eyes go somewhere different from where they normally go when answering questions, that shift is worth tracking. The direction does not tell you what they are thinking. The change does. I find it useful and I teach it as others will find it useful as well. </w:t>
      </w:r>
    </w:p>
    <w:p w:rsidR="00000000" w:rsidDel="00000000" w:rsidP="00000000" w:rsidRDefault="00000000" w:rsidRPr="00000000" w14:paraId="00000271">
      <w:pPr>
        <w:spacing w:after="360" w:before="360" w:lineRule="auto"/>
        <w:rPr>
          <w:rFonts w:ascii="Montserrat" w:cs="Montserrat" w:eastAsia="Montserrat" w:hAnsi="Montserrat"/>
          <w:b w:val="1"/>
          <w:bCs w:val="1"/>
          <w:color w:val="2a2520"/>
          <w:sz w:val="23"/>
          <w:szCs w:val="23"/>
          <w:shd w:fill="f5f0e8" w:val="clear"/>
        </w:rPr>
      </w:pPr>
      <w:r w:rsidDel="00000000" w:rsidR="00000000" w:rsidRPr="00000000">
        <w:rPr>
          <w:rFonts w:ascii="Montserrat" w:cs="Montserrat" w:eastAsia="Montserrat" w:hAnsi="Montserrat"/>
          <w:b w:val="1"/>
          <w:bCs w:val="1"/>
          <w:color w:val="3a4a5c"/>
          <w:sz w:val="23"/>
          <w:szCs w:val="23"/>
          <w:shd w:fill="f5f0e8" w:val="clear"/>
          <w:rtl w:val="0"/>
        </w:rPr>
        <w:t xml:space="preserve">T4: Smooth Lower Eyelids as Confidence Indicator</w:t>
      </w:r>
      <w:r w:rsidDel="00000000" w:rsidR="00000000" w:rsidRPr="00000000">
        <w:rPr>
          <w:rFonts w:ascii="Montserrat" w:cs="Montserrat" w:eastAsia="Montserrat" w:hAnsi="Montserrat"/>
          <w:b w:val="1"/>
          <w:bCs w:val="1"/>
          <w:color w:val="2a2520"/>
          <w:sz w:val="23"/>
          <w:szCs w:val="23"/>
          <w:shd w:fill="f5f0e8" w:val="clear"/>
          <w:rtl w:val="0"/>
        </w:rPr>
        <w:t xml:space="preserve"/>
      </w:r>
    </w:p>
    <w:p w:rsidR="00000000" w:rsidDel="00000000" w:rsidP="00000000" w:rsidRDefault="00000000" w:rsidRPr="00000000" w14:paraId="00000272">
      <w:pPr>
        <w:spacing w:after="440" w:before="360" w:lineRule="auto"/>
        <w:rPr>
          <w:rFonts w:ascii="Montserrat" w:cs="Montserrat" w:eastAsia="Montserrat" w:hAnsi="Montserrat"/>
          <w:b w:val="1"/>
          <w:bCs w:val="1"/>
          <w:color w:val="3a4a5c"/>
          <w:sz w:val="23"/>
          <w:szCs w:val="23"/>
          <w:shd w:fill="f5f0e8" w:val="clear"/>
        </w:rPr>
      </w:pPr>
      <w:r w:rsidDel="00000000" w:rsidR="00000000" w:rsidRPr="00000000">
        <w:rPr>
          <w:rFonts w:ascii="Montserrat" w:cs="Montserrat" w:eastAsia="Montserrat" w:hAnsi="Montserrat"/>
          <w:b w:val="1"/>
          <w:bCs w:val="1"/>
          <w:color w:val="3a4a5c"/>
          <w:sz w:val="23"/>
          <w:szCs w:val="23"/>
          <w:shd w:fill="f5f0e8" w:val="clear"/>
          <w:rtl w:val="0"/>
        </w:rPr>
        <w:t xml:space="preserve">THE CLAIM</w:t>
      </w:r>
    </w:p>
    <w:p w:rsidR="00000000" w:rsidDel="00000000" w:rsidP="00000000" w:rsidRDefault="00000000" w:rsidRPr="00000000" w14:paraId="00000273">
      <w:pPr>
        <w:pBdr>
          <w:top w:color="000000" w:space="0" w:sz="0" w:val="none"/>
          <w:left w:color="000000" w:space="0" w:sz="0" w:val="none"/>
          <w:bottom w:color="000000" w:space="0" w:sz="0" w:val="none"/>
          <w:right w:color="000000" w:space="0" w:sz="0" w:val="none"/>
          <w:between w:color="000000" w:space="0" w:sz="0" w:val="none"/>
        </w:pBdr>
        <w:spacing w:after="540" w:before="360" w:line="384.00000000000006"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Smooth, relaxed lower eyelids indicate genuine confidence and authentic emotional display. Tension in the lower eyelid is a micro-leak of concealed anxiety or deception.</w:t>
      </w:r>
    </w:p>
    <w:p w:rsidR="00000000" w:rsidDel="00000000" w:rsidP="00000000" w:rsidRDefault="00000000" w:rsidRPr="00000000" w14:paraId="00000274">
      <w:pPr>
        <w:spacing w:after="440" w:before="360" w:lineRule="auto"/>
        <w:rPr>
          <w:rFonts w:ascii="Montserrat" w:cs="Montserrat" w:eastAsia="Montserrat" w:hAnsi="Montserrat"/>
          <w:b w:val="1"/>
          <w:bCs w:val="1"/>
          <w:color w:val="1a8fa8"/>
          <w:sz w:val="23"/>
          <w:szCs w:val="23"/>
          <w:shd w:fill="f5f0e8" w:val="clear"/>
        </w:rPr>
      </w:pPr>
      <w:r w:rsidDel="00000000" w:rsidR="00000000" w:rsidRPr="00000000">
        <w:rPr>
          <w:rFonts w:ascii="Montserrat" w:cs="Montserrat" w:eastAsia="Montserrat" w:hAnsi="Montserrat"/>
          <w:b w:val="1"/>
          <w:bCs w:val="1"/>
          <w:color w:val="1a8fa8"/>
          <w:sz w:val="23"/>
          <w:szCs w:val="23"/>
          <w:shd w:fill="f5f0e8" w:val="clear"/>
          <w:rtl w:val="0"/>
        </w:rPr>
        <w:t xml:space="preserve">THE RESEARCH</w:t>
      </w:r>
    </w:p>
    <w:p w:rsidR="00000000" w:rsidDel="00000000" w:rsidP="00000000" w:rsidRDefault="00000000" w:rsidRPr="00000000" w14:paraId="00000275">
      <w:pPr>
        <w:pBdr>
          <w:top w:color="000000" w:space="0" w:sz="0" w:val="none"/>
          <w:left w:color="000000" w:space="0" w:sz="0" w:val="none"/>
          <w:bottom w:color="000000" w:space="0" w:sz="0" w:val="none"/>
          <w:right w:color="000000" w:space="0" w:sz="0" w:val="none"/>
          <w:between w:color="000000" w:space="0" w:sz="0" w:val="none"/>
        </w:pBdr>
        <w:spacing w:after="540" w:before="360" w:line="384.00000000000006"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Lower eyelid tension varies significantly with age, individual physiology, hydration, fatigue, and the ambient lighting conditions in a room. The specific claim has not been supported in controlled facial coding research. Meta-analyses of facial deception detection, including work reviewed by Vrij and colleagues, find that no single facial indicator reliably distinguishes authentic from deceptive emotional display across individuals.</w:t>
      </w:r>
    </w:p>
    <w:p w:rsidR="00000000" w:rsidDel="00000000" w:rsidP="00000000" w:rsidRDefault="00000000" w:rsidRPr="00000000" w14:paraId="00000276">
      <w:pPr>
        <w:spacing w:after="440" w:before="360" w:lineRule="auto"/>
        <w:rPr>
          <w:rFonts w:ascii="Montserrat" w:cs="Montserrat" w:eastAsia="Montserrat" w:hAnsi="Montserrat"/>
          <w:b w:val="1"/>
          <w:bCs w:val="1"/>
          <w:color w:val="4baa72"/>
          <w:sz w:val="23"/>
          <w:szCs w:val="23"/>
          <w:shd w:fill="f5f0e8" w:val="clear"/>
        </w:rPr>
      </w:pPr>
      <w:r w:rsidDel="00000000" w:rsidR="00000000" w:rsidRPr="00000000">
        <w:rPr>
          <w:rFonts w:ascii="Montserrat" w:cs="Montserrat" w:eastAsia="Montserrat" w:hAnsi="Montserrat"/>
          <w:b w:val="1"/>
          <w:bCs w:val="1"/>
          <w:color w:val="4baa72"/>
          <w:sz w:val="23"/>
          <w:szCs w:val="23"/>
          <w:shd w:fill="f5f0e8" w:val="clear"/>
          <w:rtl w:val="0"/>
        </w:rPr>
        <w:t xml:space="preserve">WHAT REMAINS VALID</w:t>
      </w:r>
    </w:p>
    <w:p w:rsidR="00000000" w:rsidDel="00000000" w:rsidP="00000000" w:rsidRDefault="00000000" w:rsidRPr="00000000" w14:paraId="00000277">
      <w:pPr>
        <w:pBdr>
          <w:top w:color="000000" w:space="0" w:sz="0" w:val="none"/>
          <w:left w:color="000000" w:space="0" w:sz="0" w:val="none"/>
          <w:bottom w:color="000000" w:space="0" w:sz="0" w:val="none"/>
          <w:right w:color="000000" w:space="0" w:sz="0" w:val="none"/>
          <w:between w:color="000000" w:space="0" w:sz="0" w:val="none"/>
        </w:pBdr>
        <w:spacing w:after="540" w:before="360" w:line="384.00000000000006"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Deep wrinkles under the eyes do imply that somebody has made a facial expression of disapproval or skepticism much more in their life, creating deeper and more visible folds. Someone whose under eyelids are clear and smooth is more likely to be open and agreeable as their baseline. I would certainly look for these when choosing a participant for hypnosis but I would not rely on this alone. </w:t>
      </w:r>
    </w:p>
    <w:p w:rsidR="00000000" w:rsidDel="00000000" w:rsidP="00000000" w:rsidRDefault="00000000" w:rsidRPr="00000000" w14:paraId="00000278">
      <w:pPr>
        <w:spacing w:after="440" w:before="360" w:lineRule="auto"/>
        <w:rPr>
          <w:rFonts w:ascii="Montserrat" w:cs="Montserrat" w:eastAsia="Montserrat" w:hAnsi="Montserrat"/>
          <w:b w:val="1"/>
          <w:bCs w:val="1"/>
          <w:color w:val="4baa72"/>
          <w:sz w:val="23"/>
          <w:szCs w:val="23"/>
          <w:shd w:fill="f5f0e8" w:val="clear"/>
        </w:rPr>
      </w:pPr>
      <w:r w:rsidDel="00000000" w:rsidR="00000000" w:rsidRPr="00000000">
        <w:rPr>
          <w:rtl w:val="0"/>
        </w:rPr>
      </w:r>
    </w:p>
    <w:p w:rsidR="00000000" w:rsidDel="00000000" w:rsidP="00000000" w:rsidRDefault="00000000" w:rsidRPr="00000000" w14:paraId="00000279">
      <w:pPr>
        <w:spacing w:after="360" w:before="360" w:lineRule="auto"/>
        <w:rPr>
          <w:rFonts w:ascii="Montserrat" w:cs="Montserrat" w:eastAsia="Montserrat" w:hAnsi="Montserrat"/>
          <w:b w:val="1"/>
          <w:bCs w:val="1"/>
          <w:color w:val="2a2520"/>
          <w:sz w:val="23"/>
          <w:szCs w:val="23"/>
          <w:shd w:fill="f5f0e8" w:val="clear"/>
        </w:rPr>
      </w:pPr>
      <w:r w:rsidDel="00000000" w:rsidR="00000000" w:rsidRPr="00000000">
        <w:rPr>
          <w:rFonts w:ascii="Montserrat" w:cs="Montserrat" w:eastAsia="Montserrat" w:hAnsi="Montserrat"/>
          <w:b w:val="1"/>
          <w:bCs w:val="1"/>
          <w:color w:val="3a4a5c"/>
          <w:sz w:val="23"/>
          <w:szCs w:val="23"/>
          <w:shd w:fill="f5f0e8" w:val="clear"/>
          <w:rtl w:val="0"/>
        </w:rPr>
        <w:t xml:space="preserve">T4: Deep Under-Eye Wrinkles as Chronic Worry Indicator</w:t>
      </w:r>
      <w:r w:rsidDel="00000000" w:rsidR="00000000" w:rsidRPr="00000000">
        <w:rPr>
          <w:rFonts w:ascii="Montserrat" w:cs="Montserrat" w:eastAsia="Montserrat" w:hAnsi="Montserrat"/>
          <w:b w:val="1"/>
          <w:bCs w:val="1"/>
          <w:color w:val="2a2520"/>
          <w:sz w:val="23"/>
          <w:szCs w:val="23"/>
          <w:shd w:fill="f5f0e8" w:val="clear"/>
          <w:rtl w:val="0"/>
        </w:rPr>
        <w:t xml:space="preserve"/>
      </w:r>
    </w:p>
    <w:p w:rsidR="00000000" w:rsidDel="00000000" w:rsidP="00000000" w:rsidRDefault="00000000" w:rsidRPr="00000000" w14:paraId="0000027A">
      <w:pPr>
        <w:spacing w:after="440" w:before="360" w:lineRule="auto"/>
        <w:rPr>
          <w:rFonts w:ascii="Montserrat" w:cs="Montserrat" w:eastAsia="Montserrat" w:hAnsi="Montserrat"/>
          <w:b w:val="1"/>
          <w:bCs w:val="1"/>
          <w:color w:val="3a4a5c"/>
          <w:sz w:val="23"/>
          <w:szCs w:val="23"/>
          <w:shd w:fill="f5f0e8" w:val="clear"/>
        </w:rPr>
      </w:pPr>
      <w:r w:rsidDel="00000000" w:rsidR="00000000" w:rsidRPr="00000000">
        <w:rPr>
          <w:rFonts w:ascii="Montserrat" w:cs="Montserrat" w:eastAsia="Montserrat" w:hAnsi="Montserrat"/>
          <w:b w:val="1"/>
          <w:bCs w:val="1"/>
          <w:color w:val="3a4a5c"/>
          <w:sz w:val="23"/>
          <w:szCs w:val="23"/>
          <w:shd w:fill="f5f0e8" w:val="clear"/>
          <w:rtl w:val="0"/>
        </w:rPr>
        <w:t xml:space="preserve">THE CLAIM</w:t>
      </w:r>
    </w:p>
    <w:p w:rsidR="00000000" w:rsidDel="00000000" w:rsidP="00000000" w:rsidRDefault="00000000" w:rsidRPr="00000000" w14:paraId="0000027B">
      <w:pPr>
        <w:pBdr>
          <w:top w:color="000000" w:space="0" w:sz="0" w:val="none"/>
          <w:left w:color="000000" w:space="0" w:sz="0" w:val="none"/>
          <w:bottom w:color="000000" w:space="0" w:sz="0" w:val="none"/>
          <w:right w:color="000000" w:space="0" w:sz="0" w:val="none"/>
          <w:between w:color="000000" w:space="0" w:sz="0" w:val="none"/>
        </w:pBdr>
        <w:spacing w:after="540" w:before="360" w:line="384.00000000000006"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Deep wrinkles under the eyes, when permanent, indicate a lifetime pattern of chronic worry, anxiety, or emotional suppression. The wrinkle pattern encodes the person's dominant emotional baseline.</w:t>
      </w:r>
    </w:p>
    <w:p w:rsidR="00000000" w:rsidDel="00000000" w:rsidP="00000000" w:rsidRDefault="00000000" w:rsidRPr="00000000" w14:paraId="0000027C">
      <w:pPr>
        <w:spacing w:after="440" w:before="360" w:lineRule="auto"/>
        <w:rPr>
          <w:rFonts w:ascii="Montserrat" w:cs="Montserrat" w:eastAsia="Montserrat" w:hAnsi="Montserrat"/>
          <w:b w:val="1"/>
          <w:bCs w:val="1"/>
          <w:color w:val="1a8fa8"/>
          <w:sz w:val="23"/>
          <w:szCs w:val="23"/>
          <w:shd w:fill="f5f0e8" w:val="clear"/>
        </w:rPr>
      </w:pPr>
      <w:r w:rsidDel="00000000" w:rsidR="00000000" w:rsidRPr="00000000">
        <w:rPr>
          <w:rFonts w:ascii="Montserrat" w:cs="Montserrat" w:eastAsia="Montserrat" w:hAnsi="Montserrat"/>
          <w:b w:val="1"/>
          <w:bCs w:val="1"/>
          <w:color w:val="1a8fa8"/>
          <w:sz w:val="23"/>
          <w:szCs w:val="23"/>
          <w:shd w:fill="f5f0e8" w:val="clear"/>
          <w:rtl w:val="0"/>
        </w:rPr>
        <w:t xml:space="preserve">THE RESEARCH</w:t>
      </w:r>
    </w:p>
    <w:p w:rsidR="00000000" w:rsidDel="00000000" w:rsidP="00000000" w:rsidRDefault="00000000" w:rsidRPr="00000000" w14:paraId="0000027D">
      <w:pPr>
        <w:pBdr>
          <w:top w:color="000000" w:space="0" w:sz="0" w:val="none"/>
          <w:left w:color="000000" w:space="0" w:sz="0" w:val="none"/>
          <w:bottom w:color="000000" w:space="0" w:sz="0" w:val="none"/>
          <w:right w:color="000000" w:space="0" w:sz="0" w:val="none"/>
          <w:between w:color="000000" w:space="0" w:sz="0" w:val="none"/>
        </w:pBdr>
        <w:spacing w:after="540" w:before="360" w:line="384.00000000000006"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Under-eye wrinkle depth is primarily determined by sun exposure, skin type, genetics, hydration, sleep quality, and age — factors that have very limited relationship to chronic emotional state. Facial aging research consistently finds that sun exposure, smoking, and sleep patterns are the dominant determinants of under-eye wrinkling. The claim that wrinkle depth encodes emotional history lacks evidential support.</w:t>
      </w:r>
    </w:p>
    <w:p w:rsidR="00000000" w:rsidDel="00000000" w:rsidP="00000000" w:rsidRDefault="00000000" w:rsidRPr="00000000" w14:paraId="0000027E">
      <w:pPr>
        <w:spacing w:after="440" w:before="360" w:lineRule="auto"/>
        <w:rPr>
          <w:rFonts w:ascii="Montserrat" w:cs="Montserrat" w:eastAsia="Montserrat" w:hAnsi="Montserrat"/>
          <w:b w:val="1"/>
          <w:bCs w:val="1"/>
          <w:color w:val="4baa72"/>
          <w:sz w:val="23"/>
          <w:szCs w:val="23"/>
          <w:shd w:fill="f5f0e8" w:val="clear"/>
        </w:rPr>
      </w:pPr>
      <w:r w:rsidDel="00000000" w:rsidR="00000000" w:rsidRPr="00000000">
        <w:rPr>
          <w:rFonts w:ascii="Montserrat" w:cs="Montserrat" w:eastAsia="Montserrat" w:hAnsi="Montserrat"/>
          <w:b w:val="1"/>
          <w:bCs w:val="1"/>
          <w:color w:val="4baa72"/>
          <w:sz w:val="23"/>
          <w:szCs w:val="23"/>
          <w:shd w:fill="f5f0e8" w:val="clear"/>
          <w:rtl w:val="0"/>
        </w:rPr>
        <w:t xml:space="preserve">WHAT REMAINS VALID</w:t>
      </w:r>
    </w:p>
    <w:p w:rsidR="00000000" w:rsidDel="00000000" w:rsidP="00000000" w:rsidRDefault="00000000" w:rsidRPr="00000000" w14:paraId="0000027F">
      <w:pPr>
        <w:pBdr>
          <w:top w:color="000000" w:space="0" w:sz="0" w:val="none"/>
          <w:left w:color="000000" w:space="0" w:sz="0" w:val="none"/>
          <w:bottom w:color="000000" w:space="0" w:sz="0" w:val="none"/>
          <w:right w:color="000000" w:space="0" w:sz="0" w:val="none"/>
          <w:between w:color="000000" w:space="0" w:sz="0" w:val="none"/>
        </w:pBdr>
        <w:spacing w:after="540" w:before="360" w:line="384.00000000000006"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Habitual movement does leave marks on a face. Someone who has spent a lifetime smiling has the crow's feet to prove it. But under-eye wrinkle depth as a chronic worry read is not a defensible evidence-based claim. I haven't found this to be a useful cue to look at in my career. </w:t>
      </w:r>
    </w:p>
    <w:p w:rsidR="00000000" w:rsidDel="00000000" w:rsidP="00000000" w:rsidRDefault="00000000" w:rsidRPr="00000000" w14:paraId="00000280">
      <w:pPr>
        <w:spacing w:after="360" w:before="360" w:lineRule="auto"/>
        <w:rPr>
          <w:rFonts w:ascii="Montserrat" w:cs="Montserrat" w:eastAsia="Montserrat" w:hAnsi="Montserrat"/>
          <w:b w:val="1"/>
          <w:bCs w:val="1"/>
          <w:color w:val="2a2520"/>
          <w:sz w:val="23"/>
          <w:szCs w:val="23"/>
          <w:shd w:fill="f5f0e8" w:val="clear"/>
        </w:rPr>
      </w:pPr>
      <w:r w:rsidDel="00000000" w:rsidR="00000000" w:rsidRPr="00000000">
        <w:rPr>
          <w:rFonts w:ascii="Montserrat" w:cs="Montserrat" w:eastAsia="Montserrat" w:hAnsi="Montserrat"/>
          <w:b w:val="1"/>
          <w:bCs w:val="1"/>
          <w:color w:val="3a4a5c"/>
          <w:sz w:val="23"/>
          <w:szCs w:val="23"/>
          <w:shd w:fill="f5f0e8" w:val="clear"/>
          <w:rtl w:val="0"/>
        </w:rPr>
        <w:t xml:space="preserve">T4: Hair Part Direction as Personality Indicator</w:t>
      </w:r>
      <w:r w:rsidDel="00000000" w:rsidR="00000000" w:rsidRPr="00000000">
        <w:rPr>
          <w:rFonts w:ascii="Montserrat" w:cs="Montserrat" w:eastAsia="Montserrat" w:hAnsi="Montserrat"/>
          <w:b w:val="1"/>
          <w:bCs w:val="1"/>
          <w:color w:val="2a2520"/>
          <w:sz w:val="23"/>
          <w:szCs w:val="23"/>
          <w:shd w:fill="f5f0e8" w:val="clear"/>
          <w:rtl w:val="0"/>
        </w:rPr>
        <w:t xml:space="preserve"/>
      </w:r>
    </w:p>
    <w:p w:rsidR="00000000" w:rsidDel="00000000" w:rsidP="00000000" w:rsidRDefault="00000000" w:rsidRPr="00000000" w14:paraId="00000281">
      <w:pPr>
        <w:spacing w:after="440" w:before="360" w:lineRule="auto"/>
        <w:rPr>
          <w:rFonts w:ascii="Montserrat" w:cs="Montserrat" w:eastAsia="Montserrat" w:hAnsi="Montserrat"/>
          <w:b w:val="1"/>
          <w:bCs w:val="1"/>
          <w:color w:val="3a4a5c"/>
          <w:sz w:val="23"/>
          <w:szCs w:val="23"/>
          <w:shd w:fill="f5f0e8" w:val="clear"/>
        </w:rPr>
      </w:pPr>
      <w:r w:rsidDel="00000000" w:rsidR="00000000" w:rsidRPr="00000000">
        <w:rPr>
          <w:rFonts w:ascii="Montserrat" w:cs="Montserrat" w:eastAsia="Montserrat" w:hAnsi="Montserrat"/>
          <w:b w:val="1"/>
          <w:bCs w:val="1"/>
          <w:color w:val="3a4a5c"/>
          <w:sz w:val="23"/>
          <w:szCs w:val="23"/>
          <w:shd w:fill="f5f0e8" w:val="clear"/>
          <w:rtl w:val="0"/>
        </w:rPr>
        <w:t xml:space="preserve">THE CLAIM</w:t>
      </w:r>
    </w:p>
    <w:p w:rsidR="00000000" w:rsidDel="00000000" w:rsidP="00000000" w:rsidRDefault="00000000" w:rsidRPr="00000000" w14:paraId="00000282">
      <w:pPr>
        <w:pBdr>
          <w:top w:color="000000" w:space="0" w:sz="0" w:val="none"/>
          <w:left w:color="000000" w:space="0" w:sz="0" w:val="none"/>
          <w:bottom w:color="000000" w:space="0" w:sz="0" w:val="none"/>
          <w:right w:color="000000" w:space="0" w:sz="0" w:val="none"/>
          <w:between w:color="000000" w:space="0" w:sz="0" w:val="none"/>
        </w:pBdr>
        <w:spacing w:after="540" w:before="360" w:line="384.00000000000006"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Hair parted on the left projects strength and logic, associated with dominant and authoritative personalities. Hair parted on the right projects cooperation and nurturance. Center parts indicate balance or ambivalence. Side-parting direction is a reliable indicator of dominant personality traits.</w:t>
      </w:r>
    </w:p>
    <w:p w:rsidR="00000000" w:rsidDel="00000000" w:rsidP="00000000" w:rsidRDefault="00000000" w:rsidRPr="00000000" w14:paraId="00000283">
      <w:pPr>
        <w:spacing w:after="440" w:before="360" w:lineRule="auto"/>
        <w:rPr>
          <w:rFonts w:ascii="Montserrat" w:cs="Montserrat" w:eastAsia="Montserrat" w:hAnsi="Montserrat"/>
          <w:b w:val="1"/>
          <w:bCs w:val="1"/>
          <w:color w:val="1a8fa8"/>
          <w:sz w:val="23"/>
          <w:szCs w:val="23"/>
          <w:shd w:fill="f5f0e8" w:val="clear"/>
        </w:rPr>
      </w:pPr>
      <w:r w:rsidDel="00000000" w:rsidR="00000000" w:rsidRPr="00000000">
        <w:rPr>
          <w:rFonts w:ascii="Montserrat" w:cs="Montserrat" w:eastAsia="Montserrat" w:hAnsi="Montserrat"/>
          <w:b w:val="1"/>
          <w:bCs w:val="1"/>
          <w:color w:val="1a8fa8"/>
          <w:sz w:val="23"/>
          <w:szCs w:val="23"/>
          <w:shd w:fill="f5f0e8" w:val="clear"/>
          <w:rtl w:val="0"/>
        </w:rPr>
        <w:t xml:space="preserve">THE RESEARCH</w:t>
      </w:r>
    </w:p>
    <w:p w:rsidR="00000000" w:rsidDel="00000000" w:rsidP="00000000" w:rsidRDefault="00000000" w:rsidRPr="00000000" w14:paraId="00000284">
      <w:pPr>
        <w:pBdr>
          <w:top w:color="000000" w:space="0" w:sz="0" w:val="none"/>
          <w:left w:color="000000" w:space="0" w:sz="0" w:val="none"/>
          <w:bottom w:color="000000" w:space="0" w:sz="0" w:val="none"/>
          <w:right w:color="000000" w:space="0" w:sz="0" w:val="none"/>
          <w:between w:color="000000" w:space="0" w:sz="0" w:val="none"/>
        </w:pBdr>
        <w:spacing w:after="540" w:before="360" w:line="384.00000000000006"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claim does not appear in any peer-reviewed behavioral science literature. It originates primarily in a self-published 1999 book. No controlled studies have examined whether hair part direction correlates with personality traits in ways that generalize beyond individual styling choices.</w:t>
      </w:r>
    </w:p>
    <w:p w:rsidR="00000000" w:rsidDel="00000000" w:rsidP="00000000" w:rsidRDefault="00000000" w:rsidRPr="00000000" w14:paraId="00000285">
      <w:pPr>
        <w:spacing w:after="440" w:before="360" w:lineRule="auto"/>
        <w:rPr>
          <w:rFonts w:ascii="Montserrat" w:cs="Montserrat" w:eastAsia="Montserrat" w:hAnsi="Montserrat"/>
          <w:b w:val="1"/>
          <w:bCs w:val="1"/>
          <w:color w:val="4baa72"/>
          <w:sz w:val="23"/>
          <w:szCs w:val="23"/>
          <w:shd w:fill="f5f0e8" w:val="clear"/>
        </w:rPr>
      </w:pPr>
      <w:r w:rsidDel="00000000" w:rsidR="00000000" w:rsidRPr="00000000">
        <w:rPr>
          <w:rFonts w:ascii="Montserrat" w:cs="Montserrat" w:eastAsia="Montserrat" w:hAnsi="Montserrat"/>
          <w:b w:val="1"/>
          <w:bCs w:val="1"/>
          <w:color w:val="4baa72"/>
          <w:sz w:val="23"/>
          <w:szCs w:val="23"/>
          <w:shd w:fill="f5f0e8" w:val="clear"/>
          <w:rtl w:val="0"/>
        </w:rPr>
        <w:t xml:space="preserve">WHAT REMAINS VALID</w:t>
      </w:r>
    </w:p>
    <w:p w:rsidR="00000000" w:rsidDel="00000000" w:rsidP="00000000" w:rsidRDefault="00000000" w:rsidRPr="00000000" w14:paraId="00000286">
      <w:pPr>
        <w:pBdr>
          <w:top w:color="000000" w:space="0" w:sz="0" w:val="none"/>
          <w:left w:color="000000" w:space="0" w:sz="0" w:val="none"/>
          <w:bottom w:color="000000" w:space="0" w:sz="0" w:val="none"/>
          <w:right w:color="000000" w:space="0" w:sz="0" w:val="none"/>
          <w:between w:color="000000" w:space="0" w:sz="0" w:val="none"/>
        </w:pBdr>
        <w:spacing w:after="540" w:before="360" w:line="384.00000000000006"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Nothing in this specific claim is supported. Hair styling choices do carry social information — formality, cultural context, investment in appearance — but the directional claim is unsupported at any evidential level. Other than a possible indicator of handedness, do not use it in any professional or performance context where credibility is a concern.</w:t>
      </w:r>
    </w:p>
    <w:p w:rsidR="00000000" w:rsidDel="00000000" w:rsidP="00000000" w:rsidRDefault="00000000" w:rsidRPr="00000000" w14:paraId="00000287">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Six-Category Radar</w:t>
      </w:r>
    </w:p>
    <w:p w:rsidR="00000000" w:rsidDel="00000000" w:rsidP="00000000" w:rsidRDefault="00000000" w:rsidRPr="00000000" w14:paraId="00000288">
      <w:pPr>
        <w:spacing w:after="120" w:lineRule="auto"/>
        <w:rPr>
          <w:rFonts w:ascii="Montserrat" w:cs="Montserrat" w:eastAsia="Montserrat" w:hAnsi="Montserrat"/>
          <w:color w:val="c9a84c"/>
          <w:sz w:val="23"/>
          <w:szCs w:val="23"/>
          <w:shd w:fill="f5f0e8" w:val="clear"/>
        </w:rPr>
      </w:pPr>
      <w:r w:rsidDel="00000000" w:rsidR="00000000" w:rsidRPr="00000000">
        <w:rPr>
          <w:rFonts w:ascii="Montserrat" w:cs="Montserrat" w:eastAsia="Montserrat" w:hAnsi="Montserrat"/>
          <w:color w:val="c9a84c"/>
          <w:sz w:val="23"/>
          <w:szCs w:val="23"/>
          <w:shd w:fill="f5f0e8" w:val="clear"/>
          <w:rtl w:val="0"/>
        </w:rPr>
        <w:t xml:space="preserve">AMTSCE — A MENTALIST TRACKS SIGNALS, CUES, EMOTIONS</w:t>
      </w:r>
    </w:p>
    <w:p w:rsidR="00000000" w:rsidDel="00000000" w:rsidP="00000000" w:rsidRDefault="00000000" w:rsidRPr="00000000" w14:paraId="00000289">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Eighty signals is too many to hold in your head. I sort them into six buckets. Categories 01 and 02 are baseline reads. You assess them once, early, and anchor on them. The live reads are 03 through 06, and you keep updating those as the interaction moves. Get fluent in each category on its own before you try to run all six at once.</w:t>
      </w:r>
    </w:p>
    <w:p>
      <w:r>
        <w:t xml:space="preserve">SIX_AREA_RADAR</w:t>
      </w:r>
    </w:p>
    <w:p>
      <w:r>
        <w:t xml:space="preserve">01 — Appearance</w:t>
      </w:r>
    </w:p>
    <w:p>
      <w:r>
        <w:t xml:space="preserve">Clothing condition vs. posture [T2] · Watch type and condition [T1] · Shoe type and overall condition [T1] · Belt notch wear [T1] · Clothing brand level [T2] · Teeth condition [T2] · Privacy screen on device [T3] · Cuff dirt [T1] · Shoe lacing consistency [T1] · Tattoo placement [T2]. Appearance builds your background picture fast: socioeconomic range, occupation type, self-image investment. T1 indicators here are physical-evidence reads. High reliability when anchored to posture and social signals.</w:t>
      </w:r>
    </w:p>
    <w:p>
      <w:r>
        <w:t xml:space="preserve">02 — Movement &amp; Posture</w:t>
      </w:r>
    </w:p>
    <w:p>
      <w:r>
        <w:t xml:space="preserve">Walking speed vs. crowd [T2] · Forward lean vs. upright [T2] · Shoulder tension at rest [T2] · Weight distribution [T2] · Postural symmetry [T2] · Foot direction in conversation [T2] · Head tilt when listening [T2] · Thumbs outside pockets [T2] · Posture: open vs. protective [T2]. Movement patterns reveal confidence, stress state, and social orientation. Foot direction is particularly reliable, feet orient toward genuine interest.</w:t>
      </w:r>
    </w:p>
    <w:p>
      <w:r>
        <w:t xml:space="preserve">03 — Territory &amp; Personal Space</w:t>
      </w:r>
    </w:p>
    <w:p>
      <w:r>
        <w:t xml:space="preserve">Bags kept in body contact when seated [T2] · Back-to-wall seating preference [T2] · Objects arranged as territorial boundaries [T2] · Scanning toward exits [T2] · Phone placed face-down [T3] · Preferred conversational distance [T2] · Own vs. others' object handling [T2]. Territorial behavior reveals guardedness. Bag-contact + wall-seating + exit-scanning in combination points almost certainly to security, military, or law enforcement.</w:t>
      </w:r>
    </w:p>
    <w:p>
      <w:r>
        <w:t xml:space="preserve">04 — Social Confidence</w:t>
      </w:r>
    </w:p>
    <w:p>
      <w:r>
        <w:t xml:space="preserve">Eye contact willingness [T2] · Speed of moving out of way [T2] · Fidgeting in public [T2] · Eye contact break to swallow [T2] · Blink rate change when speaking [T2] · Compliance speed with casual instructions [T2] · Humor reaction timing [T2] · Vocal volume calibration [T2]. Confidence and suggestibility are NOT the same dimension. A highly confident person can be entirely resistant to suggestion. A quiet person can be extraordinarily responsive. Always assess these separately.</w:t>
      </w:r>
    </w:p>
    <w:p>
      <w:r>
        <w:t xml:space="preserve">05 — Cognitive Processing</w:t>
      </w:r>
    </w:p>
    <w:p>
      <w:r>
        <w:t>Response speed: rapid vs. deliberate [T2] · Thinking gestures: chin, temple [T2] · Analytical expression when processing [T2] · Face touching during problem-solving [T2] · Notification response: immediate vs. deferred [T3] · Finger tapping during pauses [T3]. Watch how fast they answer. Fast thinkers love it when the reveals come quick. Slow, careful thinkers want you to take your time and build it, and they will resent you if you rush them.</w:t>
      </w:r>
    </w:p>
    <w:p>
      <w:r>
        <w:t xml:space="preserve">06 — Emotional Regulation</w:t>
      </w:r>
    </w:p>
    <w:p>
      <w:r>
        <w:t>Breathing depth during conversation [T2] · Ear redness in conversation [T2] · Face scrunch + deep breath [T2] · Inside cheek or lip biting [T3] · Cuticle picking: habitual vs. recent [T2] · Micro-grooming during conversation [T2] · Eyebrow expressiveness during surprise [T2] · Leaning forward at high-interest moments [T2]. If their face does everything their mouth does, that is your reactor. Put them in anything where the audience needs to see the reaction.</w:t>
      </w:r>
    </w:p>
    <w:p w:rsidR="00000000" w:rsidDel="00000000" w:rsidP="00000000" w:rsidRDefault="00000000" w:rsidRPr="00000000" w14:paraId="000002CD">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10-Second Scan</w:t>
      </w:r>
    </w:p>
    <w:p w:rsidR="00000000" w:rsidDel="00000000" w:rsidP="00000000" w:rsidRDefault="00000000" w:rsidRPr="00000000" w14:paraId="000002CE">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You get about ten seconds. Look at five things, in this order, every time, before you say a word to them.</w:t>
      </w:r>
    </w:p>
    <w:p w:rsidR="00000000" w:rsidDel="00000000" w:rsidP="00000000" w:rsidRDefault="00000000" w:rsidRPr="00000000" w14:paraId="000002CF">
      <w:pPr>
        <w:spacing w:after="340" w:before="340" w:line="24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01 — SHOES</w:t>
      </w:r>
    </w:p>
    <w:p w:rsidR="00000000" w:rsidDel="00000000" w:rsidP="00000000" w:rsidRDefault="00000000" w:rsidRPr="00000000" w14:paraId="000002D1">
      <w:pPr>
        <w:pBdr>
          <w:top w:color="000000" w:space="0" w:sz="0" w:val="none"/>
          <w:left w:color="000000" w:space="0" w:sz="0" w:val="none"/>
          <w:bottom w:color="000000" w:space="0" w:sz="0" w:val="none"/>
          <w:right w:color="000000" w:space="0" w:sz="0" w:val="none"/>
          <w:between w:color="000000" w:space="0" w:sz="0" w:val="none"/>
        </w:pBdr>
        <w:spacing w:after="560" w:before="340" w:line="395.99999999999994" w:lineRule="auto"/>
        <w:jc w:val="both"/>
        <w:rPr>
          <w:rFonts w:ascii="Georgia" w:cs="Georgia" w:eastAsia="Georgia" w:hAnsi="Georgia"/>
          <w:color w:val="2a2520"/>
          <w:shd w:fill="f5f0e8" w:val="clear"/>
        </w:rPr>
      </w:pPr>
      <w:r w:rsidDel="00000000" w:rsidR="00000000" w:rsidRPr="00000000">
        <w:rPr>
          <w:rFonts w:ascii="Georgia" w:cs="Georgia" w:eastAsia="Georgia" w:hAnsi="Georgia"/>
          <w:b w:val="1"/>
          <w:bCs w:val="1"/>
          <w:color w:val="2a2520"/>
          <w:shd w:fill="f5f0e8" w:val="clear"/>
          <w:rtl w:val="0"/>
        </w:rPr>
        <w:t xml:space="preserve">Notice:</w:t>
      </w:r>
      <w:r w:rsidDel="00000000" w:rsidR="00000000" w:rsidRPr="00000000">
        <w:rPr>
          <w:rFonts w:ascii="Georgia" w:cs="Georgia" w:eastAsia="Georgia" w:hAnsi="Georgia"/>
          <w:color w:val="2a2520"/>
          <w:shd w:fill="f5f0e8" w:val="clear"/>
          <w:rtl w:val="0"/>
        </w:rPr>
        <w:t xml:space="preserve"> Condition · Style · Brand level.</w:t>
        <w:br w:type="textWrapping"/>
      </w:r>
      <w:r w:rsidDel="00000000" w:rsidR="00000000" w:rsidRPr="00000000">
        <w:rPr>
          <w:rFonts w:ascii="Georgia" w:cs="Georgia" w:eastAsia="Georgia" w:hAnsi="Georgia"/>
          <w:b w:val="1"/>
          <w:bCs w:val="1"/>
          <w:color w:val="2a2520"/>
          <w:shd w:fill="f5f0e8" w:val="clear"/>
          <w:rtl w:val="0"/>
        </w:rPr>
        <w:t xml:space="preserve">Tells you:</w:t>
      </w:r>
      <w:r w:rsidDel="00000000" w:rsidR="00000000" w:rsidRPr="00000000">
        <w:rPr>
          <w:rFonts w:ascii="Georgia" w:cs="Georgia" w:eastAsia="Georgia" w:hAnsi="Georgia"/>
          <w:color w:val="2a2520"/>
          <w:shd w:fill="f5f0e8" w:val="clear"/>
          <w:rtl w:val="0"/>
        </w:rPr>
        <w:t xml:space="preserve"> Investment in appearance, likely profession, economic background. Shoes are the most honest part of any outfit — they are the furthest from the face, the region most people actively manage.</w:t>
      </w:r>
    </w:p>
    <w:p w:rsidR="00000000" w:rsidDel="00000000" w:rsidP="00000000" w:rsidRDefault="00000000" w:rsidRPr="00000000" w14:paraId="000002D2">
      <w:pPr>
        <w:spacing w:after="340" w:before="340" w:line="24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02 — HANDS</w:t>
      </w:r>
    </w:p>
    <w:p w:rsidR="00000000" w:rsidDel="00000000" w:rsidP="00000000" w:rsidRDefault="00000000" w:rsidRPr="00000000" w14:paraId="000002D4">
      <w:pPr>
        <w:pBdr>
          <w:top w:color="000000" w:space="0" w:sz="0" w:val="none"/>
          <w:left w:color="000000" w:space="0" w:sz="0" w:val="none"/>
          <w:bottom w:color="000000" w:space="0" w:sz="0" w:val="none"/>
          <w:right w:color="000000" w:space="0" w:sz="0" w:val="none"/>
          <w:between w:color="000000" w:space="0" w:sz="0" w:val="none"/>
        </w:pBdr>
        <w:spacing w:after="560" w:before="340" w:line="395.99999999999994" w:lineRule="auto"/>
        <w:jc w:val="both"/>
        <w:rPr>
          <w:rFonts w:ascii="Georgia" w:cs="Georgia" w:eastAsia="Georgia" w:hAnsi="Georgia"/>
          <w:color w:val="2a2520"/>
          <w:shd w:fill="f5f0e8" w:val="clear"/>
        </w:rPr>
      </w:pPr>
      <w:r w:rsidDel="00000000" w:rsidR="00000000" w:rsidRPr="00000000">
        <w:rPr>
          <w:rFonts w:ascii="Georgia" w:cs="Georgia" w:eastAsia="Georgia" w:hAnsi="Georgia"/>
          <w:b w:val="1"/>
          <w:bCs w:val="1"/>
          <w:color w:val="2a2520"/>
          <w:shd w:fill="f5f0e8" w:val="clear"/>
          <w:rtl w:val="0"/>
        </w:rPr>
        <w:t xml:space="preserve">Notice:</w:t>
      </w:r>
      <w:r w:rsidDel="00000000" w:rsidR="00000000" w:rsidRPr="00000000">
        <w:rPr>
          <w:rFonts w:ascii="Georgia" w:cs="Georgia" w:eastAsia="Georgia" w:hAnsi="Georgia"/>
          <w:color w:val="2a2520"/>
          <w:shd w:fill="f5f0e8" w:val="clear"/>
          <w:rtl w:val="0"/>
        </w:rPr>
        <w:t xml:space="preserve"> Calluses · Nails · Rings · Wear patterns.</w:t>
        <w:br w:type="textWrapping"/>
      </w:r>
      <w:r w:rsidDel="00000000" w:rsidR="00000000" w:rsidRPr="00000000">
        <w:rPr>
          <w:rFonts w:ascii="Georgia" w:cs="Georgia" w:eastAsia="Georgia" w:hAnsi="Georgia"/>
          <w:b w:val="1"/>
          <w:bCs w:val="1"/>
          <w:color w:val="2a2520"/>
          <w:shd w:fill="f5f0e8" w:val="clear"/>
          <w:rtl w:val="0"/>
        </w:rPr>
        <w:t xml:space="preserve">Tells you:</w:t>
      </w:r>
      <w:r w:rsidDel="00000000" w:rsidR="00000000" w:rsidRPr="00000000">
        <w:rPr>
          <w:rFonts w:ascii="Georgia" w:cs="Georgia" w:eastAsia="Georgia" w:hAnsi="Georgia"/>
          <w:color w:val="2a2520"/>
          <w:shd w:fill="f5f0e8" w:val="clear"/>
          <w:rtl w:val="0"/>
        </w:rPr>
        <w:t xml:space="preserve"> Occupation signals, stress level, relationship status, self-care. People manage their face. They forget about their hands. Calluses, bitten nails, a ring tan line with no ring: that stuff does not lie.</w:t>
      </w:r>
    </w:p>
    <w:p w:rsidR="00000000" w:rsidDel="00000000" w:rsidP="00000000" w:rsidRDefault="00000000" w:rsidRPr="00000000" w14:paraId="000002D5">
      <w:pPr>
        <w:spacing w:after="340" w:before="340" w:line="24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03 — EYES</w:t>
      </w:r>
    </w:p>
    <w:p w:rsidR="00000000" w:rsidDel="00000000" w:rsidP="00000000" w:rsidRDefault="00000000" w:rsidRPr="00000000" w14:paraId="000002D7">
      <w:pPr>
        <w:pBdr>
          <w:top w:color="000000" w:space="0" w:sz="0" w:val="none"/>
          <w:left w:color="000000" w:space="0" w:sz="0" w:val="none"/>
          <w:bottom w:color="000000" w:space="0" w:sz="0" w:val="none"/>
          <w:right w:color="000000" w:space="0" w:sz="0" w:val="none"/>
          <w:between w:color="000000" w:space="0" w:sz="0" w:val="none"/>
        </w:pBdr>
        <w:spacing w:after="560" w:before="340" w:line="395.99999999999994" w:lineRule="auto"/>
        <w:jc w:val="both"/>
        <w:rPr>
          <w:rFonts w:ascii="Georgia" w:cs="Georgia" w:eastAsia="Georgia" w:hAnsi="Georgia"/>
          <w:color w:val="2a2520"/>
          <w:shd w:fill="f5f0e8" w:val="clear"/>
        </w:rPr>
      </w:pPr>
      <w:r w:rsidDel="00000000" w:rsidR="00000000" w:rsidRPr="00000000">
        <w:rPr>
          <w:rFonts w:ascii="Georgia" w:cs="Georgia" w:eastAsia="Georgia" w:hAnsi="Georgia"/>
          <w:b w:val="1"/>
          <w:bCs w:val="1"/>
          <w:color w:val="2a2520"/>
          <w:shd w:fill="f5f0e8" w:val="clear"/>
          <w:rtl w:val="0"/>
        </w:rPr>
        <w:t xml:space="preserve">Notice:</w:t>
      </w:r>
      <w:r w:rsidDel="00000000" w:rsidR="00000000" w:rsidRPr="00000000">
        <w:rPr>
          <w:rFonts w:ascii="Georgia" w:cs="Georgia" w:eastAsia="Georgia" w:hAnsi="Georgia"/>
          <w:color w:val="2a2520"/>
          <w:shd w:fill="f5f0e8" w:val="clear"/>
          <w:rtl w:val="0"/>
        </w:rPr>
        <w:t xml:space="preserve"> Eye contact? Blink rate? Curious or guarded?</w:t>
        <w:br w:type="textWrapping"/>
      </w:r>
      <w:r w:rsidDel="00000000" w:rsidR="00000000" w:rsidRPr="00000000">
        <w:rPr>
          <w:rFonts w:ascii="Georgia" w:cs="Georgia" w:eastAsia="Georgia" w:hAnsi="Georgia"/>
          <w:b w:val="1"/>
          <w:bCs w:val="1"/>
          <w:color w:val="2a2520"/>
          <w:shd w:fill="f5f0e8" w:val="clear"/>
          <w:rtl w:val="0"/>
        </w:rPr>
        <w:t xml:space="preserve">Tells you:</w:t>
      </w:r>
      <w:r w:rsidDel="00000000" w:rsidR="00000000" w:rsidRPr="00000000">
        <w:rPr>
          <w:rFonts w:ascii="Georgia" w:cs="Georgia" w:eastAsia="Georgia" w:hAnsi="Georgia"/>
          <w:color w:val="2a2520"/>
          <w:shd w:fill="f5f0e8" w:val="clear"/>
          <w:rtl w:val="0"/>
        </w:rPr>
        <w:t xml:space="preserve"> Confidence level. Likely compliance or resistance. You can often tell a Supporter from a Challenger right here.</w:t>
      </w:r>
    </w:p>
    <w:p w:rsidR="00000000" w:rsidDel="00000000" w:rsidP="00000000" w:rsidRDefault="00000000" w:rsidRPr="00000000" w14:paraId="000002D8">
      <w:pPr>
        <w:spacing w:after="340" w:before="340" w:line="24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04 — POSTURE</w:t>
      </w:r>
    </w:p>
    <w:p w:rsidR="00000000" w:rsidDel="00000000" w:rsidP="00000000" w:rsidRDefault="00000000" w:rsidRPr="00000000" w14:paraId="000002DA">
      <w:pPr>
        <w:pBdr>
          <w:top w:color="000000" w:space="0" w:sz="0" w:val="none"/>
          <w:left w:color="000000" w:space="0" w:sz="0" w:val="none"/>
          <w:bottom w:color="000000" w:space="0" w:sz="0" w:val="none"/>
          <w:right w:color="000000" w:space="0" w:sz="0" w:val="none"/>
          <w:between w:color="000000" w:space="0" w:sz="0" w:val="none"/>
        </w:pBdr>
        <w:spacing w:after="560" w:before="340" w:line="395.99999999999994" w:lineRule="auto"/>
        <w:jc w:val="both"/>
        <w:rPr>
          <w:rFonts w:ascii="Georgia" w:cs="Georgia" w:eastAsia="Georgia" w:hAnsi="Georgia"/>
          <w:color w:val="2a2520"/>
          <w:shd w:fill="f5f0e8" w:val="clear"/>
        </w:rPr>
      </w:pPr>
      <w:r w:rsidDel="00000000" w:rsidR="00000000" w:rsidRPr="00000000">
        <w:rPr>
          <w:rFonts w:ascii="Georgia" w:cs="Georgia" w:eastAsia="Georgia" w:hAnsi="Georgia"/>
          <w:b w:val="1"/>
          <w:bCs w:val="1"/>
          <w:color w:val="2a2520"/>
          <w:shd w:fill="f5f0e8" w:val="clear"/>
          <w:rtl w:val="0"/>
        </w:rPr>
        <w:t xml:space="preserve">Notice:</w:t>
      </w:r>
      <w:r w:rsidDel="00000000" w:rsidR="00000000" w:rsidRPr="00000000">
        <w:rPr>
          <w:rFonts w:ascii="Georgia" w:cs="Georgia" w:eastAsia="Georgia" w:hAnsi="Georgia"/>
          <w:color w:val="2a2520"/>
          <w:shd w:fill="f5f0e8" w:val="clear"/>
          <w:rtl w:val="0"/>
        </w:rPr>
        <w:t xml:space="preserve"> Leaning in or back? Shoulders up or relaxed? Weight forward or settled?</w:t>
        <w:br w:type="textWrapping"/>
      </w:r>
      <w:r w:rsidDel="00000000" w:rsidR="00000000" w:rsidRPr="00000000">
        <w:rPr>
          <w:rFonts w:ascii="Georgia" w:cs="Georgia" w:eastAsia="Georgia" w:hAnsi="Georgia"/>
          <w:b w:val="1"/>
          <w:bCs w:val="1"/>
          <w:color w:val="2a2520"/>
          <w:shd w:fill="f5f0e8" w:val="clear"/>
          <w:rtl w:val="0"/>
        </w:rPr>
        <w:t xml:space="preserve">Tells you:</w:t>
      </w:r>
      <w:r w:rsidDel="00000000" w:rsidR="00000000" w:rsidRPr="00000000">
        <w:rPr>
          <w:rFonts w:ascii="Georgia" w:cs="Georgia" w:eastAsia="Georgia" w:hAnsi="Georgia"/>
          <w:color w:val="2a2520"/>
          <w:shd w:fill="f5f0e8" w:val="clear"/>
          <w:rtl w:val="0"/>
        </w:rPr>
        <w:t xml:space="preserve"> Dominance or deference, stress level, overall confidence. Posture rolls all of the above into one picture. If the shoes and hands say one thing and the posture says another, trust the posture.</w:t>
      </w:r>
    </w:p>
    <w:p w:rsidR="00000000" w:rsidDel="00000000" w:rsidP="00000000" w:rsidRDefault="00000000" w:rsidRPr="00000000" w14:paraId="000002DB">
      <w:pPr>
        <w:spacing w:after="340" w:before="340" w:line="24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05 — ENERGY</w:t>
      </w:r>
    </w:p>
    <w:p w:rsidR="00000000" w:rsidDel="00000000" w:rsidP="00000000" w:rsidRDefault="00000000" w:rsidRPr="00000000" w14:paraId="000002DD">
      <w:pPr>
        <w:pBdr>
          <w:top w:color="000000" w:space="0" w:sz="0" w:val="none"/>
          <w:left w:color="000000" w:space="0" w:sz="0" w:val="none"/>
          <w:bottom w:color="000000" w:space="0" w:sz="0" w:val="none"/>
          <w:right w:color="000000" w:space="0" w:sz="0" w:val="none"/>
          <w:between w:color="000000" w:space="0" w:sz="0" w:val="none"/>
        </w:pBdr>
        <w:spacing w:after="560" w:before="340" w:line="395.99999999999994" w:lineRule="auto"/>
        <w:jc w:val="both"/>
        <w:rPr>
          <w:rFonts w:ascii="Georgia" w:cs="Georgia" w:eastAsia="Georgia" w:hAnsi="Georgia"/>
          <w:color w:val="2a2520"/>
          <w:shd w:fill="f5f0e8" w:val="clear"/>
        </w:rPr>
      </w:pPr>
      <w:r w:rsidDel="00000000" w:rsidR="00000000" w:rsidRPr="00000000">
        <w:rPr>
          <w:rFonts w:ascii="Georgia" w:cs="Georgia" w:eastAsia="Georgia" w:hAnsi="Georgia"/>
          <w:b w:val="1"/>
          <w:bCs w:val="1"/>
          <w:color w:val="2a2520"/>
          <w:shd w:fill="f5f0e8" w:val="clear"/>
          <w:rtl w:val="0"/>
        </w:rPr>
        <w:t xml:space="preserve">Notice:</w:t>
      </w:r>
      <w:r w:rsidDel="00000000" w:rsidR="00000000" w:rsidRPr="00000000">
        <w:rPr>
          <w:rFonts w:ascii="Georgia" w:cs="Georgia" w:eastAsia="Georgia" w:hAnsi="Georgia"/>
          <w:color w:val="2a2520"/>
          <w:shd w:fill="f5f0e8" w:val="clear"/>
          <w:rtl w:val="0"/>
        </w:rPr>
        <w:t xml:space="preserve"> Smiling? Animated? Making eye contact with the room? Are their hands moving at chest height or above?</w:t>
        <w:br w:type="textWrapping"/>
      </w:r>
      <w:r w:rsidDel="00000000" w:rsidR="00000000" w:rsidRPr="00000000">
        <w:rPr>
          <w:rFonts w:ascii="Georgia" w:cs="Georgia" w:eastAsia="Georgia" w:hAnsi="Georgia"/>
          <w:b w:val="1"/>
          <w:bCs w:val="1"/>
          <w:color w:val="2a2520"/>
          <w:shd w:fill="f5f0e8" w:val="clear"/>
          <w:rtl w:val="0"/>
        </w:rPr>
        <w:t xml:space="preserve">Tells you:</w:t>
      </w:r>
      <w:r w:rsidDel="00000000" w:rsidR="00000000" w:rsidRPr="00000000">
        <w:rPr>
          <w:rFonts w:ascii="Georgia" w:cs="Georgia" w:eastAsia="Georgia" w:hAnsi="Georgia"/>
          <w:color w:val="2a2520"/>
          <w:shd w:fill="f5f0e8" w:val="clear"/>
          <w:rtl w:val="0"/>
        </w:rPr>
        <w:t xml:space="preserve"> How reactive they will be when something impossible happens. If their hands are up around chest height while they talk, you have found your reactor. This is the one you actually care about. Everything before it was setup.</w:t>
      </w:r>
    </w:p>
    <w:p w:rsidR="00000000" w:rsidDel="00000000" w:rsidP="00000000" w:rsidRDefault="00000000" w:rsidRPr="00000000" w14:paraId="000002DE">
      <w:pPr>
        <w:pBdr>
          <w:top w:color="000000" w:space="0" w:sz="0" w:val="none"/>
          <w:left w:color="000000" w:space="0" w:sz="0" w:val="none"/>
          <w:bottom w:color="000000" w:space="0" w:sz="0" w:val="none"/>
          <w:right w:color="000000" w:space="0" w:sz="0" w:val="none"/>
          <w:between w:color="000000" w:space="0" w:sz="0" w:val="none"/>
        </w:pBdr>
        <w:spacing w:after="560" w:before="3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Three signals pointing the same way is a read. Go with it. The second you hesitate, the audience sees you guessing, and a guess is worth nothing on stage.</w:t>
      </w:r>
    </w:p>
    <w:p w:rsidR="00000000" w:rsidDel="00000000" w:rsidP="00000000" w:rsidRDefault="00000000" w:rsidRPr="00000000" w14:paraId="000002DF">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Performer's Note</w:t>
      </w:r>
      <w:r w:rsidDel="00000000" w:rsidR="00000000" w:rsidRPr="00000000">
        <w:rPr>
          <w:rFonts w:ascii="Georgia" w:cs="Georgia" w:eastAsia="Georgia" w:hAnsi="Georgia"/>
          <w:color w:val="2a2520"/>
          <w:sz w:val="23"/>
          <w:szCs w:val="23"/>
          <w:shd w:fill="f5f0e8" w:val="clear"/>
          <w:rtl w:val="0"/>
        </w:rPr>
        <w:t xml:space="preserve"/>
      </w:r>
    </w:p>
    <w:p>
      <w:r>
        <w:t>The 10-Second Scan does not happen out loud. Nobody sees you do this. You do it while you shake their hand, or while you are laughing at the MC's opener and pretending you cannot figure out where to stand. By the time you say anything you already know who they are.</w:t>
      </w:r>
    </w:p>
    <w:p w:rsidR="00000000" w:rsidDel="00000000" w:rsidP="00000000" w:rsidRDefault="00000000" w:rsidRPr="00000000" w14:paraId="000002E0">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02E1">
      <w:pPr>
        <w:pBdr>
          <w:top w:color="000000" w:space="13" w:sz="0" w:val="none"/>
          <w:left w:color="000000" w:space="6" w:sz="0" w:val="none"/>
          <w:bottom w:color="000000" w:space="13" w:sz="0" w:val="none"/>
          <w:right w:color="000000" w:space="6" w:sz="0" w:val="none"/>
          <w:between w:color="000000" w:space="13" w:sz="0" w:val="none"/>
        </w:pBdr>
        <w:spacing w:after="540" w:before="700" w:line="372" w:lineRule="auto"/>
        <w:jc w:val="both"/>
        <w:rPr>
          <w:rFonts w:ascii="Georgia" w:cs="Georgia" w:eastAsia="Georgia" w:hAnsi="Georgia"/>
          <w:i w:val="1"/>
          <w:iCs w:val="1"/>
          <w:color w:val="c9a84c"/>
          <w:sz w:val="23"/>
          <w:szCs w:val="23"/>
          <w:shd w:fill="f5f0e8" w:val="clear"/>
        </w:rPr>
      </w:pPr>
      <w:r w:rsidDel="00000000" w:rsidR="00000000" w:rsidRPr="00000000">
        <w:rPr>
          <w:rFonts w:ascii="Georgia" w:cs="Georgia" w:eastAsia="Georgia" w:hAnsi="Georgia"/>
          <w:i w:val="1"/>
          <w:iCs w:val="1"/>
          <w:color w:val="c9a84c"/>
          <w:sz w:val="23"/>
          <w:szCs w:val="23"/>
          <w:shd w:fill="f5f0e8" w:val="clear"/>
          <w:rtl w:val="0"/>
        </w:rPr>
        <w:t>One signal is a guess. Three that agree is a read.</w:t>
      </w:r>
    </w:p>
    <w:p w:rsidR="00000000" w:rsidDel="00000000" w:rsidP="00000000" w:rsidRDefault="00000000" w:rsidRPr="00000000" w14:paraId="000002E3">
      <w:pPr>
        <w:spacing w:after="28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PART TWO</w:t>
      </w:r>
    </w:p>
    <w:p w:rsidR="00000000" w:rsidDel="00000000" w:rsidP="00000000" w:rsidRDefault="00000000" w:rsidRPr="00000000" w14:paraId="000002E4">
      <w:pPr>
        <w:spacing w:after="280" w:before="280" w:lineRule="auto"/>
        <w:jc w:val="center"/>
        <w:rPr>
          <w:rFonts w:ascii="Montserrat" w:cs="Montserrat" w:eastAsia="Montserrat" w:hAnsi="Montserrat"/>
          <w:color w:val="c9a84c"/>
          <w:sz w:val="23"/>
          <w:szCs w:val="23"/>
        </w:rPr>
      </w:pPr>
      <w:r w:rsidDel="00000000" w:rsidR="00000000" w:rsidRPr="00000000">
        <w:rPr>
          <w:rFonts w:ascii="Montserrat" w:cs="Montserrat" w:eastAsia="Montserrat" w:hAnsi="Montserrat"/>
          <w:color w:val="c9a84c"/>
          <w:sz w:val="23"/>
          <w:szCs w:val="23"/>
          <w:rtl w:val="0"/>
        </w:rPr>
        <w:t xml:space="preserve">10</w:t>
      </w:r>
    </w:p>
    <w:p w:rsidR="00000000" w:rsidDel="00000000" w:rsidP="00000000" w:rsidRDefault="00000000" w:rsidRPr="00000000" w14:paraId="000002E5">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220" w:before="0" w:line="372" w:lineRule="auto"/>
        <w:jc w:val="center"/>
        <w:rPr>
          <w:rFonts w:ascii="Montserrat" w:cs="Montserrat" w:eastAsia="Montserrat" w:hAnsi="Montserrat"/>
          <w:b w:val="1"/>
          <w:bCs w:val="1"/>
          <w:color w:val="ffffff"/>
          <w:sz w:val="47"/>
          <w:szCs w:val="47"/>
        </w:rPr>
      </w:pPr>
      <w:bookmarkStart w:colFirst="0" w:colLast="0" w:name="_heading=h.qjw8drfvii94" w:id="18"/>
      <w:bookmarkEnd w:id="18"/>
      <w:r w:rsidDel="00000000" w:rsidR="00000000" w:rsidRPr="00000000">
        <w:rPr>
          <w:rFonts w:ascii="Montserrat" w:cs="Montserrat" w:eastAsia="Montserrat" w:hAnsi="Montserrat"/>
          <w:b w:val="1"/>
          <w:bCs w:val="1"/>
          <w:color w:val="ffffff"/>
          <w:sz w:val="47"/>
          <w:szCs w:val="47"/>
          <w:rtl w:val="0"/>
        </w:rPr>
        <w:t xml:space="preserve">THE FOUR PERSONALITIES THAT CHANGE HOW YOU PERFORM</w:t>
      </w:r>
    </w:p>
    <w:p w:rsidR="00000000" w:rsidDel="00000000" w:rsidP="00000000" w:rsidRDefault="00000000" w:rsidRPr="00000000" w14:paraId="000002E6">
      <w:pPr>
        <w:spacing w:before="280" w:line="395.99999999999994" w:lineRule="auto"/>
        <w:jc w:val="center"/>
        <w:rPr>
          <w:rFonts w:ascii="Georgia" w:cs="Georgia" w:eastAsia="Georgia" w:hAnsi="Georgia"/>
          <w:i w:val="1"/>
          <w:iCs w:val="1"/>
          <w:color w:val="8a9ab5"/>
          <w:sz w:val="23"/>
          <w:szCs w:val="23"/>
        </w:rPr>
      </w:pPr>
      <w:r w:rsidDel="00000000" w:rsidR="00000000" w:rsidRPr="00000000">
        <w:rPr>
          <w:rFonts w:ascii="Georgia" w:cs="Georgia" w:eastAsia="Georgia" w:hAnsi="Georgia"/>
          <w:i w:val="1"/>
          <w:iCs w:val="1"/>
          <w:color w:val="8a9ab5"/>
          <w:sz w:val="23"/>
          <w:szCs w:val="23"/>
          <w:rtl w:val="0"/>
        </w:rPr>
        <w:t>"Eighty signals across four tiers, read as one chain."</w:t>
      </w:r>
    </w:p>
    <w:p w:rsidR="00000000" w:rsidDel="00000000" w:rsidP="00000000" w:rsidRDefault="00000000" w:rsidRPr="00000000" w14:paraId="000002E7">
      <w:pPr>
        <w:spacing w:before="600" w:lineRule="auto"/>
        <w:jc w:val="center"/>
        <w:rPr>
          <w:rFonts w:ascii="Montserrat" w:cs="Montserrat" w:eastAsia="Montserrat" w:hAnsi="Montserrat"/>
          <w:b w:val="1"/>
          <w:bCs w:val="1"/>
          <w:color w:val="8a9ab5"/>
          <w:sz w:val="23"/>
          <w:szCs w:val="23"/>
        </w:rPr>
      </w:pPr>
      <w:r w:rsidDel="00000000" w:rsidR="00000000" w:rsidRPr="00000000">
        <w:rPr>
          <w:rFonts w:ascii="Montserrat" w:cs="Montserrat" w:eastAsia="Montserrat" w:hAnsi="Montserrat"/>
          <w:b w:val="1"/>
          <w:bCs w:val="1"/>
          <w:color w:val="ffffff"/>
          <w:sz w:val="23"/>
          <w:szCs w:val="23"/>
          <w:shd w:fill="1a8fa8" w:val="clear"/>
          <w:rtl w:val="0"/>
        </w:rPr>
        <w:t xml:space="preserve">T2</w:t>
      </w:r>
      <w:r w:rsidDel="00000000" w:rsidR="00000000" w:rsidRPr="00000000">
        <w:rPr>
          <w:rFonts w:ascii="Montserrat" w:cs="Montserrat" w:eastAsia="Montserrat" w:hAnsi="Montserrat"/>
          <w:b w:val="1"/>
          <w:bCs w:val="1"/>
          <w:color w:val="8a9ab5"/>
          <w:sz w:val="23"/>
          <w:szCs w:val="23"/>
          <w:rtl w:val="0"/>
        </w:rPr>
        <w:t xml:space="preserve">T3</w:t>
      </w:r>
    </w:p>
    <w:p w:rsidR="00000000" w:rsidDel="00000000" w:rsidP="00000000" w:rsidRDefault="00000000" w:rsidRPr="00000000" w14:paraId="000002E8">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SIGNAL CONFIDENCE TIERS</w:t>
      </w:r>
    </w:p>
    <w:p w:rsidR="00000000" w:rsidDel="00000000" w:rsidP="00000000" w:rsidRDefault="00000000" w:rsidRPr="00000000" w14:paraId="000002E9">
      <w:pPr>
        <w:spacing w:before="600" w:lineRule="auto"/>
        <w:jc w:val="center"/>
        <w:rPr>
          <w:rFonts w:ascii="Montserrat" w:cs="Montserrat" w:eastAsia="Montserrat" w:hAnsi="Montserrat"/>
          <w:b w:val="1"/>
          <w:bCs w:val="1"/>
          <w:color w:val="c9a84c"/>
          <w:sz w:val="23"/>
          <w:szCs w:val="23"/>
        </w:rPr>
      </w:pPr>
      <w:r w:rsidDel="00000000" w:rsidR="00000000" w:rsidRPr="00000000">
        <w:rPr>
          <w:rFonts w:ascii="Montserrat" w:cs="Montserrat" w:eastAsia="Montserrat" w:hAnsi="Montserrat"/>
          <w:b w:val="1"/>
          <w:bCs w:val="1"/>
          <w:color w:val="c9a84c"/>
          <w:sz w:val="23"/>
          <w:szCs w:val="23"/>
          <w:rtl w:val="0"/>
        </w:rPr>
        <w:t xml:space="preserve">BP</w:t>
      </w:r>
    </w:p>
    <w:p w:rsidR="00000000" w:rsidDel="00000000" w:rsidP="00000000" w:rsidRDefault="00000000" w:rsidRPr="00000000" w14:paraId="000002EA">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OBSERVATION CATEGORIES</w:t>
      </w:r>
    </w:p>
    <w:p w:rsidR="00000000" w:rsidDel="00000000" w:rsidP="00000000" w:rsidRDefault="00000000" w:rsidRPr="00000000" w14:paraId="000002EB">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CHAPTER 10 — THE FOUR PERSONALITIES THAT CHANGE HOW YOU PERFORM</w:t>
      </w:r>
    </w:p>
    <w:p w:rsidR="00000000" w:rsidDel="00000000" w:rsidP="00000000" w:rsidRDefault="00000000" w:rsidRPr="00000000" w14:paraId="000002EC">
      <w:pPr>
        <w:pBdr>
          <w:top w:color="000000" w:space="0" w:sz="0" w:val="none"/>
          <w:left w:color="000000" w:space="0" w:sz="0" w:val="none"/>
          <w:bottom w:color="000000" w:space="0" w:sz="0" w:val="none"/>
          <w:right w:color="000000" w:space="0" w:sz="0" w:val="none"/>
          <w:between w:color="000000" w:space="0" w:sz="0" w:val="none"/>
        </w:pBdr>
        <w:spacing w:after="220" w:line="196.8" w:lineRule="auto"/>
        <w:jc w:val="both"/>
        <w:rPr>
          <w:rFonts w:ascii="Montserrat" w:cs="Montserrat" w:eastAsia="Montserrat" w:hAnsi="Montserrat"/>
          <w:color w:val="c9a84c"/>
          <w:sz w:val="74"/>
          <w:szCs w:val="74"/>
          <w:shd w:fill="f5f0e8" w:val="clear"/>
        </w:rPr>
      </w:pPr>
      <w:r w:rsidDel="00000000" w:rsidR="00000000" w:rsidRPr="00000000">
        <w:rPr>
          <w:rFonts w:ascii="Montserrat" w:cs="Montserrat" w:eastAsia="Montserrat" w:hAnsi="Montserrat"/>
          <w:color w:val="c9a84c"/>
          <w:sz w:val="74"/>
          <w:szCs w:val="74"/>
          <w:shd w:fill="f5f0e8" w:val="clear"/>
          <w:rtl w:val="0"/>
        </w:rPr>
        <w:t xml:space="preserve">R</w:t>
      </w:r>
    </w:p>
    <w:p w:rsidR="00000000" w:rsidDel="00000000" w:rsidP="00000000" w:rsidRDefault="00000000" w:rsidRPr="00000000" w14:paraId="000002ED">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eading someone's personality in the first thirty seconds is half the job. The trick is doing something with it before the next thirty are over.</w:t>
      </w:r>
    </w:p>
    <w:p w:rsidR="00000000" w:rsidDel="00000000" w:rsidP="00000000" w:rsidRDefault="00000000" w:rsidRPr="00000000" w14:paraId="000002E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DISC</w:t>
      </w:r>
      <w:r w:rsidDel="00000000" w:rsidR="00000000" w:rsidRPr="00000000">
        <w:rPr>
          <w:rFonts w:ascii="Georgia" w:cs="Georgia" w:eastAsia="Georgia" w:hAnsi="Georgia"/>
          <w:color w:val="2a2520"/>
          <w:sz w:val="23"/>
          <w:szCs w:val="23"/>
          <w:shd w:fill="f5f0e8" w:val="clear"/>
          <w:rtl w:val="0"/>
        </w:rPr>
        <w:t xml:space="preserve"> is a communication style model, not a clinical personality diagnosis. It groups observable behavior into four patterns that are immediately useful for predicting how someone will respond to you on stage, across a table, or in the first thirty seconds of a walkaround encounter. Nobody cares that you can label someone a D. What matters is what you do differently once you know: how you open, how fast you move, and what you ask them to do.</w:t>
      </w:r>
    </w:p>
    <w:p>
      <w:r>
        <w:t xml:space="preserve">D — DIRECT</w:t>
      </w:r>
    </w:p>
    <w:p>
      <w:r>
        <w:t xml:space="preserve">Fast · Decisive · Results-focused · Dislikes hesitation. On stage: Skip the warm-up. Lead with precision. A vague read loses them instantly. A dead-accurate specific wins them for the entire show. Signals: Fast walking · Forward lean · Direct unbroken eye contact · Speaks first.</w:t>
      </w:r>
    </w:p>
    <w:p>
      <w:r>
        <w:t xml:space="preserve">I — INFLUENTIAL</w:t>
      </w:r>
    </w:p>
    <w:p>
      <w:r>
        <w:t xml:space="preserve">Expressive · Social · Enthusiastic · Wants to be part of the story. On stage: Ideal reactor. Their visible enthusiasm gives the room permission to feel the same thing. Select immediately for effects requiring emotional amplification. Signals: Open posture · Frequent smiling · Immediate humor response · Forward lean.</w:t>
      </w:r>
    </w:p>
    <w:p>
      <w:r>
        <w:t xml:space="preserve">S — STEADY</w:t>
      </w:r>
    </w:p>
    <w:p>
      <w:r>
        <w:t xml:space="preserve">Calm · Cooperative · Supportive · Dislikes conflict and rapid change. On stage: Cooperates without resistance. Best for imagination routines where quiet cooperation matters more than visible reaction. Signals: Minimal movement · Settled posture · Relaxed shoulders · Unhurried speech.</w:t>
      </w:r>
    </w:p>
    <w:p>
      <w:r>
        <w:t xml:space="preserve">C — CONSCIENTIOUS</w:t>
      </w:r>
    </w:p>
    <w:p>
      <w:r>
        <w:t xml:space="preserve">Analytical · Precise · Detail-oriented · Processes before committing. On stage: Analyzes in real time. Needs coherence before compliance. Slow-burn effects work. Avoid rapid-fire routines. Signals: Balanced posture · Measured speech · Deliberate pauses · Careful object handling.</w:t>
      </w:r>
    </w:p>
    <w:p w:rsidR="00000000" w:rsidDel="00000000" w:rsidP="00000000" w:rsidRDefault="00000000" w:rsidRPr="00000000" w14:paraId="00000300">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Reading DISC Blends</w:t>
      </w:r>
    </w:p>
    <w:p w:rsidR="00000000" w:rsidDel="00000000" w:rsidP="00000000" w:rsidRDefault="00000000" w:rsidRPr="00000000" w14:paraId="00000301">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Most real people are not clean types. The most interesting reads happen in the middle of the map. When signals from two </w:t>
      </w:r>
      <w:r w:rsidDel="00000000" w:rsidR="00000000" w:rsidRPr="00000000">
        <w:rPr>
          <w:rFonts w:ascii="Georgia" w:cs="Georgia" w:eastAsia="Georgia" w:hAnsi="Georgia"/>
          <w:b w:val="1"/>
          <w:bCs w:val="1"/>
          <w:color w:val="2a2520"/>
          <w:sz w:val="23"/>
          <w:szCs w:val="23"/>
          <w:shd w:fill="f5f0e8" w:val="clear"/>
          <w:rtl w:val="0"/>
        </w:rPr>
        <w:t xml:space="preserve">DISC</w:t>
      </w:r>
      <w:r w:rsidDel="00000000" w:rsidR="00000000" w:rsidRPr="00000000">
        <w:rPr>
          <w:rFonts w:ascii="Georgia" w:cs="Georgia" w:eastAsia="Georgia" w:hAnsi="Georgia"/>
          <w:color w:val="2a2520"/>
          <w:sz w:val="23"/>
          <w:szCs w:val="23"/>
          <w:shd w:fill="f5f0e8" w:val="clear"/>
          <w:rtl w:val="0"/>
        </w:rPr>
        <w:t xml:space="preserve"> styles appear simultaneously, you are reading a blend. And blends require specific adjustments that neither pure type would suggest.</w:t>
      </w:r>
    </w:p>
    <w:p>
      <w:r>
        <w:t xml:space="preserve">D/C Blend</w:t>
      </w:r>
    </w:p>
    <w:p>
      <w:r>
        <w:t xml:space="preserve">High-drive and highly analytical. Will comply. But only once they have decided you are credible. Most common in senior leadership and technical roles. Will not fake enthusiasm. Signals: Fast walk + Deliberate conversational pauses + Careful object handling. Strategy: Lead with precision. One dead-accurate specific wins them completely.</w:t>
      </w:r>
    </w:p>
    <w:p>
      <w:r>
        <w:t xml:space="preserve">I/S Blend</w:t>
      </w:r>
    </w:p>
    <w:p>
      <w:r>
        <w:t>Warm, expressive, people-focused. Easiest volunteer to work with. Risk: they react enthusiastically to almost anything. Calibrate what counts as genuine. Signals: Open posture + Immediate expressiveness + Head tilts frequently. Strategy: Use for effects requiring visible emotional response.</w:t>
      </w:r>
    </w:p>
    <w:p>
      <w:r>
        <w:t xml:space="preserve">D/I Blend</w:t>
      </w:r>
    </w:p>
    <w:p>
      <w:r>
        <w:t xml:space="preserve">Confident, high-energy, competitive. The natural Performer Volunteer. Wants to succeed and be seen. Best asset when channeled. Most complex management challenge when not. Signals: Occupies space + Animated gestures + Immediately comfortable center-stage. Strategy: Give them a role, not a task. Frame as collaboration.</w:t>
      </w:r>
    </w:p>
    <w:p>
      <w:r>
        <w:t xml:space="preserve">C/S Blend</w:t>
      </w:r>
    </w:p>
    <w:p>
      <w:r>
        <w:t xml:space="preserve">Methodical, quiet, nearly unreadable in normal social interaction. Least expressive type. But capable of the deepest reaction when genuinely moved. Signals: Very little movement + Minimal expression + Looks at hands when thinking. Strategy: A C/S volunteer who goes wide-eyed is the most powerful moment in your show.</w:t>
      </w:r>
    </w:p>
    <w:p w:rsidR="00000000" w:rsidDel="00000000" w:rsidP="00000000" w:rsidRDefault="00000000" w:rsidRPr="00000000" w14:paraId="00000312">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DISC and Volunteer Strategy</w:t>
      </w:r>
    </w:p>
    <w:p w:rsidR="00000000" w:rsidDel="00000000" w:rsidP="00000000" w:rsidRDefault="00000000" w:rsidRPr="00000000" w14:paraId="00000313">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w:t>
      </w:r>
      <w:r w:rsidDel="00000000" w:rsidR="00000000" w:rsidRPr="00000000">
        <w:rPr>
          <w:rFonts w:ascii="Georgia" w:cs="Georgia" w:eastAsia="Georgia" w:hAnsi="Georgia"/>
          <w:color w:val="2a2520"/>
          <w:sz w:val="23"/>
          <w:szCs w:val="23"/>
          <w:shd w:fill="f5f0e8" w:val="clear"/>
          <w:rtl w:val="0"/>
        </w:rPr>
        <w:t xml:space="preserve">read is the easy par</w:t>
      </w:r>
      <w:r w:rsidDel="00000000" w:rsidR="00000000" w:rsidRPr="00000000">
        <w:rPr>
          <w:rFonts w:ascii="Georgia" w:cs="Georgia" w:eastAsia="Georgia" w:hAnsi="Georgia"/>
          <w:b w:val="1"/>
          <w:bCs w:val="1"/>
          <w:color w:val="2a2520"/>
          <w:sz w:val="23"/>
          <w:szCs w:val="23"/>
          <w:shd w:fill="f5f0e8" w:val="clear"/>
          <w:rtl w:val="0"/>
        </w:rPr>
      </w:r>
      <w:r w:rsidDel="00000000" w:rsidR="00000000" w:rsidRPr="00000000">
        <w:rPr>
          <w:rFonts w:ascii="Georgia" w:cs="Georgia" w:eastAsia="Georgia" w:hAnsi="Georgia"/>
          <w:color w:val="2a2520"/>
          <w:sz w:val="23"/>
          <w:szCs w:val="23"/>
          <w:shd w:fill="f5f0e8" w:val="clear"/>
          <w:rtl w:val="0"/>
        </w:rPr>
        <w:t xml:space="preserve">t. Two performers observing the same volunteer and arriving at the same </w:t>
      </w:r>
      <w:r w:rsidDel="00000000" w:rsidR="00000000" w:rsidRPr="00000000">
        <w:rPr>
          <w:rFonts w:ascii="Georgia" w:cs="Georgia" w:eastAsia="Georgia" w:hAnsi="Georgia"/>
          <w:b w:val="1"/>
          <w:bCs w:val="1"/>
          <w:color w:val="2a2520"/>
          <w:sz w:val="23"/>
          <w:szCs w:val="23"/>
          <w:shd w:fill="f5f0e8" w:val="clear"/>
          <w:rtl w:val="0"/>
        </w:rPr>
        <w:t xml:space="preserve">DISC</w:t>
      </w:r>
      <w:r w:rsidDel="00000000" w:rsidR="00000000" w:rsidRPr="00000000">
        <w:rPr>
          <w:rFonts w:ascii="Georgia" w:cs="Georgia" w:eastAsia="Georgia" w:hAnsi="Georgia"/>
          <w:color w:val="2a2520"/>
          <w:sz w:val="23"/>
          <w:szCs w:val="23"/>
          <w:shd w:fill="f5f0e8" w:val="clear"/>
          <w:rtl w:val="0"/>
        </w:rPr>
        <w:t xml:space="preserve"> read will produce entirely different results based on whether they adjust their approach accordingly.</w:t>
      </w:r>
    </w:p>
    <w:p w:rsidR="00000000" w:rsidDel="00000000" w:rsidP="00000000" w:rsidRDefault="00000000" w:rsidRPr="00000000" w14:paraId="0000031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r>
      <w:r w:rsidDel="00000000" w:rsidR="00000000" w:rsidRPr="00000000">
        <w:rPr>
          <w:rFonts w:ascii="Georgia" w:cs="Georgia" w:eastAsia="Georgia" w:hAnsi="Georgia"/>
          <w:color w:val="2a2520"/>
          <w:sz w:val="23"/>
          <w:szCs w:val="23"/>
          <w:shd w:fill="f5f0e8" w:val="clear"/>
          <w:rtl w:val="0"/>
        </w:rPr>
        <w:t xml:space="preserve">D-types pay you back for being precise</w:t>
      </w:r>
      <w:r w:rsidDel="00000000" w:rsidR="00000000" w:rsidRPr="00000000">
        <w:rPr>
          <w:rFonts w:ascii="Georgia" w:cs="Georgia" w:eastAsia="Georgia" w:hAnsi="Georgia"/>
          <w:color w:val="2a2520"/>
          <w:sz w:val="23"/>
          <w:szCs w:val="23"/>
          <w:shd w:fill="f5f0e8" w:val="clear"/>
          <w:rtl w:val="0"/>
        </w:rPr>
        <w:t>. The opening line that is too warm, too general, or too slow loses them before anything has started. One specific, accurate observation delivered with directness earns immediate attention and maintains it. They also notice, and reward, when you get to the point. If you can make your first move land without preamble, they are with you.</w:t>
      </w:r>
    </w:p>
    <w:p w:rsidR="00000000" w:rsidDel="00000000" w:rsidP="00000000" w:rsidRDefault="00000000" w:rsidRPr="00000000" w14:paraId="0000031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For the I-type:</w:t>
      </w:r>
      <w:r w:rsidDel="00000000" w:rsidR="00000000" w:rsidRPr="00000000">
        <w:rPr>
          <w:rFonts w:ascii="Georgia" w:cs="Georgia" w:eastAsia="Georgia" w:hAnsi="Georgia"/>
          <w:color w:val="2a2520"/>
          <w:sz w:val="23"/>
          <w:szCs w:val="23"/>
          <w:shd w:fill="f5f0e8" w:val="clear"/>
          <w:rtl w:val="0"/>
        </w:rPr>
        <w:t xml:space="preserve"> they want to be part of the story. The frame that gives them a visible, valued role in what is happening, as a collaborator, keeps their energy high and makes their reaction the effect.</w:t>
      </w:r>
    </w:p>
    <w:p w:rsidR="00000000" w:rsidDel="00000000" w:rsidP="00000000" w:rsidRDefault="00000000" w:rsidRPr="00000000" w14:paraId="0000031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For the S-type:</w:t>
      </w:r>
      <w:r w:rsidDel="00000000" w:rsidR="00000000" w:rsidRPr="00000000">
        <w:rPr>
          <w:rFonts w:ascii="Georgia" w:cs="Georgia" w:eastAsia="Georgia" w:hAnsi="Georgia"/>
          <w:color w:val="2a2520"/>
          <w:sz w:val="23"/>
          <w:szCs w:val="23"/>
          <w:shd w:fill="f5f0e8" w:val="clear"/>
          <w:rtl w:val="0"/>
        </w:rPr>
        <w:t xml:space="preserve"> patience is the asset. They will follow if given the time to settle. Rush</w:t>
      </w:r>
      <w:r w:rsidDel="00000000" w:rsidR="00000000" w:rsidRPr="00000000">
        <w:rPr>
          <w:rFonts w:ascii="Georgia" w:cs="Georgia" w:eastAsia="Georgia" w:hAnsi="Georgia"/>
          <w:color w:val="2a2520"/>
          <w:sz w:val="23"/>
          <w:szCs w:val="23"/>
          <w:shd w:fill="f5f0e8" w:val="clear"/>
          <w:rtl w:val="0"/>
        </w:rPr>
        <w:t xml:space="preserve"> an S and you get a person who does what you say and feels nothing. Slow down a beat, tell them what is about to happen, and they actually show up</w:t>
      </w:r>
      <w:r w:rsidDel="00000000" w:rsidR="00000000" w:rsidRPr="00000000">
        <w:rPr>
          <w:rFonts w:ascii="Georgia" w:cs="Georgia" w:eastAsia="Georgia" w:hAnsi="Georgia"/>
          <w:b w:val="1"/>
          <w:bCs w:val="1"/>
          <w:color w:val="2a2520"/>
          <w:sz w:val="23"/>
          <w:szCs w:val="23"/>
          <w:shd w:fill="f5f0e8" w:val="clear"/>
          <w:rtl w:val="0"/>
        </w:rPr>
      </w:r>
      <w:r w:rsidDel="00000000" w:rsidR="00000000" w:rsidRPr="00000000">
        <w:rPr>
          <w:rFonts w:ascii="Georgia" w:cs="Georgia" w:eastAsia="Georgia" w:hAnsi="Georgia"/>
          <w:color w:val="2a2520"/>
          <w:sz w:val="23"/>
          <w:szCs w:val="23"/>
          <w:shd w:fill="f5f0e8" w:val="clear"/>
          <w:rtl w:val="0"/>
        </w:rPr>
        <w:t>.</w:t>
      </w:r>
    </w:p>
    <w:p w:rsidR="00000000" w:rsidDel="00000000" w:rsidP="00000000" w:rsidRDefault="00000000" w:rsidRPr="00000000" w14:paraId="0000031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For the C-type:</w:t>
      </w:r>
      <w:r w:rsidDel="00000000" w:rsidR="00000000" w:rsidRPr="00000000">
        <w:rPr>
          <w:rFonts w:ascii="Georgia" w:cs="Georgia" w:eastAsia="Georgia" w:hAnsi="Georgia"/>
          <w:color w:val="2a2520"/>
          <w:sz w:val="23"/>
          <w:szCs w:val="23"/>
          <w:shd w:fill="f5f0e8" w:val="clear"/>
          <w:rtl w:val="0"/>
        </w:rPr>
        <w:t xml:space="preserve"> logic must precede compliance. A </w:t>
      </w:r>
      <w:r w:rsidDel="00000000" w:rsidR="00000000" w:rsidRPr="00000000">
        <w:rPr>
          <w:rFonts w:ascii="Georgia" w:cs="Georgia" w:eastAsia="Georgia" w:hAnsi="Georgia"/>
          <w:b w:val="1"/>
          <w:bCs w:val="1"/>
          <w:color w:val="2a2520"/>
          <w:sz w:val="23"/>
          <w:szCs w:val="23"/>
          <w:shd w:fill="f5f0e8" w:val="clear"/>
          <w:rtl w:val="0"/>
        </w:rPr>
        <w:t xml:space="preserve">C-type</w:t>
      </w:r>
      <w:r w:rsidDel="00000000" w:rsidR="00000000" w:rsidRPr="00000000">
        <w:rPr>
          <w:rFonts w:ascii="Georgia" w:cs="Georgia" w:eastAsia="Georgia" w:hAnsi="Georgia"/>
          <w:color w:val="2a2520"/>
          <w:sz w:val="23"/>
          <w:szCs w:val="23"/>
          <w:shd w:fill="f5f0e8" w:val="clear"/>
          <w:rtl w:val="0"/>
        </w:rPr>
        <w:t xml:space="preserve"> who is asked to accept something before understanding the framework will disengage while appearing to cooperate. The slow-burn reveal that builds internal logic before the payoff earns real buy-in rather than performed participation.</w:t>
      </w:r>
    </w:p>
    <w:p w:rsidR="00000000" w:rsidDel="00000000" w:rsidP="00000000" w:rsidRDefault="00000000" w:rsidRPr="00000000" w14:paraId="0000031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A practical note on sequence:</w:t>
      </w:r>
      <w:r w:rsidDel="00000000" w:rsidR="00000000" w:rsidRPr="00000000">
        <w:rPr>
          <w:rFonts w:ascii="Georgia" w:cs="Georgia" w:eastAsia="Georgia" w:hAnsi="Georgia"/>
          <w:color w:val="2a2520"/>
          <w:sz w:val="23"/>
          <w:szCs w:val="23"/>
          <w:shd w:fill="f5f0e8" w:val="clear"/>
          <w:rtl w:val="0"/>
        </w:rPr>
        <w:t xml:space="preserve"> in a group, win the </w:t>
      </w:r>
      <w:r w:rsidDel="00000000" w:rsidR="00000000" w:rsidRPr="00000000">
        <w:rPr>
          <w:rFonts w:ascii="Georgia" w:cs="Georgia" w:eastAsia="Georgia" w:hAnsi="Georgia"/>
          <w:b w:val="1"/>
          <w:bCs w:val="1"/>
          <w:color w:val="2a2520"/>
          <w:sz w:val="23"/>
          <w:szCs w:val="23"/>
          <w:shd w:fill="f5f0e8" w:val="clear"/>
          <w:rtl w:val="0"/>
        </w:rPr>
        <w:t xml:space="preserve">D-type</w:t>
      </w:r>
      <w:r w:rsidDel="00000000" w:rsidR="00000000" w:rsidRPr="00000000">
        <w:rPr>
          <w:rFonts w:ascii="Georgia" w:cs="Georgia" w:eastAsia="Georgia" w:hAnsi="Georgia"/>
          <w:color w:val="2a2520"/>
          <w:sz w:val="23"/>
          <w:szCs w:val="23"/>
          <w:shd w:fill="f5f0e8" w:val="clear"/>
          <w:rtl w:val="0"/>
        </w:rPr>
        <w:t xml:space="preserve"> or D/</w:t>
      </w:r>
      <w:r w:rsidDel="00000000" w:rsidR="00000000" w:rsidRPr="00000000">
        <w:rPr>
          <w:rFonts w:ascii="Georgia" w:cs="Georgia" w:eastAsia="Georgia" w:hAnsi="Georgia"/>
          <w:b w:val="1"/>
          <w:bCs w:val="1"/>
          <w:color w:val="2a2520"/>
          <w:sz w:val="23"/>
          <w:szCs w:val="23"/>
          <w:shd w:fill="f5f0e8" w:val="clear"/>
          <w:rtl w:val="0"/>
        </w:rPr>
        <w:t xml:space="preserve">I-type</w:t>
      </w:r>
      <w:r w:rsidDel="00000000" w:rsidR="00000000" w:rsidRPr="00000000">
        <w:rPr>
          <w:rFonts w:ascii="Georgia" w:cs="Georgia" w:eastAsia="Georgia" w:hAnsi="Georgia"/>
          <w:color w:val="2a2520"/>
          <w:sz w:val="23"/>
          <w:szCs w:val="23"/>
          <w:shd w:fill="f5f0e8" w:val="clear"/>
          <w:rtl w:val="0"/>
        </w:rPr>
        <w:t xml:space="preserve"> first. They are visible, they respond fast, and the room reads them. When a high-status, high-confidence person is visibly engaged, the </w:t>
      </w:r>
      <w:r w:rsidDel="00000000" w:rsidR="00000000" w:rsidRPr="00000000">
        <w:rPr>
          <w:rFonts w:ascii="Georgia" w:cs="Georgia" w:eastAsia="Georgia" w:hAnsi="Georgia"/>
          <w:b w:val="1"/>
          <w:bCs w:val="1"/>
          <w:color w:val="2a2520"/>
          <w:sz w:val="23"/>
          <w:szCs w:val="23"/>
          <w:shd w:fill="f5f0e8" w:val="clear"/>
          <w:rtl w:val="0"/>
        </w:rPr>
        <w:t xml:space="preserve">I-types</w:t>
      </w:r>
      <w:r w:rsidDel="00000000" w:rsidR="00000000" w:rsidRPr="00000000">
        <w:rPr>
          <w:rFonts w:ascii="Georgia" w:cs="Georgia" w:eastAsia="Georgia" w:hAnsi="Georgia"/>
          <w:color w:val="2a2520"/>
          <w:sz w:val="23"/>
          <w:szCs w:val="23"/>
          <w:shd w:fill="f5f0e8" w:val="clear"/>
          <w:rtl w:val="0"/>
        </w:rPr>
        <w:t xml:space="preserve"> amplify it, the </w:t>
      </w:r>
      <w:r w:rsidDel="00000000" w:rsidR="00000000" w:rsidRPr="00000000">
        <w:rPr>
          <w:rFonts w:ascii="Georgia" w:cs="Georgia" w:eastAsia="Georgia" w:hAnsi="Georgia"/>
          <w:b w:val="1"/>
          <w:bCs w:val="1"/>
          <w:color w:val="2a2520"/>
          <w:sz w:val="23"/>
          <w:szCs w:val="23"/>
          <w:shd w:fill="f5f0e8" w:val="clear"/>
          <w:rtl w:val="0"/>
        </w:rPr>
        <w:t xml:space="preserve">S-types</w:t>
      </w:r>
      <w:r w:rsidDel="00000000" w:rsidR="00000000" w:rsidRPr="00000000">
        <w:rPr>
          <w:rFonts w:ascii="Georgia" w:cs="Georgia" w:eastAsia="Georgia" w:hAnsi="Georgia"/>
          <w:color w:val="2a2520"/>
          <w:sz w:val="23"/>
          <w:szCs w:val="23"/>
          <w:shd w:fill="f5f0e8" w:val="clear"/>
          <w:rtl w:val="0"/>
        </w:rPr>
        <w:t xml:space="preserve"> follow the social current, and the </w:t>
      </w:r>
      <w:r w:rsidDel="00000000" w:rsidR="00000000" w:rsidRPr="00000000">
        <w:rPr>
          <w:rFonts w:ascii="Georgia" w:cs="Georgia" w:eastAsia="Georgia" w:hAnsi="Georgia"/>
          <w:b w:val="1"/>
          <w:bCs w:val="1"/>
          <w:color w:val="2a2520"/>
          <w:sz w:val="23"/>
          <w:szCs w:val="23"/>
          <w:shd w:fill="f5f0e8" w:val="clear"/>
          <w:rtl w:val="0"/>
        </w:rPr>
        <w:t xml:space="preserve">C-types</w:t>
      </w:r>
      <w:r w:rsidDel="00000000" w:rsidR="00000000" w:rsidRPr="00000000">
        <w:rPr>
          <w:rFonts w:ascii="Georgia" w:cs="Georgia" w:eastAsia="Georgia" w:hAnsi="Georgia"/>
          <w:color w:val="2a2520"/>
          <w:sz w:val="23"/>
          <w:szCs w:val="23"/>
          <w:shd w:fill="f5f0e8" w:val="clear"/>
          <w:rtl w:val="0"/>
        </w:rPr>
        <w:t xml:space="preserve"> recalibrate their skepticism downward. The </w:t>
      </w:r>
      <w:r w:rsidDel="00000000" w:rsidR="00000000" w:rsidRPr="00000000">
        <w:rPr>
          <w:rFonts w:ascii="Georgia" w:cs="Georgia" w:eastAsia="Georgia" w:hAnsi="Georgia"/>
          <w:b w:val="1"/>
          <w:bCs w:val="1"/>
          <w:color w:val="2a2520"/>
          <w:sz w:val="23"/>
          <w:szCs w:val="23"/>
          <w:shd w:fill="f5f0e8" w:val="clear"/>
          <w:rtl w:val="0"/>
        </w:rPr>
        <w:t xml:space="preserve">D-type</w:t>
      </w:r>
      <w:r w:rsidDel="00000000" w:rsidR="00000000" w:rsidRPr="00000000">
        <w:rPr>
          <w:rFonts w:ascii="Georgia" w:cs="Georgia" w:eastAsia="Georgia" w:hAnsi="Georgia"/>
          <w:color w:val="2a2520"/>
          <w:sz w:val="23"/>
          <w:szCs w:val="23"/>
          <w:shd w:fill="f5f0e8" w:val="clear"/>
          <w:rtl w:val="0"/>
        </w:rPr>
        <w:t xml:space="preserve"> is not just an audience member. They are an opinion-leader. Earn them early and they do part of the work for you.</w:t>
      </w:r>
    </w:p>
    <w:p w:rsidR="00000000" w:rsidDel="00000000" w:rsidP="00000000" w:rsidRDefault="00000000" w:rsidRPr="00000000" w14:paraId="00000319">
      <w:pPr>
        <w:spacing w:after="160" w:before="500" w:lineRule="auto"/>
        <w:rPr>
          <w:rFonts w:ascii="Montserrat" w:cs="Montserrat" w:eastAsia="Montserrat" w:hAnsi="Montserrat"/>
          <w:b w:val="1"/>
          <w:bCs w:val="1"/>
          <w:color w:val="1a8fa8"/>
          <w:sz w:val="23"/>
          <w:szCs w:val="23"/>
          <w:shd w:fill="f5f0e8" w:val="clear"/>
        </w:rPr>
      </w:pPr>
      <w:r w:rsidDel="00000000" w:rsidR="00000000" w:rsidRPr="00000000">
        <w:rPr>
          <w:rFonts w:ascii="Montserrat" w:cs="Montserrat" w:eastAsia="Montserrat" w:hAnsi="Montserrat"/>
          <w:b w:val="1"/>
          <w:bCs w:val="1"/>
          <w:color w:val="1a8fa8"/>
          <w:sz w:val="23"/>
          <w:szCs w:val="23"/>
          <w:shd w:fill="f5f0e8" w:val="clear"/>
          <w:rtl w:val="0"/>
        </w:rPr>
        <w:t xml:space="preserve">Chris Michael's Take</w:t>
      </w:r>
    </w:p>
    <w:p w:rsidR="00000000" w:rsidDel="00000000" w:rsidP="00000000" w:rsidRDefault="00000000" w:rsidRPr="00000000" w14:paraId="0000031A">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DISC</w:t>
      </w:r>
      <w:r w:rsidDel="00000000" w:rsidR="00000000" w:rsidRPr="00000000">
        <w:rPr>
          <w:rFonts w:ascii="Georgia" w:cs="Georgia" w:eastAsia="Georgia" w:hAnsi="Georgia"/>
          <w:color w:val="2a2520"/>
          <w:sz w:val="23"/>
          <w:szCs w:val="23"/>
          <w:shd w:fill="f5f0e8" w:val="clear"/>
          <w:rtl w:val="0"/>
        </w:rPr>
        <w:t xml:space="preserve"> is a read I run on the way to something else, and I never show it. When I clock someone as an S, I slow down and keep going. The audience does not know you are adjusting your approach. They only experience the result: a performance that feels like it was designed specifically for them.</w:t>
      </w:r>
    </w:p>
    <w:p w:rsidR="00000000" w:rsidDel="00000000" w:rsidP="00000000" w:rsidRDefault="00000000" w:rsidRPr="00000000" w14:paraId="0000031B">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031E">
      <w:pPr>
        <w:spacing w:after="28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PART TWO</w:t>
      </w:r>
    </w:p>
    <w:p w:rsidR="00000000" w:rsidDel="00000000" w:rsidP="00000000" w:rsidRDefault="00000000" w:rsidRPr="00000000" w14:paraId="0000031F">
      <w:pPr>
        <w:spacing w:after="280" w:before="280" w:lineRule="auto"/>
        <w:jc w:val="center"/>
        <w:rPr>
          <w:rFonts w:ascii="Montserrat" w:cs="Montserrat" w:eastAsia="Montserrat" w:hAnsi="Montserrat"/>
          <w:color w:val="c9a84c"/>
          <w:sz w:val="23"/>
          <w:szCs w:val="23"/>
        </w:rPr>
      </w:pPr>
      <w:r w:rsidDel="00000000" w:rsidR="00000000" w:rsidRPr="00000000">
        <w:rPr>
          <w:rFonts w:ascii="Montserrat" w:cs="Montserrat" w:eastAsia="Montserrat" w:hAnsi="Montserrat"/>
          <w:color w:val="c9a84c"/>
          <w:sz w:val="23"/>
          <w:szCs w:val="23"/>
          <w:rtl w:val="0"/>
        </w:rPr>
        <w:t xml:space="preserve">11</w:t>
      </w:r>
    </w:p>
    <w:p w:rsidR="00000000" w:rsidDel="00000000" w:rsidP="00000000" w:rsidRDefault="00000000" w:rsidRPr="00000000" w14:paraId="00000320">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220" w:before="0" w:line="372" w:lineRule="auto"/>
        <w:jc w:val="center"/>
        <w:rPr>
          <w:rFonts w:ascii="Montserrat" w:cs="Montserrat" w:eastAsia="Montserrat" w:hAnsi="Montserrat"/>
          <w:b w:val="1"/>
          <w:bCs w:val="1"/>
          <w:color w:val="ffffff"/>
          <w:sz w:val="47"/>
          <w:szCs w:val="47"/>
        </w:rPr>
      </w:pPr>
      <w:bookmarkStart w:colFirst="0" w:colLast="0" w:name="_heading=h.k2mqcsag4ur" w:id="19"/>
      <w:bookmarkEnd w:id="19"/>
      <w:r w:rsidDel="00000000" w:rsidR="00000000" w:rsidRPr="00000000">
        <w:rPr>
          <w:rFonts w:ascii="Montserrat" w:cs="Montserrat" w:eastAsia="Montserrat" w:hAnsi="Montserrat"/>
          <w:b w:val="1"/>
          <w:bCs w:val="1"/>
          <w:color w:val="ffffff"/>
          <w:sz w:val="47"/>
          <w:szCs w:val="47"/>
          <w:rtl w:val="0"/>
        </w:rPr>
        <w:t xml:space="preserve">THE VOLUNTEER’S BRAIN</w:t>
      </w:r>
    </w:p>
    <w:p w:rsidR="00000000" w:rsidDel="00000000" w:rsidP="00000000" w:rsidRDefault="00000000" w:rsidRPr="00000000" w14:paraId="00000321">
      <w:pPr>
        <w:spacing w:before="280" w:line="395.99999999999994" w:lineRule="auto"/>
        <w:jc w:val="center"/>
        <w:rPr>
          <w:rFonts w:ascii="Georgia" w:cs="Georgia" w:eastAsia="Georgia" w:hAnsi="Georgia"/>
          <w:i w:val="1"/>
          <w:iCs w:val="1"/>
          <w:color w:val="8a9ab5"/>
          <w:sz w:val="23"/>
          <w:szCs w:val="23"/>
        </w:rPr>
      </w:pPr>
      <w:r w:rsidDel="00000000" w:rsidR="00000000" w:rsidRPr="00000000">
        <w:rPr>
          <w:rFonts w:ascii="Georgia" w:cs="Georgia" w:eastAsia="Georgia" w:hAnsi="Georgia"/>
          <w:i w:val="1"/>
          <w:iCs w:val="1"/>
          <w:color w:val="8a9ab5"/>
          <w:sz w:val="23"/>
          <w:szCs w:val="23"/>
          <w:rtl w:val="0"/>
        </w:rPr>
        <w:t xml:space="preserve">"The volunteer chose you before you chose them."</w:t>
      </w:r>
    </w:p>
    <w:p w:rsidR="00000000" w:rsidDel="00000000" w:rsidP="00000000" w:rsidRDefault="00000000" w:rsidRPr="00000000" w14:paraId="00000322">
      <w:pPr>
        <w:spacing w:before="600" w:lineRule="auto"/>
        <w:jc w:val="center"/>
        <w:rPr>
          <w:rFonts w:ascii="Montserrat" w:cs="Montserrat" w:eastAsia="Montserrat" w:hAnsi="Montserrat"/>
          <w:b w:val="1"/>
          <w:bCs w:val="1"/>
          <w:color w:val="8a9ab5"/>
          <w:sz w:val="23"/>
          <w:szCs w:val="23"/>
        </w:rPr>
      </w:pPr>
      <w:r w:rsidDel="00000000" w:rsidR="00000000" w:rsidRPr="00000000">
        <w:rPr>
          <w:rFonts w:ascii="Montserrat" w:cs="Montserrat" w:eastAsia="Montserrat" w:hAnsi="Montserrat"/>
          <w:b w:val="1"/>
          <w:bCs w:val="1"/>
          <w:color w:val="ffffff"/>
          <w:sz w:val="23"/>
          <w:szCs w:val="23"/>
          <w:shd w:fill="1a8fa8" w:val="clear"/>
          <w:rtl w:val="0"/>
        </w:rPr>
        <w:t xml:space="preserve">T2</w:t>
      </w:r>
      <w:r w:rsidDel="00000000" w:rsidR="00000000" w:rsidRPr="00000000">
        <w:rPr>
          <w:rFonts w:ascii="Montserrat" w:cs="Montserrat" w:eastAsia="Montserrat" w:hAnsi="Montserrat"/>
          <w:b w:val="1"/>
          <w:bCs w:val="1"/>
          <w:color w:val="8a9ab5"/>
          <w:sz w:val="23"/>
          <w:szCs w:val="23"/>
          <w:rtl w:val="0"/>
        </w:rPr>
        <w:t xml:space="preserve">T3</w:t>
      </w:r>
    </w:p>
    <w:p w:rsidR="00000000" w:rsidDel="00000000" w:rsidP="00000000" w:rsidRDefault="00000000" w:rsidRPr="00000000" w14:paraId="00000323">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SIGNAL CONFIDENCE TIERS</w:t>
      </w:r>
    </w:p>
    <w:p w:rsidR="00000000" w:rsidDel="00000000" w:rsidP="00000000" w:rsidRDefault="00000000" w:rsidRPr="00000000" w14:paraId="00000324">
      <w:pPr>
        <w:spacing w:before="600" w:lineRule="auto"/>
        <w:jc w:val="center"/>
        <w:rPr>
          <w:rFonts w:ascii="Montserrat" w:cs="Montserrat" w:eastAsia="Montserrat" w:hAnsi="Montserrat"/>
          <w:b w:val="1"/>
          <w:bCs w:val="1"/>
          <w:color w:val="a83030"/>
          <w:sz w:val="23"/>
          <w:szCs w:val="23"/>
        </w:rPr>
      </w:pPr>
      <w:r w:rsidDel="00000000" w:rsidR="00000000" w:rsidRPr="00000000">
        <w:rPr>
          <w:rFonts w:ascii="Montserrat" w:cs="Montserrat" w:eastAsia="Montserrat" w:hAnsi="Montserrat"/>
          <w:b w:val="1"/>
          <w:bCs w:val="1"/>
          <w:color w:val="a83030"/>
          <w:sz w:val="23"/>
          <w:szCs w:val="23"/>
          <w:rtl w:val="0"/>
        </w:rPr>
        <w:t xml:space="preserve">AM</w:t>
      </w:r>
    </w:p>
    <w:p w:rsidR="00000000" w:rsidDel="00000000" w:rsidP="00000000" w:rsidRDefault="00000000" w:rsidRPr="00000000" w14:paraId="00000325">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OBSERVATION CATEGORIES</w:t>
      </w:r>
    </w:p>
    <w:p w:rsidR="00000000" w:rsidDel="00000000" w:rsidP="00000000" w:rsidRDefault="00000000" w:rsidRPr="00000000" w14:paraId="00000326">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CHAPTER 11 — THE VOLUNTEER’S BRAIN</w:t>
      </w:r>
    </w:p>
    <w:p w:rsidR="00000000" w:rsidDel="00000000" w:rsidP="00000000" w:rsidRDefault="00000000" w:rsidRPr="00000000" w14:paraId="00000327">
      <w:pPr>
        <w:pBdr>
          <w:top w:color="000000" w:space="0" w:sz="0" w:val="none"/>
          <w:left w:color="000000" w:space="0" w:sz="0" w:val="none"/>
          <w:bottom w:color="000000" w:space="0" w:sz="0" w:val="none"/>
          <w:right w:color="000000" w:space="0" w:sz="0" w:val="none"/>
          <w:between w:color="000000" w:space="0" w:sz="0" w:val="none"/>
        </w:pBdr>
        <w:spacing w:after="220" w:line="196.8" w:lineRule="auto"/>
        <w:jc w:val="both"/>
        <w:rPr>
          <w:rFonts w:ascii="Montserrat" w:cs="Montserrat" w:eastAsia="Montserrat" w:hAnsi="Montserrat"/>
          <w:color w:val="c9a84c"/>
          <w:sz w:val="74"/>
          <w:szCs w:val="74"/>
          <w:shd w:fill="f5f0e8" w:val="clear"/>
        </w:rPr>
      </w:pPr>
      <w:r w:rsidDel="00000000" w:rsidR="00000000" w:rsidRPr="00000000">
        <w:rPr>
          <w:rFonts w:ascii="Montserrat" w:cs="Montserrat" w:eastAsia="Montserrat" w:hAnsi="Montserrat"/>
          <w:color w:val="c9a84c"/>
          <w:sz w:val="74"/>
          <w:szCs w:val="74"/>
          <w:shd w:fill="f5f0e8" w:val="clear"/>
          <w:rtl w:val="0"/>
        </w:rPr>
        <w:t xml:space="preserve">T</w:t>
      </w:r>
    </w:p>
    <w:p w:rsidR="00000000" w:rsidDel="00000000" w:rsidP="00000000" w:rsidRDefault="00000000" w:rsidRPr="00000000" w14:paraId="00000328">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he volunteer is a casting decision, the most important one in any show. Get it wrong and you are doing the trick for someone who is busy surviving being on stage.</w:t>
      </w:r>
    </w:p>
    <w:p w:rsidR="00000000" w:rsidDel="00000000" w:rsidP="00000000" w:rsidRDefault="00000000" w:rsidRPr="00000000" w14:paraId="00000329">
      <w:pPr>
        <w:pBdr>
          <w:top w:color="000000" w:space="0" w:sz="0" w:val="none"/>
          <w:left w:color="000000" w:space="0" w:sz="0" w:val="none"/>
          <w:bottom w:color="000000" w:space="0" w:sz="0" w:val="none"/>
          <w:right w:color="000000" w:space="0" w:sz="0" w:val="none"/>
          <w:between w:color="000000" w:space="0" w:sz="0" w:val="none"/>
        </w:pBdr>
        <w:spacing w:after="480" w:before="640" w:lineRule="auto"/>
        <w:jc w:val="both"/>
        <w:rPr>
          <w:rFonts w:ascii="Montserrat" w:cs="Montserrat" w:eastAsia="Montserrat" w:hAnsi="Montserrat"/>
          <w:color w:val="1a8fa8"/>
          <w:sz w:val="23"/>
          <w:szCs w:val="23"/>
          <w:shd w:fill="f5f0e8" w:val="clear"/>
        </w:rPr>
      </w:pPr>
      <w:r w:rsidDel="00000000" w:rsidR="00000000" w:rsidRPr="00000000">
        <w:rPr>
          <w:rFonts w:ascii="Montserrat" w:cs="Montserrat" w:eastAsia="Montserrat" w:hAnsi="Montserrat"/>
          <w:color w:val="1a8fa8"/>
          <w:sz w:val="23"/>
          <w:szCs w:val="23"/>
          <w:shd w:fill="f5f0e8" w:val="clear"/>
          <w:rtl w:val="0"/>
        </w:rPr>
        <w:t xml:space="preserve">WHAT IT FEELS LIKE</w:t>
      </w:r>
    </w:p>
    <w:p w:rsidR="00000000" w:rsidDel="00000000" w:rsidP="00000000" w:rsidRDefault="00000000" w:rsidRPr="00000000" w14:paraId="0000032A">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volunteer is still on stage. Still technically cooperating. But something has shifted and the whole room felt it. The audience that was leaning in has quietly leaned back. Nobody said anything. Nobody moved. The connection that was building broke at a point nobody in the room can precisely name, and the performance has not recovered since. That moment — invisible, irreversible, immediately legible to everyone — is what this chapter is about preventing.</w:t>
      </w:r>
    </w:p>
    <w:p w:rsidR="00000000" w:rsidDel="00000000" w:rsidP="00000000" w:rsidRDefault="00000000" w:rsidRPr="00000000" w14:paraId="0000032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What happened was a cortisol event. The volunteer's nervous system passed a threshold, their psychological availability dropped, and they stopped being a co-author in the performance and became a person trying to manage the experience of being on stage. The audience read this shift before they processed it consciously. Manage the volunteer's neurological state, and you manage the room's.</w:t>
      </w:r>
    </w:p>
    <w:p w:rsidR="00000000" w:rsidDel="00000000" w:rsidP="00000000" w:rsidRDefault="00000000" w:rsidRPr="00000000" w14:paraId="0000032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Seven Volunteer Types</w:t>
      </w:r>
    </w:p>
    <w:p w:rsidR="00000000" w:rsidDel="00000000" w:rsidP="00000000" w:rsidRDefault="00000000" w:rsidRPr="00000000" w14:paraId="0000032D">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Most volunteer disasters were decided before the person stood up. You picked wrong. These seven profiles cover the full range of what walks toward your stage. Each with a different strategy, a different set of signals, and a different set of effects that fit them best.</w:t>
      </w:r>
    </w:p>
    <w:p w:rsidR="00000000" w:rsidDel="00000000" w:rsidP="00000000" w:rsidRDefault="00000000" w:rsidRPr="00000000" w14:paraId="0000032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have already built a framework for reading exactly these types. The </w:t>
      </w:r>
      <w:r w:rsidDel="00000000" w:rsidR="00000000" w:rsidRPr="00000000">
        <w:rPr>
          <w:rFonts w:ascii="Georgia" w:cs="Georgia" w:eastAsia="Georgia" w:hAnsi="Georgia"/>
          <w:b w:val="1"/>
          <w:bCs w:val="1"/>
          <w:color w:val="2a2520"/>
          <w:sz w:val="23"/>
          <w:szCs w:val="23"/>
          <w:shd w:fill="f5f0e8" w:val="clear"/>
          <w:rtl w:val="0"/>
        </w:rPr>
        <w:t xml:space="preserve">DISC</w:t>
      </w:r>
      <w:r w:rsidDel="00000000" w:rsidR="00000000" w:rsidRPr="00000000">
        <w:rPr>
          <w:rFonts w:ascii="Georgia" w:cs="Georgia" w:eastAsia="Georgia" w:hAnsi="Georgia"/>
          <w:color w:val="2a2520"/>
          <w:sz w:val="23"/>
          <w:szCs w:val="23"/>
          <w:shd w:fill="f5f0e8" w:val="clear"/>
          <w:rtl w:val="0"/>
        </w:rPr>
        <w:t xml:space="preserve"> profiles from the previous chapter map cleanly onto what walks toward your stage. The Supporter is your </w:t>
      </w:r>
      <w:r w:rsidDel="00000000" w:rsidR="00000000" w:rsidRPr="00000000">
        <w:rPr>
          <w:rFonts w:ascii="Georgia" w:cs="Georgia" w:eastAsia="Georgia" w:hAnsi="Georgia"/>
          <w:b w:val="1"/>
          <w:bCs w:val="1"/>
          <w:color w:val="2a2520"/>
          <w:sz w:val="23"/>
          <w:szCs w:val="23"/>
          <w:shd w:fill="f5f0e8" w:val="clear"/>
          <w:rtl w:val="0"/>
        </w:rPr>
        <w:t xml:space="preserve">I-type</w:t>
      </w:r>
      <w:r w:rsidDel="00000000" w:rsidR="00000000" w:rsidRPr="00000000">
        <w:rPr>
          <w:rFonts w:ascii="Georgia" w:cs="Georgia" w:eastAsia="Georgia" w:hAnsi="Georgia"/>
          <w:color w:val="2a2520"/>
          <w:sz w:val="23"/>
          <w:szCs w:val="23"/>
          <w:shd w:fill="f5f0e8" w:val="clear"/>
          <w:rtl w:val="0"/>
        </w:rPr>
        <w:t xml:space="preserve">: open, expressive, already oriented toward connection before you have said a word. The Performer is D or D/I: dominant, motion-forward, socially competitive. The Challenger is C or C/D: analytical, withholding, waiting to see whether you have earned their participation. The Anxious and Reserved Volunteer are both S-dominant: safety-seeking, slow to commit, with a lower threshold for cortisol exposure in public settings. The Analytical Volunteer is your pure C. The Emotional Volunteer is I or I/S. You do not need to label them mid-selection. But when you recognize the profile, you already know how to frame the invitation, how fast to move, and whether to lead with warmth or credibility.</w:t>
      </w:r>
    </w:p>
    <w:p w:rsidR="00000000" w:rsidDel="00000000" w:rsidP="00000000" w:rsidRDefault="00000000" w:rsidRPr="00000000" w14:paraId="0000032F">
      <w:pPr>
        <w:spacing w:after="340" w:before="200" w:lineRule="auto"/>
        <w:rPr>
          <w:rFonts w:ascii="Montserrat" w:cs="Montserrat" w:eastAsia="Montserrat" w:hAnsi="Montserrat"/>
          <w:b w:val="1"/>
          <w:bCs w:val="1"/>
          <w:color w:val="1a8fa8"/>
          <w:sz w:val="23"/>
          <w:szCs w:val="23"/>
          <w:shd w:fill="f5f0e8" w:val="clear"/>
        </w:rPr>
      </w:pPr>
      <w:r w:rsidDel="00000000" w:rsidR="00000000" w:rsidRPr="00000000">
        <w:rPr>
          <w:rFonts w:ascii="Montserrat" w:cs="Montserrat" w:eastAsia="Montserrat" w:hAnsi="Montserrat"/>
          <w:b w:val="1"/>
          <w:bCs w:val="1"/>
          <w:color w:val="1a8fa8"/>
          <w:sz w:val="23"/>
          <w:szCs w:val="23"/>
          <w:shd w:fill="f5f0e8" w:val="clear"/>
          <w:rtl w:val="0"/>
        </w:rPr>
        <w:t xml:space="preserve">The Supporter</w:t>
      </w:r>
    </w:p>
    <w:p w:rsidR="00000000" w:rsidDel="00000000" w:rsidP="00000000" w:rsidRDefault="00000000" w:rsidRPr="00000000" w14:paraId="00000330">
      <w:pPr>
        <w:pBdr>
          <w:top w:color="000000" w:space="0" w:sz="0" w:val="none"/>
          <w:left w:color="000000" w:space="0" w:sz="0" w:val="none"/>
          <w:bottom w:color="000000" w:space="0" w:sz="0" w:val="none"/>
          <w:right w:color="000000" w:space="0" w:sz="0" w:val="none"/>
          <w:between w:color="000000" w:space="0" w:sz="0" w:val="none"/>
        </w:pBdr>
        <w:spacing w:after="380" w:before="200" w:line="372"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 audience member who wants you to succeed. They were leaning in and nodding before you opened your mouth, and they keep elbowing the person next to them. Leans forward with open posture throughout · Nods frequently (not just when prompted) · Smiles before anything has earned it · Moves toward the invitation before it is fully delivered Works best for: suggestion, imagination effects, emotional peak moments, anything requiring visible audience reaction. Avoid for: nothing. This is the ideal volunteer for most routines. Select immediately. This person does half the work for you.</w:t>
      </w:r>
    </w:p>
    <w:p w:rsidR="00000000" w:rsidDel="00000000" w:rsidP="00000000" w:rsidRDefault="00000000" w:rsidRPr="00000000" w14:paraId="00000334">
      <w:pPr>
        <w:spacing w:after="340" w:before="20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The Performer</w:t>
      </w:r>
    </w:p>
    <w:p w:rsidR="00000000" w:rsidDel="00000000" w:rsidP="00000000" w:rsidRDefault="00000000" w:rsidRPr="00000000" w14:paraId="00000335">
      <w:pPr>
        <w:pBdr>
          <w:top w:color="000000" w:space="0" w:sz="0" w:val="none"/>
          <w:left w:color="000000" w:space="0" w:sz="0" w:val="none"/>
          <w:bottom w:color="000000" w:space="0" w:sz="0" w:val="none"/>
          <w:right w:color="000000" w:space="0" w:sz="0" w:val="none"/>
          <w:between w:color="000000" w:space="0" w:sz="0" w:val="none"/>
        </w:pBdr>
        <w:spacing w:after="380" w:before="200" w:line="372"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Wants to be part of the show. Not as a participant but as a character. More animated than necessary, already performing. Will help you. Will also try to take the stage. Expressive theatrical gestures · Already making the room laugh · Posture opens wider when watched · Occupies more physical space than others nearby Works best for: demonstrations with a collaborative structure. Avoid for: effects requiring silence or quiet cooperation. Give them a role, not a task.</w:t>
      </w:r>
    </w:p>
    <w:p w:rsidR="00000000" w:rsidDel="00000000" w:rsidP="00000000" w:rsidRDefault="00000000" w:rsidRPr="00000000" w14:paraId="00000339">
      <w:pPr>
        <w:spacing w:after="340" w:before="200" w:lineRule="auto"/>
        <w:rPr>
          <w:rFonts w:ascii="Montserrat" w:cs="Montserrat" w:eastAsia="Montserrat" w:hAnsi="Montserrat"/>
          <w:b w:val="1"/>
          <w:bCs w:val="1"/>
          <w:color w:val="a83030"/>
          <w:sz w:val="23"/>
          <w:szCs w:val="23"/>
          <w:shd w:fill="f5f0e8" w:val="clear"/>
        </w:rPr>
      </w:pPr>
      <w:r w:rsidDel="00000000" w:rsidR="00000000" w:rsidRPr="00000000">
        <w:rPr>
          <w:rFonts w:ascii="Montserrat" w:cs="Montserrat" w:eastAsia="Montserrat" w:hAnsi="Montserrat"/>
          <w:b w:val="1"/>
          <w:bCs w:val="1"/>
          <w:color w:val="a83030"/>
          <w:sz w:val="23"/>
          <w:szCs w:val="23"/>
          <w:shd w:fill="f5f0e8" w:val="clear"/>
          <w:rtl w:val="0"/>
        </w:rPr>
        <w:t xml:space="preserve">The Challenger</w:t>
      </w:r>
    </w:p>
    <w:p w:rsidR="00000000" w:rsidDel="00000000" w:rsidP="00000000" w:rsidRDefault="00000000" w:rsidRPr="00000000" w14:paraId="0000033A">
      <w:pPr>
        <w:pBdr>
          <w:top w:color="000000" w:space="0" w:sz="0" w:val="none"/>
          <w:left w:color="000000" w:space="0" w:sz="0" w:val="none"/>
          <w:bottom w:color="000000" w:space="0" w:sz="0" w:val="none"/>
          <w:right w:color="000000" w:space="0" w:sz="0" w:val="none"/>
          <w:between w:color="000000" w:space="0" w:sz="0" w:val="none"/>
        </w:pBdr>
        <w:spacing w:after="380" w:before="200" w:line="372"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Skeptical by nature, not by choice. Arms crossed or hands clasped · Leaning back while others lean forward · Analytical, still expression. Watching without reacting · Checks the room's reaction before committing to their own Works best for: predictions, undeniable effects where their final conversion carries social proof weight for the entire audience. Avoid for: suggestion-based effects where their resistance becomes visible. Address them early. Frame the invitation as a test designed for exactly the kind of person who does not believe it.</w:t>
      </w:r>
    </w:p>
    <w:p w:rsidR="00000000" w:rsidDel="00000000" w:rsidP="00000000" w:rsidRDefault="00000000" w:rsidRPr="00000000" w14:paraId="0000033E">
      <w:pPr>
        <w:spacing w:after="340" w:before="200" w:lineRule="auto"/>
        <w:rPr>
          <w:rFonts w:ascii="Montserrat" w:cs="Montserrat" w:eastAsia="Montserrat" w:hAnsi="Montserrat"/>
          <w:b w:val="1"/>
          <w:bCs w:val="1"/>
          <w:color w:val="6b52a0"/>
          <w:sz w:val="23"/>
          <w:szCs w:val="23"/>
          <w:shd w:fill="f5f0e8" w:val="clear"/>
        </w:rPr>
      </w:pPr>
      <w:r w:rsidDel="00000000" w:rsidR="00000000" w:rsidRPr="00000000">
        <w:rPr>
          <w:rFonts w:ascii="Montserrat" w:cs="Montserrat" w:eastAsia="Montserrat" w:hAnsi="Montserrat"/>
          <w:b w:val="1"/>
          <w:bCs w:val="1"/>
          <w:color w:val="6b52a0"/>
          <w:sz w:val="23"/>
          <w:szCs w:val="23"/>
          <w:shd w:fill="f5f0e8" w:val="clear"/>
          <w:rtl w:val="0"/>
        </w:rPr>
        <w:t xml:space="preserve">The Anxious Volunteer</w:t>
      </w:r>
    </w:p>
    <w:p w:rsidR="00000000" w:rsidDel="00000000" w:rsidP="00000000" w:rsidRDefault="00000000" w:rsidRPr="00000000" w14:paraId="0000033F">
      <w:pPr>
        <w:pBdr>
          <w:top w:color="000000" w:space="0" w:sz="0" w:val="none"/>
          <w:left w:color="000000" w:space="0" w:sz="0" w:val="none"/>
          <w:bottom w:color="000000" w:space="0" w:sz="0" w:val="none"/>
          <w:right w:color="000000" w:space="0" w:sz="0" w:val="none"/>
          <w:between w:color="000000" w:space="0" w:sz="0" w:val="none"/>
        </w:pBdr>
        <w:spacing w:after="380" w:before="200" w:line="372"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Wants to participate but fears embarrassing themselves. Visible nervous laughter when approached · Hands cover mouth or face when surprised · Looks for reassurance from nearby friends · Blink rate increase when center of attention Works best for: short, success-guaranteed interactions. Avoid for: any long on-stage sequence where extended attention amplifies anxiety. Give them explicit permission to succeed: 'This one is going to work for you. I can already tell.' Then make sure it does.</w:t>
      </w:r>
    </w:p>
    <w:p w:rsidR="00000000" w:rsidDel="00000000" w:rsidP="00000000" w:rsidRDefault="00000000" w:rsidRPr="00000000" w14:paraId="00000343">
      <w:pPr>
        <w:spacing w:after="340" w:before="200" w:lineRule="auto"/>
        <w:rPr>
          <w:rFonts w:ascii="Montserrat" w:cs="Montserrat" w:eastAsia="Montserrat" w:hAnsi="Montserrat"/>
          <w:b w:val="1"/>
          <w:bCs w:val="1"/>
          <w:color w:val="8baab8"/>
          <w:sz w:val="23"/>
          <w:szCs w:val="23"/>
          <w:shd w:fill="f5f0e8" w:val="clear"/>
        </w:rPr>
      </w:pPr>
      <w:r w:rsidDel="00000000" w:rsidR="00000000" w:rsidRPr="00000000">
        <w:rPr>
          <w:rFonts w:ascii="Montserrat" w:cs="Montserrat" w:eastAsia="Montserrat" w:hAnsi="Montserrat"/>
          <w:b w:val="1"/>
          <w:bCs w:val="1"/>
          <w:color w:val="8baab8"/>
          <w:sz w:val="23"/>
          <w:szCs w:val="23"/>
          <w:shd w:fill="f5f0e8" w:val="clear"/>
          <w:rtl w:val="0"/>
        </w:rPr>
        <w:t xml:space="preserve">The Analytical Volunteer</w:t>
      </w:r>
    </w:p>
    <w:p w:rsidR="00000000" w:rsidDel="00000000" w:rsidP="00000000" w:rsidRDefault="00000000" w:rsidRPr="00000000" w14:paraId="00000344">
      <w:pPr>
        <w:pBdr>
          <w:top w:color="000000" w:space="0" w:sz="0" w:val="none"/>
          <w:left w:color="000000" w:space="0" w:sz="0" w:val="none"/>
          <w:bottom w:color="000000" w:space="0" w:sz="0" w:val="none"/>
          <w:right w:color="000000" w:space="0" w:sz="0" w:val="none"/>
          <w:between w:color="000000" w:space="0" w:sz="0" w:val="none"/>
        </w:pBdr>
        <w:spacing w:after="380" w:before="200" w:line="372"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Processes everything before committing. Deliberate, measured response to everything · Asks clarifying questions before participating · Minimal facial movement during observation · Head tilts slightly. Actively processing Works best for: slow-burn reveals, prediction-based effects, anything that rewards patience. Avoid for: rapid-fire or emotionally-paced effects. They become your most powerful endorsement if you earn it. Pace to their processing speed.</w:t>
      </w:r>
    </w:p>
    <w:p w:rsidR="00000000" w:rsidDel="00000000" w:rsidP="00000000" w:rsidRDefault="00000000" w:rsidRPr="00000000" w14:paraId="00000348">
      <w:pPr>
        <w:spacing w:after="340" w:before="200" w:lineRule="auto"/>
        <w:rPr>
          <w:rFonts w:ascii="Montserrat" w:cs="Montserrat" w:eastAsia="Montserrat" w:hAnsi="Montserrat"/>
          <w:b w:val="1"/>
          <w:bCs w:val="1"/>
          <w:color w:val="d4a030"/>
          <w:sz w:val="23"/>
          <w:szCs w:val="23"/>
          <w:shd w:fill="f5f0e8" w:val="clear"/>
        </w:rPr>
      </w:pPr>
      <w:r w:rsidDel="00000000" w:rsidR="00000000" w:rsidRPr="00000000">
        <w:rPr>
          <w:rFonts w:ascii="Montserrat" w:cs="Montserrat" w:eastAsia="Montserrat" w:hAnsi="Montserrat"/>
          <w:b w:val="1"/>
          <w:bCs w:val="1"/>
          <w:color w:val="d4a030"/>
          <w:sz w:val="23"/>
          <w:szCs w:val="23"/>
          <w:shd w:fill="f5f0e8" w:val="clear"/>
          <w:rtl w:val="0"/>
        </w:rPr>
        <w:t xml:space="preserve">The Emotional Volunteer</w:t>
      </w:r>
    </w:p>
    <w:p w:rsidR="00000000" w:rsidDel="00000000" w:rsidP="00000000" w:rsidRDefault="00000000" w:rsidRPr="00000000" w14:paraId="00000349">
      <w:pPr>
        <w:pBdr>
          <w:top w:color="000000" w:space="0" w:sz="0" w:val="none"/>
          <w:left w:color="000000" w:space="0" w:sz="0" w:val="none"/>
          <w:bottom w:color="000000" w:space="0" w:sz="0" w:val="none"/>
          <w:right w:color="000000" w:space="0" w:sz="0" w:val="none"/>
          <w:between w:color="000000" w:space="0" w:sz="0" w:val="none"/>
        </w:pBdr>
        <w:spacing w:after="380" w:before="200" w:line="372"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Reacts fully and authentically. Every expression visible to the room. Not performing, just feels everything in real time. Immediate visible reactions to unexpected moments · Covers mouth when surprised, authentically · Eyes well up during personal reveals · Leans to share reactions with neighbors Works best for: personal readings, life readings, emotional peak demonstrations. Any effect where the subject's reaction IS the effect. Protect this volunteer. Their reaction is the show. Never rush through a moment when they are still feeling it.</w:t>
      </w:r>
    </w:p>
    <w:p w:rsidR="00000000" w:rsidDel="00000000" w:rsidP="00000000" w:rsidRDefault="00000000" w:rsidRPr="00000000" w14:paraId="0000034C">
      <w:pPr>
        <w:spacing w:after="340" w:before="200" w:lineRule="auto"/>
        <w:rPr>
          <w:rFonts w:ascii="Montserrat" w:cs="Montserrat" w:eastAsia="Montserrat" w:hAnsi="Montserrat"/>
          <w:b w:val="1"/>
          <w:bCs w:val="1"/>
          <w:color w:val="3a6b8a"/>
          <w:sz w:val="23"/>
          <w:szCs w:val="23"/>
          <w:shd w:fill="f5f0e8" w:val="clear"/>
        </w:rPr>
      </w:pPr>
      <w:r w:rsidDel="00000000" w:rsidR="00000000" w:rsidRPr="00000000">
        <w:rPr>
          <w:rFonts w:ascii="Montserrat" w:cs="Montserrat" w:eastAsia="Montserrat" w:hAnsi="Montserrat"/>
          <w:b w:val="1"/>
          <w:bCs w:val="1"/>
          <w:color w:val="3a6b8a"/>
          <w:sz w:val="23"/>
          <w:szCs w:val="23"/>
          <w:shd w:fill="f5f0e8" w:val="clear"/>
          <w:rtl w:val="0"/>
        </w:rPr>
        <w:t xml:space="preserve">The Reserved Volunteer</w:t>
      </w:r>
    </w:p>
    <w:p w:rsidR="00000000" w:rsidDel="00000000" w:rsidP="00000000" w:rsidRDefault="00000000" w:rsidRPr="00000000" w14:paraId="0000034D">
      <w:pPr>
        <w:pBdr>
          <w:top w:color="000000" w:space="0" w:sz="0" w:val="none"/>
          <w:left w:color="000000" w:space="0" w:sz="0" w:val="none"/>
          <w:bottom w:color="000000" w:space="0" w:sz="0" w:val="none"/>
          <w:right w:color="000000" w:space="0" w:sz="0" w:val="none"/>
          <w:between w:color="000000" w:space="0" w:sz="0" w:val="none"/>
        </w:pBdr>
        <w:spacing w:after="380" w:before="200" w:line="372"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person is quiet, contained, and not demonstratively engaged — but not disinterested either. They are just private. Minimal facial movement throughout · Very little postural adjustment · Responds slowly and deliberately · Does not look around the room Works best for: close-up work where intimacy matters more than visible reaction. Avoid for: large stage moments where the audience needs to see a reaction. Acknowledge their reserve directly: 'You're not the type to show what you're thinking. That's actually more interesting to me.' Then mean it.</w:t>
      </w:r>
    </w:p>
    <w:p w:rsidR="00000000" w:rsidDel="00000000" w:rsidP="00000000" w:rsidRDefault="00000000" w:rsidRPr="00000000" w14:paraId="00000351">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Volunteer Selection Matrix</w:t>
      </w:r>
    </w:p>
    <w:p w:rsidR="00000000" w:rsidDel="00000000" w:rsidP="00000000" w:rsidRDefault="00000000" w:rsidRPr="00000000" w14:paraId="00000352">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Rate every potential volunteer on two independent dimensions:</w:t>
      </w:r>
      <w:r w:rsidDel="00000000" w:rsidR="00000000" w:rsidRPr="00000000">
        <w:rPr>
          <w:rFonts w:ascii="Georgia" w:cs="Georgia" w:eastAsia="Georgia" w:hAnsi="Georgia"/>
          <w:color w:val="2a2520"/>
          <w:sz w:val="23"/>
          <w:szCs w:val="23"/>
          <w:shd w:fill="f5f0e8" w:val="clear"/>
          <w:rtl w:val="0"/>
        </w:rPr>
        <w:t xml:space="preserve"> confidence and </w:t>
      </w:r>
      <w:r w:rsidDel="00000000" w:rsidR="00000000" w:rsidRPr="00000000">
        <w:rPr>
          <w:rFonts w:ascii="Georgia" w:cs="Georgia" w:eastAsia="Georgia" w:hAnsi="Georgia"/>
          <w:b w:val="1"/>
          <w:bCs w:val="1"/>
          <w:color w:val="2a2520"/>
          <w:sz w:val="23"/>
          <w:szCs w:val="23"/>
          <w:shd w:fill="f5f0e8" w:val="clear"/>
          <w:rtl w:val="0"/>
        </w:rPr>
        <w:t xml:space="preserve">suggestibility</w:t>
      </w:r>
      <w:r w:rsidDel="00000000" w:rsidR="00000000" w:rsidRPr="00000000">
        <w:rPr>
          <w:rFonts w:ascii="Georgia" w:cs="Georgia" w:eastAsia="Georgia" w:hAnsi="Georgia"/>
          <w:color w:val="2a2520"/>
          <w:sz w:val="23"/>
          <w:szCs w:val="23"/>
          <w:shd w:fill="f5f0e8" w:val="clear"/>
          <w:rtl w:val="0"/>
        </w:rPr>
        <w:t>. These are not the same dimension. The loud guy at the head of the table can be a brick wall, and the quiet one next to him can go under in ten seconds. Score them on both, separately.</w:t>
      </w:r>
    </w:p>
    <w:p w:rsidR="00000000" w:rsidDel="00000000" w:rsidP="00000000" w:rsidRDefault="00000000" w:rsidRPr="00000000" w14:paraId="00000353">
      <w:pPr>
        <w:spacing w:after="220" w:before="140" w:lineRule="auto"/>
        <w:rPr>
          <w:rFonts w:ascii="Montserrat" w:cs="Montserrat" w:eastAsia="Montserrat" w:hAnsi="Montserrat"/>
          <w:b w:val="1"/>
          <w:bCs w:val="1"/>
          <w:color w:val="2a2520"/>
          <w:sz w:val="23"/>
          <w:szCs w:val="23"/>
          <w:shd w:fill="f5f0e8" w:val="clear"/>
        </w:rPr>
      </w:pPr>
      <w:r w:rsidDel="00000000" w:rsidR="00000000" w:rsidRPr="00000000">
        <w:rPr>
          <w:rFonts w:ascii="Montserrat" w:cs="Montserrat" w:eastAsia="Montserrat" w:hAnsi="Montserrat"/>
          <w:b w:val="1"/>
          <w:bCs w:val="1"/>
          <w:color w:val="2a2520"/>
          <w:sz w:val="23"/>
          <w:szCs w:val="23"/>
          <w:shd w:fill="f5f0e8" w:val="clear"/>
          <w:rtl w:val="0"/>
        </w:rPr>
        <w:t xml:space="preserve">High Confidence + High Suggestibility</w:t>
      </w:r>
    </w:p>
    <w:p w:rsidR="00000000" w:rsidDel="00000000" w:rsidP="00000000" w:rsidRDefault="00000000" w:rsidRPr="00000000" w14:paraId="00000354">
      <w:pPr>
        <w:spacing w:after="240" w:before="140" w:lineRule="auto"/>
        <w:rPr>
          <w:rFonts w:ascii="Montserrat" w:cs="Montserrat" w:eastAsia="Montserrat" w:hAnsi="Montserrat"/>
          <w:b w:val="1"/>
          <w:bCs w:val="1"/>
          <w:color w:val="4baa72"/>
          <w:sz w:val="23"/>
          <w:szCs w:val="23"/>
          <w:shd w:fill="f5f0e8" w:val="clear"/>
        </w:rPr>
      </w:pPr>
      <w:r w:rsidDel="00000000" w:rsidR="00000000" w:rsidRPr="00000000">
        <w:rPr>
          <w:rFonts w:ascii="Montserrat" w:cs="Montserrat" w:eastAsia="Montserrat" w:hAnsi="Montserrat"/>
          <w:b w:val="1"/>
          <w:bCs w:val="1"/>
          <w:color w:val="4baa72"/>
          <w:sz w:val="23"/>
          <w:szCs w:val="23"/>
          <w:shd w:fill="f5f0e8" w:val="clear"/>
          <w:rtl w:val="0"/>
        </w:rPr>
        <w:t xml:space="preserve">BEST CHOICE</w:t>
      </w:r>
    </w:p>
    <w:p w:rsidR="00000000" w:rsidDel="00000000" w:rsidP="00000000" w:rsidRDefault="00000000" w:rsidRPr="00000000" w14:paraId="00000355">
      <w:pPr>
        <w:pBdr>
          <w:top w:color="000000" w:space="0" w:sz="0" w:val="none"/>
          <w:left w:color="000000" w:space="0" w:sz="0" w:val="none"/>
          <w:bottom w:color="000000" w:space="0" w:sz="0" w:val="none"/>
          <w:right w:color="000000" w:space="0" w:sz="0" w:val="none"/>
          <w:between w:color="000000" w:space="0" w:sz="0" w:val="none"/>
        </w:pBdr>
        <w:spacing w:after="320" w:before="140" w:line="372"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Supporter or Performer type. Select now. Reacts visibly, carries the effect, amplifies the room's response automatically.</w:t>
      </w:r>
    </w:p>
    <w:p w:rsidR="00000000" w:rsidDel="00000000" w:rsidP="00000000" w:rsidRDefault="00000000" w:rsidRPr="00000000" w14:paraId="00000356">
      <w:pPr>
        <w:spacing w:after="220" w:before="140" w:lineRule="auto"/>
        <w:rPr>
          <w:rFonts w:ascii="Montserrat" w:cs="Montserrat" w:eastAsia="Montserrat" w:hAnsi="Montserrat"/>
          <w:b w:val="1"/>
          <w:bCs w:val="1"/>
          <w:color w:val="2a2520"/>
          <w:sz w:val="23"/>
          <w:szCs w:val="23"/>
          <w:shd w:fill="f5f0e8" w:val="clear"/>
        </w:rPr>
      </w:pPr>
      <w:r w:rsidDel="00000000" w:rsidR="00000000" w:rsidRPr="00000000">
        <w:rPr>
          <w:rFonts w:ascii="Montserrat" w:cs="Montserrat" w:eastAsia="Montserrat" w:hAnsi="Montserrat"/>
          <w:b w:val="1"/>
          <w:bCs w:val="1"/>
          <w:color w:val="2a2520"/>
          <w:sz w:val="23"/>
          <w:szCs w:val="23"/>
          <w:shd w:fill="f5f0e8" w:val="clear"/>
          <w:rtl w:val="0"/>
        </w:rPr>
        <w:t xml:space="preserve">High Confidence + Low Suggestibility</w:t>
      </w:r>
    </w:p>
    <w:p w:rsidR="00000000" w:rsidDel="00000000" w:rsidP="00000000" w:rsidRDefault="00000000" w:rsidRPr="00000000" w14:paraId="00000357">
      <w:pPr>
        <w:spacing w:after="240" w:before="140" w:lineRule="auto"/>
        <w:rPr>
          <w:rFonts w:ascii="Montserrat" w:cs="Montserrat" w:eastAsia="Montserrat" w:hAnsi="Montserrat"/>
          <w:b w:val="1"/>
          <w:bCs w:val="1"/>
          <w:color w:val="c9b832"/>
          <w:sz w:val="23"/>
          <w:szCs w:val="23"/>
          <w:shd w:fill="f5f0e8" w:val="clear"/>
        </w:rPr>
      </w:pPr>
      <w:r w:rsidDel="00000000" w:rsidR="00000000" w:rsidRPr="00000000">
        <w:rPr>
          <w:rFonts w:ascii="Montserrat" w:cs="Montserrat" w:eastAsia="Montserrat" w:hAnsi="Montserrat"/>
          <w:b w:val="1"/>
          <w:bCs w:val="1"/>
          <w:color w:val="c9b832"/>
          <w:sz w:val="23"/>
          <w:szCs w:val="23"/>
          <w:shd w:fill="f5f0e8" w:val="clear"/>
          <w:rtl w:val="0"/>
        </w:rPr>
        <w:t xml:space="preserve">USE FOR UNDENIABLE EFFECTS</w:t>
      </w:r>
    </w:p>
    <w:p w:rsidR="00000000" w:rsidDel="00000000" w:rsidP="00000000" w:rsidRDefault="00000000" w:rsidRPr="00000000" w14:paraId="00000358">
      <w:pPr>
        <w:pBdr>
          <w:top w:color="000000" w:space="0" w:sz="0" w:val="none"/>
          <w:left w:color="000000" w:space="0" w:sz="0" w:val="none"/>
          <w:bottom w:color="000000" w:space="0" w:sz="0" w:val="none"/>
          <w:right w:color="000000" w:space="0" w:sz="0" w:val="none"/>
          <w:between w:color="000000" w:space="0" w:sz="0" w:val="none"/>
        </w:pBdr>
        <w:spacing w:after="320" w:before="140" w:line="372"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Challenger type. Their resistance becomes your proof. Use for predictions and demonstrations with no out. Win them and the room converts completely.</w:t>
      </w:r>
    </w:p>
    <w:p w:rsidR="00000000" w:rsidDel="00000000" w:rsidP="00000000" w:rsidRDefault="00000000" w:rsidRPr="00000000" w14:paraId="00000359">
      <w:pPr>
        <w:spacing w:after="220" w:before="140" w:lineRule="auto"/>
        <w:rPr>
          <w:rFonts w:ascii="Montserrat" w:cs="Montserrat" w:eastAsia="Montserrat" w:hAnsi="Montserrat"/>
          <w:b w:val="1"/>
          <w:bCs w:val="1"/>
          <w:color w:val="2a2520"/>
          <w:sz w:val="23"/>
          <w:szCs w:val="23"/>
          <w:shd w:fill="f5f0e8" w:val="clear"/>
        </w:rPr>
      </w:pPr>
      <w:r w:rsidDel="00000000" w:rsidR="00000000" w:rsidRPr="00000000">
        <w:rPr>
          <w:rFonts w:ascii="Montserrat" w:cs="Montserrat" w:eastAsia="Montserrat" w:hAnsi="Montserrat"/>
          <w:b w:val="1"/>
          <w:bCs w:val="1"/>
          <w:color w:val="2a2520"/>
          <w:sz w:val="23"/>
          <w:szCs w:val="23"/>
          <w:shd w:fill="f5f0e8" w:val="clear"/>
          <w:rtl w:val="0"/>
        </w:rPr>
        <w:t xml:space="preserve">Low Confidence + High Suggestibility</w:t>
      </w:r>
    </w:p>
    <w:p w:rsidR="00000000" w:rsidDel="00000000" w:rsidP="00000000" w:rsidRDefault="00000000" w:rsidRPr="00000000" w14:paraId="0000035A">
      <w:pPr>
        <w:spacing w:after="240" w:before="140" w:lineRule="auto"/>
        <w:rPr>
          <w:rFonts w:ascii="Montserrat" w:cs="Montserrat" w:eastAsia="Montserrat" w:hAnsi="Montserrat"/>
          <w:b w:val="1"/>
          <w:bCs w:val="1"/>
          <w:color w:val="d4823b"/>
          <w:sz w:val="23"/>
          <w:szCs w:val="23"/>
          <w:shd w:fill="f5f0e8" w:val="clear"/>
        </w:rPr>
      </w:pPr>
      <w:r w:rsidDel="00000000" w:rsidR="00000000" w:rsidRPr="00000000">
        <w:rPr>
          <w:rFonts w:ascii="Montserrat" w:cs="Montserrat" w:eastAsia="Montserrat" w:hAnsi="Montserrat"/>
          <w:b w:val="1"/>
          <w:bCs w:val="1"/>
          <w:color w:val="d4823b"/>
          <w:sz w:val="23"/>
          <w:szCs w:val="23"/>
          <w:shd w:fill="f5f0e8" w:val="clear"/>
          <w:rtl w:val="0"/>
        </w:rPr>
        <w:t xml:space="preserve">USE FOR CLOSE-UP</w:t>
      </w:r>
    </w:p>
    <w:p w:rsidR="00000000" w:rsidDel="00000000" w:rsidP="00000000" w:rsidRDefault="00000000" w:rsidRPr="00000000" w14:paraId="0000035B">
      <w:pPr>
        <w:pBdr>
          <w:top w:color="000000" w:space="0" w:sz="0" w:val="none"/>
          <w:left w:color="000000" w:space="0" w:sz="0" w:val="none"/>
          <w:bottom w:color="000000" w:space="0" w:sz="0" w:val="none"/>
          <w:right w:color="000000" w:space="0" w:sz="0" w:val="none"/>
          <w:between w:color="000000" w:space="0" w:sz="0" w:val="none"/>
        </w:pBdr>
        <w:spacing w:after="320" w:before="140" w:line="372"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Anxious, Emotional, or Reserved type. Ideal in intimate settings. May go too quiet for a large stage moment. Pair with a Supporter for stage work.</w:t>
      </w:r>
    </w:p>
    <w:p w:rsidR="00000000" w:rsidDel="00000000" w:rsidP="00000000" w:rsidRDefault="00000000" w:rsidRPr="00000000" w14:paraId="0000035C">
      <w:pPr>
        <w:spacing w:after="220" w:before="140" w:lineRule="auto"/>
        <w:rPr>
          <w:rFonts w:ascii="Montserrat" w:cs="Montserrat" w:eastAsia="Montserrat" w:hAnsi="Montserrat"/>
          <w:b w:val="1"/>
          <w:bCs w:val="1"/>
          <w:color w:val="2a2520"/>
          <w:sz w:val="23"/>
          <w:szCs w:val="23"/>
          <w:shd w:fill="f5f0e8" w:val="clear"/>
        </w:rPr>
      </w:pPr>
      <w:r w:rsidDel="00000000" w:rsidR="00000000" w:rsidRPr="00000000">
        <w:rPr>
          <w:rFonts w:ascii="Montserrat" w:cs="Montserrat" w:eastAsia="Montserrat" w:hAnsi="Montserrat"/>
          <w:b w:val="1"/>
          <w:bCs w:val="1"/>
          <w:color w:val="2a2520"/>
          <w:sz w:val="23"/>
          <w:szCs w:val="23"/>
          <w:shd w:fill="f5f0e8" w:val="clear"/>
          <w:rtl w:val="0"/>
        </w:rPr>
        <w:t xml:space="preserve">Low Confidence + Low Suggestibility</w:t>
      </w:r>
    </w:p>
    <w:p w:rsidR="00000000" w:rsidDel="00000000" w:rsidP="00000000" w:rsidRDefault="00000000" w:rsidRPr="00000000" w14:paraId="0000035D">
      <w:pPr>
        <w:spacing w:after="240" w:before="140" w:lineRule="auto"/>
        <w:rPr>
          <w:rFonts w:ascii="Montserrat" w:cs="Montserrat" w:eastAsia="Montserrat" w:hAnsi="Montserrat"/>
          <w:b w:val="1"/>
          <w:bCs w:val="1"/>
          <w:color w:val="b83030"/>
          <w:sz w:val="23"/>
          <w:szCs w:val="23"/>
          <w:shd w:fill="f5f0e8" w:val="clear"/>
        </w:rPr>
      </w:pPr>
      <w:r w:rsidDel="00000000" w:rsidR="00000000" w:rsidRPr="00000000">
        <w:rPr>
          <w:rFonts w:ascii="Montserrat" w:cs="Montserrat" w:eastAsia="Montserrat" w:hAnsi="Montserrat"/>
          <w:b w:val="1"/>
          <w:bCs w:val="1"/>
          <w:color w:val="b83030"/>
          <w:sz w:val="23"/>
          <w:szCs w:val="23"/>
          <w:shd w:fill="f5f0e8" w:val="clear"/>
          <w:rtl w:val="0"/>
        </w:rPr>
        <w:t xml:space="preserve">SKIP OR REDIRECT</w:t>
      </w:r>
    </w:p>
    <w:p w:rsidR="00000000" w:rsidDel="00000000" w:rsidP="00000000" w:rsidRDefault="00000000" w:rsidRPr="00000000" w14:paraId="0000035E">
      <w:pPr>
        <w:pBdr>
          <w:top w:color="000000" w:space="0" w:sz="0" w:val="none"/>
          <w:left w:color="000000" w:space="0" w:sz="0" w:val="none"/>
          <w:bottom w:color="000000" w:space="0" w:sz="0" w:val="none"/>
          <w:right w:color="000000" w:space="0" w:sz="0" w:val="none"/>
          <w:between w:color="000000" w:space="0" w:sz="0" w:val="none"/>
        </w:pBdr>
        <w:spacing w:after="320" w:before="140" w:line="372"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High probability of silence where reaction should be. Find someone else, quickly and graciously. Redirecting cleanly is a performance skill of its own.</w:t>
      </w:r>
    </w:p>
    <w:p w:rsidR="00000000" w:rsidDel="00000000" w:rsidP="00000000" w:rsidRDefault="00000000" w:rsidRPr="00000000" w14:paraId="0000035F">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Recovering from a Bad Selection</w:t>
      </w:r>
    </w:p>
    <w:p w:rsidR="00000000" w:rsidDel="00000000" w:rsidP="00000000" w:rsidRDefault="00000000" w:rsidRPr="00000000" w14:paraId="00000360">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It happens to every performer. The wrong person is on stage. The sequence is not working. You have three options. And the one you choose in the next ten seconds determines how the next twenty minutes feel.</w:t>
      </w:r>
    </w:p>
    <w:p w:rsidR="00000000" w:rsidDel="00000000" w:rsidP="00000000" w:rsidRDefault="00000000" w:rsidRPr="00000000" w14:paraId="0000036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first option is redirect. You broaden the effect to include the room rather than forcing it through one person who is not giving you what you need. You make the room the demonstration and the resistant volunteer becomes a data point rather than an obstacle.</w:t>
      </w:r>
    </w:p>
    <w:p w:rsidR="00000000" w:rsidDel="00000000" w:rsidP="00000000" w:rsidRDefault="00000000" w:rsidRPr="00000000" w14:paraId="0000036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second option is reframe. You name the dynamic directly, which neutralizes it. The volunteer's resistance becomes part of the demonstration rather than a barrier to it. You convert the liability into an asset in real time.</w:t>
      </w:r>
    </w:p>
    <w:p w:rsidR="00000000" w:rsidDel="00000000" w:rsidP="00000000" w:rsidRDefault="00000000" w:rsidRPr="00000000" w14:paraId="0000036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 third option is release. You gracefully exit the sequence, acknowledge the moment with warmth and without apology, and move forward. Thank them, walk them back to their seat, and start the next piece. Do not explain what happened and do not let it land on them.</w:t>
      </w:r>
    </w:p>
    <w:p w:rsidR="00000000" w:rsidDel="00000000" w:rsidP="00000000" w:rsidRDefault="00000000" w:rsidRPr="00000000" w14:paraId="0000036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rule for choosing between the three is simple: redirect if the room is still engaged and you can transfer energy naturally; reframe if the resistance is visible and the room is watching for your response to it; release if neither redirect nor reframe is clean and staying in the moment longer will cost you more than exiting will. Most performers wait too long before choosing. The decision needs to arrive in the first ten seconds.</w:t>
      </w:r>
    </w:p>
    <w:p w:rsidR="00000000" w:rsidDel="00000000" w:rsidP="00000000" w:rsidRDefault="00000000" w:rsidRPr="00000000" w14:paraId="00000365">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Redirect to the Room</w:t>
      </w:r>
    </w:p>
    <w:p w:rsidR="00000000" w:rsidDel="00000000" w:rsidP="00000000" w:rsidRDefault="00000000" w:rsidRPr="00000000" w14:paraId="00000366">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Broaden the effect to include the audience rather than forcing it through one resistant volunteer. “What's interesting is what's happening out here. Let me show you.” The transition should feel intentional, not desperate.</w:t>
      </w:r>
    </w:p>
    <w:p w:rsidR="00000000" w:rsidDel="00000000" w:rsidP="00000000" w:rsidRDefault="00000000" w:rsidRPr="00000000" w14:paraId="0000036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redirect works because it changes the social frame. You are no longer a performer with a problem. You are a performer who just found something more interesting. The room does not have to decide whether to feel awkward on behalf of the volunteer. You have already moved on, and you have moved toward them.</w:t>
      </w:r>
    </w:p>
    <w:p w:rsidR="00000000" w:rsidDel="00000000" w:rsidP="00000000" w:rsidRDefault="00000000" w:rsidRPr="00000000" w14:paraId="0000036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language of the redirect matters. “What's interesting is what's happening out here” is strong because it implies you have noticed something the room does not yet know about. That implication creates curiosity before you have done anything. The room leans in. The volunteer is still on stage but no longer at the center of the tension.</w:t>
      </w:r>
    </w:p>
    <w:p w:rsidR="00000000" w:rsidDel="00000000" w:rsidP="00000000" w:rsidRDefault="00000000" w:rsidRPr="00000000" w14:paraId="0000036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Execute the redirect in one sentence and move immediately. Do not linger on the transition. The longer you stay on the pivot, the more visible it becomes. One sentence, then you are already into the next moment. The room files the volunteer under “part of the experience” and the show continues.</w:t>
      </w:r>
    </w:p>
    <w:p w:rsidR="00000000" w:rsidDel="00000000" w:rsidP="00000000" w:rsidRDefault="00000000" w:rsidRPr="00000000" w14:paraId="0000036A">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Reframe the Resistance</w:t>
      </w:r>
    </w:p>
    <w:p w:rsidR="00000000" w:rsidDel="00000000" w:rsidP="00000000" w:rsidRDefault="00000000" w:rsidRPr="00000000" w14:paraId="0000036B">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Name the dynamic directly, which neutralizes it. “You're not easy to read. That's actually more useful to me than someone who is.” The Challenger's resistance becomes part of the demonstration rather than an obstacle to it.</w:t>
      </w:r>
    </w:p>
    <w:p w:rsidR="00000000" w:rsidDel="00000000" w:rsidP="00000000" w:rsidRDefault="00000000" w:rsidRPr="00000000" w14:paraId="0000036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Naming the resistance out loud is one of the best moves you have, because it changes what the room thinks it is watching. The room was watching to see whether the resistant volunteer was going to derail the show. When you name the resistance and claim it as useful, that story disappears. Now the room is watching to see what you do with an asset you just acquired.</w:t>
      </w:r>
    </w:p>
    <w:p w:rsidR="00000000" w:rsidDel="00000000" w:rsidP="00000000" w:rsidRDefault="00000000" w:rsidRPr="00000000" w14:paraId="0000036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 key is naming the dynamic without judgment. Not “you seem skeptical,” which can read as antagonistic. Something that positions their quality as valuable to the demonstration. “You hold things privately. That is genuinely harder to work with and I want to try it.” Now they are the most interesting person in the room, and you can usually see the shift in their body right away.</w:t>
      </w:r>
    </w:p>
    <w:p w:rsidR="00000000" w:rsidDel="00000000" w:rsidP="00000000" w:rsidRDefault="00000000" w:rsidRPr="00000000" w14:paraId="0000036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One practical note: only reframe resistance that is real. If the volunteer is not actually resisting, naming resistance that does not exist creates the awkwardness you are trying to avoid. Read first, then decide whether to redirect or reframe based on what is actually happening.</w:t>
      </w:r>
    </w:p>
    <w:p w:rsidR="00000000" w:rsidDel="00000000" w:rsidP="00000000" w:rsidRDefault="00000000" w:rsidRPr="00000000" w14:paraId="0000036F">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Graceful Close and Reset</w:t>
      </w:r>
    </w:p>
    <w:p w:rsidR="00000000" w:rsidDel="00000000" w:rsidP="00000000" w:rsidRDefault="00000000" w:rsidRPr="00000000" w14:paraId="00000370">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Close the current interaction cleanly, thank them, return them to their seat, and open a new effect with a different approach. No apology, no explanation. If you move like it was the plan, the room decides it was.</w:t>
      </w:r>
    </w:p>
    <w:p w:rsidR="00000000" w:rsidDel="00000000" w:rsidP="00000000" w:rsidRDefault="00000000" w:rsidRPr="00000000" w14:paraId="0000037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Selection</w:t>
      </w:r>
    </w:p>
    <w:p w:rsidR="00000000" w:rsidDel="00000000" w:rsidP="00000000" w:rsidRDefault="00000000" w:rsidRPr="00000000" w14:paraId="0000037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r>
      <w:r w:rsidDel="00000000" w:rsidR="00000000" w:rsidRPr="00000000">
        <w:rPr>
          <w:rFonts w:ascii="Georgia" w:cs="Georgia" w:eastAsia="Georgia" w:hAnsi="Georgia"/>
          <w:color w:val="2a2520"/>
          <w:sz w:val="23"/>
          <w:szCs w:val="23"/>
          <w:shd w:fill="f5f0e8" w:val="clear"/>
          <w:rtl w:val="0"/>
        </w:rPr>
        <w:t xml:space="preserve">Do not pick the loudest person at the table. Pick the one who has been quietly with you since you walked i</w:t>
      </w:r>
      <w:r w:rsidDel="00000000" w:rsidR="00000000" w:rsidRPr="00000000">
        <w:rPr>
          <w:rFonts w:ascii="Georgia" w:cs="Georgia" w:eastAsia="Georgia" w:hAnsi="Georgia"/>
          <w:color w:val="2a2520"/>
          <w:sz w:val="23"/>
          <w:szCs w:val="23"/>
          <w:shd w:fill="f5f0e8" w:val="clear"/>
          <w:rtl w:val="0"/>
        </w:rPr>
        <w:t>n. The performer who selects based on who is most enthusiastic or most visually expressive is selecting based on surface signal. The performer who has been tracking the room throughout the pre-show (noting which individuals are engaged without performing their engagement, which ones hold eye contact without seeking approval, which ones have open posture and absent self-soothing) is selecting from genuine signal.</w:t>
      </w:r>
    </w:p>
    <w:p w:rsidR="00000000" w:rsidDel="00000000" w:rsidP="00000000" w:rsidRDefault="00000000" w:rsidRPr="00000000" w14:paraId="0000037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80-signal system from Part Two gives you the specific vocabulary for that scan. Signals in the VS category across that system — postural orientation, gaze pattern, proximity behavior, stillness under social pressure, the presence or absence of self-soothing — are exactly what you are running during pre-show. One signal means nothing. Three of them pointing the same way, in a context that makes sense, means something. That is the same Five C principle you applied to </w:t>
      </w:r>
      <w:r w:rsidDel="00000000" w:rsidR="00000000" w:rsidRPr="00000000">
        <w:rPr>
          <w:rFonts w:ascii="Georgia" w:cs="Georgia" w:eastAsia="Georgia" w:hAnsi="Georgia"/>
          <w:b w:val="1"/>
          <w:bCs w:val="1"/>
          <w:color w:val="2a2520"/>
          <w:sz w:val="23"/>
          <w:szCs w:val="23"/>
          <w:shd w:fill="f5f0e8" w:val="clear"/>
          <w:rtl w:val="0"/>
        </w:rPr>
        <w:t xml:space="preserve">behavioral profiling</w:t>
      </w:r>
      <w:r w:rsidDel="00000000" w:rsidR="00000000" w:rsidRPr="00000000">
        <w:rPr>
          <w:rFonts w:ascii="Georgia" w:cs="Georgia" w:eastAsia="Georgia" w:hAnsi="Georgia"/>
          <w:color w:val="2a2520"/>
          <w:sz w:val="23"/>
          <w:szCs w:val="23"/>
          <w:shd w:fill="f5f0e8" w:val="clear"/>
          <w:rtl w:val="0"/>
        </w:rPr>
        <w:t xml:space="preserve">: no single observation decides anything. </w:t>
      </w:r>
      <w:r w:rsidDel="00000000" w:rsidR="00000000" w:rsidRPr="00000000">
        <w:rPr>
          <w:rFonts w:ascii="Georgia" w:cs="Georgia" w:eastAsia="Georgia" w:hAnsi="Georgia"/>
          <w:smallCaps w:val="1"/>
          <w:color w:val="2a2520"/>
          <w:sz w:val="23"/>
          <w:szCs w:val="23"/>
          <w:shd w:fill="f5f0e8" w:val="clear"/>
          <w:rtl w:val="0"/>
        </w:rPr>
        <w:t xml:space="preserve">Context</w:t>
      </w:r>
      <w:r w:rsidDel="00000000" w:rsidR="00000000" w:rsidRPr="00000000">
        <w:rPr>
          <w:rFonts w:ascii="Georgia" w:cs="Georgia" w:eastAsia="Georgia" w:hAnsi="Georgia"/>
          <w:color w:val="2a2520"/>
          <w:sz w:val="23"/>
          <w:szCs w:val="23"/>
          <w:shd w:fill="f5f0e8" w:val="clear"/>
          <w:rtl w:val="0"/>
        </w:rPr>
        <w:t xml:space="preserve">, clusters, and congruence decide it.</w:t>
      </w:r>
    </w:p>
    <w:p w:rsidR="00000000" w:rsidDel="00000000" w:rsidP="00000000" w:rsidRDefault="00000000" w:rsidRPr="00000000" w14:paraId="00000374">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Neural Selection Circuit - Do you have a gift?</w:t>
      </w:r>
    </w:p>
    <w:p w:rsidR="00000000" w:rsidDel="00000000" w:rsidP="00000000" w:rsidRDefault="00000000" w:rsidRPr="00000000" w14:paraId="00000375">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What seasoned performers call a pull or a hunch is real, and you should trust it. And if you do not care about the neuroscience, skip to “The First Thirty Seconds” below. What follows is the mechanism underneath. In mentalism and high-stakes behavioral reading, </w:t>
      </w:r>
      <w:r w:rsidDel="00000000" w:rsidR="00000000" w:rsidRPr="00000000">
        <w:rPr>
          <w:rFonts w:ascii="Georgia" w:cs="Georgia" w:eastAsia="Georgia" w:hAnsi="Georgia"/>
          <w:b w:val="1"/>
          <w:bCs w:val="1"/>
          <w:color w:val="2a2520"/>
          <w:sz w:val="23"/>
          <w:szCs w:val="23"/>
          <w:shd w:fill="f5f0e8" w:val="clear"/>
          <w:rtl w:val="0"/>
        </w:rPr>
        <w:t xml:space="preserve">volunteer selection</w:t>
      </w:r>
      <w:r w:rsidDel="00000000" w:rsidR="00000000" w:rsidRPr="00000000">
        <w:rPr>
          <w:rFonts w:ascii="Georgia" w:cs="Georgia" w:eastAsia="Georgia" w:hAnsi="Georgia"/>
          <w:color w:val="2a2520"/>
          <w:sz w:val="23"/>
          <w:szCs w:val="23"/>
          <w:shd w:fill="f5f0e8" w:val="clear"/>
          <w:rtl w:val="0"/>
        </w:rPr>
        <w:t xml:space="preserve"> activates several neural systems simultaneously, and understanding the sequence helps you trust the read rather than second-guess it.</w:t>
      </w:r>
    </w:p>
    <w:p w:rsidR="00000000" w:rsidDel="00000000" w:rsidP="00000000" w:rsidRDefault="00000000" w:rsidRPr="00000000" w14:paraId="0000037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visual cortex (the region at the rear of the brain responsible for processing all incoming visual information) handles the raw intake first: posture, stillness, movement, head angle, spatial position, gaze shifts, and how distinctly one person stands out against the behavioral noise of the room. The brain is doing this continuously, for everyone in the field of view, without any deliberate instruction.</w:t>
      </w:r>
    </w:p>
    <w:p w:rsidR="00000000" w:rsidDel="00000000" w:rsidP="00000000" w:rsidRDefault="00000000" w:rsidRPr="00000000" w14:paraId="000003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From there the signal becomes weighted. The amygdala contributes emotional relevance, helping the brain mark a person as safe, risky, warm, guarded, or engaged before any of those assessments have been consciously verbalized. The orbitofrontal cortex (a region of the prefrontal cortex positioned just above the eye sockets, responsible for evaluating social reward, emotional significance, and the likely value of a choice) begins estimating value: which person in this room offers the highest probability of a successful, memorable interaction.</w:t>
      </w:r>
    </w:p>
    <w:p w:rsidR="00000000" w:rsidDel="00000000" w:rsidP="00000000" w:rsidRDefault="00000000" w:rsidRPr="00000000" w14:paraId="0000037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 social-inference systems then begin predicting the future. Medial prefrontal regions (areas of the prefrontal cortex involved in social reasoning and modeling the intentions and states of other people) and the broader theory-of-mind network help build a rapid model of who this person is, how they are likely to respond, and what the interaction would produce. This is social simulation, and it runs faster than deliberate thought.</w:t>
      </w:r>
    </w:p>
    <w:p w:rsidR="00000000" w:rsidDel="00000000" w:rsidP="00000000" w:rsidRDefault="00000000" w:rsidRPr="00000000" w14:paraId="0000037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Memory and action-selection systems finish the job. The hippocampus compares the present person against hundreds or thousands of prior spectators and volunteers, producing a confidence-weighted output: this person is similar to the ones who went well. Or: this person carries a signal that has historically meant difficulty. The basal ganglia (a cluster of deep-brain structures responsible for habit formation and converting deliberate assessment into automatic, felt responses) help translate that output into the felt certainty of selection: the sense that this is the person, now, before you have articulated why.</w:t>
      </w:r>
    </w:p>
    <w:p w:rsidR="00000000" w:rsidDel="00000000" w:rsidP="00000000" w:rsidRDefault="00000000" w:rsidRPr="00000000" w14:paraId="0000037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This is also why other audience members sometimes drift toward the same person you would have chosen. Watch where other people's eyes go. If three tables keep drifting to the same person who is not doing anything to earn it, their brains ran the same math yours did.</w:t>
      </w:r>
    </w:p>
    <w:p w:rsidR="00000000" w:rsidDel="00000000" w:rsidP="00000000" w:rsidRDefault="00000000" w:rsidRPr="00000000" w14:paraId="0000037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 practical signals are rarely dramatic. Look for open posture without performative eagerness. Clean eye contact that meets and releases naturally. The person neither stares nor looks away, and they stay still while the room around them moves. The slight forward orientation of someone who is genuinely curious rather than managing how they appear. These are not rules. They are the surface expressions of a nervous system that is available.</w:t>
      </w:r>
    </w:p>
    <w:p w:rsidR="00000000" w:rsidDel="00000000" w:rsidP="00000000" w:rsidRDefault="00000000" w:rsidRPr="00000000" w14:paraId="0000037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You feel the pick before you can explain it. The performer experiences a physical pull, a settled knowing, toward a specific person. That sensation is the output of a multi-system neural process that has already done the work. Trust it. Do not override it with post-hoc analysis at the moment of selection.</w:t>
      </w:r>
    </w:p>
    <w:p w:rsidR="00000000" w:rsidDel="00000000" w:rsidP="00000000" w:rsidRDefault="00000000" w:rsidRPr="00000000" w14:paraId="0000037D">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First Thirty Seconds</w:t>
      </w:r>
    </w:p>
    <w:p w:rsidR="00000000" w:rsidDel="00000000" w:rsidP="00000000" w:rsidRDefault="00000000" w:rsidRPr="00000000" w14:paraId="0000037E">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Forget the effect for the first thirty seconds. Your only job is to make this person feel like they are good at this and that you are paying attention to them. A volunteer who has been given a small win, who has been made to feel competent, comfortable, and seen, is a different neurobiological partner than one who has been hurried into a task before the relationship has any ground to stand on.</w:t>
      </w:r>
    </w:p>
    <w:p w:rsidR="00000000" w:rsidDel="00000000" w:rsidP="00000000" w:rsidRDefault="00000000" w:rsidRPr="00000000" w14:paraId="0000037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Give the volunteer a win before you ask for anything complex. Something small. Something they cannot fail at, without patronizing them. Something that makes them feel your attention is genuinely on them rather than on the upcoming effect or on yourself. That thirty seconds of investment changes the trajectory of the next several minutes.</w:t>
      </w:r>
    </w:p>
    <w:p w:rsidR="00000000" w:rsidDel="00000000" w:rsidP="00000000" w:rsidRDefault="00000000" w:rsidRPr="00000000" w14:paraId="00000380">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Anchoring in Performance</w:t>
      </w:r>
    </w:p>
    <w:p w:rsidR="00000000" w:rsidDel="00000000" w:rsidP="00000000" w:rsidRDefault="00000000" w:rsidRPr="00000000" w14:paraId="00000381">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Every moment of genuine peak emotional response with a volunteer is also an opportunity to install a conditioned response. At the moment the emotional state is at its highest (a big laugh, a surprise that lands, something private they offered and you respected) a specific physical touch, tonal shift, or repeated gesture becomes neurologically associated with that state. The next time the same anchor is applied, the state returns.</w:t>
      </w:r>
    </w:p>
    <w:p w:rsidR="00000000" w:rsidDel="00000000" w:rsidP="00000000" w:rsidRDefault="00000000" w:rsidRPr="00000000" w14:paraId="00000382">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Anchoring Prerequisites</w:t>
      </w:r>
    </w:p>
    <w:p w:rsidR="00000000" w:rsidDel="00000000" w:rsidP="00000000" w:rsidRDefault="00000000" w:rsidRPr="00000000" w14:paraId="00000383">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state must be genuine before the anchor is applied. Install it at the peak. Not during the build, not after the resolution. Catch the peak first, then apply immediately — the timing itself is the technique.</w:t>
      </w:r>
    </w:p>
    <w:p w:rsidR="00000000" w:rsidDel="00000000" w:rsidP="00000000" w:rsidRDefault="00000000" w:rsidRPr="00000000" w14:paraId="0000038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Genuine means the person is inside the experience, not performing their participation in it. You can usually tell the difference: genuine emotional responses are involuntary. The hand moves before the person decides to react. The intake of breath happens before they know they are surprised. When you see the involuntary response, that is the peak and that is when the anchor goes in. Anchoring too early produces a weak association. You are installing the anchor during the build, when the state is anticipatory rather than fully realized. The anchor fires later but without the full emotional weight. Anchoring too late means the peak has already resolved and you are associating the anchor with the emotional exhale rather than the peak itself. Catch it exactly at the moment of maximum intensity. The anchor itself can be subtle. A light touch on the shoulder, a specific gesture, or a shift in your tone of voice is plenty, and nothing about it has to be dramatic. It needs to be distinct and it needs to land exactly when the state peaks. </w:t>
      </w:r>
    </w:p>
    <w:p w:rsidR="00000000" w:rsidDel="00000000" w:rsidP="00000000" w:rsidRDefault="00000000" w:rsidRPr="00000000" w14:paraId="00000385">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Three-Response Principle</w:t>
      </w:r>
    </w:p>
    <w:p w:rsidR="00000000" w:rsidDel="00000000" w:rsidP="00000000" w:rsidRDefault="00000000" w:rsidRPr="00000000" w14:paraId="00000386">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After three genuine compliance responses, the participant has conditioned their own nervous system toward agreement. The resistance that was present at the first request is functionally gone by the fourth. Get three real yeses before you ask for the one you actually need.</w:t>
      </w:r>
    </w:p>
    <w:p w:rsidR="00000000" w:rsidDel="00000000" w:rsidP="00000000" w:rsidRDefault="00000000" w:rsidRPr="00000000" w14:paraId="0000038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three responses need to be genuine, not just verbal. A nod that is polite but not committed does not count. You are looking for actual behavioral compliance: they moved when you asked them to move, they held what you asked them to hold, they agreed to something that required real commitment rather than social accommodation.</w:t>
      </w:r>
    </w:p>
    <w:p w:rsidR="00000000" w:rsidDel="00000000" w:rsidP="00000000" w:rsidRDefault="00000000" w:rsidRPr="00000000" w14:paraId="0000038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Design the first three compliance moments deliberately before the show. Make them easy. The first ask should be so small that refusal would feel strange. “Can you hold this for a moment?” is easier to say yes to than “can you think of something private?” You are calibrating the nervous system, not testing it. Each yes makes the next one more likely. By the third, you have a participant who has already agreed to things three times in a row. That is a fundamentally different participant than the person who walked on stage sixty seconds earlier.</w:t>
      </w:r>
    </w:p>
    <w:p w:rsidR="00000000" w:rsidDel="00000000" w:rsidP="00000000" w:rsidRDefault="00000000" w:rsidRPr="00000000" w14:paraId="0000038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 practical version of this in walkaround or strolling work is simpler. Your first three interactions with a group are your compliance runway. Get them to answer a question, get them to laugh, get them to hand you something or move a glass. That is your three. Now ask for the real thing.</w:t>
      </w:r>
    </w:p>
    <w:p w:rsidR="00000000" w:rsidDel="00000000" w:rsidP="00000000" w:rsidRDefault="00000000" w:rsidRPr="00000000" w14:paraId="0000038A">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038B">
      <w:pPr>
        <w:pBdr>
          <w:top w:color="000000" w:space="13" w:sz="0" w:val="none"/>
          <w:left w:color="000000" w:space="6" w:sz="0" w:val="none"/>
          <w:bottom w:color="000000" w:space="13" w:sz="0" w:val="none"/>
          <w:right w:color="000000" w:space="6" w:sz="0" w:val="none"/>
          <w:between w:color="000000" w:space="13" w:sz="0" w:val="none"/>
        </w:pBdr>
        <w:spacing w:after="540" w:before="700" w:line="372" w:lineRule="auto"/>
        <w:jc w:val="both"/>
        <w:rPr>
          <w:rFonts w:ascii="Georgia" w:cs="Georgia" w:eastAsia="Georgia" w:hAnsi="Georgia"/>
          <w:i w:val="1"/>
          <w:iCs w:val="1"/>
          <w:color w:val="c9a84c"/>
          <w:sz w:val="23"/>
          <w:szCs w:val="23"/>
          <w:shd w:fill="f5f0e8" w:val="clear"/>
        </w:rPr>
      </w:pPr>
      <w:r w:rsidDel="00000000" w:rsidR="00000000" w:rsidRPr="00000000">
        <w:rPr>
          <w:rFonts w:ascii="Georgia" w:cs="Georgia" w:eastAsia="Georgia" w:hAnsi="Georgia"/>
          <w:i w:val="1"/>
          <w:iCs w:val="1"/>
          <w:color w:val="c9a84c"/>
          <w:sz w:val="23"/>
          <w:szCs w:val="23"/>
          <w:shd w:fill="f5f0e8" w:val="clear"/>
          <w:rtl w:val="0"/>
        </w:rPr>
        <w:t xml:space="preserve">Handle the person, not the trick.</w:t>
      </w:r>
    </w:p>
    <w:p w:rsidR="00000000" w:rsidDel="00000000" w:rsidP="00000000" w:rsidRDefault="00000000" w:rsidRPr="00000000" w14:paraId="0000038D">
      <w:pPr>
        <w:spacing w:after="28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PART TWO</w:t>
      </w:r>
    </w:p>
    <w:p w:rsidR="00000000" w:rsidDel="00000000" w:rsidP="00000000" w:rsidRDefault="00000000" w:rsidRPr="00000000" w14:paraId="0000038E">
      <w:pPr>
        <w:spacing w:after="280" w:before="280" w:lineRule="auto"/>
        <w:jc w:val="center"/>
        <w:rPr>
          <w:rFonts w:ascii="Montserrat" w:cs="Montserrat" w:eastAsia="Montserrat" w:hAnsi="Montserrat"/>
          <w:color w:val="c9a84c"/>
          <w:sz w:val="23"/>
          <w:szCs w:val="23"/>
        </w:rPr>
      </w:pPr>
      <w:r w:rsidDel="00000000" w:rsidR="00000000" w:rsidRPr="00000000">
        <w:rPr>
          <w:rFonts w:ascii="Montserrat" w:cs="Montserrat" w:eastAsia="Montserrat" w:hAnsi="Montserrat"/>
          <w:color w:val="c9a84c"/>
          <w:sz w:val="23"/>
          <w:szCs w:val="23"/>
          <w:rtl w:val="0"/>
        </w:rPr>
        <w:t xml:space="preserve">12</w:t>
      </w:r>
    </w:p>
    <w:p w:rsidR="00000000" w:rsidDel="00000000" w:rsidP="00000000" w:rsidRDefault="00000000" w:rsidRPr="00000000" w14:paraId="0000038F">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220" w:before="0" w:line="372" w:lineRule="auto"/>
        <w:jc w:val="center"/>
        <w:rPr>
          <w:rFonts w:ascii="Montserrat" w:cs="Montserrat" w:eastAsia="Montserrat" w:hAnsi="Montserrat"/>
          <w:b w:val="1"/>
          <w:bCs w:val="1"/>
          <w:color w:val="ffffff"/>
          <w:sz w:val="47"/>
          <w:szCs w:val="47"/>
        </w:rPr>
      </w:pPr>
      <w:bookmarkStart w:colFirst="0" w:colLast="0" w:name="_heading=h.7dynyjh0hhzf" w:id="20"/>
      <w:bookmarkEnd w:id="20"/>
      <w:r w:rsidDel="00000000" w:rsidR="00000000" w:rsidRPr="00000000">
        <w:rPr>
          <w:rFonts w:ascii="Montserrat" w:cs="Montserrat" w:eastAsia="Montserrat" w:hAnsi="Montserrat"/>
          <w:b w:val="1"/>
          <w:bCs w:val="1"/>
          <w:color w:val="ffffff"/>
          <w:sz w:val="47"/>
          <w:szCs w:val="47"/>
          <w:rtl w:val="0"/>
        </w:rPr>
        <w:t xml:space="preserve">CHRIS MICHAEL'S TELL TABLE</w:t>
      </w:r>
    </w:p>
    <w:p w:rsidR="00000000" w:rsidDel="00000000" w:rsidP="00000000" w:rsidRDefault="00000000" w:rsidRPr="00000000" w14:paraId="00000390">
      <w:pPr>
        <w:spacing w:before="280" w:line="395.99999999999994" w:lineRule="auto"/>
        <w:jc w:val="center"/>
        <w:rPr>
          <w:rFonts w:ascii="Georgia" w:cs="Georgia" w:eastAsia="Georgia" w:hAnsi="Georgia"/>
          <w:i w:val="1"/>
          <w:iCs w:val="1"/>
          <w:color w:val="8a9ab5"/>
          <w:sz w:val="23"/>
          <w:szCs w:val="23"/>
        </w:rPr>
      </w:pPr>
      <w:r w:rsidDel="00000000" w:rsidR="00000000" w:rsidRPr="00000000">
        <w:rPr>
          <w:rFonts w:ascii="Georgia" w:cs="Georgia" w:eastAsia="Georgia" w:hAnsi="Georgia"/>
          <w:i w:val="1"/>
          <w:iCs w:val="1"/>
          <w:color w:val="8a9ab5"/>
          <w:sz w:val="23"/>
          <w:szCs w:val="23"/>
          <w:rtl w:val="0"/>
        </w:rPr>
        <w:t xml:space="preserve">The table tells you what. The system tells you who. You need both.</w:t>
      </w:r>
    </w:p>
    <w:p w:rsidR="00000000" w:rsidDel="00000000" w:rsidP="00000000" w:rsidRDefault="00000000" w:rsidRPr="00000000" w14:paraId="00000391">
      <w:pPr>
        <w:spacing w:before="600" w:lineRule="auto"/>
        <w:jc w:val="center"/>
        <w:rPr>
          <w:rFonts w:ascii="Montserrat" w:cs="Montserrat" w:eastAsia="Montserrat" w:hAnsi="Montserrat"/>
          <w:b w:val="1"/>
          <w:bCs w:val="1"/>
          <w:color w:val="8a9ab5"/>
          <w:sz w:val="23"/>
          <w:szCs w:val="23"/>
        </w:rPr>
      </w:pPr>
      <w:r w:rsidDel="00000000" w:rsidR="00000000" w:rsidRPr="00000000">
        <w:rPr>
          <w:rFonts w:ascii="Montserrat" w:cs="Montserrat" w:eastAsia="Montserrat" w:hAnsi="Montserrat"/>
          <w:b w:val="1"/>
          <w:bCs w:val="1"/>
          <w:color w:val="ffffff"/>
          <w:sz w:val="23"/>
          <w:szCs w:val="23"/>
          <w:shd w:fill="1a8fa8" w:val="clear"/>
          <w:rtl w:val="0"/>
        </w:rPr>
        <w:t xml:space="preserve">T2</w:t>
      </w:r>
      <w:r w:rsidDel="00000000" w:rsidR="00000000" w:rsidRPr="00000000">
        <w:rPr>
          <w:rFonts w:ascii="Montserrat" w:cs="Montserrat" w:eastAsia="Montserrat" w:hAnsi="Montserrat"/>
          <w:b w:val="1"/>
          <w:bCs w:val="1"/>
          <w:color w:val="8a9ab5"/>
          <w:sz w:val="23"/>
          <w:szCs w:val="23"/>
          <w:rtl w:val="0"/>
        </w:rPr>
        <w:t xml:space="preserve">T3</w:t>
      </w:r>
    </w:p>
    <w:p w:rsidR="00000000" w:rsidDel="00000000" w:rsidP="00000000" w:rsidRDefault="00000000" w:rsidRPr="00000000" w14:paraId="00000392">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SIGNAL CONFIDENCE TIERS</w:t>
      </w:r>
    </w:p>
    <w:p w:rsidR="00000000" w:rsidDel="00000000" w:rsidP="00000000" w:rsidRDefault="00000000" w:rsidRPr="00000000" w14:paraId="00000393">
      <w:pPr>
        <w:spacing w:before="600" w:lineRule="auto"/>
        <w:jc w:val="center"/>
        <w:rPr>
          <w:rFonts w:ascii="Montserrat" w:cs="Montserrat" w:eastAsia="Montserrat" w:hAnsi="Montserrat"/>
          <w:b w:val="1"/>
          <w:bCs w:val="1"/>
          <w:color w:val="c9a84c"/>
          <w:sz w:val="23"/>
          <w:szCs w:val="23"/>
        </w:rPr>
      </w:pPr>
      <w:r w:rsidDel="00000000" w:rsidR="00000000" w:rsidRPr="00000000">
        <w:rPr>
          <w:rFonts w:ascii="Montserrat" w:cs="Montserrat" w:eastAsia="Montserrat" w:hAnsi="Montserrat"/>
          <w:b w:val="1"/>
          <w:bCs w:val="1"/>
          <w:color w:val="c9a84c"/>
          <w:sz w:val="23"/>
          <w:szCs w:val="23"/>
          <w:rtl w:val="0"/>
        </w:rPr>
        <w:t xml:space="preserve">BP</w:t>
      </w:r>
    </w:p>
    <w:p w:rsidR="00000000" w:rsidDel="00000000" w:rsidP="00000000" w:rsidRDefault="00000000" w:rsidRPr="00000000" w14:paraId="00000394">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OBSERVATION CATEGORIES</w:t>
      </w:r>
    </w:p>
    <w:p w:rsidR="00000000" w:rsidDel="00000000" w:rsidP="00000000" w:rsidRDefault="00000000" w:rsidRPr="00000000" w14:paraId="00000395">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CHAPTER 12 — CHRIS MICHAEL'S TELL TABLE</w:t>
      </w:r>
    </w:p>
    <w:p w:rsidR="00000000" w:rsidDel="00000000" w:rsidP="00000000" w:rsidRDefault="00000000" w:rsidRPr="00000000" w14:paraId="00000397">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 80-Signal System is for figuring out who you are dealing with before anything starts. This table is for the middle of the show, when you need to know what just happened on their face and what to do about it.</w:t>
      </w:r>
    </w:p>
    <w:p w:rsidR="00000000" w:rsidDel="00000000" w:rsidP="00000000" w:rsidRDefault="00000000" w:rsidRPr="00000000" w14:paraId="0000039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80-Signal System is a profiling tool. You use it before a performance, during </w:t>
      </w:r>
      <w:r w:rsidDel="00000000" w:rsidR="00000000" w:rsidRPr="00000000">
        <w:rPr>
          <w:rFonts w:ascii="Georgia" w:cs="Georgia" w:eastAsia="Georgia" w:hAnsi="Georgia"/>
          <w:b w:val="1"/>
          <w:bCs w:val="1"/>
          <w:color w:val="2a2520"/>
          <w:sz w:val="23"/>
          <w:szCs w:val="23"/>
          <w:shd w:fill="f5f0e8" w:val="clear"/>
          <w:rtl w:val="0"/>
        </w:rPr>
        <w:t xml:space="preserve">volunteer selection</w:t>
      </w:r>
      <w:r w:rsidDel="00000000" w:rsidR="00000000" w:rsidRPr="00000000">
        <w:rPr>
          <w:rFonts w:ascii="Georgia" w:cs="Georgia" w:eastAsia="Georgia" w:hAnsi="Georgia"/>
          <w:color w:val="2a2520"/>
          <w:sz w:val="23"/>
          <w:szCs w:val="23"/>
          <w:shd w:fill="f5f0e8" w:val="clear"/>
          <w:rtl w:val="0"/>
        </w:rPr>
        <w:t xml:space="preserve">, across a group — watching for patterns, building a picture of who someone is likely to be and how they will probably respond. It answers one question: who is this person?</w:t>
      </w:r>
    </w:p>
    <w:p w:rsidR="00000000" w:rsidDel="00000000" w:rsidP="00000000" w:rsidRDefault="00000000" w:rsidRPr="00000000" w14:paraId="0000039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Tell Table answers a different question. What is happening right now?</w:t>
      </w:r>
    </w:p>
    <w:p w:rsidR="00000000" w:rsidDel="00000000" w:rsidP="00000000" w:rsidRDefault="00000000" w:rsidRPr="00000000" w14:paraId="0000039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Where profiling uses signals to build predictions over time, reading uses signals to extract direct information in the moment. Profiling is the slow read. This is the fast one. Their face just reacted to something you did, and you have about three seconds to decide what to do with it.</w:t>
      </w:r>
    </w:p>
    <w:p w:rsidR="00000000" w:rsidDel="00000000" w:rsidP="00000000" w:rsidRDefault="00000000" w:rsidRPr="00000000" w14:paraId="0000039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Once that distinction is clear, reading becomes a different skill. You stop looking for who someone is and start looking for what they are telling you right now. The Tell Table below is what I use for that.</w:t>
      </w:r>
    </w:p>
    <w:p w:rsidR="00000000" w:rsidDel="00000000" w:rsidP="00000000" w:rsidRDefault="00000000" w:rsidRPr="00000000" w14:paraId="0000039F">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Chris Michael's Tell Table</w:t>
      </w:r>
    </w:p>
    <w:p w:rsidR="00000000" w:rsidDel="00000000" w:rsidP="00000000" w:rsidRDefault="00000000" w:rsidRPr="00000000" w14:paraId="000003A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One signal is noise.</w:t>
      </w:r>
    </w:p>
    <w:p w:rsidR="00000000" w:rsidDel="00000000" w:rsidP="00000000" w:rsidRDefault="00000000" w:rsidRPr="00000000" w14:paraId="000003A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Three pointing the same way is a read.</w:t>
      </w:r>
    </w:p>
    <w:p w:rsidR="00000000" w:rsidDel="00000000" w:rsidP="00000000" w:rsidRDefault="00000000" w:rsidRPr="00000000" w14:paraId="000003A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Every signal in the system, translated into plain language. Three colors. One decision per row.</w:t>
      </w:r>
    </w:p>
    <w:p>
      <w:r>
        <w:t xml:space="preserve">TELL_TABLE</w:t>
      </w:r>
    </w:p>
    <w:p w:rsidR="00000000" w:rsidDel="00000000" w:rsidP="00000000" w:rsidRDefault="00000000" w:rsidRPr="00000000" w14:paraId="000003A6">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In-Performance Read</w:t>
      </w:r>
    </w:p>
    <w:p w:rsidR="00000000" w:rsidDel="00000000" w:rsidP="00000000" w:rsidRDefault="00000000" w:rsidRPr="00000000" w14:paraId="000003A7">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table pairs each color with the move it calls for. Green: continue building. Yellow: reframe before you continue. Red: reset or pivot. </w:t>
      </w:r>
    </w:p>
    <w:p w:rsidR="00000000" w:rsidDel="00000000" w:rsidP="00000000" w:rsidRDefault="00000000" w:rsidRPr="00000000" w14:paraId="000003AE">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You will not use all of this at once. Nobody does. What you will find is that after enough shows, three or four signals become automatic. They will surface without effort before you have decided to look. Good. That means the table did its job and you can stop carrying it around.</w:t>
      </w:r>
    </w:p>
    <w:p w:rsidR="00000000" w:rsidDel="00000000" w:rsidP="00000000" w:rsidRDefault="00000000" w:rsidRPr="00000000" w14:paraId="000003AF">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03B1">
      <w:pPr>
        <w:spacing w:after="28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PART TWO</w:t>
      </w:r>
    </w:p>
    <w:p w:rsidR="00000000" w:rsidDel="00000000" w:rsidP="00000000" w:rsidRDefault="00000000" w:rsidRPr="00000000" w14:paraId="000003B2">
      <w:pPr>
        <w:spacing w:after="280" w:before="280" w:lineRule="auto"/>
        <w:jc w:val="center"/>
        <w:rPr>
          <w:rFonts w:ascii="Montserrat" w:cs="Montserrat" w:eastAsia="Montserrat" w:hAnsi="Montserrat"/>
          <w:color w:val="c9a84c"/>
          <w:sz w:val="23"/>
          <w:szCs w:val="23"/>
        </w:rPr>
      </w:pPr>
      <w:r w:rsidDel="00000000" w:rsidR="00000000" w:rsidRPr="00000000">
        <w:rPr>
          <w:rFonts w:ascii="Montserrat" w:cs="Montserrat" w:eastAsia="Montserrat" w:hAnsi="Montserrat"/>
          <w:color w:val="c9a84c"/>
          <w:sz w:val="23"/>
          <w:szCs w:val="23"/>
          <w:rtl w:val="0"/>
        </w:rPr>
        <w:t xml:space="preserve">13</w:t>
      </w:r>
    </w:p>
    <w:p w:rsidR="00000000" w:rsidDel="00000000" w:rsidP="00000000" w:rsidRDefault="00000000" w:rsidRPr="00000000" w14:paraId="000003B3">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220" w:before="0" w:line="372" w:lineRule="auto"/>
        <w:jc w:val="center"/>
        <w:rPr>
          <w:rFonts w:ascii="Montserrat" w:cs="Montserrat" w:eastAsia="Montserrat" w:hAnsi="Montserrat"/>
          <w:b w:val="1"/>
          <w:bCs w:val="1"/>
          <w:color w:val="ffffff"/>
          <w:sz w:val="47"/>
          <w:szCs w:val="47"/>
        </w:rPr>
      </w:pPr>
      <w:bookmarkStart w:colFirst="0" w:colLast="0" w:name="_heading=h.qdk22hrstn9n" w:id="21"/>
      <w:bookmarkEnd w:id="21"/>
      <w:r w:rsidDel="00000000" w:rsidR="00000000" w:rsidRPr="00000000">
        <w:rPr>
          <w:rFonts w:ascii="Montserrat" w:cs="Montserrat" w:eastAsia="Montserrat" w:hAnsi="Montserrat"/>
          <w:b w:val="1"/>
          <w:bCs w:val="1"/>
          <w:color w:val="ffffff"/>
          <w:sz w:val="47"/>
          <w:szCs w:val="47"/>
          <w:rtl w:val="0"/>
        </w:rPr>
        <w:t xml:space="preserve">THE EYES, THE FACE, AND THE WAY THOUGHT LEAKS OUT</w:t>
      </w:r>
    </w:p>
    <w:p w:rsidR="00000000" w:rsidDel="00000000" w:rsidP="00000000" w:rsidRDefault="00000000" w:rsidRPr="00000000" w14:paraId="000003B4">
      <w:pPr>
        <w:spacing w:before="280" w:line="395.99999999999994" w:lineRule="auto"/>
        <w:jc w:val="center"/>
        <w:rPr>
          <w:rFonts w:ascii="Georgia" w:cs="Georgia" w:eastAsia="Georgia" w:hAnsi="Georgia"/>
          <w:i w:val="1"/>
          <w:iCs w:val="1"/>
          <w:color w:val="8a9ab5"/>
          <w:sz w:val="23"/>
          <w:szCs w:val="23"/>
        </w:rPr>
      </w:pPr>
      <w:r w:rsidDel="00000000" w:rsidR="00000000" w:rsidRPr="00000000">
        <w:rPr>
          <w:rFonts w:ascii="Georgia" w:cs="Georgia" w:eastAsia="Georgia" w:hAnsi="Georgia"/>
          <w:i w:val="1"/>
          <w:iCs w:val="1"/>
          <w:color w:val="8a9ab5"/>
          <w:sz w:val="23"/>
          <w:szCs w:val="23"/>
          <w:rtl w:val="0"/>
        </w:rPr>
        <w:t xml:space="preserve">"Thought does not stay inside the head. The body has been listening the whole time."</w:t>
      </w:r>
    </w:p>
    <w:p w:rsidR="00000000" w:rsidDel="00000000" w:rsidP="00000000" w:rsidRDefault="00000000" w:rsidRPr="00000000" w14:paraId="000003B5">
      <w:pPr>
        <w:spacing w:before="600" w:lineRule="auto"/>
        <w:jc w:val="center"/>
        <w:rPr>
          <w:rFonts w:ascii="Montserrat" w:cs="Montserrat" w:eastAsia="Montserrat" w:hAnsi="Montserrat"/>
          <w:b w:val="1"/>
          <w:bCs w:val="1"/>
          <w:color w:val="8a9ab5"/>
          <w:sz w:val="23"/>
          <w:szCs w:val="23"/>
        </w:rPr>
      </w:pPr>
      <w:r w:rsidDel="00000000" w:rsidR="00000000" w:rsidRPr="00000000">
        <w:rPr>
          <w:rFonts w:ascii="Montserrat" w:cs="Montserrat" w:eastAsia="Montserrat" w:hAnsi="Montserrat"/>
          <w:b w:val="1"/>
          <w:bCs w:val="1"/>
          <w:color w:val="ffffff"/>
          <w:sz w:val="23"/>
          <w:szCs w:val="23"/>
          <w:shd w:fill="1a8fa8" w:val="clear"/>
          <w:rtl w:val="0"/>
        </w:rPr>
        <w:t xml:space="preserve">T2</w:t>
      </w:r>
      <w:r w:rsidDel="00000000" w:rsidR="00000000" w:rsidRPr="00000000">
        <w:rPr>
          <w:rFonts w:ascii="Montserrat" w:cs="Montserrat" w:eastAsia="Montserrat" w:hAnsi="Montserrat"/>
          <w:b w:val="1"/>
          <w:bCs w:val="1"/>
          <w:color w:val="8a9ab5"/>
          <w:sz w:val="23"/>
          <w:szCs w:val="23"/>
          <w:rtl w:val="0"/>
        </w:rPr>
        <w:t xml:space="preserve">T3</w:t>
      </w:r>
    </w:p>
    <w:p w:rsidR="00000000" w:rsidDel="00000000" w:rsidP="00000000" w:rsidRDefault="00000000" w:rsidRPr="00000000" w14:paraId="000003B6">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SIGNAL CONFIDENCE TIERS</w:t>
      </w:r>
    </w:p>
    <w:p w:rsidR="00000000" w:rsidDel="00000000" w:rsidP="00000000" w:rsidRDefault="00000000" w:rsidRPr="00000000" w14:paraId="000003B7">
      <w:pPr>
        <w:spacing w:before="600" w:lineRule="auto"/>
        <w:jc w:val="center"/>
        <w:rPr>
          <w:rFonts w:ascii="Montserrat" w:cs="Montserrat" w:eastAsia="Montserrat" w:hAnsi="Montserrat"/>
          <w:b w:val="1"/>
          <w:bCs w:val="1"/>
          <w:color w:val="c9a84c"/>
          <w:sz w:val="23"/>
          <w:szCs w:val="23"/>
        </w:rPr>
      </w:pPr>
      <w:r w:rsidDel="00000000" w:rsidR="00000000" w:rsidRPr="00000000">
        <w:rPr>
          <w:rFonts w:ascii="Montserrat" w:cs="Montserrat" w:eastAsia="Montserrat" w:hAnsi="Montserrat"/>
          <w:b w:val="1"/>
          <w:bCs w:val="1"/>
          <w:color w:val="c9a84c"/>
          <w:sz w:val="23"/>
          <w:szCs w:val="23"/>
          <w:rtl w:val="0"/>
        </w:rPr>
        <w:t xml:space="preserve">BP</w:t>
      </w:r>
    </w:p>
    <w:p w:rsidR="00000000" w:rsidDel="00000000" w:rsidP="00000000" w:rsidRDefault="00000000" w:rsidRPr="00000000" w14:paraId="000003B8">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OBSERVATION CATEGORIES</w:t>
      </w:r>
    </w:p>
    <w:p w:rsidR="00000000" w:rsidDel="00000000" w:rsidP="00000000" w:rsidRDefault="00000000" w:rsidRPr="00000000" w14:paraId="000003B9">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CHAPTER 13 — THE EYES, THE FACE, AND THE WAY THOUGHT LEAKS OUT</w:t>
      </w:r>
    </w:p>
    <w:p w:rsidR="00000000" w:rsidDel="00000000" w:rsidP="00000000" w:rsidRDefault="00000000" w:rsidRPr="00000000" w14:paraId="000003BA">
      <w:pPr>
        <w:pBdr>
          <w:top w:color="000000" w:space="0" w:sz="0" w:val="none"/>
          <w:left w:color="000000" w:space="0" w:sz="0" w:val="none"/>
          <w:bottom w:color="000000" w:space="0" w:sz="0" w:val="none"/>
          <w:right w:color="000000" w:space="0" w:sz="0" w:val="none"/>
          <w:between w:color="000000" w:space="0" w:sz="0" w:val="none"/>
        </w:pBdr>
        <w:spacing w:after="220" w:line="196.8" w:lineRule="auto"/>
        <w:jc w:val="both"/>
        <w:rPr>
          <w:rFonts w:ascii="Montserrat" w:cs="Montserrat" w:eastAsia="Montserrat" w:hAnsi="Montserrat"/>
          <w:color w:val="c9a84c"/>
          <w:sz w:val="74"/>
          <w:szCs w:val="74"/>
          <w:shd w:fill="f5f0e8" w:val="clear"/>
        </w:rPr>
      </w:pPr>
      <w:r w:rsidDel="00000000" w:rsidR="00000000" w:rsidRPr="00000000">
        <w:rPr>
          <w:rFonts w:ascii="Montserrat" w:cs="Montserrat" w:eastAsia="Montserrat" w:hAnsi="Montserrat"/>
          <w:color w:val="c9a84c"/>
          <w:sz w:val="74"/>
          <w:szCs w:val="74"/>
          <w:shd w:fill="f5f0e8" w:val="clear"/>
          <w:rtl w:val="0"/>
        </w:rPr>
        <w:t xml:space="preserve">T</w:t>
      </w:r>
    </w:p>
    <w:p w:rsidR="00000000" w:rsidDel="00000000" w:rsidP="00000000" w:rsidRDefault="00000000" w:rsidRPr="00000000" w14:paraId="000003BB">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he face is managed. The eyes are managed less.</w:t>
      </w:r>
    </w:p>
    <w:p w:rsidR="00000000" w:rsidDel="00000000" w:rsidP="00000000" w:rsidRDefault="00000000" w:rsidRPr="00000000" w14:paraId="000003BC">
      <w:pPr>
        <w:pBdr>
          <w:top w:color="000000" w:space="0" w:sz="0" w:val="none"/>
          <w:left w:color="000000" w:space="0" w:sz="0" w:val="none"/>
          <w:bottom w:color="000000" w:space="0" w:sz="0" w:val="none"/>
          <w:right w:color="000000" w:space="0" w:sz="0" w:val="none"/>
          <w:between w:color="000000" w:space="0" w:sz="0" w:val="none"/>
        </w:pBdr>
        <w:spacing w:after="480" w:before="640" w:lineRule="auto"/>
        <w:jc w:val="both"/>
        <w:rPr>
          <w:rFonts w:ascii="Montserrat" w:cs="Montserrat" w:eastAsia="Montserrat" w:hAnsi="Montserrat"/>
          <w:color w:val="1a8fa8"/>
          <w:sz w:val="23"/>
          <w:szCs w:val="23"/>
          <w:shd w:fill="f5f0e8" w:val="clear"/>
        </w:rPr>
      </w:pPr>
      <w:r w:rsidDel="00000000" w:rsidR="00000000" w:rsidRPr="00000000">
        <w:rPr>
          <w:rFonts w:ascii="Montserrat" w:cs="Montserrat" w:eastAsia="Montserrat" w:hAnsi="Montserrat"/>
          <w:color w:val="1a8fa8"/>
          <w:sz w:val="23"/>
          <w:szCs w:val="23"/>
          <w:shd w:fill="f5f0e8" w:val="clear"/>
          <w:rtl w:val="0"/>
        </w:rPr>
        <w:t xml:space="preserve">WHAT IT FEELS LIKE</w:t>
      </w:r>
    </w:p>
    <w:p w:rsidR="00000000" w:rsidDel="00000000" w:rsidP="00000000" w:rsidRDefault="00000000" w:rsidRPr="00000000" w14:paraId="000003BD">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ask someone a question and something behind their eyes moves before the words arrive. They go briefly inward — not physically, but visibly. The search is already running. The answer has not landed yet but you can see the process of looking for it. You noticed this without deciding to. Now you are going to do it on purpose.</w:t>
      </w:r>
    </w:p>
    <w:p w:rsidR="00000000" w:rsidDel="00000000" w:rsidP="00000000" w:rsidRDefault="00000000" w:rsidRPr="00000000" w14:paraId="000003B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face is the most socially managed part of the body. People spend their adult lives composing their expressions for the people around them and they are reasonably good at it. The eyes are harder to manage, not because people are not trying, but because the movements that happen during thought happen before the managed response arrives. </w:t>
      </w:r>
    </w:p>
    <w:p w:rsidR="00000000" w:rsidDel="00000000" w:rsidP="00000000" w:rsidRDefault="00000000" w:rsidRPr="00000000" w14:paraId="000003BF">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Eyes as Performance Information</w:t>
      </w:r>
    </w:p>
    <w:p w:rsidR="00000000" w:rsidDel="00000000" w:rsidP="00000000" w:rsidRDefault="00000000" w:rsidRPr="00000000" w14:paraId="000003C0">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 </w:t>
      </w:r>
      <w:r w:rsidDel="00000000" w:rsidR="00000000" w:rsidRPr="00000000">
        <w:rPr>
          <w:rFonts w:ascii="Georgia" w:cs="Georgia" w:eastAsia="Georgia" w:hAnsi="Georgia"/>
          <w:b w:val="1"/>
          <w:bCs w:val="1"/>
          <w:color w:val="2a2520"/>
          <w:sz w:val="23"/>
          <w:szCs w:val="23"/>
          <w:shd w:fill="f5f0e8" w:val="clear"/>
          <w:rtl w:val="0"/>
        </w:rPr>
        <w:t xml:space="preserve">Microexpressions</w:t>
      </w:r>
      <w:r w:rsidDel="00000000" w:rsidR="00000000" w:rsidRPr="00000000">
        <w:rPr>
          <w:rFonts w:ascii="Georgia" w:cs="Georgia" w:eastAsia="Georgia" w:hAnsi="Georgia"/>
          <w:color w:val="2a2520"/>
          <w:sz w:val="23"/>
          <w:szCs w:val="23"/>
          <w:shd w:fill="f5f0e8" w:val="clear"/>
          <w:rtl w:val="0"/>
        </w:rPr>
        <w:t xml:space="preserve"> show you what someone is feeling. Eye behavior shows you the shape of how they are thinking. Both are useful. But in mentalism, where you are often more interested in cognitive process than emotional state, the eyes frequently carry more actionable information than the expressions around them.</w:t>
      </w:r>
    </w:p>
    <w:p w:rsidR="00000000" w:rsidDel="00000000" w:rsidP="00000000" w:rsidRDefault="00000000" w:rsidRPr="00000000" w14:paraId="000003C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Watch which direction the eyes move during thought, how long and how hard the inward search runs, and when the eyes come back to you. Each can be read against the individual’s baseline and turned into performance information.</w:t>
      </w:r>
    </w:p>
    <w:p w:rsidR="00000000" w:rsidDel="00000000" w:rsidP="00000000" w:rsidRDefault="00000000" w:rsidRPr="00000000" w14:paraId="000003C2">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Directional Preference</w:t>
      </w:r>
    </w:p>
    <w:p w:rsidR="00000000" w:rsidDel="00000000" w:rsidP="00000000" w:rsidRDefault="00000000" w:rsidRPr="00000000" w14:paraId="000003C3">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There are directional maps that have circulated through training programs for decades: up-left for remembered images, up-right for constructed ones, down-left for internal dialogue, and so on. These were proposed by early NLP practitioners and have not survived controlled research. </w:t>
      </w:r>
      <w:r w:rsidDel="00000000" w:rsidR="00000000" w:rsidRPr="00000000">
        <w:rPr>
          <w:rFonts w:ascii="Montserrat" w:cs="Montserrat" w:eastAsia="Montserrat" w:hAnsi="Montserrat"/>
          <w:b w:val="1"/>
          <w:bCs w:val="1"/>
          <w:color w:val="3a4a5c"/>
          <w:sz w:val="23"/>
          <w:szCs w:val="23"/>
          <w:shd w:fill="f5f0e8" w:val="clear"/>
          <w:rtl w:val="0"/>
        </w:rPr>
        <w:t xml:space="preserve">T4</w:t>
      </w:r>
      <w:r w:rsidDel="00000000" w:rsidR="00000000" w:rsidRPr="00000000">
        <w:rPr>
          <w:rFonts w:ascii="Georgia" w:cs="Georgia" w:eastAsia="Georgia" w:hAnsi="Georgia"/>
          <w:color w:val="2a2520"/>
          <w:sz w:val="23"/>
          <w:szCs w:val="23"/>
          <w:shd w:fill="f5f0e8" w:val="clear"/>
          <w:rtl w:val="0"/>
        </w:rPr>
        <w:t xml:space="preserve"> Every study that has tested these specific claims has found no reliable directional pattern that holds across individuals. Do not build reads on a fixed directional grammar.</w:t>
      </w:r>
    </w:p>
    <w:p w:rsidR="00000000" w:rsidDel="00000000" w:rsidP="00000000" w:rsidRDefault="00000000" w:rsidRPr="00000000" w14:paraId="000003C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What is reliable:</w:t>
      </w:r>
      <w:r w:rsidDel="00000000" w:rsidR="00000000" w:rsidRPr="00000000">
        <w:rPr>
          <w:rFonts w:ascii="Georgia" w:cs="Georgia" w:eastAsia="Georgia" w:hAnsi="Georgia"/>
          <w:color w:val="2a2520"/>
          <w:sz w:val="23"/>
          <w:szCs w:val="23"/>
          <w:shd w:fill="f5f0e8" w:val="clear"/>
          <w:rtl w:val="0"/>
        </w:rPr>
        <w:t xml:space="preserve"> each person has habitual directions they move their eyes when thinking, and deviation from that habit is worth tracking. Establish the baseline first. Ask questions you already know the answer to, or that carry no stakes. Watch where the eyes go. Note the habitual direction. That is your individual map for this person, in this interaction. Once you have it, any deviation signals that something has changed in how they are processing. You will not know what changed. You will only know that something did. That is all you need most of the time.</w:t>
      </w:r>
    </w:p>
    <w:p w:rsidR="00000000" w:rsidDel="00000000" w:rsidP="00000000" w:rsidRDefault="00000000" w:rsidRPr="00000000" w14:paraId="000003C5">
      <w:pPr>
        <w:pStyle w:val="Heading3"/>
        <w:keepNext w:val="0"/>
        <w:keepLines w:val="0"/>
        <w:pBdr>
          <w:top w:color="000000" w:space="4" w:sz="0" w:val="none"/>
          <w:left w:color="1a8fa8" w:space="10" w:sz="16" w:val="single"/>
          <w:bottom w:color="000000" w:space="4" w:sz="0" w:val="none"/>
          <w:right w:color="000000" w:space="0" w:sz="0" w:val="none"/>
          <w:between w:color="000000" w:space="4" w:sz="0" w:val="none"/>
        </w:pBdr>
        <w:spacing w:after="240" w:before="680" w:lineRule="auto"/>
        <w:rPr>
          <w:rFonts w:ascii="Montserrat" w:cs="Montserrat" w:eastAsia="Montserrat" w:hAnsi="Montserrat"/>
          <w:b w:val="1"/>
          <w:bCs w:val="1"/>
          <w:color w:val="2a2520"/>
          <w:sz w:val="27"/>
          <w:szCs w:val="27"/>
          <w:shd w:fill="f5f0e8" w:val="clear"/>
        </w:rPr>
      </w:pPr>
      <w:bookmarkStart w:colFirst="0" w:colLast="0" w:name="_heading=h.d0wrx9nnr05e" w:id="22"/>
      <w:bookmarkEnd w:id="22"/>
      <w:r w:rsidDel="00000000" w:rsidR="00000000" w:rsidRPr="00000000">
        <w:rPr>
          <w:rFonts w:ascii="Montserrat" w:cs="Montserrat" w:eastAsia="Montserrat" w:hAnsi="Montserrat"/>
          <w:b w:val="1"/>
          <w:bCs w:val="1"/>
          <w:color w:val="2a2520"/>
          <w:sz w:val="27"/>
          <w:szCs w:val="27"/>
          <w:shd w:fill="f5f0e8" w:val="clear"/>
          <w:rtl w:val="0"/>
        </w:rPr>
        <w:t xml:space="preserve">Where the Eyes Go When the Mind Reaches</w:t>
      </w:r>
    </w:p>
    <w:p w:rsidR="00000000" w:rsidDel="00000000" w:rsidP="00000000" w:rsidRDefault="00000000" w:rsidRPr="00000000" w14:paraId="000003C6">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When someone is genuinely searching for something, the search is visible. The eyes go somewhere. Often inward or lateral. And there is a quality of absence to them that is completely different from vacancy. It is the absence of outward attention while inward attention is running.</w:t>
      </w:r>
    </w:p>
    <w:p w:rsidR="00000000" w:rsidDel="00000000" w:rsidP="00000000" w:rsidRDefault="00000000" w:rsidRPr="00000000" w14:paraId="000003C7">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 started paying attention to this years ago during a rehearsal, and once I saw it I could not stop seeing it. Someone thinks of a memory and their eyes drift slightly to the side. Someone imagines something and the eyes pull upward. Someone accesses something emotional and the eyes go down. These are tendencies against a baseline, not reliable rules. The NLP directional grammar that circulated for decades tried to make this into a fixed system, left for memory, right for construction, and it did not survive controlled research. But the inward quality itself is dependable. When someone is genuinely reaching for something, the eyes defocus from you slightly. The focal distance shifts. The pupils may dilate. The blink rate often changes.</w:t>
      </w:r>
    </w:p>
    <w:p w:rsidR="00000000" w:rsidDel="00000000" w:rsidP="00000000" w:rsidRDefault="00000000" w:rsidRPr="00000000" w14:paraId="000003C8">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cannot easily be faked because faking it requires doing the opposite of what social attention looks like. Social attention is focused, forward, and engaged with you. The inward search is unfocused, slightly distant, and engaged with something you cannot see. The difference is visible from four feet away once you know what you are looking for.</w:t>
      </w:r>
    </w:p>
    <w:p w:rsidR="00000000" w:rsidDel="00000000" w:rsidP="00000000" w:rsidRDefault="00000000" w:rsidRPr="00000000" w14:paraId="000003C9">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 performance, the moment the eyes go inward is the moment you know the thought is real. The participant has genuinely engaged with the task rather than responded socially. There is a big difference between someone giving you the answer they think you want and someone actually looking for something. You can only work with the second one.</w:t>
      </w:r>
    </w:p>
    <w:p w:rsidR="00000000" w:rsidDel="00000000" w:rsidP="00000000" w:rsidRDefault="00000000" w:rsidRPr="00000000" w14:paraId="000003CA">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I use this constantly during any routine where the spectator is asked to think of something. I'm watching the eyes, not the face, to see if they actually went looking for an answer. If the eyes stay locked on me and the answer comes immediately, they grabbed the first thing that came to mind. That is fine for some routines. But for anything where you need the thought to carry genuine weight or personal meaning, you want to see that inward moment first.</w:t>
      </w:r>
    </w:p>
    <w:p w:rsidR="00000000" w:rsidDel="00000000" w:rsidP="00000000" w:rsidRDefault="00000000" w:rsidRPr="00000000" w14:paraId="000003CB">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But the eyes do not only show where thought is going. They also show how hard the mind is having to work to get there.</w:t>
      </w:r>
    </w:p>
    <w:p w:rsidR="00000000" w:rsidDel="00000000" w:rsidP="00000000" w:rsidRDefault="00000000" w:rsidRPr="00000000" w14:paraId="000003CC">
      <w:pPr>
        <w:pStyle w:val="Heading3"/>
        <w:keepNext w:val="0"/>
        <w:keepLines w:val="0"/>
        <w:pBdr>
          <w:top w:color="000000" w:space="4" w:sz="0" w:val="none"/>
          <w:left w:color="1a8fa8" w:space="10" w:sz="16" w:val="single"/>
          <w:bottom w:color="000000" w:space="4" w:sz="0" w:val="none"/>
          <w:right w:color="000000" w:space="0" w:sz="0" w:val="none"/>
          <w:between w:color="000000" w:space="4" w:sz="0" w:val="none"/>
        </w:pBdr>
        <w:spacing w:after="240" w:before="680" w:lineRule="auto"/>
        <w:rPr>
          <w:rFonts w:ascii="Montserrat" w:cs="Montserrat" w:eastAsia="Montserrat" w:hAnsi="Montserrat"/>
          <w:b w:val="1"/>
          <w:bCs w:val="1"/>
          <w:color w:val="2a2520"/>
          <w:sz w:val="27"/>
          <w:szCs w:val="27"/>
          <w:shd w:fill="f5f0e8" w:val="clear"/>
        </w:rPr>
      </w:pPr>
      <w:bookmarkStart w:colFirst="0" w:colLast="0" w:name="_heading=h.un2k0m157apk" w:id="23"/>
      <w:bookmarkEnd w:id="23"/>
      <w:r w:rsidDel="00000000" w:rsidR="00000000" w:rsidRPr="00000000">
        <w:rPr>
          <w:rFonts w:ascii="Montserrat" w:cs="Montserrat" w:eastAsia="Montserrat" w:hAnsi="Montserrat"/>
          <w:b w:val="1"/>
          <w:bCs w:val="1"/>
          <w:color w:val="2a2520"/>
          <w:sz w:val="27"/>
          <w:szCs w:val="27"/>
          <w:shd w:fill="f5f0e8" w:val="clear"/>
          <w:rtl w:val="0"/>
        </w:rPr>
        <w:t xml:space="preserve">Cognitive Load and the Search for the Right Thing</w:t>
      </w:r>
    </w:p>
    <w:p w:rsidR="00000000" w:rsidDel="00000000" w:rsidP="00000000" w:rsidRDefault="00000000" w:rsidRPr="00000000" w14:paraId="000003CD">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Another way I use the eyes is to measure </w:t>
      </w:r>
      <w:r w:rsidDel="00000000" w:rsidR="00000000" w:rsidRPr="00000000">
        <w:rPr>
          <w:rFonts w:ascii="Georgia" w:cs="Georgia" w:eastAsia="Georgia" w:hAnsi="Georgia"/>
          <w:b w:val="1"/>
          <w:bCs w:val="1"/>
          <w:color w:val="2a2520"/>
          <w:sz w:val="23"/>
          <w:szCs w:val="23"/>
          <w:shd w:fill="f5f0e8" w:val="clear"/>
          <w:rtl w:val="0"/>
        </w:rPr>
        <w:t xml:space="preserve">cognitive load</w:t>
      </w:r>
      <w:r w:rsidDel="00000000" w:rsidR="00000000" w:rsidRPr="00000000">
        <w:rPr>
          <w:rFonts w:ascii="Georgia" w:cs="Georgia" w:eastAsia="Georgia" w:hAnsi="Georgia"/>
          <w:color w:val="2a2520"/>
          <w:sz w:val="23"/>
          <w:szCs w:val="23"/>
          <w:shd w:fill="f5f0e8" w:val="clear"/>
          <w:rtl w:val="0"/>
        </w:rPr>
        <w:t xml:space="preserve">.</w:t>
      </w:r>
    </w:p>
    <w:p w:rsidR="00000000" w:rsidDel="00000000" w:rsidP="00000000" w:rsidRDefault="00000000" w:rsidRPr="00000000" w14:paraId="000003C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In performance, this is not only useful for understanding whether someone is remembering, imagining, or hesitating. It also tells you how hard the person is having to work to find something, and the harder they are working, the narrower the field of likely answers gets.</w:t>
      </w:r>
    </w:p>
    <w:p w:rsidR="00000000" w:rsidDel="00000000" w:rsidP="00000000" w:rsidRDefault="00000000" w:rsidRPr="00000000" w14:paraId="000003CF">
      <w:pPr>
        <w:spacing w:after="120" w:before="12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Transderivational Search</w:t>
      </w:r>
    </w:p>
    <w:p w:rsidR="00000000" w:rsidDel="00000000" w:rsidP="00000000" w:rsidRDefault="00000000" w:rsidRPr="00000000" w14:paraId="000003D0">
      <w:pPr>
        <w:spacing w:after="120" w:before="120" w:line="384.00000000000006" w:lineRule="auto"/>
        <w:rPr>
          <w:rFonts w:ascii="Georgia" w:cs="Georgia" w:eastAsia="Georgia" w:hAnsi="Georgia"/>
          <w:color w:val="2a2520"/>
          <w:shd w:fill="f5f0e8" w:val="clear"/>
        </w:rPr>
      </w:pPr>
      <w:r w:rsidDel="00000000" w:rsidR="00000000" w:rsidRPr="00000000">
        <w:rPr>
          <w:rFonts w:ascii="Georgia" w:cs="Georgia" w:eastAsia="Georgia" w:hAnsi="Georgia"/>
          <w:color w:val="2a2520"/>
          <w:shd w:fill="f5f0e8" w:val="clear"/>
          <w:rtl w:val="0"/>
        </w:rPr>
        <w:t xml:space="preserve">The internal scan the brain runs when it cannot retrieve something immediately. Rather than producing an answer, the mind searches across stored memories, associations, and categories to find the best match. Visible externally as a brief pause, an inward shift of attention, and often a change in eye direction.</w:t>
      </w:r>
    </w:p>
    <w:p w:rsidR="00000000" w:rsidDel="00000000" w:rsidP="00000000" w:rsidRDefault="00000000" w:rsidRPr="00000000" w14:paraId="000003D1">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ask for something, and instead of it arriving immediately, you can see the person search for it. Their eyes shift. Their attention goes inward. There is a pause — sometimes a fraction of a second, sometimes several — while they sort through possibilities. That is the </w:t>
      </w:r>
      <w:r w:rsidDel="00000000" w:rsidR="00000000" w:rsidRPr="00000000">
        <w:rPr>
          <w:rFonts w:ascii="Georgia" w:cs="Georgia" w:eastAsia="Georgia" w:hAnsi="Georgia"/>
          <w:b w:val="1"/>
          <w:bCs w:val="1"/>
          <w:color w:val="2a2520"/>
          <w:sz w:val="23"/>
          <w:szCs w:val="23"/>
          <w:shd w:fill="f5f0e8" w:val="clear"/>
          <w:rtl w:val="0"/>
        </w:rPr>
        <w:t xml:space="preserve">transderivational search</w:t>
      </w:r>
      <w:r w:rsidDel="00000000" w:rsidR="00000000" w:rsidRPr="00000000">
        <w:rPr>
          <w:rFonts w:ascii="Georgia" w:cs="Georgia" w:eastAsia="Georgia" w:hAnsi="Georgia"/>
          <w:color w:val="2a2520"/>
          <w:sz w:val="23"/>
          <w:szCs w:val="23"/>
          <w:shd w:fill="f5f0e8" w:val="clear"/>
          <w:rtl w:val="0"/>
        </w:rPr>
        <w:t xml:space="preserve"> in action.</w:t>
      </w:r>
    </w:p>
    <w:p w:rsidR="00000000" w:rsidDel="00000000" w:rsidP="00000000" w:rsidRDefault="00000000" w:rsidRPr="00000000" w14:paraId="000003D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term comes out of hypnotic language work and is not widely used outside specialist circles. But the behavior it describes is immediately recognizable once you know what you are watching for.</w:t>
      </w:r>
    </w:p>
    <w:p w:rsidR="00000000" w:rsidDel="00000000" w:rsidP="00000000" w:rsidRDefault="00000000" w:rsidRPr="00000000" w14:paraId="000003D3">
      <w:pPr>
        <w:spacing w:after="120" w:before="420" w:lineRule="auto"/>
        <w:rPr>
          <w:rFonts w:ascii="Montserrat" w:cs="Montserrat" w:eastAsia="Montserrat" w:hAnsi="Montserrat"/>
          <w:b w:val="1"/>
          <w:bCs w:val="1"/>
          <w:color w:val="1a8fa8"/>
          <w:sz w:val="23"/>
          <w:szCs w:val="23"/>
          <w:shd w:fill="f5f0e8" w:val="clear"/>
        </w:rPr>
      </w:pPr>
      <w:r w:rsidDel="00000000" w:rsidR="00000000" w:rsidRPr="00000000">
        <w:rPr>
          <w:rFonts w:ascii="Montserrat" w:cs="Montserrat" w:eastAsia="Montserrat" w:hAnsi="Montserrat"/>
          <w:b w:val="1"/>
          <w:bCs w:val="1"/>
          <w:color w:val="1a8fa8"/>
          <w:sz w:val="23"/>
          <w:szCs w:val="23"/>
          <w:shd w:fill="f5f0e8" w:val="clear"/>
          <w:rtl w:val="0"/>
        </w:rPr>
        <w:t xml:space="preserve">How to spot it</w:t>
      </w:r>
    </w:p>
    <w:p w:rsidR="00000000" w:rsidDel="00000000" w:rsidP="00000000" w:rsidRDefault="00000000" w:rsidRPr="00000000" w14:paraId="000003D4">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 clearest sign is the gap between the question and the response. When retrieval is fast, the answer comes almost before you finish asking. When the search is active, there is a visible beat of internal processing. The eyes often shift, sometimes laterally, sometimes downward, and the face briefly empties of expression. They are searching for something, and that looks different from composing a reply.</w:t>
      </w:r>
    </w:p>
    <w:p w:rsidR="00000000" w:rsidDel="00000000" w:rsidP="00000000" w:rsidRDefault="00000000" w:rsidRPr="00000000" w14:paraId="000003D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You may also see micro-movements in the eyes that do not settle on anything external. They are working, not avoiding you. In some people this is subtle; in others it is very obvious. Once you have seen it clearly a few times, you will begin to notice it in every conversation.</w:t>
      </w:r>
    </w:p>
    <w:p w:rsidR="00000000" w:rsidDel="00000000" w:rsidP="00000000" w:rsidRDefault="00000000" w:rsidRPr="00000000" w14:paraId="000003D6">
      <w:pPr>
        <w:spacing w:after="120" w:before="420" w:lineRule="auto"/>
        <w:rPr>
          <w:rFonts w:ascii="Montserrat" w:cs="Montserrat" w:eastAsia="Montserrat" w:hAnsi="Montserrat"/>
          <w:b w:val="1"/>
          <w:bCs w:val="1"/>
          <w:color w:val="1a8fa8"/>
          <w:sz w:val="23"/>
          <w:szCs w:val="23"/>
          <w:shd w:fill="f5f0e8" w:val="clear"/>
        </w:rPr>
      </w:pPr>
      <w:r w:rsidDel="00000000" w:rsidR="00000000" w:rsidRPr="00000000">
        <w:rPr>
          <w:rFonts w:ascii="Montserrat" w:cs="Montserrat" w:eastAsia="Montserrat" w:hAnsi="Montserrat"/>
          <w:b w:val="1"/>
          <w:bCs w:val="1"/>
          <w:color w:val="1a8fa8"/>
          <w:sz w:val="23"/>
          <w:szCs w:val="23"/>
          <w:shd w:fill="f5f0e8" w:val="clear"/>
          <w:rtl w:val="0"/>
        </w:rPr>
        <w:t xml:space="preserve">Why it happens</w:t>
      </w:r>
    </w:p>
    <w:p w:rsidR="00000000" w:rsidDel="00000000" w:rsidP="00000000" w:rsidRDefault="00000000" w:rsidRPr="00000000" w14:paraId="000003D7">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brain does not store memories like files in a folder. It reconstructs them from distributed fragments, sensory impressions, emotional tags, contextual associations. When you ask someone to name a color, a country, or a childhood memory, the brain </w:t>
      </w:r>
      <w:r w:rsidDel="00000000" w:rsidR="00000000" w:rsidRPr="00000000">
        <w:rPr>
          <w:rFonts w:ascii="Georgia" w:cs="Georgia" w:eastAsia="Georgia" w:hAnsi="Georgia"/>
          <w:color w:val="2a2520"/>
          <w:sz w:val="23"/>
          <w:szCs w:val="23"/>
          <w:shd w:fill="f5f0e8" w:val="clear"/>
          <w:rtl w:val="0"/>
        </w:rPr>
        <w:t xml:space="preserve">has to assemble an answer on the spot. The </w:t>
      </w:r>
      <w:r w:rsidDel="00000000" w:rsidR="00000000" w:rsidRPr="00000000">
        <w:rPr>
          <w:rFonts w:ascii="Georgia" w:cs="Georgia" w:eastAsia="Georgia" w:hAnsi="Georgia"/>
          <w:b w:val="1"/>
          <w:bCs w:val="1"/>
          <w:color w:val="2a2520"/>
          <w:sz w:val="23"/>
          <w:szCs w:val="23"/>
          <w:shd w:fill="f5f0e8" w:val="clear"/>
          <w:rtl w:val="0"/>
        </w:rPr>
        <w:t xml:space="preserve">transderivational search</w:t>
      </w:r>
      <w:r w:rsidDel="00000000" w:rsidR="00000000" w:rsidRPr="00000000">
        <w:rPr>
          <w:rFonts w:ascii="Georgia" w:cs="Georgia" w:eastAsia="Georgia" w:hAnsi="Georgia"/>
          <w:color w:val="2a2520"/>
          <w:sz w:val="23"/>
          <w:szCs w:val="23"/>
          <w:shd w:fill="f5f0e8" w:val="clear"/>
          <w:rtl w:val="0"/>
        </w:rPr>
        <w:t xml:space="preserve"> is that assembly</w:t>
      </w:r>
      <w:r w:rsidDel="00000000" w:rsidR="00000000" w:rsidRPr="00000000">
        <w:rPr>
          <w:rFonts w:ascii="Georgia" w:cs="Georgia" w:eastAsia="Georgia" w:hAnsi="Georgia"/>
          <w:b w:val="1"/>
          <w:bCs w:val="1"/>
          <w:color w:val="2a2520"/>
          <w:sz w:val="23"/>
          <w:szCs w:val="23"/>
          <w:shd w:fill="f5f0e8" w:val="clear"/>
          <w:rtl w:val="0"/>
        </w:rPr>
      </w:r>
      <w:r w:rsidDel="00000000" w:rsidR="00000000" w:rsidRPr="00000000">
        <w:rPr>
          <w:rFonts w:ascii="Georgia" w:cs="Georgia" w:eastAsia="Georgia" w:hAnsi="Georgia"/>
          <w:color w:val="2a2520"/>
          <w:sz w:val="23"/>
          <w:szCs w:val="23"/>
          <w:shd w:fill="f5f0e8" w:val="clear"/>
          <w:rtl w:val="0"/>
        </w:rPr>
        <w:t xml:space="preserve"> becoming visible. The heavier the search, the more fragments the brain has to sort through, and the more unusual or personally significant the final answer is likely to be.</w:t>
      </w:r>
    </w:p>
    <w:p w:rsidR="00000000" w:rsidDel="00000000" w:rsidP="00000000" w:rsidRDefault="00000000" w:rsidRPr="00000000" w14:paraId="000003D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For a mentalist, that delay is often more valuable than the answer itself. If something common comes to mind easily, the search is light. If the person has to scan, filter, and work, the search is heavier. The eyes can tell you whether the thought is likely to be ordinary or unusual.</w:t>
      </w:r>
    </w:p>
    <w:p w:rsidR="00000000" w:rsidDel="00000000" w:rsidP="00000000" w:rsidRDefault="00000000" w:rsidRPr="00000000" w14:paraId="000003D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becomes extremely useful in routines built on category narrowing.</w:t>
      </w:r>
    </w:p>
    <w:p w:rsidR="00000000" w:rsidDel="00000000" w:rsidP="00000000" w:rsidRDefault="00000000" w:rsidRPr="00000000" w14:paraId="000003DA">
      <w:pPr>
        <w:pStyle w:val="Heading3"/>
        <w:keepNext w:val="0"/>
        <w:keepLines w:val="0"/>
        <w:pBdr>
          <w:top w:color="c9a84c" w:space="10" w:sz="11" w:val="single"/>
          <w:left w:color="000000" w:space="0" w:sz="0" w:val="none"/>
          <w:bottom w:color="000000" w:space="8" w:sz="0" w:val="none"/>
          <w:right w:color="000000" w:space="0" w:sz="0" w:val="none"/>
        </w:pBdr>
        <w:spacing w:after="380" w:before="940" w:lineRule="auto"/>
        <w:rPr>
          <w:rFonts w:ascii="Montserrat" w:cs="Montserrat" w:eastAsia="Montserrat" w:hAnsi="Montserrat"/>
          <w:b w:val="1"/>
          <w:bCs w:val="1"/>
          <w:color w:val="c9a84c"/>
          <w:sz w:val="27"/>
          <w:szCs w:val="27"/>
          <w:shd w:fill="f5f0e8" w:val="clear"/>
        </w:rPr>
      </w:pPr>
      <w:bookmarkStart w:colFirst="0" w:colLast="0" w:name="_heading=h.7qjo1utqvzyi" w:id="24"/>
      <w:bookmarkEnd w:id="24"/>
      <w:r w:rsidDel="00000000" w:rsidR="00000000" w:rsidRPr="00000000">
        <w:rPr>
          <w:rFonts w:ascii="Montserrat" w:cs="Montserrat" w:eastAsia="Montserrat" w:hAnsi="Montserrat"/>
          <w:b w:val="1"/>
          <w:bCs w:val="1"/>
          <w:color w:val="c9a84c"/>
          <w:sz w:val="27"/>
          <w:szCs w:val="27"/>
          <w:shd w:fill="f5f0e8" w:val="clear"/>
          <w:rtl w:val="0"/>
        </w:rPr>
        <w:t xml:space="preserve">Fruit to Fang</w:t>
      </w:r>
    </w:p>
    <w:p w:rsidR="00000000" w:rsidDel="00000000" w:rsidP="00000000" w:rsidRDefault="00000000" w:rsidRPr="00000000" w14:paraId="000003DC">
      <w:pPr>
        <w:spacing w:after="680" w:before="460" w:lineRule="auto"/>
        <w:rPr>
          <w:rFonts w:ascii="Montserrat" w:cs="Montserrat" w:eastAsia="Montserrat" w:hAnsi="Montserrat"/>
          <w:i w:val="1"/>
          <w:iCs w:val="1"/>
          <w:color w:val="8a9ab5"/>
          <w:sz w:val="23"/>
          <w:szCs w:val="23"/>
          <w:shd w:fill="f5f0e8" w:val="clear"/>
        </w:rPr>
      </w:pPr>
      <w:r w:rsidDel="00000000" w:rsidR="00000000" w:rsidRPr="00000000">
        <w:rPr>
          <w:rFonts w:ascii="Montserrat" w:cs="Montserrat" w:eastAsia="Montserrat" w:hAnsi="Montserrat"/>
          <w:i w:val="1"/>
          <w:iCs w:val="1"/>
          <w:color w:val="8a9ab5"/>
          <w:sz w:val="23"/>
          <w:szCs w:val="23"/>
          <w:shd w:fill="f5f0e8" w:val="clear"/>
          <w:rtl w:val="0"/>
        </w:rPr>
        <w:t xml:space="preserve">Propless Method: Using the Eyes to Discern a Vowel in a Word</w:t>
      </w:r>
    </w:p>
    <w:p w:rsidR="00000000" w:rsidDel="00000000" w:rsidP="00000000" w:rsidRDefault="00000000" w:rsidRPr="00000000" w14:paraId="000003DD">
      <w:pPr>
        <w:pBdr>
          <w:top w:color="000000" w:space="0" w:sz="0" w:val="none"/>
          <w:left w:color="000000" w:space="0" w:sz="0" w:val="none"/>
          <w:bottom w:color="000000" w:space="0" w:sz="0" w:val="none"/>
          <w:right w:color="000000" w:space="0" w:sz="0" w:val="none"/>
          <w:between w:color="000000" w:space="0" w:sz="0" w:val="none"/>
        </w:pBdr>
        <w:spacing w:after="640" w:before="460" w:line="384.00000000000006"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 call this process Fruit to Fang because it begins in an easy category and pivots into a wilder one, allowing the difficulty of the search itself to reveal the hidden vowel. What looks like a casual broadening of options is actually a narrowing device. The participant believes the field has expanded. In reality, the way they search through that expansion gives the game away.</w:t>
      </w:r>
    </w:p>
    <w:p w:rsidR="00000000" w:rsidDel="00000000" w:rsidP="00000000" w:rsidRDefault="00000000" w:rsidRPr="00000000" w14:paraId="000003DE">
      <w:pPr>
        <w:pBdr>
          <w:top w:color="000000" w:space="0" w:sz="0" w:val="none"/>
          <w:left w:color="000000" w:space="0" w:sz="0" w:val="none"/>
          <w:bottom w:color="000000" w:space="0" w:sz="0" w:val="none"/>
          <w:right w:color="000000" w:space="0" w:sz="0" w:val="none"/>
          <w:between w:color="000000" w:space="0" w:sz="0" w:val="none"/>
        </w:pBdr>
        <w:spacing w:after="640" w:before="460" w:lineRule="auto"/>
        <w:ind w:firstLine="320"/>
        <w:jc w:val="both"/>
        <w:rPr>
          <w:rFonts w:ascii="Georgia" w:cs="Georgia" w:eastAsia="Georgia" w:hAnsi="Georgia"/>
          <w:i w:val="1"/>
          <w:iCs w:val="1"/>
          <w:color w:val="8a9ab5"/>
          <w:sz w:val="23"/>
          <w:szCs w:val="23"/>
          <w:shd w:fill="f5f0e8" w:val="clear"/>
        </w:rPr>
      </w:pPr>
      <w:r w:rsidDel="00000000" w:rsidR="00000000" w:rsidRPr="00000000">
        <w:rPr>
          <w:rFonts w:ascii="Georgia" w:cs="Georgia" w:eastAsia="Georgia" w:hAnsi="Georgia"/>
          <w:i w:val="1"/>
          <w:iCs w:val="1"/>
          <w:color w:val="8a9ab5"/>
          <w:sz w:val="23"/>
          <w:szCs w:val="23"/>
          <w:shd w:fill="f5f0e8" w:val="clear"/>
          <w:rtl w:val="0"/>
        </w:rPr>
        <w:t xml:space="preserve">The performer is not reading a fixed signal here. He is reading the ease or difficulty of retrieval and using that change in search effort to reduce the field.</w:t>
      </w:r>
    </w:p>
    <w:p>
      <w:r>
        <w:t xml:space="preserve">FRUIT_TO_FANG_TABLE</w:t>
      </w:r>
    </w:p>
    <w:p w:rsidR="00000000" w:rsidDel="00000000" w:rsidP="00000000" w:rsidRDefault="00000000" w:rsidRPr="00000000" w14:paraId="000003FB">
      <w:pPr>
        <w:spacing w:after="620" w:before="52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HOW SEARCH EFFORT NARROWS THE FIELD</w:t>
      </w:r>
    </w:p>
    <w:p>
      <w:r>
        <w:t xml:space="preserve">FRUIT_TO_FANG_FLOW</w:t>
      </w:r>
    </w:p>
    <w:p w:rsidR="00000000" w:rsidDel="00000000" w:rsidP="00000000" w:rsidRDefault="00000000" w:rsidRPr="00000000" w14:paraId="0000041D">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Have someone think of any word, any word they choose, privately. Ask them to focus on the first vowel that appears in it. They do not say it. They hold it. Then ask them to think of a fruit that begins with that vowel. They do not speak the fruit either. That is when I watch the search.</w:t>
      </w:r>
    </w:p>
    <w:p w:rsidR="00000000" w:rsidDel="00000000" w:rsidP="00000000" w:rsidRDefault="00000000" w:rsidRPr="00000000" w14:paraId="0000041E">
      <w:pPr>
        <w:spacing w:after="120" w:before="420" w:lineRule="auto"/>
        <w:rPr>
          <w:rFonts w:ascii="Montserrat" w:cs="Montserrat" w:eastAsia="Montserrat" w:hAnsi="Montserrat"/>
          <w:b w:val="1"/>
          <w:bCs w:val="1"/>
          <w:color w:val="1a8fa8"/>
          <w:sz w:val="23"/>
          <w:szCs w:val="23"/>
          <w:shd w:fill="f5f0e8" w:val="clear"/>
        </w:rPr>
      </w:pPr>
      <w:r w:rsidDel="00000000" w:rsidR="00000000" w:rsidRPr="00000000">
        <w:rPr>
          <w:rFonts w:ascii="Montserrat" w:cs="Montserrat" w:eastAsia="Montserrat" w:hAnsi="Montserrat"/>
          <w:b w:val="1"/>
          <w:bCs w:val="1"/>
          <w:color w:val="1a8fa8"/>
          <w:sz w:val="23"/>
          <w:szCs w:val="23"/>
          <w:shd w:fill="f5f0e8" w:val="clear"/>
          <w:rtl w:val="0"/>
        </w:rPr>
        <w:t xml:space="preserve">Watching the First Search</w:t>
      </w:r>
    </w:p>
    <w:p w:rsidR="00000000" w:rsidDel="00000000" w:rsidP="00000000" w:rsidRDefault="00000000" w:rsidRPr="00000000" w14:paraId="0000041F">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the fruit arrives quickly, the person landed on A or O. Apple or orange. The search is light. If I see a real search, extended, the eyes moving as they filter through possibilities, I know the answer is less available. The easier vowels become less likely.</w:t>
      </w:r>
    </w:p>
    <w:p w:rsidR="00000000" w:rsidDel="00000000" w:rsidP="00000000" w:rsidRDefault="00000000" w:rsidRPr="00000000" w14:paraId="00000420">
      <w:pPr>
        <w:spacing w:after="120" w:before="420" w:lineRule="auto"/>
        <w:rPr>
          <w:rFonts w:ascii="Montserrat" w:cs="Montserrat" w:eastAsia="Montserrat" w:hAnsi="Montserrat"/>
          <w:b w:val="1"/>
          <w:bCs w:val="1"/>
          <w:color w:val="1a8fa8"/>
          <w:sz w:val="23"/>
          <w:szCs w:val="23"/>
          <w:shd w:fill="f5f0e8" w:val="clear"/>
        </w:rPr>
      </w:pPr>
      <w:r w:rsidDel="00000000" w:rsidR="00000000" w:rsidRPr="00000000">
        <w:rPr>
          <w:rFonts w:ascii="Montserrat" w:cs="Montserrat" w:eastAsia="Montserrat" w:hAnsi="Montserrat"/>
          <w:b w:val="1"/>
          <w:bCs w:val="1"/>
          <w:color w:val="1a8fa8"/>
          <w:sz w:val="23"/>
          <w:szCs w:val="23"/>
          <w:shd w:fill="f5f0e8" w:val="clear"/>
          <w:rtl w:val="0"/>
        </w:rPr>
        <w:t xml:space="preserve">The Pivot</w:t>
      </w:r>
    </w:p>
    <w:p w:rsidR="00000000" w:rsidDel="00000000" w:rsidP="00000000" w:rsidRDefault="00000000" w:rsidRPr="00000000" w14:paraId="00000421">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Then I give them an apparent escape hatch.</w:t>
      </w:r>
    </w:p>
    <w:p w:rsidR="00000000" w:rsidDel="00000000" w:rsidP="00000000" w:rsidRDefault="00000000" w:rsidRPr="00000000" w14:paraId="00000422">
      <w:pPr>
        <w:spacing w:after="660" w:before="50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KEY PRINCIPLE</w:t>
      </w:r>
    </w:p>
    <w:p w:rsidR="00000000" w:rsidDel="00000000" w:rsidP="00000000" w:rsidRDefault="00000000" w:rsidRPr="00000000" w14:paraId="00000423">
      <w:pPr>
        <w:pBdr>
          <w:top w:color="000000" w:space="0" w:sz="0" w:val="none"/>
          <w:left w:color="000000" w:space="0" w:sz="0" w:val="none"/>
          <w:bottom w:color="000000" w:space="0" w:sz="0" w:val="none"/>
          <w:right w:color="000000" w:space="0" w:sz="0" w:val="none"/>
          <w:between w:color="000000" w:space="0" w:sz="0" w:val="none"/>
        </w:pBdr>
        <w:spacing w:after="720" w:before="500" w:line="384.00000000000006" w:lineRule="auto"/>
        <w:jc w:val="both"/>
        <w:rPr>
          <w:rFonts w:ascii="Georgia" w:cs="Georgia" w:eastAsia="Georgia" w:hAnsi="Georgia"/>
          <w:i w:val="1"/>
          <w:iCs w:val="1"/>
          <w:color w:val="ffffff"/>
          <w:sz w:val="23"/>
          <w:szCs w:val="23"/>
          <w:shd w:fill="f5f0e8" w:val="clear"/>
        </w:rPr>
      </w:pPr>
      <w:r w:rsidDel="00000000" w:rsidR="00000000" w:rsidRPr="00000000">
        <w:rPr>
          <w:rFonts w:ascii="Georgia" w:cs="Georgia" w:eastAsia="Georgia" w:hAnsi="Georgia"/>
          <w:i w:val="1"/>
          <w:iCs w:val="1"/>
          <w:color w:val="ffffff"/>
          <w:sz w:val="23"/>
          <w:szCs w:val="23"/>
          <w:shd w:fill="f5f0e8" w:val="clear"/>
          <w:rtl w:val="0"/>
        </w:rPr>
        <w:t xml:space="preserve">“And if you cannot think of a fruit with that letter, just think of an animal instead. Do not tell me which one you settled on, whether it is a fruit or an animal.”</w:t>
      </w:r>
    </w:p>
    <w:p w:rsidR="00000000" w:rsidDel="00000000" w:rsidP="00000000" w:rsidRDefault="00000000" w:rsidRPr="00000000" w14:paraId="00000424">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line seems to widen the possibilities. In reality, it gives me more information.</w:t>
      </w:r>
    </w:p>
    <w:p w:rsidR="00000000" w:rsidDel="00000000" w:rsidP="00000000" w:rsidRDefault="00000000" w:rsidRPr="00000000" w14:paraId="00000425">
      <w:pPr>
        <w:spacing w:after="120" w:before="420" w:lineRule="auto"/>
        <w:rPr>
          <w:rFonts w:ascii="Montserrat" w:cs="Montserrat" w:eastAsia="Montserrat" w:hAnsi="Montserrat"/>
          <w:b w:val="1"/>
          <w:bCs w:val="1"/>
          <w:color w:val="1a8fa8"/>
          <w:sz w:val="23"/>
          <w:szCs w:val="23"/>
          <w:shd w:fill="f5f0e8" w:val="clear"/>
        </w:rPr>
      </w:pPr>
      <w:r w:rsidDel="00000000" w:rsidR="00000000" w:rsidRPr="00000000">
        <w:rPr>
          <w:rFonts w:ascii="Montserrat" w:cs="Montserrat" w:eastAsia="Montserrat" w:hAnsi="Montserrat"/>
          <w:b w:val="1"/>
          <w:bCs w:val="1"/>
          <w:color w:val="1a8fa8"/>
          <w:sz w:val="23"/>
          <w:szCs w:val="23"/>
          <w:shd w:fill="f5f0e8" w:val="clear"/>
          <w:rtl w:val="0"/>
        </w:rPr>
        <w:t xml:space="preserve">Reading the Animal Search</w:t>
      </w:r>
    </w:p>
    <w:p w:rsidR="00000000" w:rsidDel="00000000" w:rsidP="00000000" w:rsidRDefault="00000000" w:rsidRPr="00000000" w14:paraId="00000426">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Now I watch again.</w:t>
      </w:r>
    </w:p>
    <w:p w:rsidR="00000000" w:rsidDel="00000000" w:rsidP="00000000" w:rsidRDefault="00000000" w:rsidRPr="00000000" w14:paraId="0000042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Montserrat" w:cs="Montserrat" w:eastAsia="Montserrat" w:hAnsi="Montserrat"/>
          <w:b w:val="1"/>
          <w:bCs w:val="1"/>
          <w:color w:val="8a9ab5"/>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they shift quickly and seem to land on something immediately after I offer the animal option, they found an easy animal. That often points toward E, because elephant comes fast and the search is short. </w:t>
      </w:r>
      <w:r w:rsidDel="00000000" w:rsidR="00000000" w:rsidRPr="00000000">
        <w:rPr>
          <w:rFonts w:ascii="Montserrat" w:cs="Montserrat" w:eastAsia="Montserrat" w:hAnsi="Montserrat"/>
          <w:b w:val="1"/>
          <w:bCs w:val="1"/>
          <w:color w:val="8a9ab5"/>
          <w:sz w:val="23"/>
          <w:szCs w:val="23"/>
          <w:shd w:fill="f5f0e8" w:val="clear"/>
          <w:rtl w:val="0"/>
        </w:rPr>
        <w:t xml:space="preserve">T3</w:t>
      </w:r>
    </w:p>
    <w:p w:rsidR="00000000" w:rsidDel="00000000" w:rsidP="00000000" w:rsidRDefault="00000000" w:rsidRPr="00000000" w14:paraId="0000042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it still takes them a little time, I begin thinking about I, because the animal field is thinner there and many people reach for iguana.</w:t>
      </w:r>
    </w:p>
    <w:p w:rsidR="00000000" w:rsidDel="00000000" w:rsidP="00000000" w:rsidRDefault="00000000" w:rsidRPr="00000000" w14:paraId="00000429">
      <w:pPr>
        <w:spacing w:after="120" w:before="420" w:lineRule="auto"/>
        <w:rPr>
          <w:rFonts w:ascii="Montserrat" w:cs="Montserrat" w:eastAsia="Montserrat" w:hAnsi="Montserrat"/>
          <w:b w:val="1"/>
          <w:bCs w:val="1"/>
          <w:color w:val="1a8fa8"/>
          <w:sz w:val="23"/>
          <w:szCs w:val="23"/>
          <w:shd w:fill="f5f0e8" w:val="clear"/>
        </w:rPr>
      </w:pPr>
      <w:r w:rsidDel="00000000" w:rsidR="00000000" w:rsidRPr="00000000">
        <w:rPr>
          <w:rFonts w:ascii="Montserrat" w:cs="Montserrat" w:eastAsia="Montserrat" w:hAnsi="Montserrat"/>
          <w:b w:val="1"/>
          <w:bCs w:val="1"/>
          <w:color w:val="1a8fa8"/>
          <w:sz w:val="23"/>
          <w:szCs w:val="23"/>
          <w:shd w:fill="f5f0e8" w:val="clear"/>
          <w:rtl w:val="0"/>
        </w:rPr>
        <w:t xml:space="preserve">Reading the Reaction</w:t>
      </w:r>
    </w:p>
    <w:p w:rsidR="00000000" w:rsidDel="00000000" w:rsidP="00000000" w:rsidRDefault="00000000" w:rsidRPr="00000000" w14:paraId="0000042A">
      <w:pPr>
        <w:pBdr>
          <w:top w:color="000000" w:space="0" w:sz="0" w:val="none"/>
          <w:left w:color="000000" w:space="16" w:sz="0" w:val="none"/>
          <w:bottom w:color="000000" w:space="0" w:sz="0" w:val="none"/>
          <w:right w:color="000000" w:space="0" w:sz="0" w:val="none"/>
          <w:between w:color="000000" w:space="0" w:sz="0" w:val="none"/>
        </w:pBdr>
        <w:spacing w:after="220" w:before="260" w:lineRule="auto"/>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“That's not a real animal.”</w:t>
      </w:r>
    </w:p>
    <w:p w:rsidR="00000000" w:rsidDel="00000000" w:rsidP="00000000" w:rsidRDefault="00000000" w:rsidRPr="00000000" w14:paraId="0000042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mildly confused look suggests something borderline. I can soften: “Well, I suppose it is, technically. More of a reptile.” That gives me a clean way into iguana.</w:t>
      </w:r>
    </w:p>
    <w:p w:rsidR="00000000" w:rsidDel="00000000" w:rsidP="00000000" w:rsidRDefault="00000000" w:rsidRPr="00000000" w14:paraId="0000042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they react with genuine surprise, I start thinking of U, because many people under pressure go to unicorn. Occasionally someone reaches for urchin, which is still informative.</w:t>
      </w:r>
    </w:p>
    <w:p w:rsidR="00000000" w:rsidDel="00000000" w:rsidP="00000000" w:rsidRDefault="00000000" w:rsidRPr="00000000" w14:paraId="0000042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Montserrat" w:cs="Montserrat" w:eastAsia="Montserrat" w:hAnsi="Montserrat"/>
          <w:b w:val="1"/>
          <w:bCs w:val="1"/>
          <w:color w:val="ffffff"/>
          <w:sz w:val="23"/>
          <w:szCs w:val="23"/>
          <w:shd w:fill="1a8fa8" w:val="clear"/>
        </w:rPr>
      </w:pPr>
      <w:r w:rsidDel="00000000" w:rsidR="00000000" w:rsidRPr="00000000">
        <w:rPr>
          <w:rFonts w:ascii="Georgia" w:cs="Georgia" w:eastAsia="Georgia" w:hAnsi="Georgia"/>
          <w:color w:val="2a2520"/>
          <w:sz w:val="23"/>
          <w:szCs w:val="23"/>
          <w:shd w:fill="f5f0e8" w:val="clear"/>
          <w:rtl w:val="0"/>
        </w:rPr>
        <w:t xml:space="preserve">So the eyes show you whether the answer came easy or had to be hunted. That is the whole trick. </w:t>
      </w:r>
      <w:r w:rsidDel="00000000" w:rsidR="00000000" w:rsidRPr="00000000">
        <w:rPr>
          <w:rFonts w:ascii="Montserrat" w:cs="Montserrat" w:eastAsia="Montserrat" w:hAnsi="Montserrat"/>
          <w:b w:val="1"/>
          <w:bCs w:val="1"/>
          <w:color w:val="ffffff"/>
          <w:sz w:val="23"/>
          <w:szCs w:val="23"/>
          <w:shd w:fill="1a8fa8" w:val="clear"/>
          <w:rtl w:val="0"/>
        </w:rPr>
        <w:t xml:space="preserve">T2</w:t>
      </w:r>
    </w:p>
    <w:p w:rsidR="00000000" w:rsidDel="00000000" w:rsidP="00000000" w:rsidRDefault="00000000" w:rsidRPr="00000000" w14:paraId="0000042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This is where noticing turns into method. You are not just seeing the eyes move anymore. You are using the quality of the search to reduce possibilities in real time.</w:t>
      </w:r>
    </w:p>
    <w:p w:rsidR="00000000" w:rsidDel="00000000" w:rsidP="00000000" w:rsidRDefault="00000000" w:rsidRPr="00000000" w14:paraId="0000042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Attention is part of it, because you are watching the inward search happen. Language comes in through the wording of the category, which sets the difficulty. And it leans on </w:t>
      </w:r>
      <w:r w:rsidDel="00000000" w:rsidR="00000000" w:rsidRPr="00000000">
        <w:rPr>
          <w:rFonts w:ascii="Georgia" w:cs="Georgia" w:eastAsia="Georgia" w:hAnsi="Georgia"/>
          <w:b w:val="1"/>
          <w:bCs w:val="1"/>
          <w:color w:val="2a2520"/>
          <w:sz w:val="23"/>
          <w:szCs w:val="23"/>
          <w:shd w:fill="f5f0e8" w:val="clear"/>
          <w:rtl w:val="0"/>
        </w:rPr>
        <w:t xml:space="preserve">method invisibility</w:t>
      </w:r>
      <w:r w:rsidDel="00000000" w:rsidR="00000000" w:rsidRPr="00000000">
        <w:rPr>
          <w:rFonts w:ascii="Georgia" w:cs="Georgia" w:eastAsia="Georgia" w:hAnsi="Georgia"/>
          <w:color w:val="2a2520"/>
          <w:sz w:val="23"/>
          <w:szCs w:val="23"/>
          <w:shd w:fill="f5f0e8" w:val="clear"/>
          <w:rtl w:val="0"/>
        </w:rPr>
        <w:t xml:space="preserve">, because the participant experiences your follow-up as casual conversation while you are quietly narrowing the field.</w:t>
      </w:r>
    </w:p>
    <w:p w:rsidR="00000000" w:rsidDel="00000000" w:rsidP="00000000" w:rsidRDefault="00000000" w:rsidRPr="00000000" w14:paraId="0000043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 other words, the search itself becomes part of the force.</w:t>
      </w:r>
    </w:p>
    <w:p w:rsidR="00000000" w:rsidDel="00000000" w:rsidP="00000000" w:rsidRDefault="00000000" w:rsidRPr="00000000" w14:paraId="0000043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Once you can tell the difference between an easy answer and a hunted answer, you can shape what their search shows you.</w:t>
      </w:r>
    </w:p>
    <w:p w:rsidR="00000000" w:rsidDel="00000000" w:rsidP="00000000" w:rsidRDefault="00000000" w:rsidRPr="00000000" w14:paraId="0000043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they react with genuine surprise when I dismiss it as not a real animal, I start thinking of U, because under pressure many people reach for unicorn. Occasionally they will think of urchin, which is still informative. Often you can tell whether the vowel is I or U from the search itself. U usually takes longer and feels less clean, because the mind is reaching for something more strained. When they settle on unicorn, you may catch a small shoulder shrug or a faint wobble of the head as they say, “Okay, I got one.” That movement often acts as social protection. Some part of them knows the answer is a little shaky, and the body reveals that hesitation before the mouth ever fully commits.</w:t>
      </w:r>
    </w:p>
    <w:p w:rsidR="00000000" w:rsidDel="00000000" w:rsidP="00000000" w:rsidRDefault="00000000" w:rsidRPr="00000000" w14:paraId="0000043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It goes without saying that this works best on someone who is not deeply involved in the world of animals, zoology, or niche vocabulary, otherwise you may get a more obscure answer than the structure is designed for. But in ordinary performance conditions, this has worked for me with a very high success rate.</w:t>
      </w:r>
    </w:p>
    <w:p w:rsidR="00000000" w:rsidDel="00000000" w:rsidP="00000000" w:rsidRDefault="00000000" w:rsidRPr="00000000" w14:paraId="0000043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Once I have the vowel, getting the fruit is usually very easy. At that point, I will often have them picture the color of the fruit and begin with something safely broad.</w:t>
      </w:r>
    </w:p>
    <w:p w:rsidR="00000000" w:rsidDel="00000000" w:rsidP="00000000" w:rsidRDefault="00000000" w:rsidRPr="00000000" w14:paraId="00000435">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“I'm getting a very vibrant color here.”</w:t>
      </w:r>
    </w:p>
    <w:p w:rsidR="00000000" w:rsidDel="00000000" w:rsidP="00000000" w:rsidRDefault="00000000" w:rsidRPr="00000000" w14:paraId="0000043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Most people will immediately agree, regardless of the fruit, because most fruits do feel vivid in the mind. That gives me an easy point of entry without creating resistance. From there, I can begin narrowing.</w:t>
      </w:r>
    </w:p>
    <w:p w:rsidR="00000000" w:rsidDel="00000000" w:rsidP="00000000" w:rsidRDefault="00000000" w:rsidRPr="00000000" w14:paraId="0000043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Then I might say, “It feels warm-toned.”</w:t>
      </w:r>
    </w:p>
    <w:p w:rsidR="00000000" w:rsidDel="00000000" w:rsidP="00000000" w:rsidRDefault="00000000" w:rsidRPr="00000000" w14:paraId="0000043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where the response starts doing real work. If they seem slightly puzzled, that is useful. I can lean into it and say, “What's funny is, they're not always actually that color. We call it an orange, which is the name of the color, but there are all different shades. So which one is really orange?” Then I can land the reveal: “You were thinking of an orange, weren't you?”</w:t>
      </w:r>
    </w:p>
    <w:p w:rsidR="00000000" w:rsidDel="00000000" w:rsidP="00000000" w:rsidRDefault="00000000" w:rsidRPr="00000000" w14:paraId="0000043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instead, they do not show that same confusion, or they seem to accept the idea that the fruit is often not actually the color people casually associate with it, I start thinking apple. That gives me a clean line such as, “Yeah, you're probably thinking of one that's red, but they're also often green or yellow. I like the yellow ones best. You were thinking of an apple.”</w:t>
      </w:r>
    </w:p>
    <w:p w:rsidR="00000000" w:rsidDel="00000000" w:rsidP="00000000" w:rsidRDefault="00000000" w:rsidRPr="00000000" w14:paraId="0000043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What makes this work is that the language sounds observational, not procedural. I am not asking them to confirm a checklist. I am describing my way toward the image while their reactions quietly tell me which branch I am on.</w:t>
      </w:r>
    </w:p>
    <w:p w:rsidR="00000000" w:rsidDel="00000000" w:rsidP="00000000" w:rsidRDefault="00000000" w:rsidRPr="00000000" w14:paraId="0000043B">
      <w:pPr>
        <w:pStyle w:val="Heading3"/>
        <w:keepNext w:val="0"/>
        <w:keepLines w:val="0"/>
        <w:pBdr>
          <w:top w:color="000000" w:space="4" w:sz="0" w:val="none"/>
          <w:left w:color="1a8fa8" w:space="10" w:sz="16" w:val="single"/>
          <w:bottom w:color="000000" w:space="4" w:sz="0" w:val="none"/>
          <w:right w:color="000000" w:space="0" w:sz="0" w:val="none"/>
          <w:between w:color="000000" w:space="4" w:sz="0" w:val="none"/>
        </w:pBdr>
        <w:spacing w:after="240" w:before="680" w:lineRule="auto"/>
        <w:rPr>
          <w:rFonts w:ascii="Montserrat" w:cs="Montserrat" w:eastAsia="Montserrat" w:hAnsi="Montserrat"/>
          <w:b w:val="1"/>
          <w:bCs w:val="1"/>
          <w:color w:val="2a2520"/>
          <w:sz w:val="27"/>
          <w:szCs w:val="27"/>
          <w:shd w:fill="f5f0e8" w:val="clear"/>
        </w:rPr>
      </w:pPr>
      <w:bookmarkStart w:colFirst="0" w:colLast="0" w:name="_heading=h.kfbjqqqh7nuw" w:id="25"/>
      <w:bookmarkEnd w:id="25"/>
      <w:r w:rsidDel="00000000" w:rsidR="00000000" w:rsidRPr="00000000">
        <w:rPr>
          <w:rFonts w:ascii="Montserrat" w:cs="Montserrat" w:eastAsia="Montserrat" w:hAnsi="Montserrat"/>
          <w:b w:val="1"/>
          <w:bCs w:val="1"/>
          <w:color w:val="2a2520"/>
          <w:sz w:val="27"/>
          <w:szCs w:val="27"/>
          <w:shd w:fill="f5f0e8" w:val="clear"/>
          <w:rtl w:val="0"/>
        </w:rPr>
        <w:t xml:space="preserve">Not a Lie Compass, but a Shift Detector</w:t>
      </w:r>
    </w:p>
    <w:p w:rsidR="00000000" w:rsidDel="00000000" w:rsidP="00000000" w:rsidRDefault="00000000" w:rsidRPr="00000000" w14:paraId="0000043C">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Eye direction is not a reliable indicator of deception. </w:t>
      </w:r>
      <w:r w:rsidDel="00000000" w:rsidR="00000000" w:rsidRPr="00000000">
        <w:rPr>
          <w:rFonts w:ascii="Montserrat" w:cs="Montserrat" w:eastAsia="Montserrat" w:hAnsi="Montserrat"/>
          <w:b w:val="1"/>
          <w:bCs w:val="1"/>
          <w:color w:val="3a4a5c"/>
          <w:sz w:val="23"/>
          <w:szCs w:val="23"/>
          <w:shd w:fill="f5f0e8" w:val="clear"/>
          <w:rtl w:val="0"/>
        </w:rPr>
        <w:t xml:space="preserve">T4</w:t>
      </w:r>
      <w:r w:rsidDel="00000000" w:rsidR="00000000" w:rsidRPr="00000000">
        <w:rPr>
          <w:rFonts w:ascii="Georgia" w:cs="Georgia" w:eastAsia="Georgia" w:hAnsi="Georgia"/>
          <w:color w:val="2a2520"/>
          <w:sz w:val="23"/>
          <w:szCs w:val="23"/>
          <w:shd w:fill="f5f0e8" w:val="clear"/>
          <w:rtl w:val="0"/>
        </w:rPr>
        <w:t xml:space="preserve"> The research that has tested that claim repeatedly finds no consistent link between gaze direction and lying. Building a deception read on eye direction is one of the fastest ways to get it wrong with confidence.</w:t>
      </w:r>
    </w:p>
    <w:p w:rsidR="00000000" w:rsidDel="00000000" w:rsidP="00000000" w:rsidRDefault="00000000" w:rsidRPr="00000000" w14:paraId="0000043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What eye behavior is, reliably, is a shift detector. </w:t>
      </w:r>
      <w:r w:rsidDel="00000000" w:rsidR="00000000" w:rsidRPr="00000000">
        <w:rPr>
          <w:rFonts w:ascii="Montserrat" w:cs="Montserrat" w:eastAsia="Montserrat" w:hAnsi="Montserrat"/>
          <w:b w:val="1"/>
          <w:bCs w:val="1"/>
          <w:color w:val="ffffff"/>
          <w:sz w:val="23"/>
          <w:szCs w:val="23"/>
          <w:shd w:fill="1a8fa8" w:val="clear"/>
          <w:rtl w:val="0"/>
        </w:rPr>
        <w:t xml:space="preserve">T2</w:t>
      </w:r>
      <w:r w:rsidDel="00000000" w:rsidR="00000000" w:rsidRPr="00000000">
        <w:rPr>
          <w:rFonts w:ascii="Georgia" w:cs="Georgia" w:eastAsia="Georgia" w:hAnsi="Georgia"/>
          <w:color w:val="2a2520"/>
          <w:sz w:val="23"/>
          <w:szCs w:val="23"/>
          <w:shd w:fill="f5f0e8" w:val="clear"/>
          <w:rtl w:val="0"/>
        </w:rPr>
        <w:t xml:space="preserve"> When the pattern changes, something has changed in how the person is processing. </w:t>
      </w:r>
      <w:r w:rsidDel="00000000" w:rsidR="00000000" w:rsidRPr="00000000">
        <w:rPr>
          <w:rFonts w:ascii="Georgia" w:cs="Georgia" w:eastAsia="Georgia" w:hAnsi="Georgia"/>
          <w:color w:val="2a2520"/>
          <w:sz w:val="23"/>
          <w:szCs w:val="23"/>
          <w:shd w:fill="f5f0e8" w:val="clear"/>
          <w:rtl w:val="0"/>
        </w:rPr>
        <w:t xml:space="preserve">You will not get the content of the change from it, only the fact that something moved, and in a </w:t>
      </w:r>
      <w:r w:rsidDel="00000000" w:rsidR="00000000" w:rsidRPr="00000000">
        <w:rPr>
          <w:rFonts w:ascii="Georgia" w:cs="Georgia" w:eastAsia="Georgia" w:hAnsi="Georgia"/>
          <w:b w:val="1"/>
          <w:bCs w:val="1"/>
          <w:color w:val="2a2520"/>
          <w:sz w:val="23"/>
          <w:szCs w:val="23"/>
          <w:shd w:fill="f5f0e8" w:val="clear"/>
          <w:rtl w:val="0"/>
        </w:rPr>
        <w:t xml:space="preserve">cold reading</w:t>
      </w:r>
      <w:r w:rsidDel="00000000" w:rsidR="00000000" w:rsidRPr="00000000">
        <w:rPr>
          <w:rFonts w:ascii="Georgia" w:cs="Georgia" w:eastAsia="Georgia" w:hAnsi="Georgia"/>
          <w:color w:val="2a2520"/>
          <w:sz w:val="23"/>
          <w:szCs w:val="23"/>
          <w:shd w:fill="f5f0e8" w:val="clear"/>
          <w:rtl w:val="0"/>
        </w:rPr>
        <w:t xml:space="preserve"> that is usually enough to work with</w:t>
      </w:r>
      <w:r w:rsidDel="00000000" w:rsidR="00000000" w:rsidRPr="00000000">
        <w:rPr>
          <w:rFonts w:ascii="Georgia" w:cs="Georgia" w:eastAsia="Georgia" w:hAnsi="Georgia"/>
          <w:b w:val="1"/>
          <w:bCs w:val="1"/>
          <w:color w:val="2a2520"/>
          <w:sz w:val="23"/>
          <w:szCs w:val="23"/>
          <w:shd w:fill="f5f0e8" w:val="clear"/>
          <w:rtl w:val="0"/>
        </w:rPr>
      </w:r>
      <w:r w:rsidDel="00000000" w:rsidR="00000000" w:rsidRPr="00000000">
        <w:rPr>
          <w:rFonts w:ascii="Georgia" w:cs="Georgia" w:eastAsia="Georgia" w:hAnsi="Georgia"/>
          <w:color w:val="2a2520"/>
          <w:sz w:val="23"/>
          <w:szCs w:val="23"/>
          <w:shd w:fill="f5f0e8" w:val="clear"/>
          <w:rtl w:val="0"/>
        </w:rPr>
        <w:t>.</w:t>
      </w:r>
    </w:p>
    <w:p w:rsidR="00000000" w:rsidDel="00000000" w:rsidP="00000000" w:rsidRDefault="00000000" w:rsidRPr="00000000" w14:paraId="0000043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Eye behavior in readings operates on two tracks. The first is </w:t>
      </w:r>
      <w:r w:rsidDel="00000000" w:rsidR="00000000" w:rsidRPr="00000000">
        <w:rPr>
          <w:rFonts w:ascii="Georgia" w:cs="Georgia" w:eastAsia="Georgia" w:hAnsi="Georgia"/>
          <w:b w:val="1"/>
          <w:bCs w:val="1"/>
          <w:color w:val="2a2520"/>
          <w:sz w:val="23"/>
          <w:szCs w:val="23"/>
          <w:shd w:fill="f5f0e8" w:val="clear"/>
          <w:rtl w:val="0"/>
        </w:rPr>
        <w:t xml:space="preserve">behavioral profiling</w:t>
      </w:r>
      <w:r w:rsidDel="00000000" w:rsidR="00000000" w:rsidRPr="00000000">
        <w:rPr>
          <w:rFonts w:ascii="Georgia" w:cs="Georgia" w:eastAsia="Georgia" w:hAnsi="Georgia"/>
          <w:color w:val="2a2520"/>
          <w:sz w:val="23"/>
          <w:szCs w:val="23"/>
          <w:shd w:fill="f5f0e8" w:val="clear"/>
          <w:rtl w:val="0"/>
        </w:rPr>
        <w:t>. BP Before anyone says a word, you are reading gaze pattern, scan behavior, and eye contact comfort as part of your initial baseline read. Do they hold contact or dodge it? Do they check the room before settling, or look down when they think? That is your baseline for this person, and it informs how you approach them before the reading begins.</w:t>
      </w:r>
    </w:p>
    <w:p w:rsidR="00000000" w:rsidDel="00000000" w:rsidP="00000000" w:rsidRDefault="00000000" w:rsidRPr="00000000" w14:paraId="0000043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second track is </w:t>
      </w:r>
      <w:r w:rsidDel="00000000" w:rsidR="00000000" w:rsidRPr="00000000">
        <w:rPr>
          <w:rFonts w:ascii="Georgia" w:cs="Georgia" w:eastAsia="Georgia" w:hAnsi="Georgia"/>
          <w:b w:val="1"/>
          <w:bCs w:val="1"/>
          <w:color w:val="2a2520"/>
          <w:sz w:val="23"/>
          <w:szCs w:val="23"/>
          <w:shd w:fill="f5f0e8" w:val="clear"/>
          <w:rtl w:val="0"/>
        </w:rPr>
        <w:t>cold reading</w:t>
      </w:r>
      <w:r w:rsidDel="00000000" w:rsidR="00000000" w:rsidRPr="00000000">
        <w:rPr>
          <w:rFonts w:ascii="Georgia" w:cs="Georgia" w:eastAsia="Georgia" w:hAnsi="Georgia"/>
          <w:color w:val="2a2520"/>
          <w:sz w:val="23"/>
          <w:szCs w:val="23"/>
          <w:shd w:fill="f5f0e8" w:val="clear"/>
          <w:rtl w:val="0"/>
        </w:rPr>
        <w:t xml:space="preserve">. CR Once you are in the reading, the eyes tell you when a line has landed. When you name something and the gaze briefly goes inward before they respond, you hit a real access point. When the eyes break their habitual pattern for a fraction of a second before they compose their answer, the effect has already registered. </w:t>
      </w:r>
    </w:p>
    <w:p w:rsidR="00000000" w:rsidDel="00000000" w:rsidP="00000000" w:rsidRDefault="00000000" w:rsidRPr="00000000" w14:paraId="0000044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Both tracks run at the same time. You are profiling the person and reading the response simultaneously. The baseline you built in the first thirty seconds is what makes the shift readable in the next five minutes.</w:t>
      </w:r>
    </w:p>
    <w:p w:rsidR="00000000" w:rsidDel="00000000" w:rsidP="00000000" w:rsidRDefault="00000000" w:rsidRPr="00000000" w14:paraId="0000044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One more thing worth saying. Because popular culture has spent decades teaching people that liars avoid eye contact, some people in high-stakes moments do the opposite. They try to look honest. They hold eye contact too hard and too long. In a reading, a participant who maintains completely flat, overmanaged eye contact throughout a process that should involve some inward search is working on their presentation as much as on the thought itself. That is its own kind of information. The deviation goes both ways. CR</w:t>
      </w:r>
    </w:p>
    <w:p w:rsidR="00000000" w:rsidDel="00000000" w:rsidP="00000000" w:rsidRDefault="00000000" w:rsidRPr="00000000" w14:paraId="0000044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 real rule is not about high or low eye contact in the abstract. It is about whether what you are seeing is normal for that person. Get the baseline, then watch for the change. What the change means is your call.</w:t>
      </w:r>
    </w:p>
    <w:p w:rsidR="00000000" w:rsidDel="00000000" w:rsidP="00000000" w:rsidRDefault="00000000" w:rsidRPr="00000000" w14:paraId="00000443">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Pupil Constriction/Dilation</w:t>
      </w:r>
    </w:p>
    <w:p w:rsidR="00000000" w:rsidDel="00000000" w:rsidP="00000000" w:rsidRDefault="00000000" w:rsidRPr="00000000" w14:paraId="00000444">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pupil responds to genuine interest, arousal, and cognitive engagement. </w:t>
      </w:r>
      <w:r w:rsidDel="00000000" w:rsidR="00000000" w:rsidRPr="00000000">
        <w:rPr>
          <w:rFonts w:ascii="Montserrat" w:cs="Montserrat" w:eastAsia="Montserrat" w:hAnsi="Montserrat"/>
          <w:b w:val="1"/>
          <w:bCs w:val="1"/>
          <w:color w:val="ffffff"/>
          <w:sz w:val="23"/>
          <w:szCs w:val="23"/>
          <w:shd w:fill="1a8fa8" w:val="clear"/>
          <w:rtl w:val="0"/>
        </w:rPr>
        <w:t xml:space="preserve">T2</w:t>
      </w:r>
      <w:r w:rsidDel="00000000" w:rsidR="00000000" w:rsidRPr="00000000">
        <w:rPr>
          <w:rFonts w:ascii="Georgia" w:cs="Georgia" w:eastAsia="Georgia" w:hAnsi="Georgia"/>
          <w:color w:val="2a2520"/>
          <w:sz w:val="23"/>
          <w:szCs w:val="23"/>
          <w:shd w:fill="f5f0e8" w:val="clear"/>
          <w:rtl w:val="0"/>
        </w:rPr>
        <w:t xml:space="preserve"> Dilation increases under all three conditions. The response is autonomic and cannot be voluntarily controlled to any meaningful degree, which makes it one of the more honest channels available in close-up work.</w:t>
      </w:r>
    </w:p>
    <w:p w:rsidR="00000000" w:rsidDel="00000000" w:rsidP="00000000" w:rsidRDefault="00000000" w:rsidRPr="00000000" w14:paraId="0000044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Constriction in a context that should produce interest is worth noting. It often means the stimulus was not engaging, or that something about the interaction produced a mild threat response rather than curiosity.</w:t>
      </w:r>
    </w:p>
    <w:p w:rsidR="00000000" w:rsidDel="00000000" w:rsidP="00000000" w:rsidRDefault="00000000" w:rsidRPr="00000000" w14:paraId="0000044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One thing I have learned from experience is that pupil response only makes sense once you know which side of the effect the participant is on. You need to know whether they want you to be right or do not want you to be right. That changes the meaning of the reaction. If a participant is open, engaged, and hoping the moment lands, you will usually see dilation when you are correct. But if the participant is resistant, skeptical, or quietly rooting against the effect, you may see the opposite. In those cases, being right can produce constriction, not because the reveal missed, but because the correct hit created tension rather than pleasure. Most of the time, especially in normal show conditions, you will find the first pattern is more common. People usually want the moment to work. They want to be impressed. So in practice, dilation is still the response you will see more often when the reveal lands cleanly. Just do not interpret the pupils in a vacuum. Read them in light of whether the participant is cooperating with the experience or fighting it.</w:t>
      </w:r>
    </w:p>
    <w:p w:rsidR="00000000" w:rsidDel="00000000" w:rsidP="00000000" w:rsidRDefault="00000000" w:rsidRPr="00000000" w14:paraId="0000044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 performance this is most useful in one-on-one close-up and during reveals. A volunteer whose pupils dilate during a reveal has had a genuine neurological response to that moment. </w:t>
      </w:r>
    </w:p>
    <w:p w:rsidR="00000000" w:rsidDel="00000000" w:rsidP="00000000" w:rsidRDefault="00000000" w:rsidRPr="00000000" w14:paraId="0000044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limitation is practical. Pupil response requires proximity, good lighting, and the kind of sustained observation that can read as intrusive if it becomes obvious. Use it where the situation allows.</w:t>
      </w:r>
    </w:p>
    <w:p w:rsidR="00000000" w:rsidDel="00000000" w:rsidP="00000000" w:rsidRDefault="00000000" w:rsidRPr="00000000" w14:paraId="00000449">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Social Referencing Glance</w:t>
      </w:r>
    </w:p>
    <w:p w:rsidR="00000000" w:rsidDel="00000000" w:rsidP="00000000" w:rsidRDefault="00000000" w:rsidRPr="00000000" w14:paraId="0000044A">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Often called a </w:t>
      </w:r>
      <w:r w:rsidDel="00000000" w:rsidR="00000000" w:rsidRPr="00000000">
        <w:rPr>
          <w:rFonts w:ascii="Georgia" w:cs="Georgia" w:eastAsia="Georgia" w:hAnsi="Georgia"/>
          <w:b w:val="1"/>
          <w:bCs w:val="1"/>
          <w:color w:val="2a2520"/>
          <w:sz w:val="23"/>
          <w:szCs w:val="23"/>
          <w:shd w:fill="f5f0e8" w:val="clear"/>
          <w:rtl w:val="0"/>
        </w:rPr>
        <w:t xml:space="preserve">social referencing glance</w:t>
      </w:r>
      <w:r w:rsidDel="00000000" w:rsidR="00000000" w:rsidRPr="00000000">
        <w:rPr>
          <w:rFonts w:ascii="Georgia" w:cs="Georgia" w:eastAsia="Georgia" w:hAnsi="Georgia"/>
          <w:color w:val="2a2520"/>
          <w:sz w:val="23"/>
          <w:szCs w:val="23"/>
          <w:shd w:fill="f5f0e8" w:val="clear"/>
          <w:rtl w:val="0"/>
        </w:rPr>
        <w:t xml:space="preserve">, this is the quick, involuntary look a person sends to someone they trust or defer to in the room after something important happens. They are not really deciding to do it in the usual sense. It is a fast check for orientation, safety, approval, or shared reality. Developmental research uses the term social referencing for exactly this kind of behavior: in an uncertain or emotionally charged moment, people look to another person for cues about what the moment means and how to respond. That is why children, when asked what happened, will often glance toward the sibling or friend whose idea it was before they answer. They are not trying to be theatrical. They are checking the social map before they commit.</w:t>
      </w:r>
    </w:p>
    <w:p w:rsidR="00000000" w:rsidDel="00000000" w:rsidP="00000000" w:rsidRDefault="00000000" w:rsidRPr="00000000" w14:paraId="0000044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In adults, the same thing happens in more subtle form. Something lands, and the eyes flick to whoever matters most in the room. A spouse, a boss, a close friend. The glance is useful because it often tells you where permission, reassurance, or authority lives in that interaction.</w:t>
      </w:r>
    </w:p>
    <w:p w:rsidR="00000000" w:rsidDel="00000000" w:rsidP="00000000" w:rsidRDefault="00000000" w:rsidRPr="00000000" w14:paraId="0000044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There is also a difference between someone looking at you and someone watching you. Looking is direct engagement. Their attention is on you and available. Watching is slightly different. The eyes are still on you, but they have gone a little less focal, a little more distant. The person is no longer simply receiving the moment. They are processing it. During a reveal, that distinction matters. The person who is looking is ready for the next beat. The person who is watching still needs a second because the moment is still landing. You can usually feel that shift before you can fully explain it. Trust it. When the gaze goes slightly distant, hold for a beat. That is often the moment the meaning is moving from event to experience.</w:t>
      </w:r>
    </w:p>
    <w:p w:rsidR="00000000" w:rsidDel="00000000" w:rsidP="00000000" w:rsidRDefault="00000000" w:rsidRPr="00000000" w14:paraId="0000044D">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Eyebrow Flash</w:t>
      </w:r>
    </w:p>
    <w:p w:rsidR="00000000" w:rsidDel="00000000" w:rsidP="00000000" w:rsidRDefault="00000000" w:rsidRPr="00000000" w14:paraId="0000044E">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Montserrat" w:cs="Montserrat" w:eastAsia="Montserrat" w:hAnsi="Montserrat"/>
          <w:b w:val="1"/>
          <w:bCs w:val="1"/>
          <w:color w:val="ffffff"/>
          <w:sz w:val="23"/>
          <w:szCs w:val="23"/>
          <w:shd w:fill="1a8fa8" w:val="clear"/>
        </w:rPr>
      </w:pPr>
      <w:r w:rsidDel="00000000" w:rsidR="00000000" w:rsidRPr="00000000">
        <w:rPr>
          <w:rFonts w:ascii="Georgia" w:cs="Georgia" w:eastAsia="Georgia" w:hAnsi="Georgia"/>
          <w:color w:val="2a2520"/>
          <w:sz w:val="23"/>
          <w:szCs w:val="23"/>
          <w:shd w:fill="f5f0e8" w:val="clear"/>
          <w:rtl w:val="0"/>
        </w:rPr>
        <w:t xml:space="preserve">The </w:t>
      </w:r>
      <w:r w:rsidDel="00000000" w:rsidR="00000000" w:rsidRPr="00000000">
        <w:rPr>
          <w:rFonts w:ascii="Georgia" w:cs="Georgia" w:eastAsia="Georgia" w:hAnsi="Georgia"/>
          <w:b w:val="1"/>
          <w:bCs w:val="1"/>
          <w:color w:val="2a2520"/>
          <w:sz w:val="23"/>
          <w:szCs w:val="23"/>
          <w:shd w:fill="f5f0e8" w:val="clear"/>
          <w:rtl w:val="0"/>
        </w:rPr>
        <w:t xml:space="preserve">eyebrow flash</w:t>
      </w:r>
      <w:r w:rsidDel="00000000" w:rsidR="00000000" w:rsidRPr="00000000">
        <w:rPr>
          <w:rFonts w:ascii="Georgia" w:cs="Georgia" w:eastAsia="Georgia" w:hAnsi="Georgia"/>
          <w:color w:val="2a2520"/>
          <w:sz w:val="23"/>
          <w:szCs w:val="23"/>
          <w:shd w:fill="f5f0e8" w:val="clear"/>
          <w:rtl w:val="0"/>
        </w:rPr>
        <w:t xml:space="preserve"> is a brief, involuntary rise of both eyebrows, usually lasting well under half a second. It often appears with recognition, surprise, or greeting, before the person has had time to organize a more managed response. Functionally, raised brows and widened eyes belong to the same larger pattern of opening the visual field to take in more information. That is one reason this movement shows up so often when something good, unexpected, or socially important happens. In surprise, the system opens first, gathers information, and only then narrows in if there turns out to be something threatening that needs closer attention. Research on widened-eye expressions supports that broader sensory-intake account, especially in fear and surprise. </w:t>
      </w:r>
      <w:r w:rsidDel="00000000" w:rsidR="00000000" w:rsidRPr="00000000">
        <w:rPr>
          <w:rFonts w:ascii="Montserrat" w:cs="Montserrat" w:eastAsia="Montserrat" w:hAnsi="Montserrat"/>
          <w:b w:val="1"/>
          <w:bCs w:val="1"/>
          <w:color w:val="ffffff"/>
          <w:sz w:val="23"/>
          <w:szCs w:val="23"/>
          <w:shd w:fill="1a8fa8" w:val="clear"/>
          <w:rtl w:val="0"/>
        </w:rPr>
        <w:t xml:space="preserve">T2</w:t>
      </w:r>
    </w:p>
    <w:p w:rsidR="00000000" w:rsidDel="00000000" w:rsidP="00000000" w:rsidRDefault="00000000" w:rsidRPr="00000000" w14:paraId="0000044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 performance, the </w:t>
      </w:r>
      <w:r w:rsidDel="00000000" w:rsidR="00000000" w:rsidRPr="00000000">
        <w:rPr>
          <w:rFonts w:ascii="Georgia" w:cs="Georgia" w:eastAsia="Georgia" w:hAnsi="Georgia"/>
          <w:b w:val="1"/>
          <w:bCs w:val="1"/>
          <w:color w:val="2a2520"/>
          <w:sz w:val="23"/>
          <w:szCs w:val="23"/>
          <w:shd w:fill="f5f0e8" w:val="clear"/>
          <w:rtl w:val="0"/>
        </w:rPr>
        <w:t xml:space="preserve">eyebrow flash</w:t>
      </w:r>
      <w:r w:rsidDel="00000000" w:rsidR="00000000" w:rsidRPr="00000000">
        <w:rPr>
          <w:rFonts w:ascii="Georgia" w:cs="Georgia" w:eastAsia="Georgia" w:hAnsi="Georgia"/>
          <w:color w:val="2a2520"/>
          <w:sz w:val="23"/>
          <w:szCs w:val="23"/>
          <w:shd w:fill="f5f0e8" w:val="clear"/>
          <w:rtl w:val="0"/>
        </w:rPr>
        <w:t xml:space="preserve"> during a reveal tells you the effect landed before the person has said a word. If the brows jump before the rest of the face catches up, you got it. Do not wait for them to say yes.</w:t>
      </w:r>
    </w:p>
    <w:p w:rsidR="00000000" w:rsidDel="00000000" w:rsidP="00000000" w:rsidRDefault="00000000" w:rsidRPr="00000000" w14:paraId="0000045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It is also useful in baseline setting. Some people flash quickly and cleanly at genuine humor, recognition, or pleasant surprise. Others barely do it at all. A person who does not flash in moments that reliably produce it in others may simply be more controlled, less expressive, or less engaged than they appear. The point is not to force one meaning onto it. The point is to notice whether that movement is part of their normal rhythm, and when it appears outside that rhythm, pay attention.</w:t>
      </w:r>
    </w:p>
    <w:p w:rsidR="00000000" w:rsidDel="00000000" w:rsidP="00000000" w:rsidRDefault="00000000" w:rsidRPr="00000000" w14:paraId="0000045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useful way to think about it is through social referencing. In uncertain or meaningful moments, people often check other people automatically before they fully settle on a response. That pattern is well documented in children, who will often look to a caregiver or another child when something ambiguous happens, using that other person as a social cue for what the moment means. You can see a simple version of this when you ask a group of kids what happened and the one speaking glances toward the child whose idea it was before answering. </w:t>
      </w:r>
    </w:p>
    <w:p w:rsidR="00000000" w:rsidDel="00000000" w:rsidP="00000000" w:rsidRDefault="00000000" w:rsidRPr="00000000" w14:paraId="0000045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practical extension of that same idea shows up in investigative thinking. If two people may know each other but are not supposed to, one useful moment is not the formal interview but the incidental pass. Let them cross paths in a hallway, or allow one to appear unexpectedly in the other's visual field, and watch for the flash of familiarity before composure returns. The </w:t>
      </w:r>
      <w:r w:rsidDel="00000000" w:rsidR="00000000" w:rsidRPr="00000000">
        <w:rPr>
          <w:rFonts w:ascii="Georgia" w:cs="Georgia" w:eastAsia="Georgia" w:hAnsi="Georgia"/>
          <w:b w:val="1"/>
          <w:bCs w:val="1"/>
          <w:color w:val="2a2520"/>
          <w:sz w:val="23"/>
          <w:szCs w:val="23"/>
          <w:shd w:fill="f5f0e8" w:val="clear"/>
          <w:rtl w:val="0"/>
        </w:rPr>
        <w:t xml:space="preserve">eyebrow flash</w:t>
      </w:r>
      <w:r w:rsidDel="00000000" w:rsidR="00000000" w:rsidRPr="00000000">
        <w:rPr>
          <w:rFonts w:ascii="Georgia" w:cs="Georgia" w:eastAsia="Georgia" w:hAnsi="Georgia"/>
          <w:color w:val="2a2520"/>
          <w:sz w:val="23"/>
          <w:szCs w:val="23"/>
          <w:shd w:fill="f5f0e8" w:val="clear"/>
          <w:rtl w:val="0"/>
        </w:rPr>
        <w:t xml:space="preserve"> is not proof by itself, but it can be an early recognition signal that the body gave away before the person had time to manage it. That is the larger value of the movement. It is one of the quickest ways the face can briefly admit — I know this person, I recognize this, this matters — before the social mask comes back down.</w:t>
      </w:r>
    </w:p>
    <w:p w:rsidR="00000000" w:rsidDel="00000000" w:rsidP="00000000" w:rsidRDefault="00000000" w:rsidRPr="00000000" w14:paraId="00000453">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Lip Compression</w:t>
      </w:r>
    </w:p>
    <w:p w:rsidR="00000000" w:rsidDel="00000000" w:rsidP="00000000" w:rsidRDefault="00000000" w:rsidRPr="00000000" w14:paraId="00000454">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Few facial movements are more practically useful in performance than the moment the mouth closes against what it was about to say. Something that has served me well in every area of my life, and something I identify and make use of multiple times a day, is </w:t>
      </w:r>
      <w:r w:rsidDel="00000000" w:rsidR="00000000" w:rsidRPr="00000000">
        <w:rPr>
          <w:rFonts w:ascii="Georgia" w:cs="Georgia" w:eastAsia="Georgia" w:hAnsi="Georgia"/>
          <w:b w:val="1"/>
          <w:bCs w:val="1"/>
          <w:color w:val="2a2520"/>
          <w:sz w:val="23"/>
          <w:szCs w:val="23"/>
          <w:shd w:fill="f5f0e8" w:val="clear"/>
          <w:rtl w:val="0"/>
        </w:rPr>
        <w:t xml:space="preserve">lip compression</w:t>
      </w:r>
      <w:r w:rsidDel="00000000" w:rsidR="00000000" w:rsidRPr="00000000">
        <w:rPr>
          <w:rFonts w:ascii="Georgia" w:cs="Georgia" w:eastAsia="Georgia" w:hAnsi="Georgia"/>
          <w:color w:val="2a2520"/>
          <w:sz w:val="23"/>
          <w:szCs w:val="23"/>
          <w:shd w:fill="f5f0e8" w:val="clear"/>
          <w:rtl w:val="0"/>
        </w:rPr>
        <w:t xml:space="preserve">.</w:t>
      </w:r>
    </w:p>
    <w:p w:rsidR="00000000" w:rsidDel="00000000" w:rsidP="00000000" w:rsidRDefault="00000000" w:rsidRPr="00000000" w14:paraId="0000045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When the lips press together, something is often being held in place. Usually it is an objection, a correction, or a hesitation: some thought that has not made it into words yet. In the language of facial measurement, this is simply a movement of the mouth. In performance, it is often much more interesting than that. It is one of the cleanest moments in which you can watch restraint happen in real time. It is sometimes easier to spot than you might expect: when the orbicularis oris tightens, it can produce a small divot or wrinkle just below the bottom lip and above the chin. In stronger compressions, you may also see dimpling appear on the chin itself, caused by the activation of the mentalis muscle. Once you know what you are looking for, the signal becomes difficult to miss.</w:t>
      </w:r>
    </w:p>
    <w:p w:rsidR="00000000" w:rsidDel="00000000" w:rsidP="00000000" w:rsidRDefault="00000000" w:rsidRPr="00000000" w14:paraId="0000045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The behavior also appears in two close variations:</w:t>
      </w:r>
      <w:r w:rsidDel="00000000" w:rsidR="00000000" w:rsidRPr="00000000">
        <w:rPr>
          <w:rFonts w:ascii="Georgia" w:cs="Georgia" w:eastAsia="Georgia" w:hAnsi="Georgia"/>
          <w:color w:val="2a2520"/>
          <w:sz w:val="23"/>
          <w:szCs w:val="23"/>
          <w:shd w:fill="f5f0e8" w:val="clear"/>
          <w:rtl w:val="0"/>
        </w:rPr>
        <w:t xml:space="preserve"> a slight pursing of the lips, or what looks like the lips almost disappearing as they press inward against the teeth. Research in English-speaking populations has found that these variations carry slightly different nuances in meaning. For our purposes, that distinction is largely academic. All three point the same direction. The person is withholding something, most often an opinion they have decided not to voice. In a performance context, that opinion is usually that you have said something they believe is wrong. They have the correction ready and are holding it back, and that is the moment you are watching for.</w:t>
      </w:r>
    </w:p>
    <w:p w:rsidR="00000000" w:rsidDel="00000000" w:rsidP="00000000" w:rsidRDefault="00000000" w:rsidRPr="00000000" w14:paraId="0000045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is why I do not think of </w:t>
      </w:r>
      <w:r w:rsidDel="00000000" w:rsidR="00000000" w:rsidRPr="00000000">
        <w:rPr>
          <w:rFonts w:ascii="Georgia" w:cs="Georgia" w:eastAsia="Georgia" w:hAnsi="Georgia"/>
          <w:b w:val="1"/>
          <w:bCs w:val="1"/>
          <w:color w:val="2a2520"/>
          <w:sz w:val="23"/>
          <w:szCs w:val="23"/>
          <w:shd w:fill="f5f0e8" w:val="clear"/>
          <w:rtl w:val="0"/>
        </w:rPr>
        <w:t xml:space="preserve">lip compression</w:t>
      </w:r>
      <w:r w:rsidDel="00000000" w:rsidR="00000000" w:rsidRPr="00000000">
        <w:rPr>
          <w:rFonts w:ascii="Georgia" w:cs="Georgia" w:eastAsia="Georgia" w:hAnsi="Georgia"/>
          <w:color w:val="2a2520"/>
          <w:sz w:val="23"/>
          <w:szCs w:val="23"/>
          <w:shd w:fill="f5f0e8" w:val="clear"/>
          <w:rtl w:val="0"/>
        </w:rPr>
        <w:t xml:space="preserve"> as “negative” in some broad, generic sense. I think of it more specifically as a sign that the person is containing something. Could be they disagree, or doubt you, or just don't want to interrupt. Or it is an objection the person has not yet even decided to voice. The important thing is not to force one meaning onto it. The important thing is to recognize that the response has become less free and more regulated.</w:t>
      </w:r>
    </w:p>
    <w:p w:rsidR="00000000" w:rsidDel="00000000" w:rsidP="00000000" w:rsidRDefault="00000000" w:rsidRPr="00000000" w14:paraId="0000045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That makes this one of the most useful mouth behaviors in the whole book. Like the eye material, it gives you something you can build handling around.</w:t>
      </w:r>
    </w:p>
    <w:p w:rsidR="00000000" w:rsidDel="00000000" w:rsidP="00000000" w:rsidRDefault="00000000" w:rsidRPr="00000000" w14:paraId="00000459">
      <w:pPr>
        <w:numPr>
          <w:ilvl w:val="0"/>
          <w:numId w:val="3"/>
        </w:numPr>
        <w:pBdr>
          <w:top w:color="000000" w:space="6" w:sz="0" w:val="none"/>
          <w:bottom w:color="000000" w:space="6" w:sz="0" w:val="none"/>
          <w:right w:color="000000" w:space="0" w:sz="0" w:val="none"/>
          <w:between w:color="000000" w:space="6" w:sz="0" w:val="none"/>
        </w:pBdr>
        <w:spacing w:after="0" w:before="320" w:line="395.99999999999994" w:lineRule="auto"/>
        <w:ind w:left="720" w:hanging="360"/>
        <w:rPr>
          <w:sz w:val="24"/>
          <w:szCs w:val="24"/>
        </w:rPr>
      </w:pPr>
      <w:r w:rsidDel="00000000" w:rsidR="00000000" w:rsidRPr="00000000">
        <w:rPr>
          <w:rFonts w:ascii="Georgia" w:cs="Georgia" w:eastAsia="Georgia" w:hAnsi="Georgia"/>
          <w:color w:val="2a2520"/>
          <w:sz w:val="24"/>
          <w:szCs w:val="24"/>
          <w:shd w:fill="f5f0e8" w:val="clear"/>
          <w:rtl w:val="0"/>
        </w:rPr>
        <w:t xml:space="preserve">It helps with volunteer management, because you can catch resistance before it hardens.</w:t>
      </w:r>
      <w:r w:rsidDel="00000000" w:rsidR="00000000" w:rsidRPr="00000000">
        <w:rPr>
          <w:rtl w:val="0"/>
        </w:rPr>
      </w:r>
    </w:p>
    <w:p w:rsidR="00000000" w:rsidDel="00000000" w:rsidP="00000000" w:rsidRDefault="00000000" w:rsidRPr="00000000" w14:paraId="0000045A">
      <w:pPr>
        <w:numPr>
          <w:ilvl w:val="0"/>
          <w:numId w:val="3"/>
        </w:numPr>
        <w:pBdr>
          <w:top w:color="000000" w:space="6" w:sz="0" w:val="none"/>
          <w:bottom w:color="000000" w:space="6" w:sz="0" w:val="none"/>
          <w:right w:color="000000" w:space="0" w:sz="0" w:val="none"/>
          <w:between w:color="000000" w:space="6" w:sz="0" w:val="none"/>
        </w:pBdr>
        <w:spacing w:after="0" w:before="0" w:line="395.99999999999994" w:lineRule="auto"/>
        <w:ind w:left="720" w:hanging="360"/>
        <w:rPr>
          <w:sz w:val="24"/>
          <w:szCs w:val="24"/>
        </w:rPr>
      </w:pPr>
      <w:r w:rsidDel="00000000" w:rsidR="00000000" w:rsidRPr="00000000">
        <w:rPr>
          <w:rFonts w:ascii="Georgia" w:cs="Georgia" w:eastAsia="Georgia" w:hAnsi="Georgia"/>
          <w:color w:val="2a2520"/>
          <w:sz w:val="24"/>
          <w:szCs w:val="24"/>
          <w:shd w:fill="f5f0e8" w:val="clear"/>
          <w:rtl w:val="0"/>
        </w:rPr>
        <w:t xml:space="preserve">It helps with method invisibility, because you can redirect before the public miss arrives.</w:t>
      </w:r>
      <w:r w:rsidDel="00000000" w:rsidR="00000000" w:rsidRPr="00000000">
        <w:rPr>
          <w:rtl w:val="0"/>
        </w:rPr>
      </w:r>
    </w:p>
    <w:p w:rsidR="00000000" w:rsidDel="00000000" w:rsidP="00000000" w:rsidRDefault="00000000" w:rsidRPr="00000000" w14:paraId="0000045B">
      <w:pPr>
        <w:numPr>
          <w:ilvl w:val="0"/>
          <w:numId w:val="3"/>
        </w:numPr>
        <w:pBdr>
          <w:top w:color="000000" w:space="6" w:sz="0" w:val="none"/>
          <w:bottom w:color="000000" w:space="6" w:sz="0" w:val="none"/>
          <w:right w:color="000000" w:space="0" w:sz="0" w:val="none"/>
          <w:between w:color="000000" w:space="6" w:sz="0" w:val="none"/>
        </w:pBdr>
        <w:spacing w:after="0" w:before="0" w:line="395.99999999999994" w:lineRule="auto"/>
        <w:ind w:left="720" w:hanging="360"/>
        <w:rPr>
          <w:sz w:val="24"/>
          <w:szCs w:val="24"/>
        </w:rPr>
      </w:pPr>
      <w:r w:rsidDel="00000000" w:rsidR="00000000" w:rsidRPr="00000000">
        <w:rPr>
          <w:rFonts w:ascii="Georgia" w:cs="Georgia" w:eastAsia="Georgia" w:hAnsi="Georgia"/>
          <w:color w:val="2a2520"/>
          <w:sz w:val="24"/>
          <w:szCs w:val="24"/>
          <w:shd w:fill="f5f0e8" w:val="clear"/>
          <w:rtl w:val="0"/>
        </w:rPr>
        <w:t xml:space="preserve">It helps with pacing, because you learn when not to force the next line.</w:t>
      </w:r>
      <w:r w:rsidDel="00000000" w:rsidR="00000000" w:rsidRPr="00000000">
        <w:rPr>
          <w:rtl w:val="0"/>
        </w:rPr>
      </w:r>
    </w:p>
    <w:p w:rsidR="00000000" w:rsidDel="00000000" w:rsidP="00000000" w:rsidRDefault="00000000" w:rsidRPr="00000000" w14:paraId="0000045C">
      <w:pPr>
        <w:numPr>
          <w:ilvl w:val="0"/>
          <w:numId w:val="3"/>
        </w:numPr>
        <w:pBdr>
          <w:top w:color="000000" w:space="6" w:sz="0" w:val="none"/>
          <w:bottom w:color="000000" w:space="6" w:sz="0" w:val="none"/>
          <w:right w:color="000000" w:space="0" w:sz="0" w:val="none"/>
          <w:between w:color="000000" w:space="6" w:sz="0" w:val="none"/>
        </w:pBdr>
        <w:spacing w:after="0" w:before="0" w:line="395.99999999999994" w:lineRule="auto"/>
        <w:ind w:left="720" w:hanging="360"/>
        <w:rPr>
          <w:sz w:val="24"/>
          <w:szCs w:val="24"/>
        </w:rPr>
      </w:pPr>
      <w:r w:rsidDel="00000000" w:rsidR="00000000" w:rsidRPr="00000000">
        <w:rPr>
          <w:rFonts w:ascii="Georgia" w:cs="Georgia" w:eastAsia="Georgia" w:hAnsi="Georgia"/>
          <w:color w:val="2a2520"/>
          <w:sz w:val="24"/>
          <w:szCs w:val="24"/>
          <w:shd w:fill="f5f0e8" w:val="clear"/>
          <w:rtl w:val="0"/>
        </w:rPr>
        <w:t xml:space="preserve">It helps with language, because you know when to move from narrow to permissive framing.</w:t>
      </w:r>
      <w:r w:rsidDel="00000000" w:rsidR="00000000" w:rsidRPr="00000000">
        <w:rPr>
          <w:rtl w:val="0"/>
        </w:rPr>
      </w:r>
    </w:p>
    <w:p w:rsidR="00000000" w:rsidDel="00000000" w:rsidP="00000000" w:rsidRDefault="00000000" w:rsidRPr="00000000" w14:paraId="0000045D">
      <w:pPr>
        <w:numPr>
          <w:ilvl w:val="0"/>
          <w:numId w:val="3"/>
        </w:numPr>
        <w:pBdr>
          <w:top w:color="000000" w:space="6" w:sz="0" w:val="none"/>
          <w:bottom w:color="000000" w:space="6" w:sz="0" w:val="none"/>
          <w:right w:color="000000" w:space="0" w:sz="0" w:val="none"/>
          <w:between w:color="000000" w:space="6" w:sz="0" w:val="none"/>
        </w:pBdr>
        <w:spacing w:after="360" w:before="0" w:line="395.99999999999994" w:lineRule="auto"/>
        <w:ind w:left="720" w:hanging="360"/>
        <w:rPr>
          <w:sz w:val="24"/>
          <w:szCs w:val="24"/>
        </w:rPr>
      </w:pPr>
      <w:r w:rsidDel="00000000" w:rsidR="00000000" w:rsidRPr="00000000">
        <w:rPr>
          <w:rFonts w:ascii="Georgia" w:cs="Georgia" w:eastAsia="Georgia" w:hAnsi="Georgia"/>
          <w:color w:val="2a2520"/>
          <w:sz w:val="24"/>
          <w:szCs w:val="24"/>
          <w:shd w:fill="f5f0e8" w:val="clear"/>
          <w:rtl w:val="0"/>
        </w:rPr>
        <w:t xml:space="preserve">It helps with anagrams and progressive revelation, because you can feel the wrong turn before the spectator says it out loud.</w:t>
      </w:r>
      <w:r w:rsidDel="00000000" w:rsidR="00000000" w:rsidRPr="00000000">
        <w:rPr>
          <w:rtl w:val="0"/>
        </w:rPr>
      </w:r>
    </w:p>
    <w:p w:rsidR="00000000" w:rsidDel="00000000" w:rsidP="00000000" w:rsidRDefault="00000000" w:rsidRPr="00000000" w14:paraId="0000045E">
      <w:pPr>
        <w:spacing w:after="100" w:before="320" w:lineRule="auto"/>
        <w:ind w:left="280" w:firstLine="0"/>
        <w:rPr>
          <w:rFonts w:ascii="Montserrat" w:cs="Montserrat" w:eastAsia="Montserrat" w:hAnsi="Montserrat"/>
          <w:color w:val="2a2520"/>
          <w:sz w:val="23"/>
          <w:szCs w:val="23"/>
          <w:shd w:fill="f5f0e8" w:val="clear"/>
        </w:rPr>
      </w:pPr>
      <w:r w:rsidDel="00000000" w:rsidR="00000000" w:rsidRPr="00000000">
        <w:rPr>
          <w:rFonts w:ascii="Montserrat" w:cs="Montserrat" w:eastAsia="Montserrat" w:hAnsi="Montserrat"/>
          <w:color w:val="2a2520"/>
          <w:sz w:val="23"/>
          <w:szCs w:val="23"/>
          <w:shd w:fill="f5f0e8" w:val="clear"/>
          <w:rtl w:val="0"/>
        </w:rPr>
        <w:t xml:space="preserve">The mouth often reveals restraint before language does</w:t>
      </w:r>
    </w:p>
    <w:p w:rsidR="00000000" w:rsidDel="00000000" w:rsidP="00000000" w:rsidRDefault="00000000" w:rsidRPr="00000000" w14:paraId="0000045F">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r>
      <w:r w:rsidDel="00000000" w:rsidR="00000000" w:rsidRPr="00000000">
        <w:rPr>
          <w:rFonts w:ascii="Georgia" w:cs="Georgia" w:eastAsia="Georgia" w:hAnsi="Georgia"/>
          <w:color w:val="2a2520"/>
          <w:sz w:val="23"/>
          <w:szCs w:val="23"/>
          <w:shd w:fill="f5f0e8" w:val="clear"/>
          <w:rtl w:val="0"/>
        </w:rPr>
        <w:t xml:space="preserve">You manage attention, anticipation, and </w:t>
      </w:r>
      <w:r w:rsidDel="00000000" w:rsidR="00000000" w:rsidRPr="00000000">
        <w:rPr>
          <w:rFonts w:ascii="Georgia" w:cs="Georgia" w:eastAsia="Georgia" w:hAnsi="Georgia"/>
          <w:b w:val="1"/>
          <w:bCs w:val="1"/>
          <w:color w:val="2a2520"/>
          <w:sz w:val="23"/>
          <w:szCs w:val="23"/>
          <w:shd w:fill="f5f0e8" w:val="clear"/>
          <w:rtl w:val="0"/>
        </w:rPr>
        <w:t xml:space="preserve">method invisibility</w:t>
      </w:r>
      <w:r w:rsidDel="00000000" w:rsidR="00000000" w:rsidRPr="00000000">
        <w:rPr>
          <w:rFonts w:ascii="Georgia" w:cs="Georgia" w:eastAsia="Georgia" w:hAnsi="Georgia"/>
          <w:color w:val="2a2520"/>
          <w:sz w:val="23"/>
          <w:szCs w:val="23"/>
          <w:shd w:fill="f5f0e8" w:val="clear"/>
          <w:rtl w:val="0"/>
        </w:rPr>
        <w:t xml:space="preserve"> before any of it becomes</w:t>
      </w:r>
      <w:r w:rsidDel="00000000" w:rsidR="00000000" w:rsidRPr="00000000">
        <w:rPr>
          <w:rFonts w:ascii="Georgia" w:cs="Georgia" w:eastAsia="Georgia" w:hAnsi="Georgia"/>
          <w:b w:val="1"/>
          <w:bCs w:val="1"/>
          <w:color w:val="2a2520"/>
          <w:sz w:val="23"/>
          <w:szCs w:val="23"/>
          <w:shd w:fill="f5f0e8" w:val="clear"/>
          <w:rtl w:val="0"/>
        </w:rPr>
      </w:r>
      <w:r w:rsidDel="00000000" w:rsidR="00000000" w:rsidRPr="00000000">
        <w:rPr>
          <w:rFonts w:ascii="Georgia" w:cs="Georgia" w:eastAsia="Georgia" w:hAnsi="Georgia"/>
          <w:color w:val="2a2520"/>
          <w:sz w:val="23"/>
          <w:szCs w:val="23"/>
          <w:shd w:fill="f5f0e8" w:val="clear"/>
          <w:rtl w:val="0"/>
        </w:rPr>
        <w:t xml:space="preserve"> obvious. </w:t>
      </w:r>
      <w:r w:rsidDel="00000000" w:rsidR="00000000" w:rsidRPr="00000000">
        <w:rPr>
          <w:rFonts w:ascii="Georgia" w:cs="Georgia" w:eastAsia="Georgia" w:hAnsi="Georgia"/>
          <w:b w:val="1"/>
          <w:bCs w:val="1"/>
          <w:color w:val="2a2520"/>
          <w:sz w:val="23"/>
          <w:szCs w:val="23"/>
          <w:shd w:fill="f5f0e8" w:val="clear"/>
          <w:rtl w:val="0"/>
        </w:rPr>
        <w:t xml:space="preserve">Lip compression</w:t>
      </w:r>
      <w:r w:rsidDel="00000000" w:rsidR="00000000" w:rsidRPr="00000000">
        <w:rPr>
          <w:rFonts w:ascii="Georgia" w:cs="Georgia" w:eastAsia="Georgia" w:hAnsi="Georgia"/>
          <w:color w:val="2a2520"/>
          <w:sz w:val="23"/>
          <w:szCs w:val="23"/>
          <w:shd w:fill="f5f0e8" w:val="clear"/>
          <w:rtl w:val="0"/>
        </w:rPr>
        <w:t xml:space="preserve"> belongs in that same family. It gives you a chance to catch resistance before it becomes public.</w:t>
      </w:r>
    </w:p>
    <w:p w:rsidR="00000000" w:rsidDel="00000000" w:rsidP="00000000" w:rsidRDefault="00000000" w:rsidRPr="00000000" w14:paraId="0000046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matters in performance because spoken resistance is expensive. The moment a participant says “no,” “not really,” “that is not it,” or even “sort of,” the texture of the moment changes. The audience feels the stumble, the participant gets self-conscious, and the method shows more than it should. </w:t>
      </w:r>
      <w:r w:rsidDel="00000000" w:rsidR="00000000" w:rsidRPr="00000000">
        <w:rPr>
          <w:rFonts w:ascii="Georgia" w:cs="Georgia" w:eastAsia="Georgia" w:hAnsi="Georgia"/>
          <w:b w:val="1"/>
          <w:bCs w:val="1"/>
          <w:color w:val="2a2520"/>
          <w:sz w:val="23"/>
          <w:szCs w:val="23"/>
          <w:shd w:fill="f5f0e8" w:val="clear"/>
          <w:rtl w:val="0"/>
        </w:rPr>
        <w:t xml:space="preserve">Lip compression</w:t>
      </w:r>
      <w:r w:rsidDel="00000000" w:rsidR="00000000" w:rsidRPr="00000000">
        <w:rPr>
          <w:rFonts w:ascii="Georgia" w:cs="Georgia" w:eastAsia="Georgia" w:hAnsi="Georgia"/>
          <w:color w:val="2a2520"/>
          <w:sz w:val="23"/>
          <w:szCs w:val="23"/>
          <w:shd w:fill="f5f0e8" w:val="clear"/>
          <w:rtl w:val="0"/>
        </w:rPr>
        <w:t xml:space="preserve"> is valuable because it often appears in the beat just before that spoken correction arrives. That gives the performer a narrow but powerful window to redirect, soften, or reframe before the miss becomes audible.</w:t>
      </w:r>
    </w:p>
    <w:p w:rsidR="00000000" w:rsidDel="00000000" w:rsidP="00000000" w:rsidRDefault="00000000" w:rsidRPr="00000000" w14:paraId="0000046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That is what makes lip compression a steering cue. It helps you preserve rhythm, protect method, and keep the participant inside the experience rather than letting them step outside it to judge it.</w:t>
      </w:r>
    </w:p>
    <w:p w:rsidR="00000000" w:rsidDel="00000000" w:rsidP="00000000" w:rsidRDefault="00000000" w:rsidRPr="00000000" w14:paraId="00000462">
      <w:pPr>
        <w:spacing w:after="100" w:before="320" w:lineRule="auto"/>
        <w:ind w:left="280" w:firstLine="0"/>
        <w:rPr>
          <w:rFonts w:ascii="Montserrat" w:cs="Montserrat" w:eastAsia="Montserrat" w:hAnsi="Montserrat"/>
          <w:color w:val="2a2520"/>
          <w:sz w:val="23"/>
          <w:szCs w:val="23"/>
          <w:shd w:fill="f5f0e8" w:val="clear"/>
        </w:rPr>
      </w:pPr>
      <w:r w:rsidDel="00000000" w:rsidR="00000000" w:rsidRPr="00000000">
        <w:rPr>
          <w:rFonts w:ascii="Montserrat" w:cs="Montserrat" w:eastAsia="Montserrat" w:hAnsi="Montserrat"/>
          <w:color w:val="2a2520"/>
          <w:sz w:val="23"/>
          <w:szCs w:val="23"/>
          <w:shd w:fill="f5f0e8" w:val="clear"/>
          <w:rtl w:val="0"/>
        </w:rPr>
        <w:t xml:space="preserve">Why context matters</w:t>
      </w:r>
    </w:p>
    <w:p w:rsidR="00000000" w:rsidDel="00000000" w:rsidP="00000000" w:rsidRDefault="00000000" w:rsidRPr="00000000" w14:paraId="00000463">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Lip compression</w:t>
      </w:r>
      <w:r w:rsidDel="00000000" w:rsidR="00000000" w:rsidRPr="00000000">
        <w:rPr>
          <w:rFonts w:ascii="Georgia" w:cs="Georgia" w:eastAsia="Georgia" w:hAnsi="Georgia"/>
          <w:color w:val="2a2520"/>
          <w:sz w:val="23"/>
          <w:szCs w:val="23"/>
          <w:shd w:fill="f5f0e8" w:val="clear"/>
          <w:rtl w:val="0"/>
        </w:rPr>
        <w:t xml:space="preserve"> becomes useful only when tied to the thing that caused it. On its own, it is just a movement. Inside context, it becomes valuable information.</w:t>
      </w:r>
    </w:p>
    <w:p w:rsidR="00000000" w:rsidDel="00000000" w:rsidP="00000000" w:rsidRDefault="00000000" w:rsidRPr="00000000" w14:paraId="0000046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If you ask about confidence and the lips press, that moment matters. If you offer a letter in an anagram and see the lips compress before the participant answers, that moment matters. The behavior is useful because it tells you where the friction entered. This is the same principle that makes the eye material valuable. You are tying each change to the thing that caused it, and once you know what just happened, the face gets a lot easier to work with.</w:t>
      </w:r>
    </w:p>
    <w:p w:rsidR="00000000" w:rsidDel="00000000" w:rsidP="00000000" w:rsidRDefault="00000000" w:rsidRPr="00000000" w14:paraId="00000465">
      <w:pPr>
        <w:spacing w:after="100" w:before="320" w:lineRule="auto"/>
        <w:ind w:left="280" w:firstLine="0"/>
        <w:rPr>
          <w:rFonts w:ascii="Montserrat" w:cs="Montserrat" w:eastAsia="Montserrat" w:hAnsi="Montserrat"/>
          <w:color w:val="2a2520"/>
          <w:sz w:val="23"/>
          <w:szCs w:val="23"/>
          <w:shd w:fill="f5f0e8" w:val="clear"/>
        </w:rPr>
      </w:pPr>
      <w:r w:rsidDel="00000000" w:rsidR="00000000" w:rsidRPr="00000000">
        <w:rPr>
          <w:rFonts w:ascii="Montserrat" w:cs="Montserrat" w:eastAsia="Montserrat" w:hAnsi="Montserrat"/>
          <w:color w:val="2a2520"/>
          <w:sz w:val="23"/>
          <w:szCs w:val="23"/>
          <w:shd w:fill="f5f0e8" w:val="clear"/>
          <w:rtl w:val="0"/>
        </w:rPr>
        <w:t xml:space="preserve">In mentalism, this often means: you have something wrong</w:t>
      </w:r>
    </w:p>
    <w:p w:rsidR="00000000" w:rsidDel="00000000" w:rsidP="00000000" w:rsidRDefault="00000000" w:rsidRPr="00000000" w14:paraId="00000466">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 mentalism, </w:t>
      </w:r>
      <w:r w:rsidDel="00000000" w:rsidR="00000000" w:rsidRPr="00000000">
        <w:rPr>
          <w:rFonts w:ascii="Georgia" w:cs="Georgia" w:eastAsia="Georgia" w:hAnsi="Georgia"/>
          <w:b w:val="1"/>
          <w:bCs w:val="1"/>
          <w:color w:val="2a2520"/>
          <w:sz w:val="23"/>
          <w:szCs w:val="23"/>
          <w:shd w:fill="f5f0e8" w:val="clear"/>
          <w:rtl w:val="0"/>
        </w:rPr>
        <w:t xml:space="preserve">lip compression</w:t>
      </w:r>
      <w:r w:rsidDel="00000000" w:rsidR="00000000" w:rsidRPr="00000000">
        <w:rPr>
          <w:rFonts w:ascii="Georgia" w:cs="Georgia" w:eastAsia="Georgia" w:hAnsi="Georgia"/>
          <w:color w:val="2a2520"/>
          <w:sz w:val="23"/>
          <w:szCs w:val="23"/>
          <w:shd w:fill="f5f0e8" w:val="clear"/>
          <w:rtl w:val="0"/>
        </w:rPr>
        <w:t xml:space="preserve"> is often one of the clearest signs that I have stepped onto the wrong stone. Usually not wildly wrong, and not wrong enough for them to stop me, but wrong enough that they are sitting on a correction. I can work with that.</w:t>
      </w:r>
    </w:p>
    <w:p w:rsidR="00000000" w:rsidDel="00000000" w:rsidP="00000000" w:rsidRDefault="00000000" w:rsidRPr="00000000" w14:paraId="0000046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I am working through an anagram, I do not need the participant to say “no” in order to know that I missed. In fact, I would rather they never say it. The public “no” is what makes the process feel like a process. If I can catch the </w:t>
      </w:r>
      <w:r w:rsidDel="00000000" w:rsidR="00000000" w:rsidRPr="00000000">
        <w:rPr>
          <w:rFonts w:ascii="Georgia" w:cs="Georgia" w:eastAsia="Georgia" w:hAnsi="Georgia"/>
          <w:b w:val="1"/>
          <w:bCs w:val="1"/>
          <w:color w:val="2a2520"/>
          <w:sz w:val="23"/>
          <w:szCs w:val="23"/>
          <w:shd w:fill="f5f0e8" w:val="clear"/>
          <w:rtl w:val="0"/>
        </w:rPr>
        <w:t xml:space="preserve">lip compression</w:t>
      </w:r>
      <w:r w:rsidDel="00000000" w:rsidR="00000000" w:rsidRPr="00000000">
        <w:rPr>
          <w:rFonts w:ascii="Georgia" w:cs="Georgia" w:eastAsia="Georgia" w:hAnsi="Georgia"/>
          <w:color w:val="2a2520"/>
          <w:sz w:val="23"/>
          <w:szCs w:val="23"/>
          <w:shd w:fill="f5f0e8" w:val="clear"/>
          <w:rtl w:val="0"/>
        </w:rPr>
        <w:t xml:space="preserve"> before the word arrives, I can redirect before the audience experiences the miss as a miss. I can reform the question, pivot the category, soften the path, or move to the next branch in a way that feels intentional rather than corrective. The audience sees a clean sequence, and the participant feels led rather than pushed into contradicting me.</w:t>
      </w:r>
    </w:p>
    <w:p w:rsidR="00000000" w:rsidDel="00000000" w:rsidP="00000000" w:rsidRDefault="00000000" w:rsidRPr="00000000" w14:paraId="0000046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It lets you perform anagrams with what appears to be zero misses. That does not mean you are never internally adjusting. It means you are adjusting early enough that the audience never hears the adjustment as failure. </w:t>
      </w:r>
      <w:r w:rsidDel="00000000" w:rsidR="00000000" w:rsidRPr="00000000">
        <w:rPr>
          <w:rFonts w:ascii="Georgia" w:cs="Georgia" w:eastAsia="Georgia" w:hAnsi="Georgia"/>
          <w:b w:val="1"/>
          <w:bCs w:val="1"/>
          <w:color w:val="2a2520"/>
          <w:sz w:val="23"/>
          <w:szCs w:val="23"/>
          <w:shd w:fill="f5f0e8" w:val="clear"/>
          <w:rtl w:val="0"/>
        </w:rPr>
        <w:t xml:space="preserve">Lip compression</w:t>
      </w:r>
      <w:r w:rsidDel="00000000" w:rsidR="00000000" w:rsidRPr="00000000">
        <w:rPr>
          <w:rFonts w:ascii="Georgia" w:cs="Georgia" w:eastAsia="Georgia" w:hAnsi="Georgia"/>
          <w:color w:val="2a2520"/>
          <w:sz w:val="23"/>
          <w:szCs w:val="23"/>
          <w:shd w:fill="f5f0e8" w:val="clear"/>
          <w:rtl w:val="0"/>
        </w:rPr>
        <w:t xml:space="preserve"> gives you a chance to catch the correction in the mouth before it becomes a spoken objection. In terms of </w:t>
      </w:r>
      <w:r w:rsidDel="00000000" w:rsidR="00000000" w:rsidRPr="00000000">
        <w:rPr>
          <w:rFonts w:ascii="Georgia" w:cs="Georgia" w:eastAsia="Georgia" w:hAnsi="Georgia"/>
          <w:b w:val="1"/>
          <w:bCs w:val="1"/>
          <w:color w:val="2a2520"/>
          <w:sz w:val="23"/>
          <w:szCs w:val="23"/>
          <w:shd w:fill="f5f0e8" w:val="clear"/>
          <w:rtl w:val="0"/>
        </w:rPr>
        <w:t xml:space="preserve">method invisibility</w:t>
      </w:r>
      <w:r w:rsidDel="00000000" w:rsidR="00000000" w:rsidRPr="00000000">
        <w:rPr>
          <w:rFonts w:ascii="Georgia" w:cs="Georgia" w:eastAsia="Georgia" w:hAnsi="Georgia"/>
          <w:color w:val="2a2520"/>
          <w:sz w:val="23"/>
          <w:szCs w:val="23"/>
          <w:shd w:fill="f5f0e8" w:val="clear"/>
          <w:rtl w:val="0"/>
        </w:rPr>
        <w:t xml:space="preserve">, that is gold. Start using this right away.</w:t>
      </w:r>
    </w:p>
    <w:p w:rsidR="00000000" w:rsidDel="00000000" w:rsidP="00000000" w:rsidRDefault="00000000" w:rsidRPr="00000000" w14:paraId="00000469">
      <w:pPr>
        <w:spacing w:after="100" w:before="320" w:lineRule="auto"/>
        <w:ind w:left="280" w:firstLine="0"/>
        <w:rPr>
          <w:rFonts w:ascii="Montserrat" w:cs="Montserrat" w:eastAsia="Montserrat" w:hAnsi="Montserrat"/>
          <w:color w:val="2a2520"/>
          <w:sz w:val="23"/>
          <w:szCs w:val="23"/>
          <w:shd w:fill="f5f0e8" w:val="clear"/>
        </w:rPr>
      </w:pPr>
      <w:r w:rsidDel="00000000" w:rsidR="00000000" w:rsidRPr="00000000">
        <w:rPr>
          <w:rFonts w:ascii="Montserrat" w:cs="Montserrat" w:eastAsia="Montserrat" w:hAnsi="Montserrat"/>
          <w:color w:val="2a2520"/>
          <w:sz w:val="23"/>
          <w:szCs w:val="23"/>
          <w:shd w:fill="f5f0e8" w:val="clear"/>
          <w:rtl w:val="0"/>
        </w:rPr>
        <w:t xml:space="preserve">The Language of Yes</w:t>
      </w:r>
    </w:p>
    <w:p w:rsidR="00000000" w:rsidDel="00000000" w:rsidP="00000000" w:rsidRDefault="00000000" w:rsidRPr="00000000" w14:paraId="0000046A">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Once you see </w:t>
      </w:r>
      <w:r w:rsidDel="00000000" w:rsidR="00000000" w:rsidRPr="00000000">
        <w:rPr>
          <w:rFonts w:ascii="Georgia" w:cs="Georgia" w:eastAsia="Georgia" w:hAnsi="Georgia"/>
          <w:b w:val="1"/>
          <w:bCs w:val="1"/>
          <w:color w:val="2a2520"/>
          <w:sz w:val="23"/>
          <w:szCs w:val="23"/>
          <w:shd w:fill="f5f0e8" w:val="clear"/>
          <w:rtl w:val="0"/>
        </w:rPr>
        <w:t xml:space="preserve">lip compression</w:t>
      </w:r>
      <w:r w:rsidDel="00000000" w:rsidR="00000000" w:rsidRPr="00000000">
        <w:rPr>
          <w:rFonts w:ascii="Georgia" w:cs="Georgia" w:eastAsia="Georgia" w:hAnsi="Georgia"/>
          <w:color w:val="2a2520"/>
          <w:sz w:val="23"/>
          <w:szCs w:val="23"/>
          <w:shd w:fill="f5f0e8" w:val="clear"/>
          <w:rtl w:val="0"/>
        </w:rPr>
        <w:t xml:space="preserve">, the goal is usually not to bulldoze past it. The goal is to reduce the need for open contradiction. If you keep forcing the participant down the same path, you are likely to earn the spoken “no” you were trying to avoid. But if you widen the frame at the right moment, you can often carry the participant forward without ever making them publicly reject you. That is where this behavior connects directly to the Language of Yes.</w:t>
      </w:r>
    </w:p>
    <w:p w:rsidR="00000000" w:rsidDel="00000000" w:rsidP="00000000" w:rsidRDefault="00000000" w:rsidRPr="00000000" w14:paraId="0000046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pressed mouth often means the person is moving toward noncompliance, but has not fully arrived there yet. That is your cue to ease off. Widen the frame a little. Give them a gentler path forward. Let them stay with you without forcing them into a public contradiction. It is not only better handling. It also makes for better theatre.</w:t>
      </w:r>
    </w:p>
    <w:p w:rsidR="00000000" w:rsidDel="00000000" w:rsidP="00000000" w:rsidRDefault="00000000" w:rsidRPr="00000000" w14:paraId="0000046C">
      <w:pPr>
        <w:spacing w:after="100" w:before="320" w:lineRule="auto"/>
        <w:ind w:left="280" w:firstLine="0"/>
        <w:rPr>
          <w:rFonts w:ascii="Montserrat" w:cs="Montserrat" w:eastAsia="Montserrat" w:hAnsi="Montserrat"/>
          <w:color w:val="2a2520"/>
          <w:sz w:val="23"/>
          <w:szCs w:val="23"/>
          <w:shd w:fill="f5f0e8" w:val="clear"/>
        </w:rPr>
      </w:pPr>
      <w:r w:rsidDel="00000000" w:rsidR="00000000" w:rsidRPr="00000000">
        <w:rPr>
          <w:rFonts w:ascii="Montserrat" w:cs="Montserrat" w:eastAsia="Montserrat" w:hAnsi="Montserrat"/>
          <w:color w:val="2a2520"/>
          <w:sz w:val="23"/>
          <w:szCs w:val="23"/>
          <w:shd w:fill="f5f0e8" w:val="clear"/>
          <w:rtl w:val="0"/>
        </w:rPr>
        <w:t xml:space="preserve">The silent objection is often more useful than the spoken one</w:t>
      </w:r>
    </w:p>
    <w:p w:rsidR="00000000" w:rsidDel="00000000" w:rsidP="00000000" w:rsidRDefault="00000000" w:rsidRPr="00000000" w14:paraId="0000046D">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Outside of mentalism, this principle has obvious applications in sales, interviews, depositions, negotiation, and any room where people do not always say what they mean the moment they feel it.</w:t>
      </w:r>
    </w:p>
    <w:p w:rsidR="00000000" w:rsidDel="00000000" w:rsidP="00000000" w:rsidRDefault="00000000" w:rsidRPr="00000000" w14:paraId="0000046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someone says, “That sounds good,” and then presses the lips together, the mouth and the language are no longer fully aligned. Something has tightened. Something is being held back. It may be a price objection, a status concern, embarrassment, uncertainty, or disagreement. The facial movement does not tell you which one with certainty, but it tells you the response was not complete. There is more in the room than what was said.</w:t>
      </w:r>
    </w:p>
    <w:p w:rsidR="00000000" w:rsidDel="00000000" w:rsidP="00000000" w:rsidRDefault="00000000" w:rsidRPr="00000000" w14:paraId="0000046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That is a powerful idea for performers because audiences do this. Participants do this too. People smile and nod and say yes while their mouth is telling you no. The mouth often catches the moment where the social version of the response and the private version of the response split apart. Learn to feel that split.</w:t>
      </w:r>
    </w:p>
    <w:p w:rsidR="00000000" w:rsidDel="00000000" w:rsidP="00000000" w:rsidRDefault="00000000" w:rsidRPr="00000000" w14:paraId="00000470">
      <w:pPr>
        <w:spacing w:after="100" w:before="320" w:lineRule="auto"/>
        <w:ind w:left="280" w:firstLine="0"/>
        <w:rPr>
          <w:rFonts w:ascii="Montserrat" w:cs="Montserrat" w:eastAsia="Montserrat" w:hAnsi="Montserrat"/>
          <w:color w:val="2a2520"/>
          <w:sz w:val="23"/>
          <w:szCs w:val="23"/>
          <w:shd w:fill="f5f0e8" w:val="clear"/>
        </w:rPr>
      </w:pPr>
      <w:r w:rsidDel="00000000" w:rsidR="00000000" w:rsidRPr="00000000">
        <w:rPr>
          <w:rFonts w:ascii="Montserrat" w:cs="Montserrat" w:eastAsia="Montserrat" w:hAnsi="Montserrat"/>
          <w:color w:val="2a2520"/>
          <w:sz w:val="23"/>
          <w:szCs w:val="23"/>
          <w:shd w:fill="f5f0e8" w:val="clear"/>
          <w:rtl w:val="0"/>
        </w:rPr>
        <w:t xml:space="preserve">How it changes handling on stage</w:t>
      </w:r>
    </w:p>
    <w:p w:rsidR="00000000" w:rsidDel="00000000" w:rsidP="00000000" w:rsidRDefault="00000000" w:rsidRPr="00000000" w14:paraId="00000471">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Once you start watching for this your timing changes. You quit bulldozing through moments that need a lighter touch, because the mouth already told you the path is wrong.</w:t>
      </w:r>
    </w:p>
    <w:p w:rsidR="00000000" w:rsidDel="00000000" w:rsidP="00000000" w:rsidRDefault="00000000" w:rsidRPr="00000000" w14:paraId="0000047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Instead, start using the moment of restraint as information. When the lips press, you move: shift off the letter you just offered in their word, reframe the image you were describing, or loosen the category before they get to reject it. The participant experiences this as ease, and it leaves your method feeling more flexible and less procedural. The audience experiences it as fluency. The method becomes harder to see not because it is absent, but because it is being managed so quickly.</w:t>
      </w:r>
    </w:p>
    <w:p w:rsidR="00000000" w:rsidDel="00000000" w:rsidP="00000000" w:rsidRDefault="00000000" w:rsidRPr="00000000" w14:paraId="0000047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r>
      <w:r w:rsidDel="00000000" w:rsidR="00000000" w:rsidRPr="00000000">
        <w:rPr>
          <w:rFonts w:ascii="Georgia" w:cs="Georgia" w:eastAsia="Georgia" w:hAnsi="Georgia"/>
          <w:color w:val="2a2520"/>
          <w:sz w:val="23"/>
          <w:szCs w:val="23"/>
          <w:shd w:fill="f5f0e8" w:val="clear"/>
          <w:rtl w:val="0"/>
        </w:rPr>
        <w:t xml:space="preserve">Use it to steer</w:t>
      </w:r>
      <w:r w:rsidDel="00000000" w:rsidR="00000000" w:rsidRPr="00000000">
        <w:rPr>
          <w:rFonts w:ascii="Georgia" w:cs="Georgia" w:eastAsia="Georgia" w:hAnsi="Georgia"/>
          <w:b w:val="1"/>
          <w:bCs w:val="1"/>
          <w:color w:val="2a2520"/>
          <w:sz w:val="23"/>
          <w:szCs w:val="23"/>
          <w:shd w:fill="f5f0e8" w:val="clear"/>
          <w:rtl w:val="0"/>
        </w:rPr>
      </w:r>
      <w:r w:rsidDel="00000000" w:rsidR="00000000" w:rsidRPr="00000000">
        <w:rPr>
          <w:rFonts w:ascii="Georgia" w:cs="Georgia" w:eastAsia="Georgia" w:hAnsi="Georgia"/>
          <w:color w:val="2a2520"/>
          <w:sz w:val="23"/>
          <w:szCs w:val="23"/>
          <w:shd w:fill="f5f0e8" w:val="clear"/>
          <w:rtl w:val="0"/>
        </w:rPr>
        <w:t xml:space="preserve">.</w:t>
      </w:r>
    </w:p>
    <w:p w:rsidR="00000000" w:rsidDel="00000000" w:rsidP="00000000" w:rsidRDefault="00000000" w:rsidRPr="00000000" w14:paraId="0000047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Not “I caught you.” Please don't point this out to an audience member. It's akin to revealing the secret of a magic trick, and I rely on this every day in my performances.</w:t>
      </w:r>
    </w:p>
    <w:p w:rsidR="00000000" w:rsidDel="00000000" w:rsidP="00000000" w:rsidRDefault="00000000" w:rsidRPr="00000000" w14:paraId="00000475">
      <w:pPr>
        <w:spacing w:after="100" w:before="320" w:lineRule="auto"/>
        <w:ind w:left="280" w:firstLine="0"/>
        <w:rPr>
          <w:rFonts w:ascii="Montserrat" w:cs="Montserrat" w:eastAsia="Montserrat" w:hAnsi="Montserrat"/>
          <w:color w:val="2a2520"/>
          <w:sz w:val="23"/>
          <w:szCs w:val="23"/>
          <w:shd w:fill="f5f0e8" w:val="clear"/>
        </w:rPr>
      </w:pPr>
      <w:r w:rsidDel="00000000" w:rsidR="00000000" w:rsidRPr="00000000">
        <w:rPr>
          <w:rFonts w:ascii="Montserrat" w:cs="Montserrat" w:eastAsia="Montserrat" w:hAnsi="Montserrat"/>
          <w:color w:val="2a2520"/>
          <w:sz w:val="23"/>
          <w:szCs w:val="23"/>
          <w:shd w:fill="f5f0e8" w:val="clear"/>
          <w:rtl w:val="0"/>
        </w:rPr>
        <w:t xml:space="preserve">What this is really showing you</w:t>
      </w:r>
    </w:p>
    <w:p w:rsidR="00000000" w:rsidDel="00000000" w:rsidP="00000000" w:rsidRDefault="00000000" w:rsidRPr="00000000" w14:paraId="00000476">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best way to think about </w:t>
      </w:r>
      <w:r w:rsidDel="00000000" w:rsidR="00000000" w:rsidRPr="00000000">
        <w:rPr>
          <w:rFonts w:ascii="Georgia" w:cs="Georgia" w:eastAsia="Georgia" w:hAnsi="Georgia"/>
          <w:b w:val="1"/>
          <w:bCs w:val="1"/>
          <w:color w:val="2a2520"/>
          <w:sz w:val="23"/>
          <w:szCs w:val="23"/>
          <w:shd w:fill="f5f0e8" w:val="clear"/>
          <w:rtl w:val="0"/>
        </w:rPr>
        <w:t xml:space="preserve">lip compression</w:t>
      </w:r>
      <w:r w:rsidDel="00000000" w:rsidR="00000000" w:rsidRPr="00000000">
        <w:rPr>
          <w:rFonts w:ascii="Georgia" w:cs="Georgia" w:eastAsia="Georgia" w:hAnsi="Georgia"/>
          <w:color w:val="2a2520"/>
          <w:sz w:val="23"/>
          <w:szCs w:val="23"/>
          <w:shd w:fill="f5f0e8" w:val="clear"/>
          <w:rtl w:val="0"/>
        </w:rPr>
        <w:t xml:space="preserve"> is that the person is holding something in. Doesn't matter if it's an opinion, an objection, a correction, or discomfort. It may simply be the social instinct not to say what they are actually about to say. What matters is that the response is no longer flowing freely. And for a performer, that is enough.</w:t>
      </w:r>
    </w:p>
    <w:p w:rsidR="00000000" w:rsidDel="00000000" w:rsidP="00000000" w:rsidRDefault="00000000" w:rsidRPr="00000000" w14:paraId="00000477">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Eyes in the Larger Frame</w:t>
      </w:r>
    </w:p>
    <w:p w:rsidR="00000000" w:rsidDel="00000000" w:rsidP="00000000" w:rsidRDefault="00000000" w:rsidRPr="00000000" w14:paraId="00000478">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All of it depends on the baseline.</w:t>
      </w:r>
    </w:p>
    <w:p w:rsidR="00000000" w:rsidDel="00000000" w:rsidP="00000000" w:rsidRDefault="00000000" w:rsidRPr="00000000" w14:paraId="0000047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An eye movement </w:t>
      </w:r>
      <w:r w:rsidDel="00000000" w:rsidR="00000000" w:rsidRPr="00000000">
        <w:rPr>
          <w:rFonts w:ascii="Georgia" w:cs="Georgia" w:eastAsia="Georgia" w:hAnsi="Georgia"/>
          <w:color w:val="2a2520"/>
          <w:sz w:val="23"/>
          <w:szCs w:val="23"/>
          <w:shd w:fill="f5f0e8" w:val="clear"/>
          <w:rtl w:val="0"/>
        </w:rPr>
        <w:t xml:space="preserve">or a pupil response means nothing on its own. The </w:t>
      </w:r>
      <w:r w:rsidDel="00000000" w:rsidR="00000000" w:rsidRPr="00000000">
        <w:rPr>
          <w:rFonts w:ascii="Georgia" w:cs="Georgia" w:eastAsia="Georgia" w:hAnsi="Georgia"/>
          <w:b w:val="1"/>
          <w:bCs w:val="1"/>
          <w:color w:val="2a2520"/>
          <w:sz w:val="23"/>
          <w:szCs w:val="23"/>
          <w:shd w:fill="f5f0e8" w:val="clear"/>
          <w:rtl w:val="0"/>
        </w:rPr>
        <w:t xml:space="preserve">eyebrow flash</w:t>
      </w:r>
      <w:r w:rsidDel="00000000" w:rsidR="00000000" w:rsidRPr="00000000">
        <w:rPr>
          <w:rFonts w:ascii="Georgia" w:cs="Georgia" w:eastAsia="Georgia" w:hAnsi="Georgia"/>
          <w:color w:val="2a2520"/>
          <w:sz w:val="23"/>
          <w:szCs w:val="23"/>
          <w:shd w:fill="f5f0e8" w:val="clear"/>
          <w:rtl w:val="0"/>
        </w:rPr>
        <w:t xml:space="preserve"> stands out because it breaks the composed face, and the </w:t>
      </w:r>
      <w:r w:rsidDel="00000000" w:rsidR="00000000" w:rsidRPr="00000000">
        <w:rPr>
          <w:rFonts w:ascii="Georgia" w:cs="Georgia" w:eastAsia="Georgia" w:hAnsi="Georgia"/>
          <w:b w:val="1"/>
          <w:bCs w:val="1"/>
          <w:color w:val="2a2520"/>
          <w:sz w:val="23"/>
          <w:szCs w:val="23"/>
          <w:shd w:fill="f5f0e8" w:val="clear"/>
          <w:rtl w:val="0"/>
        </w:rPr>
        <w:t xml:space="preserve">transderivational search</w:t>
      </w:r>
      <w:r w:rsidDel="00000000" w:rsidR="00000000" w:rsidRPr="00000000">
        <w:rPr>
          <w:rFonts w:ascii="Georgia" w:cs="Georgia" w:eastAsia="Georgia" w:hAnsi="Georgia"/>
          <w:color w:val="2a2520"/>
          <w:sz w:val="23"/>
          <w:szCs w:val="23"/>
          <w:shd w:fill="f5f0e8" w:val="clear"/>
          <w:rtl w:val="0"/>
        </w:rPr>
        <w:t xml:space="preserve"> stands out because it takes longer than</w:t>
      </w:r>
      <w:r w:rsidDel="00000000" w:rsidR="00000000" w:rsidRPr="00000000">
        <w:rPr>
          <w:rFonts w:ascii="Georgia" w:cs="Georgia" w:eastAsia="Georgia" w:hAnsi="Georgia"/>
          <w:b w:val="1"/>
          <w:bCs w:val="1"/>
          <w:color w:val="2a2520"/>
          <w:sz w:val="23"/>
          <w:szCs w:val="23"/>
          <w:shd w:fill="f5f0e8" w:val="clear"/>
          <w:rtl w:val="0"/>
        </w:rPr>
      </w:r>
      <w:r w:rsidDel="00000000" w:rsidR="00000000" w:rsidRPr="00000000">
        <w:rPr>
          <w:rFonts w:ascii="Georgia" w:cs="Georgia" w:eastAsia="Georgia" w:hAnsi="Georgia"/>
          <w:color w:val="2a2520"/>
          <w:sz w:val="23"/>
          <w:szCs w:val="23"/>
          <w:shd w:fill="f5f0e8" w:val="clear"/>
          <w:rtl w:val="0"/>
        </w:rPr>
      </w:r>
      <w:r w:rsidDel="00000000" w:rsidR="00000000" w:rsidRPr="00000000">
        <w:rPr>
          <w:rFonts w:ascii="Georgia" w:cs="Georgia" w:eastAsia="Georgia" w:hAnsi="Georgia"/>
          <w:b w:val="1"/>
          <w:bCs w:val="1"/>
          <w:color w:val="2a2520"/>
          <w:sz w:val="23"/>
          <w:szCs w:val="23"/>
          <w:shd w:fill="f5f0e8" w:val="clear"/>
          <w:rtl w:val="0"/>
        </w:rPr>
      </w:r>
      <w:r w:rsidDel="00000000" w:rsidR="00000000" w:rsidRPr="00000000">
        <w:rPr>
          <w:rFonts w:ascii="Georgia" w:cs="Georgia" w:eastAsia="Georgia" w:hAnsi="Georgia"/>
          <w:color w:val="2a2520"/>
          <w:sz w:val="23"/>
          <w:szCs w:val="23"/>
          <w:shd w:fill="f5f0e8" w:val="clear"/>
          <w:rtl w:val="0"/>
        </w:rPr>
        <w:t xml:space="preserve"> an easy retrieval. None of these are universal signals you decode from a reference chart. All of them are deviations from what this specific person does when nothing is happening.</w:t>
      </w:r>
    </w:p>
    <w:p w:rsidR="00000000" w:rsidDel="00000000" w:rsidP="00000000" w:rsidRDefault="00000000" w:rsidRPr="00000000" w14:paraId="0000047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There is no chart to memorize. You learn what this person looks like at rest, and then you notice when that changes. Start with the eyes. They hide it the least.</w:t>
      </w:r>
    </w:p>
    <w:p w:rsidR="00000000" w:rsidDel="00000000" w:rsidP="00000000" w:rsidRDefault="00000000" w:rsidRPr="00000000" w14:paraId="0000047C">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
        <w:t xml:space="preserve">PATTERN_INTERRUPT_40PCT</w:t>
      </w:r>
    </w:p>
    <w:p w:rsidR="00000000" w:rsidDel="00000000" w:rsidP="00000000" w:rsidRDefault="00000000" w:rsidRPr="00000000" w14:paraId="00000482">
      <w:pPr>
        <w:pBdr>
          <w:top w:color="000000" w:space="13" w:sz="0" w:val="none"/>
          <w:left w:color="000000" w:space="6" w:sz="0" w:val="none"/>
          <w:bottom w:color="000000" w:space="13" w:sz="0" w:val="none"/>
          <w:right w:color="000000" w:space="6" w:sz="0" w:val="none"/>
          <w:between w:color="000000" w:space="13" w:sz="0" w:val="none"/>
        </w:pBdr>
        <w:spacing w:after="540" w:before="700" w:line="372" w:lineRule="auto"/>
        <w:jc w:val="both"/>
        <w:rPr>
          <w:rFonts w:ascii="Georgia" w:cs="Georgia" w:eastAsia="Georgia" w:hAnsi="Georgia"/>
          <w:i w:val="1"/>
          <w:iCs w:val="1"/>
          <w:color w:val="c9a84c"/>
          <w:sz w:val="23"/>
          <w:szCs w:val="23"/>
          <w:shd w:fill="f5f0e8" w:val="clear"/>
        </w:rPr>
      </w:pPr>
      <w:r w:rsidDel="00000000" w:rsidR="00000000" w:rsidRPr="00000000">
        <w:rPr>
          <w:rFonts w:ascii="Georgia" w:cs="Georgia" w:eastAsia="Georgia" w:hAnsi="Georgia"/>
          <w:i w:val="1"/>
          <w:iCs w:val="1"/>
          <w:color w:val="c9a84c"/>
          <w:sz w:val="23"/>
          <w:szCs w:val="23"/>
          <w:shd w:fill="f5f0e8" w:val="clear"/>
          <w:rtl w:val="0"/>
        </w:rPr>
        <w:t>Intention is visible, just smaller than you were looking for.</w:t>
      </w:r>
    </w:p>
    <w:p w:rsidR="00000000" w:rsidDel="00000000" w:rsidP="00000000" w:rsidRDefault="00000000" w:rsidRPr="00000000" w14:paraId="00000484">
      <w:pPr>
        <w:spacing w:after="28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PART TWO</w:t>
      </w:r>
    </w:p>
    <w:p w:rsidR="00000000" w:rsidDel="00000000" w:rsidP="00000000" w:rsidRDefault="00000000" w:rsidRPr="00000000" w14:paraId="00000485">
      <w:pPr>
        <w:spacing w:after="280" w:before="280" w:lineRule="auto"/>
        <w:jc w:val="center"/>
        <w:rPr>
          <w:rFonts w:ascii="Montserrat" w:cs="Montserrat" w:eastAsia="Montserrat" w:hAnsi="Montserrat"/>
          <w:color w:val="c9a84c"/>
          <w:sz w:val="23"/>
          <w:szCs w:val="23"/>
        </w:rPr>
      </w:pPr>
      <w:r w:rsidDel="00000000" w:rsidR="00000000" w:rsidRPr="00000000">
        <w:rPr>
          <w:rFonts w:ascii="Montserrat" w:cs="Montserrat" w:eastAsia="Montserrat" w:hAnsi="Montserrat"/>
          <w:color w:val="c9a84c"/>
          <w:sz w:val="23"/>
          <w:szCs w:val="23"/>
          <w:rtl w:val="0"/>
        </w:rPr>
        <w:t xml:space="preserve">14</w:t>
      </w:r>
    </w:p>
    <w:p w:rsidR="00000000" w:rsidDel="00000000" w:rsidP="00000000" w:rsidRDefault="00000000" w:rsidRPr="00000000" w14:paraId="00000486">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220" w:before="0" w:line="372" w:lineRule="auto"/>
        <w:jc w:val="center"/>
        <w:rPr>
          <w:rFonts w:ascii="Montserrat" w:cs="Montserrat" w:eastAsia="Montserrat" w:hAnsi="Montserrat"/>
          <w:b w:val="1"/>
          <w:bCs w:val="1"/>
          <w:color w:val="ffffff"/>
          <w:sz w:val="47"/>
          <w:szCs w:val="47"/>
        </w:rPr>
      </w:pPr>
      <w:bookmarkStart w:colFirst="0" w:colLast="0" w:name="_heading=h.lzjo5s9kla8g" w:id="26"/>
      <w:bookmarkEnd w:id="26"/>
      <w:r w:rsidDel="00000000" w:rsidR="00000000" w:rsidRPr="00000000">
        <w:rPr>
          <w:rFonts w:ascii="Montserrat" w:cs="Montserrat" w:eastAsia="Montserrat" w:hAnsi="Montserrat"/>
          <w:b w:val="1"/>
          <w:bCs w:val="1"/>
          <w:color w:val="ffffff"/>
          <w:sz w:val="47"/>
          <w:szCs w:val="47"/>
          <w:rtl w:val="0"/>
        </w:rPr>
        <w:t xml:space="preserve">THE MICRO-EXPRESSION MATRIX</w:t>
      </w:r>
    </w:p>
    <w:p w:rsidR="00000000" w:rsidDel="00000000" w:rsidP="00000000" w:rsidRDefault="00000000" w:rsidRPr="00000000" w14:paraId="00000487">
      <w:pPr>
        <w:spacing w:before="280" w:line="395.99999999999994" w:lineRule="auto"/>
        <w:jc w:val="center"/>
        <w:rPr>
          <w:rFonts w:ascii="Georgia" w:cs="Georgia" w:eastAsia="Georgia" w:hAnsi="Georgia"/>
          <w:i w:val="1"/>
          <w:iCs w:val="1"/>
          <w:color w:val="8a9ab5"/>
          <w:sz w:val="23"/>
          <w:szCs w:val="23"/>
        </w:rPr>
      </w:pPr>
      <w:r w:rsidDel="00000000" w:rsidR="00000000" w:rsidRPr="00000000">
        <w:rPr>
          <w:rFonts w:ascii="Georgia" w:cs="Georgia" w:eastAsia="Georgia" w:hAnsi="Georgia"/>
          <w:i w:val="1"/>
          <w:iCs w:val="1"/>
          <w:color w:val="8a9ab5"/>
          <w:sz w:val="23"/>
          <w:szCs w:val="23"/>
          <w:rtl w:val="0"/>
        </w:rPr>
        <w:t xml:space="preserve">"The face performs. The eyes search."</w:t>
      </w:r>
    </w:p>
    <w:p w:rsidR="00000000" w:rsidDel="00000000" w:rsidP="00000000" w:rsidRDefault="00000000" w:rsidRPr="00000000" w14:paraId="00000488">
      <w:pPr>
        <w:spacing w:before="600" w:lineRule="auto"/>
        <w:jc w:val="center"/>
        <w:rPr>
          <w:rFonts w:ascii="Montserrat" w:cs="Montserrat" w:eastAsia="Montserrat" w:hAnsi="Montserrat"/>
          <w:b w:val="1"/>
          <w:bCs w:val="1"/>
          <w:color w:val="ffffff"/>
          <w:sz w:val="23"/>
          <w:szCs w:val="23"/>
          <w:shd w:fill="1a8fa8" w:val="clear"/>
        </w:rPr>
      </w:pPr>
      <w:r w:rsidDel="00000000" w:rsidR="00000000" w:rsidRPr="00000000">
        <w:rPr>
          <w:rFonts w:ascii="Montserrat" w:cs="Montserrat" w:eastAsia="Montserrat" w:hAnsi="Montserrat"/>
          <w:b w:val="1"/>
          <w:bCs w:val="1"/>
          <w:color w:val="080f1a"/>
          <w:sz w:val="23"/>
          <w:szCs w:val="23"/>
          <w:shd w:fill="c9a84c" w:val="clear"/>
          <w:rtl w:val="0"/>
        </w:rPr>
        <w:t xml:space="preserve">T1</w:t>
      </w:r>
      <w:r w:rsidDel="00000000" w:rsidR="00000000" w:rsidRPr="00000000">
        <w:rPr>
          <w:rFonts w:ascii="Montserrat" w:cs="Montserrat" w:eastAsia="Montserrat" w:hAnsi="Montserrat"/>
          <w:b w:val="1"/>
          <w:bCs w:val="1"/>
          <w:color w:val="ffffff"/>
          <w:sz w:val="23"/>
          <w:szCs w:val="23"/>
          <w:shd w:fill="1a8fa8" w:val="clear"/>
          <w:rtl w:val="0"/>
        </w:rPr>
        <w:t xml:space="preserve">T2</w:t>
      </w:r>
    </w:p>
    <w:p w:rsidR="00000000" w:rsidDel="00000000" w:rsidP="00000000" w:rsidRDefault="00000000" w:rsidRPr="00000000" w14:paraId="00000489">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SIGNAL CONFIDENCE TIERS</w:t>
      </w:r>
    </w:p>
    <w:p w:rsidR="00000000" w:rsidDel="00000000" w:rsidP="00000000" w:rsidRDefault="00000000" w:rsidRPr="00000000" w14:paraId="0000048A">
      <w:pPr>
        <w:spacing w:before="600" w:lineRule="auto"/>
        <w:jc w:val="center"/>
        <w:rPr>
          <w:rFonts w:ascii="Montserrat" w:cs="Montserrat" w:eastAsia="Montserrat" w:hAnsi="Montserrat"/>
          <w:b w:val="1"/>
          <w:bCs w:val="1"/>
          <w:color w:val="c9a84c"/>
          <w:sz w:val="23"/>
          <w:szCs w:val="23"/>
        </w:rPr>
      </w:pPr>
      <w:r w:rsidDel="00000000" w:rsidR="00000000" w:rsidRPr="00000000">
        <w:rPr>
          <w:rFonts w:ascii="Montserrat" w:cs="Montserrat" w:eastAsia="Montserrat" w:hAnsi="Montserrat"/>
          <w:b w:val="1"/>
          <w:bCs w:val="1"/>
          <w:color w:val="c9a84c"/>
          <w:sz w:val="23"/>
          <w:szCs w:val="23"/>
          <w:rtl w:val="0"/>
        </w:rPr>
        <w:t xml:space="preserve">BP</w:t>
      </w:r>
    </w:p>
    <w:p w:rsidR="00000000" w:rsidDel="00000000" w:rsidP="00000000" w:rsidRDefault="00000000" w:rsidRPr="00000000" w14:paraId="0000048B">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OBSERVATION CATEGORIES</w:t>
      </w:r>
    </w:p>
    <w:p w:rsidR="00000000" w:rsidDel="00000000" w:rsidP="00000000" w:rsidRDefault="00000000" w:rsidRPr="00000000" w14:paraId="0000048C">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CHAPTER 14 — THE MICRO-EXPRESSION MATRIX</w:t>
      </w:r>
    </w:p>
    <w:p w:rsidR="00000000" w:rsidDel="00000000" w:rsidP="00000000" w:rsidRDefault="00000000" w:rsidRPr="00000000" w14:paraId="0000048D">
      <w:pPr>
        <w:pBdr>
          <w:top w:color="000000" w:space="0" w:sz="0" w:val="none"/>
          <w:left w:color="000000" w:space="0" w:sz="0" w:val="none"/>
          <w:bottom w:color="000000" w:space="0" w:sz="0" w:val="none"/>
          <w:right w:color="000000" w:space="0" w:sz="0" w:val="none"/>
          <w:between w:color="000000" w:space="0" w:sz="0" w:val="none"/>
        </w:pBdr>
        <w:spacing w:after="220" w:line="196.8" w:lineRule="auto"/>
        <w:jc w:val="both"/>
        <w:rPr>
          <w:rFonts w:ascii="Montserrat" w:cs="Montserrat" w:eastAsia="Montserrat" w:hAnsi="Montserrat"/>
          <w:color w:val="c9a84c"/>
          <w:sz w:val="74"/>
          <w:szCs w:val="74"/>
          <w:shd w:fill="f5f0e8" w:val="clear"/>
        </w:rPr>
      </w:pPr>
      <w:r w:rsidDel="00000000" w:rsidR="00000000" w:rsidRPr="00000000">
        <w:rPr>
          <w:rFonts w:ascii="Montserrat" w:cs="Montserrat" w:eastAsia="Montserrat" w:hAnsi="Montserrat"/>
          <w:color w:val="c9a84c"/>
          <w:sz w:val="74"/>
          <w:szCs w:val="74"/>
          <w:shd w:fill="f5f0e8" w:val="clear"/>
          <w:rtl w:val="0"/>
        </w:rPr>
        <w:t xml:space="preserve">P</w:t>
      </w:r>
    </w:p>
    <w:p w:rsidR="00000000" w:rsidDel="00000000" w:rsidP="00000000" w:rsidRDefault="00000000" w:rsidRPr="00000000" w14:paraId="0000048E">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artial, rapid, and involuntary: the face tells the truth for a fraction of a second before the managed response arrives.</w:t>
      </w:r>
    </w:p>
    <w:p w:rsidR="00000000" w:rsidDel="00000000" w:rsidP="00000000" w:rsidRDefault="00000000" w:rsidRPr="00000000" w14:paraId="0000048F">
      <w:pPr>
        <w:pBdr>
          <w:top w:color="000000" w:space="0" w:sz="0" w:val="none"/>
          <w:left w:color="000000" w:space="0" w:sz="0" w:val="none"/>
          <w:bottom w:color="000000" w:space="0" w:sz="0" w:val="none"/>
          <w:right w:color="000000" w:space="0" w:sz="0" w:val="none"/>
          <w:between w:color="000000" w:space="0" w:sz="0" w:val="none"/>
        </w:pBdr>
        <w:spacing w:after="480" w:before="640" w:lineRule="auto"/>
        <w:jc w:val="both"/>
        <w:rPr>
          <w:rFonts w:ascii="Montserrat" w:cs="Montserrat" w:eastAsia="Montserrat" w:hAnsi="Montserrat"/>
          <w:color w:val="1a8fa8"/>
          <w:sz w:val="23"/>
          <w:szCs w:val="23"/>
          <w:shd w:fill="f5f0e8" w:val="clear"/>
        </w:rPr>
      </w:pPr>
      <w:r w:rsidDel="00000000" w:rsidR="00000000" w:rsidRPr="00000000">
        <w:rPr>
          <w:rFonts w:ascii="Montserrat" w:cs="Montserrat" w:eastAsia="Montserrat" w:hAnsi="Montserrat"/>
          <w:color w:val="1a8fa8"/>
          <w:sz w:val="23"/>
          <w:szCs w:val="23"/>
          <w:shd w:fill="f5f0e8" w:val="clear"/>
          <w:rtl w:val="0"/>
        </w:rPr>
        <w:t xml:space="preserve">WHAT IT FEELS LIKE</w:t>
      </w:r>
    </w:p>
    <w:p w:rsidR="00000000" w:rsidDel="00000000" w:rsidP="00000000" w:rsidRDefault="00000000" w:rsidRPr="00000000" w14:paraId="00000490">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Someone smiles at you and the smile is technically correct — teeth, lip corners, the whole presentation — and yet something is wrong. You cannot articulate it. You leave the interaction carrying a faint residue of unease that you cannot justify with anything they actually said. Your body caught something before you had words for it. That is the Duchenne tell, and what you actually caught was the timing.</w:t>
      </w:r>
    </w:p>
    <w:p w:rsidR="00000000" w:rsidDel="00000000" w:rsidP="00000000" w:rsidRDefault="00000000" w:rsidRPr="00000000" w14:paraId="0000049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Genuine positive emotion activates two muscle groups in the face: the zygomatic major, which pulls the lip corners up, and the orbicularis oculi, which pulls the outer corner of the eye and produces the characteristic creasing around it. The second muscle, the one around the eye, does not respond to voluntary instruction. It activates automatically in response to genuine positive emotion, and in most people, it activates before the conscious smile arrives. A managed smile, produced to meet a social expectation, activates the lip movement without the eye involvement.</w:t>
      </w:r>
    </w:p>
    <w:p w:rsidR="00000000" w:rsidDel="00000000" w:rsidP="00000000" w:rsidRDefault="00000000" w:rsidRPr="00000000" w14:paraId="00000492">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Science of Universality</w:t>
      </w:r>
    </w:p>
    <w:p w:rsidR="00000000" w:rsidDel="00000000" w:rsidP="00000000" w:rsidRDefault="00000000" w:rsidRPr="00000000" w14:paraId="00000493">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research of Paul Ekman (who offers an excellent entry-level course that I recommend taking) and colleagues in the 1960s and 1970s proposed that a core set of facial expressions (happiness, sadness, fear, disgust, anger, surprise, and contempt) are universally recognized across cultures, including in populations without Western media exposure. </w:t>
      </w:r>
      <w:r w:rsidDel="00000000" w:rsidR="00000000" w:rsidRPr="00000000">
        <w:rPr>
          <w:rFonts w:ascii="Georgia" w:cs="Georgia" w:eastAsia="Georgia" w:hAnsi="Georgia"/>
          <w:color w:val="2a2520"/>
          <w:sz w:val="23"/>
          <w:szCs w:val="23"/>
          <w:shd w:fill="f5f0e8" w:val="clear"/>
          <w:rtl w:val="0"/>
        </w:rPr>
        <w:t xml:space="preserve">Most practitioner training since, including the course I mentioned, is built on this work</w:t>
      </w:r>
      <w:r w:rsidDel="00000000" w:rsidR="00000000" w:rsidRPr="00000000">
        <w:rPr>
          <w:rFonts w:ascii="Georgia" w:cs="Georgia" w:eastAsia="Georgia" w:hAnsi="Georgia"/>
          <w:b w:val="1"/>
          <w:bCs w:val="1"/>
          <w:color w:val="2a2520"/>
          <w:sz w:val="23"/>
          <w:szCs w:val="23"/>
          <w:shd w:fill="f5f0e8" w:val="clear"/>
          <w:rtl w:val="0"/>
        </w:rPr>
      </w:r>
      <w:r w:rsidDel="00000000" w:rsidR="00000000" w:rsidRPr="00000000">
        <w:rPr>
          <w:rFonts w:ascii="Georgia" w:cs="Georgia" w:eastAsia="Georgia" w:hAnsi="Georgia"/>
          <w:color w:val="2a2520"/>
          <w:sz w:val="23"/>
          <w:szCs w:val="23"/>
          <w:shd w:fill="f5f0e8" w:val="clear"/>
          <w:rtl w:val="0"/>
        </w:rPr>
        <w:t>.</w:t>
      </w:r>
    </w:p>
    <w:p w:rsidR="00000000" w:rsidDel="00000000" w:rsidP="00000000" w:rsidRDefault="00000000" w:rsidRPr="00000000" w14:paraId="00000494">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Seven Expressions</w:t>
      </w:r>
    </w:p>
    <w:p w:rsidR="00000000" w:rsidDel="00000000" w:rsidP="00000000" w:rsidRDefault="00000000" w:rsidRPr="00000000" w14:paraId="00000495">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Happiness · Sadness · Fear · Disgust · Anger · Surprise · Contempt. Observed consistently across multiple cultures and in congenitally blind individuals. The extent of universality across all cultural contexts remains an active area of scientific research.</w:t>
      </w:r>
    </w:p>
    <w:p w:rsidR="00000000" w:rsidDel="00000000" w:rsidP="00000000" w:rsidRDefault="00000000" w:rsidRPr="00000000" w14:paraId="00000496">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Duchenne Smile</w:t>
      </w:r>
    </w:p>
    <w:p w:rsidR="00000000" w:rsidDel="00000000" w:rsidP="00000000" w:rsidRDefault="00000000" w:rsidRPr="00000000" w14:paraId="00000497">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Named for Guillaume Duchenne, who identified the orbicularis oculi as the muscle that distinguishes genuine from social smiling. The eye crease cannot be voluntarily produced in most people. If the eyes are not involved, the smile is consciously constructed, not because they are truly happy.</w:t>
      </w:r>
    </w:p>
    <w:p w:rsidR="00000000" w:rsidDel="00000000" w:rsidP="00000000" w:rsidRDefault="00000000" w:rsidRPr="00000000" w14:paraId="00000498">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Leakage Hierarchy</w:t>
      </w:r>
    </w:p>
    <w:p w:rsidR="00000000" w:rsidDel="00000000" w:rsidP="00000000" w:rsidRDefault="00000000" w:rsidRPr="00000000" w14:paraId="00000499">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Face — most managed, highest social training.</w:t>
      </w:r>
      <w:r w:rsidDel="00000000" w:rsidR="00000000" w:rsidRPr="00000000">
        <w:rPr>
          <w:rFonts w:ascii="Georgia" w:cs="Georgia" w:eastAsia="Georgia" w:hAnsi="Georgia"/>
          <w:color w:val="2a2520"/>
          <w:sz w:val="23"/>
          <w:szCs w:val="23"/>
          <w:shd w:fill="f5f0e8" w:val="clear"/>
          <w:rtl w:val="0"/>
        </w:rPr>
        <w:t xml:space="preserve"> We spend our entire lives learning to control our facial expressions. By adulthood most people can smile on demand, hold neutral under pressure, and suppress visible reactions in real time. The face is performative by default. It is the first thing people think to manage when they feel observed, and the last place you should be anchoring a read on its own.</w:t>
      </w:r>
    </w:p>
    <w:p w:rsidR="00000000" w:rsidDel="00000000" w:rsidP="00000000" w:rsidRDefault="00000000" w:rsidRPr="00000000" w14:paraId="0000049A">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Upper body — moderate management.</w:t>
      </w:r>
      <w:r w:rsidDel="00000000" w:rsidR="00000000" w:rsidRPr="00000000">
        <w:rPr>
          <w:rFonts w:ascii="Georgia" w:cs="Georgia" w:eastAsia="Georgia" w:hAnsi="Georgia"/>
          <w:color w:val="2a2520"/>
          <w:sz w:val="23"/>
          <w:szCs w:val="23"/>
          <w:shd w:fill="f5f0e8" w:val="clear"/>
          <w:rtl w:val="0"/>
        </w:rPr>
        <w:t xml:space="preserve"> People have some awareness of their posture, their shoulder tension, whether they are leaning in or pulling back. But sustained upper body management is effortful, and effort shows. Shoulder tension creeping upward, a chest that subtly closes, a torso that angles away from someone mid-conversation. These are less controlled than facial expressions and more reliable for that reason.</w:t>
      </w:r>
    </w:p>
    <w:p w:rsidR="00000000" w:rsidDel="00000000" w:rsidP="00000000" w:rsidRDefault="00000000" w:rsidRPr="00000000" w14:paraId="0000049B">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Hands — less managed, self-soothing reveals.</w:t>
      </w:r>
      <w:r w:rsidDel="00000000" w:rsidR="00000000" w:rsidRPr="00000000">
        <w:rPr>
          <w:rFonts w:ascii="Georgia" w:cs="Georgia" w:eastAsia="Georgia" w:hAnsi="Georgia"/>
          <w:color w:val="2a2520"/>
          <w:sz w:val="23"/>
          <w:szCs w:val="23"/>
          <w:shd w:fill="f5f0e8" w:val="clear"/>
          <w:rtl w:val="0"/>
        </w:rPr>
        <w:t xml:space="preserve"> When the nervous system is under load, the hands often begin regulating it without conscious direction. Rubbing the palms together, touching the neck, running a finger along the lip, gripping one hand with the other. These are pacifying behaviors, the body calming itself down. The hands are not trying to fool you, they are busy.</w:t>
      </w:r>
    </w:p>
    <w:p w:rsidR="00000000" w:rsidDel="00000000" w:rsidP="00000000" w:rsidRDefault="00000000" w:rsidRPr="00000000" w14:paraId="0000049C">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Feet — least managed, most honest.</w:t>
      </w:r>
      <w:r w:rsidDel="00000000" w:rsidR="00000000" w:rsidRPr="00000000">
        <w:rPr>
          <w:rFonts w:ascii="Georgia" w:cs="Georgia" w:eastAsia="Georgia" w:hAnsi="Georgia"/>
          <w:color w:val="2a2520"/>
          <w:sz w:val="23"/>
          <w:szCs w:val="23"/>
          <w:shd w:fill="f5f0e8" w:val="clear"/>
          <w:rtl w:val="0"/>
        </w:rPr>
        <w:t xml:space="preserve"> Almost nobody thinks about their feet during a conversation. Feet point toward what we want and away from what we don't. Weight shifts when a topic lands wrong, and the feet angle toward the exit before the person has consciously decided to leave. A person whose face is engaged and whose feet are already turned away from you has told you something their expression hasn't. You can also see kicking motions as a distancing behavior that displays discomfort. In a 1977 interview with Barbara Walters, you can see Dolly Parton go from having her leg relatively still and only moving slightly at the ankle to kicking her foot when she is asked if she is a hillbilly. That kicking motion is a distancing behavior that shows that Dolly was not quite happy with the question. </w:t>
      </w:r>
    </w:p>
    <w:p w:rsidR="00000000" w:rsidDel="00000000" w:rsidP="00000000" w:rsidRDefault="00000000" w:rsidRPr="00000000" w14:paraId="0000049D">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When the face and the feet disagree, go with the feet. Nobody rehearses their feet. Good to know, huh?</w:t>
      </w:r>
    </w:p>
    <w:p w:rsidR="00000000" w:rsidDel="00000000" w:rsidP="00000000" w:rsidRDefault="00000000" w:rsidRPr="00000000" w14:paraId="0000049E">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b w:val="1"/>
          <w:bCs w:val="1"/>
          <w:color w:val="2a2520"/>
          <w:sz w:val="23"/>
          <w:szCs w:val="23"/>
          <w:shd w:fill="f5f0e8" w:val="clear"/>
        </w:rPr>
      </w:pPr>
      <w:r w:rsidDel="00000000" w:rsidR="00000000" w:rsidRPr="00000000">
        <w:rPr>
          <w:rtl w:val="0"/>
        </w:rPr>
      </w:r>
    </w:p>
    <w:p w:rsidR="00000000" w:rsidDel="00000000" w:rsidP="00000000" w:rsidRDefault="00000000" w:rsidRPr="00000000" w14:paraId="0000049F">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Convergence Rule</w:t>
      </w:r>
    </w:p>
    <w:p w:rsidR="00000000" w:rsidDel="00000000" w:rsidP="00000000" w:rsidRDefault="00000000" w:rsidRPr="00000000" w14:paraId="000004A0">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read is reliable when face, voice, and body all deliver the same signal. When they diverge, the one being suppressed most is usually the most truthful. </w:t>
      </w:r>
    </w:p>
    <w:p w:rsidR="00000000" w:rsidDel="00000000" w:rsidP="00000000" w:rsidRDefault="00000000" w:rsidRPr="00000000" w14:paraId="000004A1">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Reading in Clusters, Not Snapshots</w:t>
      </w:r>
    </w:p>
    <w:p w:rsidR="00000000" w:rsidDel="00000000" w:rsidP="00000000" w:rsidRDefault="00000000" w:rsidRPr="00000000" w14:paraId="000004A2">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practitioner error is reading a single expression and concluding too much from it. A flash of fear means the brain registered a threat. It does not tell you what the threat was or what will be done about it. </w:t>
      </w:r>
      <w:r w:rsidDel="00000000" w:rsidR="00000000" w:rsidRPr="00000000">
        <w:rPr>
          <w:rFonts w:ascii="Georgia" w:cs="Georgia" w:eastAsia="Georgia" w:hAnsi="Georgia"/>
          <w:b w:val="1"/>
          <w:bCs w:val="1"/>
          <w:color w:val="2a2520"/>
          <w:sz w:val="23"/>
          <w:szCs w:val="23"/>
          <w:shd w:fill="f5f0e8" w:val="clear"/>
          <w:rtl w:val="0"/>
        </w:rPr>
        <w:t>Microexpressions</w:t>
      </w:r>
      <w:r w:rsidDel="00000000" w:rsidR="00000000" w:rsidRPr="00000000">
        <w:rPr>
          <w:rFonts w:ascii="Georgia" w:cs="Georgia" w:eastAsia="Georgia" w:hAnsi="Georgia"/>
          <w:color w:val="2a2520"/>
          <w:sz w:val="23"/>
          <w:szCs w:val="23"/>
          <w:shd w:fill="f5f0e8" w:val="clear"/>
          <w:rtl w:val="0"/>
        </w:rPr>
        <w:t xml:space="preserve"> are most reliable when they appear in clusters and align with other behavioral channels: the vocal tone, the body posture, the timing of response. </w:t>
      </w:r>
    </w:p>
    <w:p w:rsidR="00000000" w:rsidDel="00000000" w:rsidP="00000000" w:rsidRDefault="00000000" w:rsidRPr="00000000" w14:paraId="000004A3">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Microexpressions in Mentalism</w:t>
      </w:r>
    </w:p>
    <w:p w:rsidR="00000000" w:rsidDel="00000000" w:rsidP="00000000" w:rsidRDefault="00000000" w:rsidRPr="00000000" w14:paraId="000004A4">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Microexpressions</w:t>
      </w:r>
      <w:r w:rsidDel="00000000" w:rsidR="00000000" w:rsidRPr="00000000">
        <w:rPr>
          <w:rFonts w:ascii="Georgia" w:cs="Georgia" w:eastAsia="Georgia" w:hAnsi="Georgia"/>
          <w:color w:val="2a2520"/>
          <w:sz w:val="23"/>
          <w:szCs w:val="23"/>
          <w:shd w:fill="f5f0e8" w:val="clear"/>
          <w:rtl w:val="0"/>
        </w:rPr>
        <w:t xml:space="preserve"> are useful to mentalists for the same reason all good behavioral material is useful: they show you the half second before someone has finished deciding what to show you. They will not turn you into a lie detector.</w:t>
      </w:r>
    </w:p>
    <w:p w:rsidR="00000000" w:rsidDel="00000000" w:rsidP="00000000" w:rsidRDefault="00000000" w:rsidRPr="00000000" w14:paraId="000004A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w:t>
      </w:r>
      <w:r w:rsidDel="00000000" w:rsidR="00000000" w:rsidRPr="00000000">
        <w:rPr>
          <w:rFonts w:ascii="Georgia" w:cs="Georgia" w:eastAsia="Georgia" w:hAnsi="Georgia"/>
          <w:b w:val="1"/>
          <w:bCs w:val="1"/>
          <w:color w:val="2a2520"/>
          <w:sz w:val="23"/>
          <w:szCs w:val="23"/>
          <w:shd w:fill="f5f0e8" w:val="clear"/>
          <w:rtl w:val="0"/>
        </w:rPr>
        <w:t xml:space="preserve">microexpression</w:t>
      </w:r>
      <w:r w:rsidDel="00000000" w:rsidR="00000000" w:rsidRPr="00000000">
        <w:rPr>
          <w:rFonts w:ascii="Georgia" w:cs="Georgia" w:eastAsia="Georgia" w:hAnsi="Georgia"/>
          <w:color w:val="2a2520"/>
          <w:sz w:val="23"/>
          <w:szCs w:val="23"/>
          <w:shd w:fill="f5f0e8" w:val="clear"/>
          <w:rtl w:val="0"/>
        </w:rPr>
        <w:t xml:space="preserve"> is a very fast facial expression of emotion, usually appearing for half a second or less. In the research tradition most associated with Paul Ekman, David Matsumoto, and Hyi Sung Hwang, </w:t>
      </w:r>
      <w:r w:rsidDel="00000000" w:rsidR="00000000" w:rsidRPr="00000000">
        <w:rPr>
          <w:rFonts w:ascii="Georgia" w:cs="Georgia" w:eastAsia="Georgia" w:hAnsi="Georgia"/>
          <w:b w:val="1"/>
          <w:bCs w:val="1"/>
          <w:color w:val="2a2520"/>
          <w:sz w:val="23"/>
          <w:szCs w:val="23"/>
          <w:shd w:fill="f5f0e8" w:val="clear"/>
          <w:rtl w:val="0"/>
        </w:rPr>
        <w:t xml:space="preserve">microexpressions</w:t>
      </w:r>
      <w:r w:rsidDel="00000000" w:rsidR="00000000" w:rsidRPr="00000000">
        <w:rPr>
          <w:rFonts w:ascii="Georgia" w:cs="Georgia" w:eastAsia="Georgia" w:hAnsi="Georgia"/>
          <w:color w:val="2a2520"/>
          <w:sz w:val="23"/>
          <w:szCs w:val="23"/>
          <w:shd w:fill="f5f0e8" w:val="clear"/>
          <w:rtl w:val="0"/>
        </w:rPr>
        <w:t xml:space="preserve"> are treated as brief, compressed emotional displays, while subtle expressions are smaller, lower-intensity, or partial expressions that may appear in only one area of the face. The broader coding framework behind this work is </w:t>
      </w:r>
      <w:r w:rsidDel="00000000" w:rsidR="00000000" w:rsidRPr="00000000">
        <w:rPr>
          <w:rFonts w:ascii="Georgia" w:cs="Georgia" w:eastAsia="Georgia" w:hAnsi="Georgia"/>
          <w:b w:val="1"/>
          <w:bCs w:val="1"/>
          <w:color w:val="2a2520"/>
          <w:sz w:val="23"/>
          <w:szCs w:val="23"/>
          <w:shd w:fill="f5f0e8" w:val="clear"/>
          <w:rtl w:val="0"/>
        </w:rPr>
        <w:t xml:space="preserve">FACS</w:t>
      </w:r>
      <w:r w:rsidDel="00000000" w:rsidR="00000000" w:rsidRPr="00000000">
        <w:rPr>
          <w:rFonts w:ascii="Georgia" w:cs="Georgia" w:eastAsia="Georgia" w:hAnsi="Georgia"/>
          <w:color w:val="2a2520"/>
          <w:sz w:val="23"/>
          <w:szCs w:val="23"/>
          <w:shd w:fill="f5f0e8" w:val="clear"/>
          <w:rtl w:val="0"/>
        </w:rPr>
        <w:t xml:space="preserve">, the Facial Action Coding System, which breaks visible facial movement into </w:t>
      </w:r>
      <w:r w:rsidDel="00000000" w:rsidR="00000000" w:rsidRPr="00000000">
        <w:rPr>
          <w:rFonts w:ascii="Georgia" w:cs="Georgia" w:eastAsia="Georgia" w:hAnsi="Georgia"/>
          <w:b w:val="1"/>
          <w:bCs w:val="1"/>
          <w:color w:val="2a2520"/>
          <w:sz w:val="23"/>
          <w:szCs w:val="23"/>
          <w:shd w:fill="f5f0e8" w:val="clear"/>
          <w:rtl w:val="0"/>
        </w:rPr>
        <w:t xml:space="preserve">Action Units</w:t>
      </w:r>
      <w:r w:rsidDel="00000000" w:rsidR="00000000" w:rsidRPr="00000000">
        <w:rPr>
          <w:rFonts w:ascii="Georgia" w:cs="Georgia" w:eastAsia="Georgia" w:hAnsi="Georgia"/>
          <w:color w:val="2a2520"/>
          <w:sz w:val="23"/>
          <w:szCs w:val="23"/>
          <w:shd w:fill="f5f0e8" w:val="clear"/>
          <w:rtl w:val="0"/>
        </w:rPr>
        <w:t xml:space="preserve"> rather than vague labels like “looks upset.”</w:t>
      </w:r>
    </w:p>
    <w:p w:rsidR="00000000" w:rsidDel="00000000" w:rsidP="00000000" w:rsidRDefault="00000000" w:rsidRPr="00000000" w14:paraId="000004A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distinction matters in performance.</w:t>
      </w:r>
    </w:p>
    <w:p w:rsidR="00000000" w:rsidDel="00000000" w:rsidP="00000000" w:rsidRDefault="00000000" w:rsidRPr="00000000" w14:paraId="000004A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Most performers hear the word </w:t>
      </w:r>
      <w:r w:rsidDel="00000000" w:rsidR="00000000" w:rsidRPr="00000000">
        <w:rPr>
          <w:rFonts w:ascii="Georgia" w:cs="Georgia" w:eastAsia="Georgia" w:hAnsi="Georgia"/>
          <w:b w:val="1"/>
          <w:bCs w:val="1"/>
          <w:color w:val="2a2520"/>
          <w:sz w:val="23"/>
          <w:szCs w:val="23"/>
          <w:shd w:fill="f5f0e8" w:val="clear"/>
          <w:rtl w:val="0"/>
        </w:rPr>
        <w:t xml:space="preserve">microexpression</w:t>
      </w:r>
      <w:r w:rsidDel="00000000" w:rsidR="00000000" w:rsidRPr="00000000">
        <w:rPr>
          <w:rFonts w:ascii="Georgia" w:cs="Georgia" w:eastAsia="Georgia" w:hAnsi="Georgia"/>
          <w:color w:val="2a2520"/>
          <w:sz w:val="23"/>
          <w:szCs w:val="23"/>
          <w:shd w:fill="f5f0e8" w:val="clear"/>
          <w:rtl w:val="0"/>
        </w:rPr>
        <w:t xml:space="preserve"> and imagine a full emotional confession flashing across the face like a neon sign. In real life, it is usually less theatrical than that. What you more often see is a fast leak, a partial leak, or the beginning of an emotion that gets interrupted before it fully forms. Real faces are messy. They do not always give you the clean textbook version. Matsumoto and Hwang's work on subtle expressions is useful here because it shows that low-intensity and variant expressions can still carry recognizable emotional signal, and that the presence or absence of specific facial movements often matters more than sheer intensity.</w:t>
      </w:r>
    </w:p>
    <w:p w:rsidR="00000000" w:rsidDel="00000000" w:rsidP="00000000" w:rsidRDefault="00000000" w:rsidRPr="00000000" w14:paraId="000004A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For mentalism, that means you should stop waiting for perfect expressions and start learning to catch emotional direction.</w:t>
      </w:r>
    </w:p>
    <w:p w:rsidR="00000000" w:rsidDel="00000000" w:rsidP="00000000" w:rsidRDefault="00000000" w:rsidRPr="00000000" w14:paraId="000004A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What </w:t>
      </w:r>
      <w:r w:rsidDel="00000000" w:rsidR="00000000" w:rsidRPr="00000000">
        <w:rPr>
          <w:rFonts w:ascii="Georgia" w:cs="Georgia" w:eastAsia="Georgia" w:hAnsi="Georgia"/>
          <w:b w:val="1"/>
          <w:bCs w:val="1"/>
          <w:color w:val="2a2520"/>
          <w:sz w:val="23"/>
          <w:szCs w:val="23"/>
          <w:shd w:fill="f5f0e8" w:val="clear"/>
          <w:rtl w:val="0"/>
        </w:rPr>
        <w:t xml:space="preserve">microexpressions</w:t>
      </w:r>
      <w:r w:rsidDel="00000000" w:rsidR="00000000" w:rsidRPr="00000000">
        <w:rPr>
          <w:rFonts w:ascii="Georgia" w:cs="Georgia" w:eastAsia="Georgia" w:hAnsi="Georgia"/>
          <w:color w:val="2a2520"/>
          <w:sz w:val="23"/>
          <w:szCs w:val="23"/>
          <w:shd w:fill="f5f0e8" w:val="clear"/>
          <w:rtl w:val="0"/>
        </w:rPr>
        <w:t xml:space="preserve"> are actually good for</w:t>
      </w:r>
    </w:p>
    <w:p w:rsidR="00000000" w:rsidDel="00000000" w:rsidP="00000000" w:rsidRDefault="00000000" w:rsidRPr="00000000" w14:paraId="000004A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 performance, </w:t>
      </w:r>
      <w:r w:rsidDel="00000000" w:rsidR="00000000" w:rsidRPr="00000000">
        <w:rPr>
          <w:rFonts w:ascii="Georgia" w:cs="Georgia" w:eastAsia="Georgia" w:hAnsi="Georgia"/>
          <w:b w:val="1"/>
          <w:bCs w:val="1"/>
          <w:color w:val="2a2520"/>
          <w:sz w:val="23"/>
          <w:szCs w:val="23"/>
          <w:shd w:fill="f5f0e8" w:val="clear"/>
          <w:rtl w:val="0"/>
        </w:rPr>
        <w:t xml:space="preserve">microexpressions</w:t>
      </w:r>
      <w:r w:rsidDel="00000000" w:rsidR="00000000" w:rsidRPr="00000000">
        <w:rPr>
          <w:rFonts w:ascii="Georgia" w:cs="Georgia" w:eastAsia="Georgia" w:hAnsi="Georgia"/>
          <w:color w:val="2a2520"/>
          <w:sz w:val="23"/>
          <w:szCs w:val="23"/>
          <w:shd w:fill="f5f0e8" w:val="clear"/>
          <w:rtl w:val="0"/>
        </w:rPr>
        <w:t xml:space="preserve"> are most valuable in five places.</w:t>
      </w:r>
    </w:p>
    <w:p w:rsidR="00000000" w:rsidDel="00000000" w:rsidP="00000000" w:rsidRDefault="00000000" w:rsidRPr="00000000" w14:paraId="000004A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First, they help you tell whether something landed. You offer a statement, a category, a name, a letter, a relationship frame, a memory prompt, or a psychological premise, and the face gives you a fast reaction before the participant has decided what they want to say about it. Now you know something they have not said yet, and you can decide whether to stay on it or move.</w:t>
      </w:r>
    </w:p>
    <w:p w:rsidR="00000000" w:rsidDel="00000000" w:rsidP="00000000" w:rsidRDefault="00000000" w:rsidRPr="00000000" w14:paraId="000004A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Second, they help you protect method. A participant may verbally play along for social reasons while the face briefly gives you disagreement, confusion, recognition, contempt, surprise, or concern. So you can change course before anyone in the room realizes you missed.</w:t>
      </w:r>
    </w:p>
    <w:p w:rsidR="00000000" w:rsidDel="00000000" w:rsidP="00000000" w:rsidRDefault="00000000" w:rsidRPr="00000000" w14:paraId="000004A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Third, they help you manage pacing. A big part of mentalism is not just saying the right thing, but knowing whether the internal event you need has actually occurred. A brief flash of recognition, fear, disgust, or surprise can tell you the thought became real. That is often your cue to slow down, shut up, or let the moment breathe.</w:t>
      </w:r>
    </w:p>
    <w:p w:rsidR="00000000" w:rsidDel="00000000" w:rsidP="00000000" w:rsidRDefault="00000000" w:rsidRPr="00000000" w14:paraId="000004A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Fourth, they help with readings. If a line produces a tiny recognition reaction before the participant answers, that is often more useful than the verbal confirmation itself. The audience hears the yes. You get the reaction before the yes.</w:t>
      </w:r>
    </w:p>
    <w:p w:rsidR="00000000" w:rsidDel="00000000" w:rsidP="00000000" w:rsidRDefault="00000000" w:rsidRPr="00000000" w14:paraId="000004A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Fifth, they help with </w:t>
      </w:r>
      <w:r w:rsidDel="00000000" w:rsidR="00000000" w:rsidRPr="00000000">
        <w:rPr>
          <w:rFonts w:ascii="Georgia" w:cs="Georgia" w:eastAsia="Georgia" w:hAnsi="Georgia"/>
          <w:b w:val="1"/>
          <w:bCs w:val="1"/>
          <w:color w:val="2a2520"/>
          <w:sz w:val="23"/>
          <w:szCs w:val="23"/>
          <w:shd w:fill="f5f0e8" w:val="clear"/>
          <w:rtl w:val="0"/>
        </w:rPr>
        <w:t xml:space="preserve">volunteer selection</w:t>
      </w:r>
      <w:r w:rsidDel="00000000" w:rsidR="00000000" w:rsidRPr="00000000">
        <w:rPr>
          <w:rFonts w:ascii="Georgia" w:cs="Georgia" w:eastAsia="Georgia" w:hAnsi="Georgia"/>
          <w:color w:val="2a2520"/>
          <w:sz w:val="23"/>
          <w:szCs w:val="23"/>
          <w:shd w:fill="f5f0e8" w:val="clear"/>
          <w:rtl w:val="0"/>
        </w:rPr>
        <w:t xml:space="preserve"> and handling. Some people are readable because they are expressive. Others are readable because they are trying very hard not to be. </w:t>
      </w:r>
      <w:r w:rsidDel="00000000" w:rsidR="00000000" w:rsidRPr="00000000">
        <w:rPr>
          <w:rFonts w:ascii="Georgia" w:cs="Georgia" w:eastAsia="Georgia" w:hAnsi="Georgia"/>
          <w:b w:val="1"/>
          <w:bCs w:val="1"/>
          <w:color w:val="2a2520"/>
          <w:sz w:val="23"/>
          <w:szCs w:val="23"/>
          <w:shd w:fill="f5f0e8" w:val="clear"/>
          <w:rtl w:val="0"/>
        </w:rPr>
        <w:t xml:space="preserve">Microexpressions</w:t>
      </w:r>
      <w:r w:rsidDel="00000000" w:rsidR="00000000" w:rsidRPr="00000000">
        <w:rPr>
          <w:rFonts w:ascii="Georgia" w:cs="Georgia" w:eastAsia="Georgia" w:hAnsi="Georgia"/>
          <w:color w:val="2a2520"/>
          <w:sz w:val="23"/>
          <w:szCs w:val="23"/>
          <w:shd w:fill="f5f0e8" w:val="clear"/>
          <w:rtl w:val="0"/>
        </w:rPr>
        <w:t xml:space="preserve"> often show up in that tension between what the participant feels and what they are trying to present.</w:t>
      </w:r>
    </w:p>
    <w:p w:rsidR="00000000" w:rsidDel="00000000" w:rsidP="00000000" w:rsidRDefault="00000000" w:rsidRPr="00000000" w14:paraId="000004B0">
      <w:pPr>
        <w:spacing w:after="660" w:before="50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KEY PRINCIPLE</w:t>
      </w:r>
    </w:p>
    <w:p w:rsidR="00000000" w:rsidDel="00000000" w:rsidP="00000000" w:rsidRDefault="00000000" w:rsidRPr="00000000" w14:paraId="000004B1">
      <w:pPr>
        <w:pBdr>
          <w:top w:color="000000" w:space="0" w:sz="0" w:val="none"/>
          <w:left w:color="000000" w:space="0" w:sz="0" w:val="none"/>
          <w:bottom w:color="000000" w:space="0" w:sz="0" w:val="none"/>
          <w:right w:color="000000" w:space="0" w:sz="0" w:val="none"/>
          <w:between w:color="000000" w:space="0" w:sz="0" w:val="none"/>
        </w:pBdr>
        <w:spacing w:after="720" w:before="500" w:line="384.00000000000006" w:lineRule="auto"/>
        <w:jc w:val="both"/>
        <w:rPr>
          <w:rFonts w:ascii="Georgia" w:cs="Georgia" w:eastAsia="Georgia" w:hAnsi="Georgia"/>
          <w:i w:val="1"/>
          <w:iCs w:val="1"/>
          <w:color w:val="ffffff"/>
          <w:sz w:val="23"/>
          <w:szCs w:val="23"/>
          <w:shd w:fill="f5f0e8" w:val="clear"/>
        </w:rPr>
      </w:pPr>
      <w:r w:rsidDel="00000000" w:rsidR="00000000" w:rsidRPr="00000000">
        <w:rPr>
          <w:rFonts w:ascii="Georgia" w:cs="Georgia" w:eastAsia="Georgia" w:hAnsi="Georgia"/>
          <w:i w:val="1"/>
          <w:iCs w:val="1"/>
          <w:color w:val="ffffff"/>
          <w:sz w:val="23"/>
          <w:szCs w:val="23"/>
          <w:shd w:fill="f5f0e8" w:val="clear"/>
          <w:rtl w:val="0"/>
        </w:rPr>
        <w:t xml:space="preserve">The first rule: do not use them like a carnival lie detector</w:t>
      </w:r>
    </w:p>
    <w:p w:rsidR="00000000" w:rsidDel="00000000" w:rsidP="00000000" w:rsidRDefault="00000000" w:rsidRPr="00000000" w14:paraId="000004B2">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where performers get sloppy. </w:t>
      </w:r>
      <w:r w:rsidDel="00000000" w:rsidR="00000000" w:rsidRPr="00000000">
        <w:rPr>
          <w:rFonts w:ascii="Georgia" w:cs="Georgia" w:eastAsia="Georgia" w:hAnsi="Georgia"/>
          <w:b w:val="1"/>
          <w:bCs w:val="1"/>
          <w:color w:val="2a2520"/>
          <w:sz w:val="23"/>
          <w:szCs w:val="23"/>
          <w:shd w:fill="f5f0e8" w:val="clear"/>
          <w:rtl w:val="0"/>
        </w:rPr>
        <w:t xml:space="preserve">Microexpressions</w:t>
      </w:r>
      <w:r w:rsidDel="00000000" w:rsidR="00000000" w:rsidRPr="00000000">
        <w:rPr>
          <w:rFonts w:ascii="Georgia" w:cs="Georgia" w:eastAsia="Georgia" w:hAnsi="Georgia"/>
          <w:color w:val="2a2520"/>
          <w:sz w:val="23"/>
          <w:szCs w:val="23"/>
          <w:shd w:fill="f5f0e8" w:val="clear"/>
          <w:rtl w:val="0"/>
        </w:rPr>
        <w:t xml:space="preserve"> are not a magic key that lets you declare, “That proves deception.” They are better understood as emotional leakage or emotional interruption. They can reflect concealed feeling, internal conflict, effortful regulation, or an emotion that appeared before the social mask returned. They are useful because they narrow the possibilities of what is happening, not because they eliminate ambiguity entirely.</w:t>
      </w:r>
    </w:p>
    <w:p w:rsidR="00000000" w:rsidDel="00000000" w:rsidP="00000000" w:rsidRDefault="00000000" w:rsidRPr="00000000" w14:paraId="000004B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Use them to adjust, not to accuse. If you pivot fast enough, nobody in the room knows there was anything to pivot from.</w:t>
      </w:r>
    </w:p>
    <w:p w:rsidR="00000000" w:rsidDel="00000000" w:rsidP="00000000" w:rsidRDefault="00000000" w:rsidRPr="00000000" w14:paraId="000004B4">
      <w:pPr>
        <w:spacing w:after="120" w:before="420" w:lineRule="auto"/>
        <w:rPr>
          <w:rFonts w:ascii="Montserrat" w:cs="Montserrat" w:eastAsia="Montserrat" w:hAnsi="Montserrat"/>
          <w:b w:val="1"/>
          <w:bCs w:val="1"/>
          <w:color w:val="1a8fa8"/>
          <w:sz w:val="23"/>
          <w:szCs w:val="23"/>
          <w:shd w:fill="f5f0e8" w:val="clear"/>
        </w:rPr>
      </w:pPr>
      <w:r w:rsidDel="00000000" w:rsidR="00000000" w:rsidRPr="00000000">
        <w:rPr>
          <w:rFonts w:ascii="Montserrat" w:cs="Montserrat" w:eastAsia="Montserrat" w:hAnsi="Montserrat"/>
          <w:b w:val="1"/>
          <w:bCs w:val="1"/>
          <w:color w:val="1a8fa8"/>
          <w:sz w:val="23"/>
          <w:szCs w:val="23"/>
          <w:shd w:fill="f5f0e8" w:val="clear"/>
          <w:rtl w:val="0"/>
        </w:rPr>
        <w:t xml:space="preserve">How to identify them in the real world</w:t>
      </w:r>
    </w:p>
    <w:p w:rsidR="00000000" w:rsidDel="00000000" w:rsidP="00000000" w:rsidRDefault="00000000" w:rsidRPr="00000000" w14:paraId="000004B5">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easiest mistake is trying to memorize a hundred expressions at once. Do not start there. Start by learning the emotional families and the handful of movements most associated with each. </w:t>
      </w:r>
      <w:r w:rsidDel="00000000" w:rsidR="00000000" w:rsidRPr="00000000">
        <w:rPr>
          <w:rFonts w:ascii="Georgia" w:cs="Georgia" w:eastAsia="Georgia" w:hAnsi="Georgia"/>
          <w:color w:val="2a2520"/>
          <w:sz w:val="23"/>
          <w:szCs w:val="23"/>
          <w:shd w:fill="f5f0e8" w:val="clear"/>
          <w:rtl w:val="0"/>
        </w:rPr>
        <w:t xml:space="preserve">You do not need </w:t>
      </w:r>
      <w:r w:rsidDel="00000000" w:rsidR="00000000" w:rsidRPr="00000000">
        <w:rPr>
          <w:rFonts w:ascii="Georgia" w:cs="Georgia" w:eastAsia="Georgia" w:hAnsi="Georgia"/>
          <w:b w:val="1"/>
          <w:bCs w:val="1"/>
          <w:color w:val="2a2520"/>
          <w:sz w:val="23"/>
          <w:szCs w:val="23"/>
          <w:shd w:fill="f5f0e8" w:val="clear"/>
          <w:rtl w:val="0"/>
        </w:rPr>
        <w:t xml:space="preserve">FACS</w:t>
      </w:r>
      <w:r w:rsidDel="00000000" w:rsidR="00000000" w:rsidRPr="00000000">
        <w:rPr>
          <w:rFonts w:ascii="Georgia" w:cs="Georgia" w:eastAsia="Georgia" w:hAnsi="Georgia"/>
          <w:color w:val="2a2520"/>
          <w:sz w:val="23"/>
          <w:szCs w:val="23"/>
          <w:shd w:fill="f5f0e8" w:val="clear"/>
          <w:rtl w:val="0"/>
        </w:rPr>
        <w:t xml:space="preserve"> certification, only a rough sense of which direction the face just moved</w:t>
      </w:r>
      <w:r w:rsidDel="00000000" w:rsidR="00000000" w:rsidRPr="00000000">
        <w:rPr>
          <w:rFonts w:ascii="Georgia" w:cs="Georgia" w:eastAsia="Georgia" w:hAnsi="Georgia"/>
          <w:b w:val="1"/>
          <w:bCs w:val="1"/>
          <w:color w:val="2a2520"/>
          <w:sz w:val="23"/>
          <w:szCs w:val="23"/>
          <w:shd w:fill="f5f0e8" w:val="clear"/>
          <w:rtl w:val="0"/>
        </w:rPr>
      </w:r>
      <w:r w:rsidDel="00000000" w:rsidR="00000000" w:rsidRPr="00000000">
        <w:rPr>
          <w:rFonts w:ascii="Georgia" w:cs="Georgia" w:eastAsia="Georgia" w:hAnsi="Georgia"/>
          <w:color w:val="2a2520"/>
          <w:sz w:val="23"/>
          <w:szCs w:val="23"/>
          <w:shd w:fill="f5f0e8" w:val="clear"/>
          <w:rtl w:val="0"/>
        </w:rPr>
        <w:t>.</w:t>
      </w:r>
    </w:p>
    <w:p w:rsidR="00000000" w:rsidDel="00000000" w:rsidP="00000000" w:rsidRDefault="00000000" w:rsidRPr="00000000" w14:paraId="000004B6">
      <w:pPr>
        <w:numPr>
          <w:ilvl w:val="0"/>
          <w:numId w:val="5"/>
        </w:numPr>
        <w:pBdr>
          <w:top w:color="000000" w:space="6" w:sz="0" w:val="none"/>
          <w:bottom w:color="000000" w:space="6" w:sz="0" w:val="none"/>
          <w:right w:color="000000" w:space="0" w:sz="0" w:val="none"/>
          <w:between w:color="000000" w:space="6" w:sz="0" w:val="none"/>
        </w:pBdr>
        <w:spacing w:after="0" w:before="320" w:line="395.99999999999994" w:lineRule="auto"/>
        <w:ind w:left="720" w:hanging="360"/>
        <w:rPr>
          <w:sz w:val="24"/>
          <w:szCs w:val="24"/>
        </w:rPr>
      </w:pPr>
      <w:r w:rsidDel="00000000" w:rsidR="00000000" w:rsidRPr="00000000">
        <w:rPr>
          <w:rFonts w:ascii="Georgia" w:cs="Georgia" w:eastAsia="Georgia" w:hAnsi="Georgia"/>
          <w:color w:val="2a2520"/>
          <w:sz w:val="24"/>
          <w:szCs w:val="24"/>
          <w:shd w:fill="f5f0e8" w:val="clear"/>
          <w:rtl w:val="0"/>
        </w:rPr>
        <w:t xml:space="preserve">Anger — brows pull downward and together, tension in the eyelids, compression or tightening in the mouth.</w:t>
      </w:r>
      <w:r w:rsidDel="00000000" w:rsidR="00000000" w:rsidRPr="00000000">
        <w:rPr>
          <w:rtl w:val="0"/>
        </w:rPr>
      </w:r>
    </w:p>
    <w:p w:rsidR="00000000" w:rsidDel="00000000" w:rsidP="00000000" w:rsidRDefault="00000000" w:rsidRPr="00000000" w14:paraId="000004B7">
      <w:pPr>
        <w:numPr>
          <w:ilvl w:val="0"/>
          <w:numId w:val="5"/>
        </w:numPr>
        <w:pBdr>
          <w:top w:color="000000" w:space="6" w:sz="0" w:val="none"/>
          <w:bottom w:color="000000" w:space="6" w:sz="0" w:val="none"/>
          <w:right w:color="000000" w:space="0" w:sz="0" w:val="none"/>
          <w:between w:color="000000" w:space="6" w:sz="0" w:val="none"/>
        </w:pBdr>
        <w:spacing w:after="0" w:before="0" w:line="395.99999999999994" w:lineRule="auto"/>
        <w:ind w:left="720" w:hanging="360"/>
        <w:rPr>
          <w:sz w:val="24"/>
          <w:szCs w:val="24"/>
        </w:rPr>
      </w:pPr>
      <w:r w:rsidDel="00000000" w:rsidR="00000000" w:rsidRPr="00000000">
        <w:rPr>
          <w:rFonts w:ascii="Georgia" w:cs="Georgia" w:eastAsia="Georgia" w:hAnsi="Georgia"/>
          <w:color w:val="2a2520"/>
          <w:sz w:val="24"/>
          <w:szCs w:val="24"/>
          <w:shd w:fill="f5f0e8" w:val="clear"/>
          <w:rtl w:val="0"/>
        </w:rPr>
        <w:t xml:space="preserve">Fear — raised brows drawn together, widened upper lids, mouth stretched, tense, or suddenly part-open.</w:t>
      </w:r>
      <w:r w:rsidDel="00000000" w:rsidR="00000000" w:rsidRPr="00000000">
        <w:rPr>
          <w:rtl w:val="0"/>
        </w:rPr>
      </w:r>
    </w:p>
    <w:p w:rsidR="00000000" w:rsidDel="00000000" w:rsidP="00000000" w:rsidRDefault="00000000" w:rsidRPr="00000000" w14:paraId="000004B8">
      <w:pPr>
        <w:numPr>
          <w:ilvl w:val="0"/>
          <w:numId w:val="5"/>
        </w:numPr>
        <w:pBdr>
          <w:top w:color="000000" w:space="6" w:sz="0" w:val="none"/>
          <w:bottom w:color="000000" w:space="6" w:sz="0" w:val="none"/>
          <w:right w:color="000000" w:space="0" w:sz="0" w:val="none"/>
          <w:between w:color="000000" w:space="6" w:sz="0" w:val="none"/>
        </w:pBdr>
        <w:spacing w:after="0" w:before="0" w:line="395.99999999999994" w:lineRule="auto"/>
        <w:ind w:left="720" w:hanging="360"/>
        <w:rPr>
          <w:sz w:val="24"/>
          <w:szCs w:val="24"/>
        </w:rPr>
      </w:pPr>
      <w:r w:rsidDel="00000000" w:rsidR="00000000" w:rsidRPr="00000000">
        <w:rPr>
          <w:rFonts w:ascii="Georgia" w:cs="Georgia" w:eastAsia="Georgia" w:hAnsi="Georgia"/>
          <w:color w:val="2a2520"/>
          <w:sz w:val="24"/>
          <w:szCs w:val="24"/>
          <w:shd w:fill="f5f0e8" w:val="clear"/>
          <w:rtl w:val="0"/>
        </w:rPr>
        <w:t xml:space="preserve">Surprise — cleaner and rounder: brows go up, eyes widen, jaw drops, without the tension pattern of fear.</w:t>
      </w:r>
      <w:r w:rsidDel="00000000" w:rsidR="00000000" w:rsidRPr="00000000">
        <w:rPr>
          <w:rtl w:val="0"/>
        </w:rPr>
      </w:r>
    </w:p>
    <w:p w:rsidR="00000000" w:rsidDel="00000000" w:rsidP="00000000" w:rsidRDefault="00000000" w:rsidRPr="00000000" w14:paraId="000004B9">
      <w:pPr>
        <w:numPr>
          <w:ilvl w:val="0"/>
          <w:numId w:val="5"/>
        </w:numPr>
        <w:pBdr>
          <w:top w:color="000000" w:space="6" w:sz="0" w:val="none"/>
          <w:bottom w:color="000000" w:space="6" w:sz="0" w:val="none"/>
          <w:right w:color="000000" w:space="0" w:sz="0" w:val="none"/>
          <w:between w:color="000000" w:space="6" w:sz="0" w:val="none"/>
        </w:pBdr>
        <w:spacing w:after="0" w:before="0" w:line="395.99999999999994" w:lineRule="auto"/>
        <w:ind w:left="720" w:hanging="360"/>
        <w:rPr>
          <w:sz w:val="24"/>
          <w:szCs w:val="24"/>
        </w:rPr>
      </w:pPr>
      <w:r w:rsidDel="00000000" w:rsidR="00000000" w:rsidRPr="00000000">
        <w:rPr>
          <w:rFonts w:ascii="Georgia" w:cs="Georgia" w:eastAsia="Georgia" w:hAnsi="Georgia"/>
          <w:color w:val="2a2520"/>
          <w:sz w:val="24"/>
          <w:szCs w:val="24"/>
          <w:shd w:fill="f5f0e8" w:val="clear"/>
          <w:rtl w:val="0"/>
        </w:rPr>
        <w:t xml:space="preserve">Disgust — nose and upper lip: a brief nose wrinkle, upper lip raise, or look of recoil.</w:t>
      </w:r>
      <w:r w:rsidDel="00000000" w:rsidR="00000000" w:rsidRPr="00000000">
        <w:rPr>
          <w:rtl w:val="0"/>
        </w:rPr>
      </w:r>
    </w:p>
    <w:p w:rsidR="00000000" w:rsidDel="00000000" w:rsidP="00000000" w:rsidRDefault="00000000" w:rsidRPr="00000000" w14:paraId="000004BA">
      <w:pPr>
        <w:numPr>
          <w:ilvl w:val="0"/>
          <w:numId w:val="5"/>
        </w:numPr>
        <w:pBdr>
          <w:top w:color="000000" w:space="6" w:sz="0" w:val="none"/>
          <w:bottom w:color="000000" w:space="6" w:sz="0" w:val="none"/>
          <w:right w:color="000000" w:space="0" w:sz="0" w:val="none"/>
          <w:between w:color="000000" w:space="6" w:sz="0" w:val="none"/>
        </w:pBdr>
        <w:spacing w:after="0" w:before="0" w:line="395.99999999999994" w:lineRule="auto"/>
        <w:ind w:left="720" w:hanging="360"/>
        <w:rPr>
          <w:sz w:val="24"/>
          <w:szCs w:val="24"/>
        </w:rPr>
      </w:pPr>
      <w:r w:rsidDel="00000000" w:rsidR="00000000" w:rsidRPr="00000000">
        <w:rPr>
          <w:rFonts w:ascii="Georgia" w:cs="Georgia" w:eastAsia="Georgia" w:hAnsi="Georgia"/>
          <w:color w:val="2a2520"/>
          <w:sz w:val="24"/>
          <w:szCs w:val="24"/>
          <w:shd w:fill="f5f0e8" w:val="clear"/>
          <w:rtl w:val="0"/>
        </w:rPr>
        <w:t xml:space="preserve">Contempt — frequently asymmetric, especially a one-sided mouth corner raise.</w:t>
      </w:r>
      <w:r w:rsidDel="00000000" w:rsidR="00000000" w:rsidRPr="00000000">
        <w:rPr>
          <w:rtl w:val="0"/>
        </w:rPr>
      </w:r>
    </w:p>
    <w:p w:rsidR="00000000" w:rsidDel="00000000" w:rsidP="00000000" w:rsidRDefault="00000000" w:rsidRPr="00000000" w14:paraId="000004BB">
      <w:pPr>
        <w:numPr>
          <w:ilvl w:val="0"/>
          <w:numId w:val="5"/>
        </w:numPr>
        <w:pBdr>
          <w:top w:color="000000" w:space="6" w:sz="0" w:val="none"/>
          <w:bottom w:color="000000" w:space="6" w:sz="0" w:val="none"/>
          <w:right w:color="000000" w:space="0" w:sz="0" w:val="none"/>
          <w:between w:color="000000" w:space="6" w:sz="0" w:val="none"/>
        </w:pBdr>
        <w:spacing w:after="0" w:before="0" w:line="395.99999999999994" w:lineRule="auto"/>
        <w:ind w:left="720" w:hanging="360"/>
        <w:rPr>
          <w:sz w:val="24"/>
          <w:szCs w:val="24"/>
        </w:rPr>
      </w:pPr>
      <w:r w:rsidDel="00000000" w:rsidR="00000000" w:rsidRPr="00000000">
        <w:rPr>
          <w:rFonts w:ascii="Georgia" w:cs="Georgia" w:eastAsia="Georgia" w:hAnsi="Georgia"/>
          <w:color w:val="2a2520"/>
          <w:sz w:val="24"/>
          <w:szCs w:val="24"/>
          <w:shd w:fill="f5f0e8" w:val="clear"/>
          <w:rtl w:val="0"/>
        </w:rPr>
        <w:t xml:space="preserve">Sadness — inner brows lifting, upper eyelids softening, mouth corners pulling slightly down, or lips flattening as if holding something heavy.</w:t>
      </w:r>
      <w:r w:rsidDel="00000000" w:rsidR="00000000" w:rsidRPr="00000000">
        <w:rPr>
          <w:rtl w:val="0"/>
        </w:rPr>
      </w:r>
    </w:p>
    <w:p w:rsidR="00000000" w:rsidDel="00000000" w:rsidP="00000000" w:rsidRDefault="00000000" w:rsidRPr="00000000" w14:paraId="000004BC">
      <w:pPr>
        <w:numPr>
          <w:ilvl w:val="0"/>
          <w:numId w:val="5"/>
        </w:numPr>
        <w:pBdr>
          <w:top w:color="000000" w:space="6" w:sz="0" w:val="none"/>
          <w:bottom w:color="000000" w:space="6" w:sz="0" w:val="none"/>
          <w:right w:color="000000" w:space="0" w:sz="0" w:val="none"/>
          <w:between w:color="000000" w:space="6" w:sz="0" w:val="none"/>
        </w:pBdr>
        <w:spacing w:after="360" w:before="0" w:line="395.99999999999994" w:lineRule="auto"/>
        <w:ind w:left="720" w:hanging="360"/>
        <w:rPr>
          <w:sz w:val="24"/>
          <w:szCs w:val="24"/>
        </w:rPr>
      </w:pPr>
      <w:r w:rsidDel="00000000" w:rsidR="00000000" w:rsidRPr="00000000">
        <w:rPr>
          <w:rFonts w:ascii="Georgia" w:cs="Georgia" w:eastAsia="Georgia" w:hAnsi="Georgia"/>
          <w:color w:val="2a2520"/>
          <w:sz w:val="24"/>
          <w:szCs w:val="24"/>
          <w:shd w:fill="f5f0e8" w:val="clear"/>
          <w:rtl w:val="0"/>
        </w:rPr>
        <w:t xml:space="preserve">Joy — not just a smile. Watch for eye involvement around the cheeks and outer corners.</w:t>
      </w:r>
      <w:r w:rsidDel="00000000" w:rsidR="00000000" w:rsidRPr="00000000">
        <w:rPr>
          <w:rtl w:val="0"/>
        </w:rPr>
      </w:r>
    </w:p>
    <w:p w:rsidR="00000000" w:rsidDel="00000000" w:rsidP="00000000" w:rsidRDefault="00000000" w:rsidRPr="00000000" w14:paraId="000004BD">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w:t>
      </w:r>
      <w:r w:rsidDel="00000000" w:rsidR="00000000" w:rsidRPr="00000000">
        <w:rPr>
          <w:rFonts w:ascii="Georgia" w:cs="Georgia" w:eastAsia="Georgia" w:hAnsi="Georgia"/>
          <w:color w:val="2a2520"/>
          <w:sz w:val="23"/>
          <w:szCs w:val="23"/>
          <w:shd w:fill="f5f0e8" w:val="clear"/>
          <w:rtl w:val="0"/>
        </w:rPr>
        <w:t xml:space="preserve">list is plenty to start with. You will never name the </w:t>
      </w:r>
      <w:r w:rsidDel="00000000" w:rsidR="00000000" w:rsidRPr="00000000">
        <w:rPr>
          <w:rFonts w:ascii="Georgia" w:cs="Georgia" w:eastAsia="Georgia" w:hAnsi="Georgia"/>
          <w:b w:val="1"/>
          <w:bCs w:val="1"/>
          <w:color w:val="2a2520"/>
          <w:sz w:val="23"/>
          <w:szCs w:val="23"/>
          <w:shd w:fill="f5f0e8" w:val="clear"/>
          <w:rtl w:val="0"/>
        </w:rPr>
        <w:t xml:space="preserve">Action Units</w:t>
      </w:r>
      <w:r w:rsidDel="00000000" w:rsidR="00000000" w:rsidRPr="00000000">
        <w:rPr>
          <w:rFonts w:ascii="Georgia" w:cs="Georgia" w:eastAsia="Georgia" w:hAnsi="Georgia"/>
          <w:color w:val="2a2520"/>
          <w:sz w:val="23"/>
          <w:szCs w:val="23"/>
          <w:shd w:fill="f5f0e8" w:val="clear"/>
          <w:rtl w:val="0"/>
        </w:rPr>
        <w:t xml:space="preserve"> live. All you need is the family</w:t>
      </w:r>
      <w:r w:rsidDel="00000000" w:rsidR="00000000" w:rsidRPr="00000000">
        <w:rPr>
          <w:rFonts w:ascii="Georgia" w:cs="Georgia" w:eastAsia="Georgia" w:hAnsi="Georgia"/>
          <w:b w:val="1"/>
          <w:bCs w:val="1"/>
          <w:color w:val="2a2520"/>
          <w:sz w:val="23"/>
          <w:szCs w:val="23"/>
          <w:shd w:fill="f5f0e8" w:val="clear"/>
          <w:rtl w:val="0"/>
        </w:rPr>
      </w:r>
      <w:r w:rsidDel="00000000" w:rsidR="00000000" w:rsidRPr="00000000">
        <w:rPr>
          <w:rFonts w:ascii="Georgia" w:cs="Georgia" w:eastAsia="Georgia" w:hAnsi="Georgia"/>
          <w:color w:val="2a2520"/>
          <w:sz w:val="23"/>
          <w:szCs w:val="23"/>
          <w:shd w:fill="f5f0e8" w:val="clear"/>
          <w:rtl w:val="0"/>
        </w:rPr>
        <w:t xml:space="preserve"> and whether it was consistent with the moment that caused it.</w:t>
        <w:br/>
        <w:br/>
        <w:t xml:space="preserve">If you are ever uncertain which expression you just witnessed, try to quickly flash it on your face, mimicking what you saw, and ask yourself what you feel when you make that face. That is the fastest shortcut to interpreting microexpressions without having been formally trained in them. </w:t>
      </w:r>
    </w:p>
    <w:p w:rsidR="00000000" w:rsidDel="00000000" w:rsidP="00000000" w:rsidRDefault="00000000" w:rsidRPr="00000000" w14:paraId="000004BE">
      <w:pPr>
        <w:spacing w:after="120" w:before="420" w:lineRule="auto"/>
        <w:rPr>
          <w:rFonts w:ascii="Montserrat" w:cs="Montserrat" w:eastAsia="Montserrat" w:hAnsi="Montserrat"/>
          <w:b w:val="1"/>
          <w:bCs w:val="1"/>
          <w:color w:val="1a8fa8"/>
          <w:sz w:val="23"/>
          <w:szCs w:val="23"/>
          <w:shd w:fill="f5f0e8" w:val="clear"/>
        </w:rPr>
      </w:pPr>
      <w:r w:rsidDel="00000000" w:rsidR="00000000" w:rsidRPr="00000000">
        <w:rPr>
          <w:rFonts w:ascii="Montserrat" w:cs="Montserrat" w:eastAsia="Montserrat" w:hAnsi="Montserrat"/>
          <w:b w:val="1"/>
          <w:bCs w:val="1"/>
          <w:color w:val="1a8fa8"/>
          <w:sz w:val="23"/>
          <w:szCs w:val="23"/>
          <w:shd w:fill="f5f0e8" w:val="clear"/>
          <w:rtl w:val="0"/>
        </w:rPr>
        <w:t xml:space="preserve">How to identify variations</w:t>
      </w:r>
    </w:p>
    <w:p w:rsidR="00000000" w:rsidDel="00000000" w:rsidP="00000000" w:rsidRDefault="00000000" w:rsidRPr="00000000" w14:paraId="000004BF">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Not every useful expression is a full-face prototype. This matters more than most people realize. Many of the expressions you will see in live performance are not the clean textbook version. There are five variations worth caring about as a mentalist.</w:t>
      </w:r>
    </w:p>
    <w:p w:rsidR="00000000" w:rsidDel="00000000" w:rsidP="00000000" w:rsidRDefault="00000000" w:rsidRPr="00000000" w14:paraId="000004C0">
      <w:pPr>
        <w:spacing w:after="180" w:before="180" w:line="24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1</w:t>
      </w:r>
    </w:p>
    <w:p w:rsidR="00000000" w:rsidDel="00000000" w:rsidP="00000000" w:rsidRDefault="00000000" w:rsidRPr="00000000" w14:paraId="000004C1">
      <w:pPr>
        <w:spacing w:after="280" w:before="180" w:lineRule="auto"/>
        <w:rPr>
          <w:rFonts w:ascii="Montserrat" w:cs="Montserrat" w:eastAsia="Montserrat" w:hAnsi="Montserrat"/>
          <w:b w:val="1"/>
          <w:bCs w:val="1"/>
          <w:color w:val="2a2520"/>
          <w:sz w:val="23"/>
          <w:szCs w:val="23"/>
          <w:shd w:fill="f5f0e8" w:val="clear"/>
        </w:rPr>
      </w:pPr>
      <w:r w:rsidDel="00000000" w:rsidR="00000000" w:rsidRPr="00000000">
        <w:rPr>
          <w:rFonts w:ascii="Montserrat" w:cs="Montserrat" w:eastAsia="Montserrat" w:hAnsi="Montserrat"/>
          <w:b w:val="1"/>
          <w:bCs w:val="1"/>
          <w:color w:val="2a2520"/>
          <w:sz w:val="23"/>
          <w:szCs w:val="23"/>
          <w:shd w:fill="f5f0e8" w:val="clear"/>
          <w:rtl w:val="0"/>
        </w:rPr>
        <w:t xml:space="preserve">Full-face micros</w:t>
      </w:r>
    </w:p>
    <w:p w:rsidR="00000000" w:rsidDel="00000000" w:rsidP="00000000" w:rsidRDefault="00000000" w:rsidRPr="00000000" w14:paraId="000004C2">
      <w:pPr>
        <w:pBdr>
          <w:top w:color="000000" w:space="0" w:sz="0" w:val="none"/>
          <w:left w:color="000000" w:space="0" w:sz="0" w:val="none"/>
          <w:bottom w:color="000000" w:space="0" w:sz="0" w:val="none"/>
          <w:right w:color="000000" w:space="0" w:sz="0" w:val="none"/>
          <w:between w:color="000000" w:space="0" w:sz="0" w:val="none"/>
        </w:pBdr>
        <w:spacing w:after="400" w:before="180" w:line="395.99999999999994" w:lineRule="auto"/>
        <w:jc w:val="both"/>
        <w:rPr>
          <w:rFonts w:ascii="Georgia" w:cs="Georgia" w:eastAsia="Georgia" w:hAnsi="Georgia"/>
          <w:color w:val="2a2520"/>
          <w:shd w:fill="f5f0e8" w:val="clear"/>
        </w:rPr>
      </w:pPr>
      <w:r w:rsidDel="00000000" w:rsidR="00000000" w:rsidRPr="00000000">
        <w:rPr>
          <w:rFonts w:ascii="Georgia" w:cs="Georgia" w:eastAsia="Georgia" w:hAnsi="Georgia"/>
          <w:color w:val="2a2520"/>
          <w:shd w:fill="f5f0e8" w:val="clear"/>
          <w:rtl w:val="0"/>
        </w:rPr>
        <w:t xml:space="preserve">These are the cleanest version. The whole face flashes an emotion quickly and then returns to baseline. They are rare enough to feel dramatic when you catch them.</w:t>
      </w:r>
    </w:p>
    <w:p w:rsidR="00000000" w:rsidDel="00000000" w:rsidP="00000000" w:rsidRDefault="00000000" w:rsidRPr="00000000" w14:paraId="000004C3">
      <w:pPr>
        <w:spacing w:after="180" w:before="180" w:line="24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2</w:t>
      </w:r>
    </w:p>
    <w:p w:rsidR="00000000" w:rsidDel="00000000" w:rsidP="00000000" w:rsidRDefault="00000000" w:rsidRPr="00000000" w14:paraId="000004C4">
      <w:pPr>
        <w:spacing w:after="280" w:before="180" w:lineRule="auto"/>
        <w:rPr>
          <w:rFonts w:ascii="Montserrat" w:cs="Montserrat" w:eastAsia="Montserrat" w:hAnsi="Montserrat"/>
          <w:b w:val="1"/>
          <w:bCs w:val="1"/>
          <w:color w:val="2a2520"/>
          <w:sz w:val="23"/>
          <w:szCs w:val="23"/>
          <w:shd w:fill="f5f0e8" w:val="clear"/>
        </w:rPr>
      </w:pPr>
      <w:r w:rsidDel="00000000" w:rsidR="00000000" w:rsidRPr="00000000">
        <w:rPr>
          <w:rFonts w:ascii="Montserrat" w:cs="Montserrat" w:eastAsia="Montserrat" w:hAnsi="Montserrat"/>
          <w:b w:val="1"/>
          <w:bCs w:val="1"/>
          <w:color w:val="2a2520"/>
          <w:sz w:val="23"/>
          <w:szCs w:val="23"/>
          <w:shd w:fill="f5f0e8" w:val="clear"/>
          <w:rtl w:val="0"/>
        </w:rPr>
        <w:t xml:space="preserve">Partial or fragment micros</w:t>
      </w:r>
    </w:p>
    <w:p w:rsidR="00000000" w:rsidDel="00000000" w:rsidP="00000000" w:rsidRDefault="00000000" w:rsidRPr="00000000" w14:paraId="000004C5">
      <w:pPr>
        <w:pBdr>
          <w:top w:color="000000" w:space="0" w:sz="0" w:val="none"/>
          <w:left w:color="000000" w:space="0" w:sz="0" w:val="none"/>
          <w:bottom w:color="000000" w:space="0" w:sz="0" w:val="none"/>
          <w:right w:color="000000" w:space="0" w:sz="0" w:val="none"/>
          <w:between w:color="000000" w:space="0" w:sz="0" w:val="none"/>
        </w:pBdr>
        <w:spacing w:after="400" w:before="180" w:line="395.99999999999994" w:lineRule="auto"/>
        <w:jc w:val="both"/>
        <w:rPr>
          <w:rFonts w:ascii="Georgia" w:cs="Georgia" w:eastAsia="Georgia" w:hAnsi="Georgia"/>
          <w:color w:val="2a2520"/>
          <w:shd w:fill="f5f0e8" w:val="clear"/>
        </w:rPr>
      </w:pPr>
      <w:r w:rsidDel="00000000" w:rsidR="00000000" w:rsidRPr="00000000">
        <w:rPr>
          <w:rFonts w:ascii="Georgia" w:cs="Georgia" w:eastAsia="Georgia" w:hAnsi="Georgia"/>
          <w:color w:val="2a2520"/>
          <w:shd w:fill="f5f0e8" w:val="clear"/>
          <w:rtl w:val="0"/>
        </w:rPr>
        <w:t>Only one area of the face leaks. The mouth may show contempt while the rest of the face stays socially neutral, or the brows flash sadness while the smile holds. Both are common, and easy to miss because the rest of the face looks normal.</w:t>
      </w:r>
    </w:p>
    <w:p w:rsidR="00000000" w:rsidDel="00000000" w:rsidP="00000000" w:rsidRDefault="00000000" w:rsidRPr="00000000" w14:paraId="000004C6">
      <w:pPr>
        <w:spacing w:after="180" w:before="180" w:line="24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3</w:t>
      </w:r>
    </w:p>
    <w:p w:rsidR="00000000" w:rsidDel="00000000" w:rsidP="00000000" w:rsidRDefault="00000000" w:rsidRPr="00000000" w14:paraId="000004C7">
      <w:pPr>
        <w:spacing w:after="280" w:before="180" w:lineRule="auto"/>
        <w:rPr>
          <w:rFonts w:ascii="Montserrat" w:cs="Montserrat" w:eastAsia="Montserrat" w:hAnsi="Montserrat"/>
          <w:b w:val="1"/>
          <w:bCs w:val="1"/>
          <w:color w:val="2a2520"/>
          <w:sz w:val="23"/>
          <w:szCs w:val="23"/>
          <w:shd w:fill="f5f0e8" w:val="clear"/>
        </w:rPr>
      </w:pPr>
      <w:r w:rsidDel="00000000" w:rsidR="00000000" w:rsidRPr="00000000">
        <w:rPr>
          <w:rFonts w:ascii="Montserrat" w:cs="Montserrat" w:eastAsia="Montserrat" w:hAnsi="Montserrat"/>
          <w:b w:val="1"/>
          <w:bCs w:val="1"/>
          <w:color w:val="2a2520"/>
          <w:sz w:val="23"/>
          <w:szCs w:val="23"/>
          <w:shd w:fill="f5f0e8" w:val="clear"/>
          <w:rtl w:val="0"/>
        </w:rPr>
        <w:t xml:space="preserve">Subtle low-intensity expressions</w:t>
      </w:r>
    </w:p>
    <w:p w:rsidR="00000000" w:rsidDel="00000000" w:rsidP="00000000" w:rsidRDefault="00000000" w:rsidRPr="00000000" w14:paraId="000004C8">
      <w:pPr>
        <w:pBdr>
          <w:top w:color="000000" w:space="0" w:sz="0" w:val="none"/>
          <w:left w:color="000000" w:space="0" w:sz="0" w:val="none"/>
          <w:bottom w:color="000000" w:space="0" w:sz="0" w:val="none"/>
          <w:right w:color="000000" w:space="0" w:sz="0" w:val="none"/>
          <w:between w:color="000000" w:space="0" w:sz="0" w:val="none"/>
        </w:pBdr>
        <w:spacing w:after="400" w:before="180" w:line="395.99999999999994" w:lineRule="auto"/>
        <w:jc w:val="both"/>
        <w:rPr>
          <w:rFonts w:ascii="Georgia" w:cs="Georgia" w:eastAsia="Georgia" w:hAnsi="Georgia"/>
          <w:color w:val="2a2520"/>
          <w:shd w:fill="f5f0e8" w:val="clear"/>
        </w:rPr>
      </w:pPr>
      <w:r w:rsidDel="00000000" w:rsidR="00000000" w:rsidRPr="00000000">
        <w:rPr>
          <w:rFonts w:ascii="Georgia" w:cs="Georgia" w:eastAsia="Georgia" w:hAnsi="Georgia"/>
          <w:color w:val="2a2520"/>
          <w:shd w:fill="f5f0e8" w:val="clear"/>
          <w:rtl w:val="0"/>
        </w:rPr>
        <w:t xml:space="preserve">The emotion is there, but at low volume. It may appear in the brows, nose, lips, or cheeks without ever becoming a full prototype. Research on subtle expressions suggests these low-intensity and variant expressions still carry meaningful signal.</w:t>
      </w:r>
    </w:p>
    <w:p w:rsidR="00000000" w:rsidDel="00000000" w:rsidP="00000000" w:rsidRDefault="00000000" w:rsidRPr="00000000" w14:paraId="000004C9">
      <w:pPr>
        <w:spacing w:after="180" w:before="180" w:line="24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4</w:t>
      </w:r>
    </w:p>
    <w:p w:rsidR="00000000" w:rsidDel="00000000" w:rsidP="00000000" w:rsidRDefault="00000000" w:rsidRPr="00000000" w14:paraId="000004CA">
      <w:pPr>
        <w:spacing w:after="280" w:before="180" w:lineRule="auto"/>
        <w:rPr>
          <w:rFonts w:ascii="Montserrat" w:cs="Montserrat" w:eastAsia="Montserrat" w:hAnsi="Montserrat"/>
          <w:b w:val="1"/>
          <w:bCs w:val="1"/>
          <w:color w:val="2a2520"/>
          <w:sz w:val="23"/>
          <w:szCs w:val="23"/>
          <w:shd w:fill="f5f0e8" w:val="clear"/>
        </w:rPr>
      </w:pPr>
      <w:r w:rsidDel="00000000" w:rsidR="00000000" w:rsidRPr="00000000">
        <w:rPr>
          <w:rFonts w:ascii="Montserrat" w:cs="Montserrat" w:eastAsia="Montserrat" w:hAnsi="Montserrat"/>
          <w:b w:val="1"/>
          <w:bCs w:val="1"/>
          <w:color w:val="2a2520"/>
          <w:sz w:val="23"/>
          <w:szCs w:val="23"/>
          <w:shd w:fill="f5f0e8" w:val="clear"/>
          <w:rtl w:val="0"/>
        </w:rPr>
        <w:t xml:space="preserve">Masked or blended expressions</w:t>
      </w:r>
    </w:p>
    <w:p w:rsidR="00000000" w:rsidDel="00000000" w:rsidP="00000000" w:rsidRDefault="00000000" w:rsidRPr="00000000" w14:paraId="000004CB">
      <w:pPr>
        <w:pBdr>
          <w:top w:color="000000" w:space="0" w:sz="0" w:val="none"/>
          <w:left w:color="000000" w:space="0" w:sz="0" w:val="none"/>
          <w:bottom w:color="000000" w:space="0" w:sz="0" w:val="none"/>
          <w:right w:color="000000" w:space="0" w:sz="0" w:val="none"/>
          <w:between w:color="000000" w:space="0" w:sz="0" w:val="none"/>
        </w:pBdr>
        <w:spacing w:after="400" w:before="180" w:line="395.99999999999994" w:lineRule="auto"/>
        <w:jc w:val="both"/>
        <w:rPr>
          <w:rFonts w:ascii="Georgia" w:cs="Georgia" w:eastAsia="Georgia" w:hAnsi="Georgia"/>
          <w:color w:val="2a2520"/>
          <w:shd w:fill="f5f0e8" w:val="clear"/>
        </w:rPr>
      </w:pPr>
      <w:r w:rsidDel="00000000" w:rsidR="00000000" w:rsidRPr="00000000">
        <w:rPr>
          <w:rFonts w:ascii="Georgia" w:cs="Georgia" w:eastAsia="Georgia" w:hAnsi="Georgia"/>
          <w:color w:val="2a2520"/>
          <w:shd w:fill="f5f0e8" w:val="clear"/>
          <w:rtl w:val="0"/>
        </w:rPr>
        <w:t xml:space="preserve">One emotion appears, then another covers it. A flash of contempt gets smoothed over by a smile. A moment of fear is covered by composure. A recognition reaction is buried under amusement. Ekman's framework explicitly distinguishes micro, subtle, false, and masked expressions, which is especially useful in performance because participants are often regulating themselves socially in real time.</w:t>
      </w:r>
    </w:p>
    <w:p w:rsidR="00000000" w:rsidDel="00000000" w:rsidP="00000000" w:rsidRDefault="00000000" w:rsidRPr="00000000" w14:paraId="000004CC">
      <w:pPr>
        <w:spacing w:after="180" w:before="180" w:line="24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5</w:t>
      </w:r>
    </w:p>
    <w:p w:rsidR="00000000" w:rsidDel="00000000" w:rsidP="00000000" w:rsidRDefault="00000000" w:rsidRPr="00000000" w14:paraId="000004CD">
      <w:pPr>
        <w:spacing w:after="280" w:before="180" w:lineRule="auto"/>
        <w:rPr>
          <w:rFonts w:ascii="Montserrat" w:cs="Montserrat" w:eastAsia="Montserrat" w:hAnsi="Montserrat"/>
          <w:b w:val="1"/>
          <w:bCs w:val="1"/>
          <w:color w:val="2a2520"/>
          <w:sz w:val="23"/>
          <w:szCs w:val="23"/>
          <w:shd w:fill="f5f0e8" w:val="clear"/>
        </w:rPr>
      </w:pPr>
      <w:r w:rsidDel="00000000" w:rsidR="00000000" w:rsidRPr="00000000">
        <w:rPr>
          <w:rFonts w:ascii="Montserrat" w:cs="Montserrat" w:eastAsia="Montserrat" w:hAnsi="Montserrat"/>
          <w:b w:val="1"/>
          <w:bCs w:val="1"/>
          <w:color w:val="2a2520"/>
          <w:sz w:val="23"/>
          <w:szCs w:val="23"/>
          <w:shd w:fill="f5f0e8" w:val="clear"/>
          <w:rtl w:val="0"/>
        </w:rPr>
        <w:t xml:space="preserve">Chiral expressions</w:t>
      </w:r>
    </w:p>
    <w:p w:rsidR="00000000" w:rsidDel="00000000" w:rsidP="00000000" w:rsidRDefault="00000000" w:rsidRPr="00000000" w14:paraId="000004CE">
      <w:pPr>
        <w:pBdr>
          <w:top w:color="000000" w:space="0" w:sz="0" w:val="none"/>
          <w:left w:color="000000" w:space="0" w:sz="0" w:val="none"/>
          <w:bottom w:color="000000" w:space="0" w:sz="0" w:val="none"/>
          <w:right w:color="000000" w:space="0" w:sz="0" w:val="none"/>
          <w:between w:color="000000" w:space="0" w:sz="0" w:val="none"/>
        </w:pBdr>
        <w:spacing w:after="400" w:before="180" w:line="395.99999999999994" w:lineRule="auto"/>
        <w:jc w:val="both"/>
        <w:rPr>
          <w:rFonts w:ascii="Georgia" w:cs="Georgia" w:eastAsia="Georgia" w:hAnsi="Georgia"/>
          <w:color w:val="2a2520"/>
          <w:shd w:fill="f5f0e8" w:val="clear"/>
        </w:rPr>
      </w:pPr>
      <w:r w:rsidDel="00000000" w:rsidR="00000000" w:rsidRPr="00000000">
        <w:rPr>
          <w:rFonts w:ascii="Georgia" w:cs="Georgia" w:eastAsia="Georgia" w:hAnsi="Georgia"/>
          <w:color w:val="2a2520"/>
          <w:shd w:fill="f5f0e8" w:val="clear"/>
          <w:rtl w:val="0"/>
        </w:rPr>
        <w:t>The two halves of the face show different emotions simultaneously. The left side of the subject's face displays one signal while the right side displays another. This is chirality. One half of the face is being managed and the other half did not get the memo.</w:t>
      </w:r>
    </w:p>
    <w:p w:rsidR="00000000" w:rsidDel="00000000" w:rsidP="00000000" w:rsidRDefault="00000000" w:rsidRPr="00000000" w14:paraId="000004CF">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 left side of the face is the honest side. The reason is anatomical. Each hemisphere of the brain controls the opposite side of the body, but the two hemispheres do not have equal access to voluntary emotional suppression. The right hemisphere, which controls the left side of the face, has a more direct connection to the limbic system and less capacity for deliberate social management. The left hemisphere, which controls the right side of the face, handles more of the language, social presentation, and conscious regulation. When a person feels one thing and presents another, the right hemisphere often cannot fully join the performance, so the left side of the face is where the leak shows.</w:t>
      </w:r>
    </w:p>
    <w:p w:rsidR="00000000" w:rsidDel="00000000" w:rsidP="00000000" w:rsidRDefault="00000000" w:rsidRPr="00000000" w14:paraId="000004D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In practice, this means the emotion to read is the one on your right as you face the person. If the left side of their mouth shows contempt while the right side holds a smile, the contempt is the honest signal. If one brow briefly drops while the other remains neutral, the dropped side is usually carrying the real emotional weight. Do not wait for a dramatic mismatch. Any asymmetry counts, even a tiny one.</w:t>
      </w:r>
    </w:p>
    <w:p w:rsidR="00000000" w:rsidDel="00000000" w:rsidP="00000000" w:rsidRDefault="00000000" w:rsidRPr="00000000" w14:paraId="000004D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For a mentalist, this means you should watch the transitions, not just the endpoints.</w:t>
      </w:r>
    </w:p>
    <w:p w:rsidR="00000000" w:rsidDel="00000000" w:rsidP="00000000" w:rsidRDefault="00000000" w:rsidRPr="00000000" w14:paraId="000004D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Watch the face on the way to the expression, not the expression it ends up holding. The good stuff is in the transition.</w:t>
      </w:r>
    </w:p>
    <w:p w:rsidR="00000000" w:rsidDel="00000000" w:rsidP="00000000" w:rsidRDefault="00000000" w:rsidRPr="00000000" w14:paraId="000004D3">
      <w:pPr>
        <w:spacing w:after="120" w:before="420" w:lineRule="auto"/>
        <w:rPr>
          <w:rFonts w:ascii="Montserrat" w:cs="Montserrat" w:eastAsia="Montserrat" w:hAnsi="Montserrat"/>
          <w:b w:val="1"/>
          <w:bCs w:val="1"/>
          <w:color w:val="1a8fa8"/>
          <w:sz w:val="23"/>
          <w:szCs w:val="23"/>
          <w:shd w:fill="f5f0e8" w:val="clear"/>
        </w:rPr>
      </w:pPr>
      <w:r w:rsidDel="00000000" w:rsidR="00000000" w:rsidRPr="00000000">
        <w:rPr>
          <w:rFonts w:ascii="Montserrat" w:cs="Montserrat" w:eastAsia="Montserrat" w:hAnsi="Montserrat"/>
          <w:b w:val="1"/>
          <w:bCs w:val="1"/>
          <w:color w:val="1a8fa8"/>
          <w:sz w:val="23"/>
          <w:szCs w:val="23"/>
          <w:shd w:fill="f5f0e8" w:val="clear"/>
          <w:rtl w:val="0"/>
        </w:rPr>
        <w:t xml:space="preserve">What to look for in a performance context</w:t>
      </w:r>
    </w:p>
    <w:p w:rsidR="00000000" w:rsidDel="00000000" w:rsidP="00000000" w:rsidRDefault="00000000" w:rsidRPr="00000000" w14:paraId="000004D4">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you want this to become practical fast, stop scanning the whole face evenly.</w:t>
      </w:r>
    </w:p>
    <w:p w:rsidR="00000000" w:rsidDel="00000000" w:rsidP="00000000" w:rsidRDefault="00000000" w:rsidRPr="00000000" w14:paraId="000004D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Watch three zones:</w:t>
      </w:r>
    </w:p>
    <w:p w:rsidR="00000000" w:rsidDel="00000000" w:rsidP="00000000" w:rsidRDefault="00000000" w:rsidRPr="00000000" w14:paraId="000004D6">
      <w:pPr>
        <w:numPr>
          <w:ilvl w:val="0"/>
          <w:numId w:val="11"/>
        </w:numPr>
        <w:pBdr>
          <w:top w:color="000000" w:space="6" w:sz="0" w:val="none"/>
          <w:bottom w:color="000000" w:space="6" w:sz="0" w:val="none"/>
          <w:right w:color="000000" w:space="0" w:sz="0" w:val="none"/>
          <w:between w:color="000000" w:space="6" w:sz="0" w:val="none"/>
        </w:pBdr>
        <w:spacing w:after="0" w:before="320" w:line="395.99999999999994" w:lineRule="auto"/>
        <w:ind w:left="720" w:hanging="360"/>
        <w:rPr>
          <w:sz w:val="24"/>
          <w:szCs w:val="24"/>
        </w:rPr>
      </w:pPr>
      <w:r w:rsidDel="00000000" w:rsidR="00000000" w:rsidRPr="00000000">
        <w:rPr>
          <w:rFonts w:ascii="Georgia" w:cs="Georgia" w:eastAsia="Georgia" w:hAnsi="Georgia"/>
          <w:color w:val="2a2520"/>
          <w:sz w:val="24"/>
          <w:szCs w:val="24"/>
          <w:shd w:fill="f5f0e8" w:val="clear"/>
          <w:rtl w:val="0"/>
        </w:rPr>
        <w:t xml:space="preserve">The brows and upper lids for surprise, fear, sadness, effort, and tension.</w:t>
      </w:r>
      <w:r w:rsidDel="00000000" w:rsidR="00000000" w:rsidRPr="00000000">
        <w:rPr>
          <w:rtl w:val="0"/>
        </w:rPr>
      </w:r>
    </w:p>
    <w:p w:rsidR="00000000" w:rsidDel="00000000" w:rsidP="00000000" w:rsidRDefault="00000000" w:rsidRPr="00000000" w14:paraId="000004D7">
      <w:pPr>
        <w:numPr>
          <w:ilvl w:val="0"/>
          <w:numId w:val="11"/>
        </w:numPr>
        <w:pBdr>
          <w:top w:color="000000" w:space="6" w:sz="0" w:val="none"/>
          <w:bottom w:color="000000" w:space="6" w:sz="0" w:val="none"/>
          <w:right w:color="000000" w:space="0" w:sz="0" w:val="none"/>
          <w:between w:color="000000" w:space="6" w:sz="0" w:val="none"/>
        </w:pBdr>
        <w:spacing w:after="0" w:before="0" w:line="395.99999999999994" w:lineRule="auto"/>
        <w:ind w:left="720" w:hanging="360"/>
        <w:rPr>
          <w:sz w:val="24"/>
          <w:szCs w:val="24"/>
        </w:rPr>
      </w:pPr>
      <w:r w:rsidDel="00000000" w:rsidR="00000000" w:rsidRPr="00000000">
        <w:rPr>
          <w:rFonts w:ascii="Georgia" w:cs="Georgia" w:eastAsia="Georgia" w:hAnsi="Georgia"/>
          <w:color w:val="2a2520"/>
          <w:sz w:val="24"/>
          <w:szCs w:val="24"/>
          <w:shd w:fill="f5f0e8" w:val="clear"/>
          <w:rtl w:val="0"/>
        </w:rPr>
        <w:t xml:space="preserve">The nose and upper lip for disgust and recoil.</w:t>
      </w:r>
      <w:r w:rsidDel="00000000" w:rsidR="00000000" w:rsidRPr="00000000">
        <w:rPr>
          <w:rtl w:val="0"/>
        </w:rPr>
      </w:r>
    </w:p>
    <w:p w:rsidR="00000000" w:rsidDel="00000000" w:rsidP="00000000" w:rsidRDefault="00000000" w:rsidRPr="00000000" w14:paraId="000004D8">
      <w:pPr>
        <w:numPr>
          <w:ilvl w:val="0"/>
          <w:numId w:val="11"/>
        </w:numPr>
        <w:pBdr>
          <w:top w:color="000000" w:space="6" w:sz="0" w:val="none"/>
          <w:bottom w:color="000000" w:space="6" w:sz="0" w:val="none"/>
          <w:right w:color="000000" w:space="0" w:sz="0" w:val="none"/>
          <w:between w:color="000000" w:space="6" w:sz="0" w:val="none"/>
        </w:pBdr>
        <w:spacing w:after="360" w:before="0" w:line="395.99999999999994" w:lineRule="auto"/>
        <w:ind w:left="720" w:hanging="360"/>
        <w:rPr>
          <w:sz w:val="24"/>
          <w:szCs w:val="24"/>
        </w:rPr>
      </w:pPr>
      <w:r w:rsidDel="00000000" w:rsidR="00000000" w:rsidRPr="00000000">
        <w:rPr>
          <w:rFonts w:ascii="Georgia" w:cs="Georgia" w:eastAsia="Georgia" w:hAnsi="Georgia"/>
          <w:color w:val="2a2520"/>
          <w:sz w:val="24"/>
          <w:szCs w:val="24"/>
          <w:shd w:fill="f5f0e8" w:val="clear"/>
          <w:rtl w:val="0"/>
        </w:rPr>
        <w:t xml:space="preserve">The mouth corners and lip line for contempt, restraint, doubt, and suppressed correction.</w:t>
      </w:r>
      <w:r w:rsidDel="00000000" w:rsidR="00000000" w:rsidRPr="00000000">
        <w:rPr>
          <w:rtl w:val="0"/>
        </w:rPr>
      </w:r>
    </w:p>
    <w:p w:rsidR="00000000" w:rsidDel="00000000" w:rsidP="00000000" w:rsidRDefault="00000000" w:rsidRPr="00000000" w14:paraId="000004D9">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Those three zones will give you most of what you need most often.</w:t>
      </w:r>
    </w:p>
    <w:p w:rsidR="00000000" w:rsidDel="00000000" w:rsidP="00000000" w:rsidRDefault="00000000" w:rsidRPr="00000000" w14:paraId="000004D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And watch them at three moments:</w:t>
      </w:r>
    </w:p>
    <w:p w:rsidR="00000000" w:rsidDel="00000000" w:rsidP="00000000" w:rsidRDefault="00000000" w:rsidRPr="00000000" w14:paraId="000004DB">
      <w:pPr>
        <w:numPr>
          <w:ilvl w:val="0"/>
          <w:numId w:val="2"/>
        </w:numPr>
        <w:pBdr>
          <w:top w:color="000000" w:space="6" w:sz="0" w:val="none"/>
          <w:bottom w:color="000000" w:space="6" w:sz="0" w:val="none"/>
          <w:right w:color="000000" w:space="0" w:sz="0" w:val="none"/>
          <w:between w:color="000000" w:space="6" w:sz="0" w:val="none"/>
        </w:pBdr>
        <w:spacing w:after="0" w:before="320" w:line="395.99999999999994" w:lineRule="auto"/>
        <w:ind w:left="720" w:hanging="360"/>
        <w:rPr>
          <w:sz w:val="24"/>
          <w:szCs w:val="24"/>
        </w:rPr>
      </w:pPr>
      <w:r w:rsidDel="00000000" w:rsidR="00000000" w:rsidRPr="00000000">
        <w:rPr>
          <w:rFonts w:ascii="Georgia" w:cs="Georgia" w:eastAsia="Georgia" w:hAnsi="Georgia"/>
          <w:color w:val="2a2520"/>
          <w:sz w:val="24"/>
          <w:szCs w:val="24"/>
          <w:shd w:fill="f5f0e8" w:val="clear"/>
          <w:rtl w:val="0"/>
        </w:rPr>
        <w:t xml:space="preserve">right after the prompt</w:t>
      </w:r>
      <w:r w:rsidDel="00000000" w:rsidR="00000000" w:rsidRPr="00000000">
        <w:rPr>
          <w:rtl w:val="0"/>
        </w:rPr>
      </w:r>
    </w:p>
    <w:p w:rsidR="00000000" w:rsidDel="00000000" w:rsidP="00000000" w:rsidRDefault="00000000" w:rsidRPr="00000000" w14:paraId="000004DC">
      <w:pPr>
        <w:numPr>
          <w:ilvl w:val="0"/>
          <w:numId w:val="2"/>
        </w:numPr>
        <w:pBdr>
          <w:top w:color="000000" w:space="6" w:sz="0" w:val="none"/>
          <w:bottom w:color="000000" w:space="6" w:sz="0" w:val="none"/>
          <w:right w:color="000000" w:space="0" w:sz="0" w:val="none"/>
          <w:between w:color="000000" w:space="6" w:sz="0" w:val="none"/>
        </w:pBdr>
        <w:spacing w:after="0" w:before="0" w:line="395.99999999999994" w:lineRule="auto"/>
        <w:ind w:left="720" w:hanging="360"/>
        <w:rPr>
          <w:sz w:val="24"/>
          <w:szCs w:val="24"/>
        </w:rPr>
      </w:pPr>
      <w:r w:rsidDel="00000000" w:rsidR="00000000" w:rsidRPr="00000000">
        <w:rPr>
          <w:rFonts w:ascii="Georgia" w:cs="Georgia" w:eastAsia="Georgia" w:hAnsi="Georgia"/>
          <w:color w:val="2a2520"/>
          <w:sz w:val="24"/>
          <w:szCs w:val="24"/>
          <w:shd w:fill="f5f0e8" w:val="clear"/>
          <w:rtl w:val="0"/>
        </w:rPr>
        <w:t xml:space="preserve">right before the verbal answer</w:t>
      </w:r>
      <w:r w:rsidDel="00000000" w:rsidR="00000000" w:rsidRPr="00000000">
        <w:rPr>
          <w:rtl w:val="0"/>
        </w:rPr>
      </w:r>
    </w:p>
    <w:p w:rsidR="00000000" w:rsidDel="00000000" w:rsidP="00000000" w:rsidRDefault="00000000" w:rsidRPr="00000000" w14:paraId="000004DD">
      <w:pPr>
        <w:numPr>
          <w:ilvl w:val="0"/>
          <w:numId w:val="2"/>
        </w:numPr>
        <w:pBdr>
          <w:top w:color="000000" w:space="6" w:sz="0" w:val="none"/>
          <w:bottom w:color="000000" w:space="6" w:sz="0" w:val="none"/>
          <w:right w:color="000000" w:space="0" w:sz="0" w:val="none"/>
          <w:between w:color="000000" w:space="6" w:sz="0" w:val="none"/>
        </w:pBdr>
        <w:spacing w:after="360" w:before="0" w:line="395.99999999999994" w:lineRule="auto"/>
        <w:ind w:left="720" w:hanging="360"/>
        <w:rPr>
          <w:sz w:val="24"/>
          <w:szCs w:val="24"/>
        </w:rPr>
      </w:pPr>
      <w:r w:rsidDel="00000000" w:rsidR="00000000" w:rsidRPr="00000000">
        <w:rPr>
          <w:rFonts w:ascii="Georgia" w:cs="Georgia" w:eastAsia="Georgia" w:hAnsi="Georgia"/>
          <w:color w:val="2a2520"/>
          <w:sz w:val="24"/>
          <w:szCs w:val="24"/>
          <w:shd w:fill="f5f0e8" w:val="clear"/>
          <w:rtl w:val="0"/>
        </w:rPr>
        <w:t xml:space="preserve">right after the verbal answer</w:t>
      </w:r>
      <w:r w:rsidDel="00000000" w:rsidR="00000000" w:rsidRPr="00000000">
        <w:rPr>
          <w:rtl w:val="0"/>
        </w:rPr>
      </w:r>
    </w:p>
    <w:p w:rsidR="00000000" w:rsidDel="00000000" w:rsidP="00000000" w:rsidRDefault="00000000" w:rsidRPr="00000000" w14:paraId="000004DE">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Those are the moments where the participant is most likely to leak something before their social presentation stabilizes.</w:t>
      </w:r>
    </w:p>
    <w:p w:rsidR="00000000" w:rsidDel="00000000" w:rsidP="00000000" w:rsidRDefault="00000000" w:rsidRPr="00000000" w14:paraId="000004DF">
      <w:pPr>
        <w:spacing w:after="120" w:before="420" w:lineRule="auto"/>
        <w:rPr>
          <w:rFonts w:ascii="Montserrat" w:cs="Montserrat" w:eastAsia="Montserrat" w:hAnsi="Montserrat"/>
          <w:b w:val="1"/>
          <w:bCs w:val="1"/>
          <w:color w:val="1a8fa8"/>
          <w:sz w:val="23"/>
          <w:szCs w:val="23"/>
          <w:shd w:fill="f5f0e8" w:val="clear"/>
        </w:rPr>
      </w:pPr>
      <w:r w:rsidDel="00000000" w:rsidR="00000000" w:rsidRPr="00000000">
        <w:rPr>
          <w:rFonts w:ascii="Montserrat" w:cs="Montserrat" w:eastAsia="Montserrat" w:hAnsi="Montserrat"/>
          <w:b w:val="1"/>
          <w:bCs w:val="1"/>
          <w:color w:val="1a8fa8"/>
          <w:sz w:val="23"/>
          <w:szCs w:val="23"/>
          <w:shd w:fill="f5f0e8" w:val="clear"/>
          <w:rtl w:val="0"/>
        </w:rPr>
        <w:t xml:space="preserve">How this applies to specific mentalism methods</w:t>
      </w:r>
    </w:p>
    <w:p w:rsidR="00000000" w:rsidDel="00000000" w:rsidP="00000000" w:rsidRDefault="00000000" w:rsidRPr="00000000" w14:paraId="000004E0">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 readings, a </w:t>
      </w:r>
      <w:r w:rsidDel="00000000" w:rsidR="00000000" w:rsidRPr="00000000">
        <w:rPr>
          <w:rFonts w:ascii="Georgia" w:cs="Georgia" w:eastAsia="Georgia" w:hAnsi="Georgia"/>
          <w:b w:val="1"/>
          <w:bCs w:val="1"/>
          <w:color w:val="2a2520"/>
          <w:sz w:val="23"/>
          <w:szCs w:val="23"/>
          <w:shd w:fill="f5f0e8" w:val="clear"/>
          <w:rtl w:val="0"/>
        </w:rPr>
        <w:t xml:space="preserve">microexpression</w:t>
      </w:r>
      <w:r w:rsidDel="00000000" w:rsidR="00000000" w:rsidRPr="00000000">
        <w:rPr>
          <w:rFonts w:ascii="Georgia" w:cs="Georgia" w:eastAsia="Georgia" w:hAnsi="Georgia"/>
          <w:color w:val="2a2520"/>
          <w:sz w:val="23"/>
          <w:szCs w:val="23"/>
          <w:shd w:fill="f5f0e8" w:val="clear"/>
          <w:rtl w:val="0"/>
        </w:rPr>
        <w:t xml:space="preserve"> tells you which line created inward contact. If you say, “You are good at carrying more than people realize,” and see a brief sadness flash or a fast softening around the eyes before they answer, you have likely touched something real. Do not rush to the next line. Shut up and let it sit for a beat.</w:t>
      </w:r>
    </w:p>
    <w:p w:rsidR="00000000" w:rsidDel="00000000" w:rsidP="00000000" w:rsidRDefault="00000000" w:rsidRPr="00000000" w14:paraId="000004E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 anagrams and category narrowing, </w:t>
      </w:r>
      <w:r w:rsidDel="00000000" w:rsidR="00000000" w:rsidRPr="00000000">
        <w:rPr>
          <w:rFonts w:ascii="Georgia" w:cs="Georgia" w:eastAsia="Georgia" w:hAnsi="Georgia"/>
          <w:b w:val="1"/>
          <w:bCs w:val="1"/>
          <w:color w:val="2a2520"/>
          <w:sz w:val="23"/>
          <w:szCs w:val="23"/>
          <w:shd w:fill="f5f0e8" w:val="clear"/>
          <w:rtl w:val="0"/>
        </w:rPr>
        <w:t xml:space="preserve">microexpressions</w:t>
      </w:r>
      <w:r w:rsidDel="00000000" w:rsidR="00000000" w:rsidRPr="00000000">
        <w:rPr>
          <w:rFonts w:ascii="Georgia" w:cs="Georgia" w:eastAsia="Georgia" w:hAnsi="Georgia"/>
          <w:color w:val="2a2520"/>
          <w:sz w:val="23"/>
          <w:szCs w:val="23"/>
          <w:shd w:fill="f5f0e8" w:val="clear"/>
          <w:rtl w:val="0"/>
        </w:rPr>
        <w:t xml:space="preserve"> can keep you from needing public correction. You offer a letter, category, or branch. Before the participant says no, the mouth tightens, contempt flickers, or a fast confusion flash appears. You pivot before the no ever gets said out loud. To the room it looks smooth, and only you know it was a course correction.</w:t>
      </w:r>
    </w:p>
    <w:p w:rsidR="00000000" w:rsidDel="00000000" w:rsidP="00000000" w:rsidRDefault="00000000" w:rsidRPr="00000000" w14:paraId="000004E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 </w:t>
      </w:r>
      <w:r w:rsidDel="00000000" w:rsidR="00000000" w:rsidRPr="00000000">
        <w:rPr>
          <w:rFonts w:ascii="Georgia" w:cs="Georgia" w:eastAsia="Georgia" w:hAnsi="Georgia"/>
          <w:b w:val="1"/>
          <w:bCs w:val="1"/>
          <w:color w:val="2a2520"/>
          <w:sz w:val="23"/>
          <w:szCs w:val="23"/>
          <w:shd w:fill="f5f0e8" w:val="clear"/>
          <w:rtl w:val="0"/>
        </w:rPr>
        <w:t xml:space="preserve">psychological forces</w:t>
      </w:r>
      <w:r w:rsidDel="00000000" w:rsidR="00000000" w:rsidRPr="00000000">
        <w:rPr>
          <w:rFonts w:ascii="Georgia" w:cs="Georgia" w:eastAsia="Georgia" w:hAnsi="Georgia"/>
          <w:color w:val="2a2520"/>
          <w:sz w:val="23"/>
          <w:szCs w:val="23"/>
          <w:shd w:fill="f5f0e8" w:val="clear"/>
          <w:rtl w:val="0"/>
        </w:rPr>
        <w:t xml:space="preserve">, </w:t>
      </w:r>
      <w:r w:rsidDel="00000000" w:rsidR="00000000" w:rsidRPr="00000000">
        <w:rPr>
          <w:rFonts w:ascii="Georgia" w:cs="Georgia" w:eastAsia="Georgia" w:hAnsi="Georgia"/>
          <w:b w:val="1"/>
          <w:bCs w:val="1"/>
          <w:color w:val="2a2520"/>
          <w:sz w:val="23"/>
          <w:szCs w:val="23"/>
          <w:shd w:fill="f5f0e8" w:val="clear"/>
          <w:rtl w:val="0"/>
        </w:rPr>
        <w:t xml:space="preserve">microexpressions</w:t>
      </w:r>
      <w:r w:rsidDel="00000000" w:rsidR="00000000" w:rsidRPr="00000000">
        <w:rPr>
          <w:rFonts w:ascii="Georgia" w:cs="Georgia" w:eastAsia="Georgia" w:hAnsi="Georgia"/>
          <w:color w:val="2a2520"/>
          <w:sz w:val="23"/>
          <w:szCs w:val="23"/>
          <w:shd w:fill="f5f0e8" w:val="clear"/>
          <w:rtl w:val="0"/>
        </w:rPr>
        <w:t xml:space="preserve"> can tell you whether the option carried charge. You mention a shape, a color, a card value, a letter, a memory category, or a type of image, and the face reacts before the participant decides how to answer. That does not guarantee your force worked, but it tells you which options deserve more attention.</w:t>
      </w:r>
    </w:p>
    <w:p w:rsidR="00000000" w:rsidDel="00000000" w:rsidP="00000000" w:rsidRDefault="00000000" w:rsidRPr="00000000" w14:paraId="000004E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 </w:t>
      </w:r>
      <w:r w:rsidDel="00000000" w:rsidR="00000000" w:rsidRPr="00000000">
        <w:rPr>
          <w:rFonts w:ascii="Georgia" w:cs="Georgia" w:eastAsia="Georgia" w:hAnsi="Georgia"/>
          <w:b w:val="1"/>
          <w:bCs w:val="1"/>
          <w:color w:val="2a2520"/>
          <w:sz w:val="23"/>
          <w:szCs w:val="23"/>
          <w:shd w:fill="f5f0e8" w:val="clear"/>
          <w:rtl w:val="0"/>
        </w:rPr>
        <w:t xml:space="preserve">dual reality</w:t>
      </w:r>
      <w:r w:rsidDel="00000000" w:rsidR="00000000" w:rsidRPr="00000000">
        <w:rPr>
          <w:rFonts w:ascii="Georgia" w:cs="Georgia" w:eastAsia="Georgia" w:hAnsi="Georgia"/>
          <w:color w:val="2a2520"/>
          <w:sz w:val="23"/>
          <w:szCs w:val="23"/>
          <w:shd w:fill="f5f0e8" w:val="clear"/>
          <w:rtl w:val="0"/>
        </w:rPr>
        <w:t xml:space="preserve"> or </w:t>
      </w:r>
      <w:r w:rsidDel="00000000" w:rsidR="00000000" w:rsidRPr="00000000">
        <w:rPr>
          <w:rFonts w:ascii="Georgia" w:cs="Georgia" w:eastAsia="Georgia" w:hAnsi="Georgia"/>
          <w:b w:val="1"/>
          <w:bCs w:val="1"/>
          <w:color w:val="2a2520"/>
          <w:sz w:val="23"/>
          <w:szCs w:val="23"/>
          <w:shd w:fill="f5f0e8" w:val="clear"/>
          <w:rtl w:val="0"/>
        </w:rPr>
        <w:t xml:space="preserve">pseudo-hypnotic</w:t>
      </w:r>
      <w:r w:rsidDel="00000000" w:rsidR="00000000" w:rsidRPr="00000000">
        <w:rPr>
          <w:rFonts w:ascii="Georgia" w:cs="Georgia" w:eastAsia="Georgia" w:hAnsi="Georgia"/>
          <w:color w:val="2a2520"/>
          <w:sz w:val="23"/>
          <w:szCs w:val="23"/>
          <w:shd w:fill="f5f0e8" w:val="clear"/>
          <w:rtl w:val="0"/>
        </w:rPr>
        <w:t xml:space="preserve"> material, </w:t>
      </w:r>
      <w:r w:rsidDel="00000000" w:rsidR="00000000" w:rsidRPr="00000000">
        <w:rPr>
          <w:rFonts w:ascii="Georgia" w:cs="Georgia" w:eastAsia="Georgia" w:hAnsi="Georgia"/>
          <w:b w:val="1"/>
          <w:bCs w:val="1"/>
          <w:color w:val="2a2520"/>
          <w:sz w:val="23"/>
          <w:szCs w:val="23"/>
          <w:shd w:fill="f5f0e8" w:val="clear"/>
          <w:rtl w:val="0"/>
        </w:rPr>
        <w:t xml:space="preserve">microexpressions</w:t>
      </w:r>
      <w:r w:rsidDel="00000000" w:rsidR="00000000" w:rsidRPr="00000000">
        <w:rPr>
          <w:rFonts w:ascii="Georgia" w:cs="Georgia" w:eastAsia="Georgia" w:hAnsi="Georgia"/>
          <w:color w:val="2a2520"/>
          <w:sz w:val="23"/>
          <w:szCs w:val="23"/>
          <w:shd w:fill="f5f0e8" w:val="clear"/>
          <w:rtl w:val="0"/>
        </w:rPr>
        <w:t xml:space="preserve"> help you tell the difference between genuine inward </w:t>
      </w:r>
      <w:r w:rsidDel="00000000" w:rsidR="00000000" w:rsidRPr="00000000">
        <w:rPr>
          <w:rFonts w:ascii="Georgia" w:cs="Georgia" w:eastAsia="Georgia" w:hAnsi="Georgia"/>
          <w:b w:val="1"/>
          <w:bCs w:val="1"/>
          <w:color w:val="2a2520"/>
          <w:sz w:val="23"/>
          <w:szCs w:val="23"/>
          <w:shd w:fill="f5f0e8" w:val="clear"/>
          <w:rtl w:val="0"/>
        </w:rPr>
        <w:t xml:space="preserve">absorption</w:t>
      </w:r>
      <w:r w:rsidDel="00000000" w:rsidR="00000000" w:rsidRPr="00000000">
        <w:rPr>
          <w:rFonts w:ascii="Georgia" w:cs="Georgia" w:eastAsia="Georgia" w:hAnsi="Georgia"/>
          <w:color w:val="2a2520"/>
          <w:sz w:val="23"/>
          <w:szCs w:val="23"/>
          <w:shd w:fill="f5f0e8" w:val="clear"/>
          <w:rtl w:val="0"/>
        </w:rPr>
        <w:t xml:space="preserve"> and social compliance. A participant can nod along outwardly while the face shows uncertainty, skepticism, amusement, or mild resistance. That helps you decide whether to deepen the frame or back off and re-enter more gently.</w:t>
      </w:r>
    </w:p>
    <w:p w:rsidR="00000000" w:rsidDel="00000000" w:rsidP="00000000" w:rsidRDefault="00000000" w:rsidRPr="00000000" w14:paraId="000004E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 Q&amp;A or one-ahead style material, </w:t>
      </w:r>
      <w:r w:rsidDel="00000000" w:rsidR="00000000" w:rsidRPr="00000000">
        <w:rPr>
          <w:rFonts w:ascii="Georgia" w:cs="Georgia" w:eastAsia="Georgia" w:hAnsi="Georgia"/>
          <w:b w:val="1"/>
          <w:bCs w:val="1"/>
          <w:color w:val="2a2520"/>
          <w:sz w:val="23"/>
          <w:szCs w:val="23"/>
          <w:shd w:fill="f5f0e8" w:val="clear"/>
          <w:rtl w:val="0"/>
        </w:rPr>
        <w:t xml:space="preserve">microexpressions</w:t>
      </w:r>
      <w:r w:rsidDel="00000000" w:rsidR="00000000" w:rsidRPr="00000000">
        <w:rPr>
          <w:rFonts w:ascii="Georgia" w:cs="Georgia" w:eastAsia="Georgia" w:hAnsi="Georgia"/>
          <w:color w:val="2a2520"/>
          <w:sz w:val="23"/>
          <w:szCs w:val="23"/>
          <w:shd w:fill="f5f0e8" w:val="clear"/>
          <w:rtl w:val="0"/>
        </w:rPr>
        <w:t xml:space="preserve"> can help with emphasis. Sometimes you already know the answer structurally, and all you need is the timing. A flash of surprise or recognition tells you when the revelation has emotional charge, which is often the ideal moment to land it.</w:t>
      </w:r>
    </w:p>
    <w:p w:rsidR="00000000" w:rsidDel="00000000" w:rsidP="00000000" w:rsidRDefault="00000000" w:rsidRPr="00000000" w14:paraId="000004E5">
      <w:pPr>
        <w:spacing w:after="120" w:before="420" w:lineRule="auto"/>
        <w:rPr>
          <w:rFonts w:ascii="Montserrat" w:cs="Montserrat" w:eastAsia="Montserrat" w:hAnsi="Montserrat"/>
          <w:b w:val="1"/>
          <w:bCs w:val="1"/>
          <w:color w:val="1a8fa8"/>
          <w:sz w:val="23"/>
          <w:szCs w:val="23"/>
          <w:shd w:fill="f5f0e8" w:val="clear"/>
        </w:rPr>
      </w:pPr>
      <w:r w:rsidDel="00000000" w:rsidR="00000000" w:rsidRPr="00000000">
        <w:rPr>
          <w:rFonts w:ascii="Montserrat" w:cs="Montserrat" w:eastAsia="Montserrat" w:hAnsi="Montserrat"/>
          <w:b w:val="1"/>
          <w:bCs w:val="1"/>
          <w:color w:val="1a8fa8"/>
          <w:sz w:val="23"/>
          <w:szCs w:val="23"/>
          <w:shd w:fill="f5f0e8" w:val="clear"/>
          <w:rtl w:val="0"/>
        </w:rPr>
        <w:t xml:space="preserve">The best way to train this</w:t>
      </w:r>
    </w:p>
    <w:p w:rsidR="00000000" w:rsidDel="00000000" w:rsidP="00000000" w:rsidRDefault="00000000" w:rsidRPr="00000000" w14:paraId="000004E6">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do not get good at this by reading lists.</w:t>
      </w:r>
    </w:p>
    <w:p w:rsidR="00000000" w:rsidDel="00000000" w:rsidP="00000000" w:rsidRDefault="00000000" w:rsidRPr="00000000" w14:paraId="000004E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get good at it by slowing footage down, looping transitions, and learning what emotional families look like on many different faces. Matsumoto and Hwang also published evidence that </w:t>
      </w:r>
      <w:r w:rsidDel="00000000" w:rsidR="00000000" w:rsidRPr="00000000">
        <w:rPr>
          <w:rFonts w:ascii="Georgia" w:cs="Georgia" w:eastAsia="Georgia" w:hAnsi="Georgia"/>
          <w:b w:val="1"/>
          <w:bCs w:val="1"/>
          <w:color w:val="2a2520"/>
          <w:sz w:val="23"/>
          <w:szCs w:val="23"/>
          <w:shd w:fill="f5f0e8" w:val="clear"/>
          <w:rtl w:val="0"/>
        </w:rPr>
        <w:t xml:space="preserve">microexpression</w:t>
      </w:r>
      <w:r w:rsidDel="00000000" w:rsidR="00000000" w:rsidRPr="00000000">
        <w:rPr>
          <w:rFonts w:ascii="Georgia" w:cs="Georgia" w:eastAsia="Georgia" w:hAnsi="Georgia"/>
          <w:color w:val="2a2520"/>
          <w:sz w:val="23"/>
          <w:szCs w:val="23"/>
          <w:shd w:fill="f5f0e8" w:val="clear"/>
          <w:rtl w:val="0"/>
        </w:rPr>
        <w:t xml:space="preserve"> recognition can be improved with training, so it is a skill, not a gift, and you can drill it.</w:t>
      </w:r>
    </w:p>
    <w:p w:rsidR="00000000" w:rsidDel="00000000" w:rsidP="00000000" w:rsidRDefault="00000000" w:rsidRPr="00000000" w14:paraId="000004E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In practical terms, the best training path is simple:</w:t>
      </w:r>
    </w:p>
    <w:p w:rsidR="00000000" w:rsidDel="00000000" w:rsidP="00000000" w:rsidRDefault="00000000" w:rsidRPr="00000000" w14:paraId="000004E9">
      <w:pPr>
        <w:numPr>
          <w:ilvl w:val="0"/>
          <w:numId w:val="8"/>
        </w:numPr>
        <w:pBdr>
          <w:top w:color="000000" w:space="6" w:sz="0" w:val="none"/>
          <w:bottom w:color="000000" w:space="6" w:sz="0" w:val="none"/>
          <w:right w:color="000000" w:space="0" w:sz="0" w:val="none"/>
          <w:between w:color="000000" w:space="6" w:sz="0" w:val="none"/>
        </w:pBdr>
        <w:spacing w:after="0" w:before="320" w:line="395.99999999999994" w:lineRule="auto"/>
        <w:ind w:left="720" w:hanging="360"/>
        <w:rPr>
          <w:sz w:val="24"/>
          <w:szCs w:val="24"/>
        </w:rPr>
      </w:pPr>
      <w:r w:rsidDel="00000000" w:rsidR="00000000" w:rsidRPr="00000000">
        <w:rPr>
          <w:rFonts w:ascii="Georgia" w:cs="Georgia" w:eastAsia="Georgia" w:hAnsi="Georgia"/>
          <w:color w:val="2a2520"/>
          <w:sz w:val="24"/>
          <w:szCs w:val="24"/>
          <w:shd w:fill="f5f0e8" w:val="clear"/>
          <w:rtl w:val="0"/>
        </w:rPr>
        <w:t xml:space="preserve">learn the families,</w:t>
      </w:r>
      <w:r w:rsidDel="00000000" w:rsidR="00000000" w:rsidRPr="00000000">
        <w:rPr>
          <w:rtl w:val="0"/>
        </w:rPr>
      </w:r>
    </w:p>
    <w:p w:rsidR="00000000" w:rsidDel="00000000" w:rsidP="00000000" w:rsidRDefault="00000000" w:rsidRPr="00000000" w14:paraId="000004EA">
      <w:pPr>
        <w:numPr>
          <w:ilvl w:val="0"/>
          <w:numId w:val="8"/>
        </w:numPr>
        <w:pBdr>
          <w:top w:color="000000" w:space="6" w:sz="0" w:val="none"/>
          <w:bottom w:color="000000" w:space="6" w:sz="0" w:val="none"/>
          <w:right w:color="000000" w:space="0" w:sz="0" w:val="none"/>
          <w:between w:color="000000" w:space="6" w:sz="0" w:val="none"/>
        </w:pBdr>
        <w:spacing w:after="0" w:before="0" w:line="395.99999999999994" w:lineRule="auto"/>
        <w:ind w:left="720" w:hanging="360"/>
        <w:rPr>
          <w:sz w:val="24"/>
          <w:szCs w:val="24"/>
        </w:rPr>
      </w:pPr>
      <w:r w:rsidDel="00000000" w:rsidR="00000000" w:rsidRPr="00000000">
        <w:rPr>
          <w:rFonts w:ascii="Georgia" w:cs="Georgia" w:eastAsia="Georgia" w:hAnsi="Georgia"/>
          <w:color w:val="2a2520"/>
          <w:sz w:val="24"/>
          <w:szCs w:val="24"/>
          <w:shd w:fill="f5f0e8" w:val="clear"/>
          <w:rtl w:val="0"/>
        </w:rPr>
        <w:t xml:space="preserve">watch slowed footage,</w:t>
      </w:r>
      <w:r w:rsidDel="00000000" w:rsidR="00000000" w:rsidRPr="00000000">
        <w:rPr>
          <w:rtl w:val="0"/>
        </w:rPr>
      </w:r>
    </w:p>
    <w:p w:rsidR="00000000" w:rsidDel="00000000" w:rsidP="00000000" w:rsidRDefault="00000000" w:rsidRPr="00000000" w14:paraId="000004EB">
      <w:pPr>
        <w:numPr>
          <w:ilvl w:val="0"/>
          <w:numId w:val="8"/>
        </w:numPr>
        <w:pBdr>
          <w:top w:color="000000" w:space="6" w:sz="0" w:val="none"/>
          <w:bottom w:color="000000" w:space="6" w:sz="0" w:val="none"/>
          <w:right w:color="000000" w:space="0" w:sz="0" w:val="none"/>
          <w:between w:color="000000" w:space="6" w:sz="0" w:val="none"/>
        </w:pBdr>
        <w:spacing w:after="0" w:before="0" w:line="395.99999999999994" w:lineRule="auto"/>
        <w:ind w:left="720" w:hanging="360"/>
        <w:rPr>
          <w:sz w:val="24"/>
          <w:szCs w:val="24"/>
        </w:rPr>
      </w:pPr>
      <w:r w:rsidDel="00000000" w:rsidR="00000000" w:rsidRPr="00000000">
        <w:rPr>
          <w:rFonts w:ascii="Georgia" w:cs="Georgia" w:eastAsia="Georgia" w:hAnsi="Georgia"/>
          <w:color w:val="2a2520"/>
          <w:sz w:val="24"/>
          <w:szCs w:val="24"/>
          <w:shd w:fill="f5f0e8" w:val="clear"/>
          <w:rtl w:val="0"/>
        </w:rPr>
        <w:t xml:space="preserve">focus on transitions,</w:t>
      </w:r>
      <w:r w:rsidDel="00000000" w:rsidR="00000000" w:rsidRPr="00000000">
        <w:rPr>
          <w:rtl w:val="0"/>
        </w:rPr>
      </w:r>
    </w:p>
    <w:p w:rsidR="00000000" w:rsidDel="00000000" w:rsidP="00000000" w:rsidRDefault="00000000" w:rsidRPr="00000000" w14:paraId="000004EC">
      <w:pPr>
        <w:numPr>
          <w:ilvl w:val="0"/>
          <w:numId w:val="8"/>
        </w:numPr>
        <w:pBdr>
          <w:top w:color="000000" w:space="6" w:sz="0" w:val="none"/>
          <w:bottom w:color="000000" w:space="6" w:sz="0" w:val="none"/>
          <w:right w:color="000000" w:space="0" w:sz="0" w:val="none"/>
          <w:between w:color="000000" w:space="6" w:sz="0" w:val="none"/>
        </w:pBdr>
        <w:spacing w:after="0" w:before="0" w:line="395.99999999999994" w:lineRule="auto"/>
        <w:ind w:left="720" w:hanging="360"/>
        <w:rPr>
          <w:sz w:val="24"/>
          <w:szCs w:val="24"/>
        </w:rPr>
      </w:pPr>
      <w:r w:rsidDel="00000000" w:rsidR="00000000" w:rsidRPr="00000000">
        <w:rPr>
          <w:rFonts w:ascii="Georgia" w:cs="Georgia" w:eastAsia="Georgia" w:hAnsi="Georgia"/>
          <w:color w:val="2a2520"/>
          <w:sz w:val="24"/>
          <w:szCs w:val="24"/>
          <w:shd w:fill="f5f0e8" w:val="clear"/>
          <w:rtl w:val="0"/>
        </w:rPr>
        <w:t xml:space="preserve">study one region at a time,</w:t>
      </w:r>
      <w:r w:rsidDel="00000000" w:rsidR="00000000" w:rsidRPr="00000000">
        <w:rPr>
          <w:rtl w:val="0"/>
        </w:rPr>
      </w:r>
    </w:p>
    <w:p w:rsidR="00000000" w:rsidDel="00000000" w:rsidP="00000000" w:rsidRDefault="00000000" w:rsidRPr="00000000" w14:paraId="000004ED">
      <w:pPr>
        <w:numPr>
          <w:ilvl w:val="0"/>
          <w:numId w:val="8"/>
        </w:numPr>
        <w:pBdr>
          <w:top w:color="000000" w:space="6" w:sz="0" w:val="none"/>
          <w:bottom w:color="000000" w:space="6" w:sz="0" w:val="none"/>
          <w:right w:color="000000" w:space="0" w:sz="0" w:val="none"/>
          <w:between w:color="000000" w:space="6" w:sz="0" w:val="none"/>
        </w:pBdr>
        <w:spacing w:after="360" w:before="0" w:line="395.99999999999994" w:lineRule="auto"/>
        <w:ind w:left="720" w:hanging="360"/>
        <w:rPr>
          <w:sz w:val="24"/>
          <w:szCs w:val="24"/>
        </w:rPr>
      </w:pPr>
      <w:r w:rsidDel="00000000" w:rsidR="00000000" w:rsidRPr="00000000">
        <w:rPr>
          <w:rFonts w:ascii="Georgia" w:cs="Georgia" w:eastAsia="Georgia" w:hAnsi="Georgia"/>
          <w:color w:val="2a2520"/>
          <w:sz w:val="24"/>
          <w:szCs w:val="24"/>
          <w:shd w:fill="f5f0e8" w:val="clear"/>
          <w:rtl w:val="0"/>
        </w:rPr>
        <w:t xml:space="preserve">then return to full-speed interaction.</w:t>
      </w:r>
      <w:r w:rsidDel="00000000" w:rsidR="00000000" w:rsidRPr="00000000">
        <w:rPr>
          <w:rtl w:val="0"/>
        </w:rPr>
      </w:r>
    </w:p>
    <w:p w:rsidR="00000000" w:rsidDel="00000000" w:rsidP="00000000" w:rsidRDefault="00000000" w:rsidRPr="00000000" w14:paraId="000004EE">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mistake is jumping straight to live conversation and expecting yourself to see everything.</w:t>
      </w:r>
    </w:p>
    <w:p w:rsidR="00000000" w:rsidDel="00000000" w:rsidP="00000000" w:rsidRDefault="00000000" w:rsidRPr="00000000" w14:paraId="000004EF">
      <w:pPr>
        <w:spacing w:after="120" w:before="420" w:lineRule="auto"/>
        <w:rPr>
          <w:rFonts w:ascii="Montserrat" w:cs="Montserrat" w:eastAsia="Montserrat" w:hAnsi="Montserrat"/>
          <w:b w:val="1"/>
          <w:bCs w:val="1"/>
          <w:color w:val="1a8fa8"/>
          <w:sz w:val="23"/>
          <w:szCs w:val="23"/>
          <w:shd w:fill="f5f0e8" w:val="clear"/>
        </w:rPr>
      </w:pPr>
      <w:r w:rsidDel="00000000" w:rsidR="00000000" w:rsidRPr="00000000">
        <w:rPr>
          <w:rFonts w:ascii="Montserrat" w:cs="Montserrat" w:eastAsia="Montserrat" w:hAnsi="Montserrat"/>
          <w:b w:val="1"/>
          <w:bCs w:val="1"/>
          <w:color w:val="1a8fa8"/>
          <w:sz w:val="23"/>
          <w:szCs w:val="23"/>
          <w:shd w:fill="f5f0e8" w:val="clear"/>
          <w:rtl w:val="0"/>
        </w:rPr>
        <w:t xml:space="preserve">The performer's rule</w:t>
      </w:r>
    </w:p>
    <w:p w:rsidR="00000000" w:rsidDel="00000000" w:rsidP="00000000" w:rsidRDefault="00000000" w:rsidRPr="00000000" w14:paraId="000004F0">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Never reveal the mechanism. If you catch a </w:t>
      </w:r>
      <w:r w:rsidDel="00000000" w:rsidR="00000000" w:rsidRPr="00000000">
        <w:rPr>
          <w:rFonts w:ascii="Georgia" w:cs="Georgia" w:eastAsia="Georgia" w:hAnsi="Georgia"/>
          <w:b w:val="1"/>
          <w:bCs w:val="1"/>
          <w:color w:val="2a2520"/>
          <w:sz w:val="23"/>
          <w:szCs w:val="23"/>
          <w:shd w:fill="f5f0e8" w:val="clear"/>
          <w:rtl w:val="0"/>
        </w:rPr>
        <w:t xml:space="preserve">microexpression</w:t>
      </w:r>
      <w:r w:rsidDel="00000000" w:rsidR="00000000" w:rsidRPr="00000000">
        <w:rPr>
          <w:rFonts w:ascii="Georgia" w:cs="Georgia" w:eastAsia="Georgia" w:hAnsi="Georgia"/>
          <w:color w:val="2a2520"/>
          <w:sz w:val="23"/>
          <w:szCs w:val="23"/>
          <w:shd w:fill="f5f0e8" w:val="clear"/>
          <w:rtl w:val="0"/>
        </w:rPr>
        <w:t xml:space="preserve">, do not say, “I saw fear on your face,” unless your character explicitly supports that style and the moment can carry it. Usually that is the weaker choice.</w:t>
      </w:r>
    </w:p>
    <w:p w:rsidR="00000000" w:rsidDel="00000000" w:rsidP="00000000" w:rsidRDefault="00000000" w:rsidRPr="00000000" w14:paraId="000004F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A better use is invisible.</w:t>
      </w:r>
    </w:p>
    <w:p w:rsidR="00000000" w:rsidDel="00000000" w:rsidP="00000000" w:rsidRDefault="00000000" w:rsidRPr="00000000" w14:paraId="000004F2">
      <w:pPr>
        <w:numPr>
          <w:ilvl w:val="0"/>
          <w:numId w:val="7"/>
        </w:numPr>
        <w:pBdr>
          <w:top w:color="000000" w:space="6" w:sz="0" w:val="none"/>
          <w:bottom w:color="000000" w:space="6" w:sz="0" w:val="none"/>
          <w:right w:color="000000" w:space="0" w:sz="0" w:val="none"/>
          <w:between w:color="000000" w:space="6" w:sz="0" w:val="none"/>
        </w:pBdr>
        <w:spacing w:after="0" w:before="320" w:line="395.99999999999994" w:lineRule="auto"/>
        <w:ind w:left="720" w:hanging="360"/>
        <w:rPr>
          <w:sz w:val="24"/>
          <w:szCs w:val="24"/>
        </w:rPr>
      </w:pPr>
      <w:r w:rsidDel="00000000" w:rsidR="00000000" w:rsidRPr="00000000">
        <w:rPr>
          <w:rFonts w:ascii="Georgia" w:cs="Georgia" w:eastAsia="Georgia" w:hAnsi="Georgia"/>
          <w:color w:val="2a2520"/>
          <w:sz w:val="24"/>
          <w:szCs w:val="24"/>
          <w:shd w:fill="f5f0e8" w:val="clear"/>
          <w:rtl w:val="0"/>
        </w:rPr>
        <w:t xml:space="preserve">You see the fear, so you soften.</w:t>
      </w:r>
      <w:r w:rsidDel="00000000" w:rsidR="00000000" w:rsidRPr="00000000">
        <w:rPr>
          <w:rtl w:val="0"/>
        </w:rPr>
      </w:r>
    </w:p>
    <w:p w:rsidR="00000000" w:rsidDel="00000000" w:rsidP="00000000" w:rsidRDefault="00000000" w:rsidRPr="00000000" w14:paraId="000004F3">
      <w:pPr>
        <w:numPr>
          <w:ilvl w:val="0"/>
          <w:numId w:val="7"/>
        </w:numPr>
        <w:pBdr>
          <w:top w:color="000000" w:space="6" w:sz="0" w:val="none"/>
          <w:bottom w:color="000000" w:space="6" w:sz="0" w:val="none"/>
          <w:right w:color="000000" w:space="0" w:sz="0" w:val="none"/>
          <w:between w:color="000000" w:space="6" w:sz="0" w:val="none"/>
        </w:pBdr>
        <w:spacing w:after="0" w:before="0" w:line="395.99999999999994" w:lineRule="auto"/>
        <w:ind w:left="720" w:hanging="360"/>
        <w:rPr>
          <w:sz w:val="24"/>
          <w:szCs w:val="24"/>
        </w:rPr>
      </w:pPr>
      <w:r w:rsidDel="00000000" w:rsidR="00000000" w:rsidRPr="00000000">
        <w:rPr>
          <w:rFonts w:ascii="Georgia" w:cs="Georgia" w:eastAsia="Georgia" w:hAnsi="Georgia"/>
          <w:color w:val="2a2520"/>
          <w:sz w:val="24"/>
          <w:szCs w:val="24"/>
          <w:shd w:fill="f5f0e8" w:val="clear"/>
          <w:rtl w:val="0"/>
        </w:rPr>
        <w:t xml:space="preserve">You see the contempt, so you pivot.</w:t>
      </w:r>
      <w:r w:rsidDel="00000000" w:rsidR="00000000" w:rsidRPr="00000000">
        <w:rPr>
          <w:rtl w:val="0"/>
        </w:rPr>
      </w:r>
    </w:p>
    <w:p w:rsidR="00000000" w:rsidDel="00000000" w:rsidP="00000000" w:rsidRDefault="00000000" w:rsidRPr="00000000" w14:paraId="000004F4">
      <w:pPr>
        <w:numPr>
          <w:ilvl w:val="0"/>
          <w:numId w:val="7"/>
        </w:numPr>
        <w:pBdr>
          <w:top w:color="000000" w:space="6" w:sz="0" w:val="none"/>
          <w:bottom w:color="000000" w:space="6" w:sz="0" w:val="none"/>
          <w:right w:color="000000" w:space="0" w:sz="0" w:val="none"/>
          <w:between w:color="000000" w:space="6" w:sz="0" w:val="none"/>
        </w:pBdr>
        <w:spacing w:after="0" w:before="0" w:line="395.99999999999994" w:lineRule="auto"/>
        <w:ind w:left="720" w:hanging="360"/>
        <w:rPr>
          <w:sz w:val="24"/>
          <w:szCs w:val="24"/>
        </w:rPr>
      </w:pPr>
      <w:r w:rsidDel="00000000" w:rsidR="00000000" w:rsidRPr="00000000">
        <w:rPr>
          <w:rFonts w:ascii="Georgia" w:cs="Georgia" w:eastAsia="Georgia" w:hAnsi="Georgia"/>
          <w:color w:val="2a2520"/>
          <w:sz w:val="24"/>
          <w:szCs w:val="24"/>
          <w:shd w:fill="f5f0e8" w:val="clear"/>
          <w:rtl w:val="0"/>
        </w:rPr>
        <w:t xml:space="preserve">You see the sadness, so you stay.</w:t>
      </w:r>
      <w:r w:rsidDel="00000000" w:rsidR="00000000" w:rsidRPr="00000000">
        <w:rPr>
          <w:rtl w:val="0"/>
        </w:rPr>
      </w:r>
    </w:p>
    <w:p w:rsidR="00000000" w:rsidDel="00000000" w:rsidP="00000000" w:rsidRDefault="00000000" w:rsidRPr="00000000" w14:paraId="000004F5">
      <w:pPr>
        <w:numPr>
          <w:ilvl w:val="0"/>
          <w:numId w:val="7"/>
        </w:numPr>
        <w:pBdr>
          <w:top w:color="000000" w:space="6" w:sz="0" w:val="none"/>
          <w:bottom w:color="000000" w:space="6" w:sz="0" w:val="none"/>
          <w:right w:color="000000" w:space="0" w:sz="0" w:val="none"/>
          <w:between w:color="000000" w:space="6" w:sz="0" w:val="none"/>
        </w:pBdr>
        <w:spacing w:after="360" w:before="0" w:line="395.99999999999994" w:lineRule="auto"/>
        <w:ind w:left="720" w:hanging="360"/>
        <w:rPr>
          <w:sz w:val="24"/>
          <w:szCs w:val="24"/>
        </w:rPr>
      </w:pPr>
      <w:r w:rsidDel="00000000" w:rsidR="00000000" w:rsidRPr="00000000">
        <w:rPr>
          <w:rFonts w:ascii="Georgia" w:cs="Georgia" w:eastAsia="Georgia" w:hAnsi="Georgia"/>
          <w:color w:val="2a2520"/>
          <w:sz w:val="24"/>
          <w:szCs w:val="24"/>
          <w:shd w:fill="f5f0e8" w:val="clear"/>
          <w:rtl w:val="0"/>
        </w:rPr>
        <w:t xml:space="preserve">You see the surprise, so you land the line and stop talking.</w:t>
      </w:r>
      <w:r w:rsidDel="00000000" w:rsidR="00000000" w:rsidRPr="00000000">
        <w:rPr>
          <w:rtl w:val="0"/>
        </w:rPr>
      </w:r>
    </w:p>
    <w:p w:rsidR="00000000" w:rsidDel="00000000" w:rsidP="00000000" w:rsidRDefault="00000000" w:rsidRPr="00000000" w14:paraId="000004F6">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is the mentalist's advantage.</w:t>
      </w:r>
    </w:p>
    <w:p w:rsidR="00000000" w:rsidDel="00000000" w:rsidP="00000000" w:rsidRDefault="00000000" w:rsidRPr="00000000" w14:paraId="000004F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r>
      <w:r w:rsidDel="00000000" w:rsidR="00000000" w:rsidRPr="00000000">
        <w:rPr>
          <w:rFonts w:ascii="Georgia" w:cs="Georgia" w:eastAsia="Georgia" w:hAnsi="Georgia"/>
          <w:color w:val="2a2520"/>
          <w:sz w:val="23"/>
          <w:szCs w:val="23"/>
          <w:shd w:fill="f5f0e8" w:val="clear"/>
          <w:rtl w:val="0"/>
        </w:rPr>
        <w:t xml:space="preserve">This is about cleaner handling and revelations that land at exactly the right second, not about looking clever</w:t>
      </w:r>
      <w:r w:rsidDel="00000000" w:rsidR="00000000" w:rsidRPr="00000000">
        <w:rPr>
          <w:rFonts w:ascii="Georgia" w:cs="Georgia" w:eastAsia="Georgia" w:hAnsi="Georgia"/>
          <w:color w:val="2a2520"/>
          <w:sz w:val="23"/>
          <w:szCs w:val="23"/>
          <w:shd w:fill="f5f0e8" w:val="clear"/>
          <w:rtl w:val="0"/>
        </w:rPr>
        <w:t>.</w:t>
      </w:r>
    </w:p>
    <w:p w:rsidR="00000000" w:rsidDel="00000000" w:rsidP="00000000" w:rsidRDefault="00000000" w:rsidRPr="00000000" w14:paraId="000004F8">
      <w:pPr>
        <w:spacing w:after="120" w:before="420" w:lineRule="auto"/>
        <w:rPr>
          <w:rFonts w:ascii="Montserrat" w:cs="Montserrat" w:eastAsia="Montserrat" w:hAnsi="Montserrat"/>
          <w:b w:val="1"/>
          <w:bCs w:val="1"/>
          <w:color w:val="1a8fa8"/>
          <w:sz w:val="23"/>
          <w:szCs w:val="23"/>
          <w:shd w:fill="f5f0e8" w:val="clear"/>
        </w:rPr>
      </w:pPr>
      <w:r w:rsidDel="00000000" w:rsidR="00000000" w:rsidRPr="00000000">
        <w:rPr>
          <w:rFonts w:ascii="Montserrat" w:cs="Montserrat" w:eastAsia="Montserrat" w:hAnsi="Montserrat"/>
          <w:b w:val="1"/>
          <w:bCs w:val="1"/>
          <w:color w:val="1a8fa8"/>
          <w:sz w:val="23"/>
          <w:szCs w:val="23"/>
          <w:shd w:fill="f5f0e8" w:val="clear"/>
          <w:rtl w:val="0"/>
        </w:rPr>
        <w:t xml:space="preserve">The deeper point</w:t>
      </w:r>
    </w:p>
    <w:p w:rsidR="00000000" w:rsidDel="00000000" w:rsidP="00000000" w:rsidRDefault="00000000" w:rsidRPr="00000000" w14:paraId="000004F9">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r>
      <w:r w:rsidDel="00000000" w:rsidR="00000000" w:rsidRPr="00000000">
        <w:rPr>
          <w:rFonts w:ascii="Georgia" w:cs="Georgia" w:eastAsia="Georgia" w:hAnsi="Georgia"/>
          <w:color w:val="2a2520"/>
          <w:sz w:val="23"/>
          <w:szCs w:val="23"/>
          <w:shd w:fill="f5f0e8" w:val="clear"/>
          <w:rtl w:val="0"/>
        </w:rPr>
        <w:t xml:space="preserve">Microexpressions are the cleanest example of the whole idea behind this book</w:t>
      </w:r>
      <w:r w:rsidDel="00000000" w:rsidR="00000000" w:rsidRPr="00000000">
        <w:rPr>
          <w:rFonts w:ascii="Georgia" w:cs="Georgia" w:eastAsia="Georgia" w:hAnsi="Georgia"/>
          <w:b w:val="1"/>
          <w:bCs w:val="1"/>
          <w:color w:val="2a2520"/>
          <w:sz w:val="23"/>
          <w:szCs w:val="23"/>
          <w:shd w:fill="f5f0e8" w:val="clear"/>
          <w:rtl w:val="0"/>
        </w:rPr>
      </w:r>
      <w:r w:rsidDel="00000000" w:rsidR="00000000" w:rsidRPr="00000000">
        <w:rPr>
          <w:rFonts w:ascii="Georgia" w:cs="Georgia" w:eastAsia="Georgia" w:hAnsi="Georgia"/>
          <w:color w:val="2a2520"/>
          <w:sz w:val="23"/>
          <w:szCs w:val="23"/>
          <w:shd w:fill="f5f0e8" w:val="clear"/>
          <w:rtl w:val="0"/>
        </w:rPr>
        <w:t>.</w:t>
      </w:r>
    </w:p>
    <w:p w:rsidR="00000000" w:rsidDel="00000000" w:rsidP="00000000" w:rsidRDefault="00000000" w:rsidRPr="00000000" w14:paraId="000004F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Wonder is built by noticing what the room has not noticed yet and shaping the experience around it.</w:t>
      </w:r>
    </w:p>
    <w:p w:rsidR="00000000" w:rsidDel="00000000" w:rsidP="00000000" w:rsidRDefault="00000000" w:rsidRPr="00000000" w14:paraId="000004F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w:t>
      </w:r>
      <w:r w:rsidDel="00000000" w:rsidR="00000000" w:rsidRPr="00000000">
        <w:rPr>
          <w:rFonts w:ascii="Georgia" w:cs="Georgia" w:eastAsia="Georgia" w:hAnsi="Georgia"/>
          <w:b w:val="1"/>
          <w:bCs w:val="1"/>
          <w:color w:val="2a2520"/>
          <w:sz w:val="23"/>
          <w:szCs w:val="23"/>
          <w:shd w:fill="f5f0e8" w:val="clear"/>
          <w:rtl w:val="0"/>
        </w:rPr>
        <w:t xml:space="preserve">microexpression</w:t>
      </w:r>
      <w:r w:rsidDel="00000000" w:rsidR="00000000" w:rsidRPr="00000000">
        <w:rPr>
          <w:rFonts w:ascii="Georgia" w:cs="Georgia" w:eastAsia="Georgia" w:hAnsi="Georgia"/>
          <w:color w:val="2a2520"/>
          <w:sz w:val="23"/>
          <w:szCs w:val="23"/>
          <w:shd w:fill="f5f0e8" w:val="clear"/>
          <w:rtl w:val="0"/>
        </w:rPr>
        <w:t xml:space="preserve"> is exactly that kind of moment. Tiny. Fast. Easy to miss. But if you catch it, and know what to do with it, the whole performance becomes more precise.</w:t>
      </w:r>
    </w:p>
    <w:p w:rsidR="00000000" w:rsidDel="00000000" w:rsidP="00000000" w:rsidRDefault="00000000" w:rsidRPr="00000000" w14:paraId="000004FC">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04FD">
      <w:pPr>
        <w:pBdr>
          <w:top w:color="000000" w:space="13" w:sz="0" w:val="none"/>
          <w:left w:color="000000" w:space="6" w:sz="0" w:val="none"/>
          <w:bottom w:color="000000" w:space="13" w:sz="0" w:val="none"/>
          <w:right w:color="000000" w:space="6" w:sz="0" w:val="none"/>
          <w:between w:color="000000" w:space="13" w:sz="0" w:val="none"/>
        </w:pBdr>
        <w:spacing w:after="540" w:before="700" w:line="372" w:lineRule="auto"/>
        <w:jc w:val="both"/>
        <w:rPr>
          <w:rFonts w:ascii="Georgia" w:cs="Georgia" w:eastAsia="Georgia" w:hAnsi="Georgia"/>
          <w:i w:val="1"/>
          <w:iCs w:val="1"/>
          <w:color w:val="c9a84c"/>
          <w:sz w:val="23"/>
          <w:szCs w:val="23"/>
          <w:shd w:fill="f5f0e8" w:val="clear"/>
        </w:rPr>
      </w:pPr>
      <w:r w:rsidDel="00000000" w:rsidR="00000000" w:rsidRPr="00000000">
        <w:rPr>
          <w:rFonts w:ascii="Georgia" w:cs="Georgia" w:eastAsia="Georgia" w:hAnsi="Georgia"/>
          <w:i w:val="1"/>
          <w:iCs w:val="1"/>
          <w:color w:val="c9a84c"/>
          <w:sz w:val="23"/>
          <w:szCs w:val="23"/>
          <w:shd w:fill="f5f0e8" w:val="clear"/>
          <w:rtl w:val="0"/>
        </w:rPr>
        <w:t>Seven expressions, and you get about a fifth of a second to catch them. That is the whole window you are working with.</w:t>
      </w:r>
    </w:p>
    <w:p w:rsidR="00000000" w:rsidDel="00000000" w:rsidP="00000000" w:rsidRDefault="00000000" w:rsidRPr="00000000" w14:paraId="000004FF">
      <w:pPr>
        <w:spacing w:after="42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PART THREE</w:t>
      </w:r>
    </w:p>
    <w:p w:rsidR="00000000" w:rsidDel="00000000" w:rsidP="00000000" w:rsidRDefault="00000000" w:rsidRPr="00000000" w14:paraId="00000500">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0" w:before="0" w:line="335.99999999999994" w:lineRule="auto"/>
        <w:jc w:val="center"/>
        <w:rPr>
          <w:rFonts w:ascii="Montserrat" w:cs="Montserrat" w:eastAsia="Montserrat" w:hAnsi="Montserrat"/>
          <w:b w:val="1"/>
          <w:bCs w:val="1"/>
          <w:color w:val="c9a84c"/>
          <w:sz w:val="47"/>
          <w:szCs w:val="47"/>
        </w:rPr>
      </w:pPr>
      <w:bookmarkStart w:colFirst="0" w:colLast="0" w:name="_heading=h.1kgfiegurofo" w:id="27"/>
      <w:bookmarkEnd w:id="27"/>
      <w:r w:rsidDel="00000000" w:rsidR="00000000" w:rsidRPr="00000000">
        <w:rPr>
          <w:rFonts w:ascii="Montserrat" w:cs="Montserrat" w:eastAsia="Montserrat" w:hAnsi="Montserrat"/>
          <w:b w:val="1"/>
          <w:bCs w:val="1"/>
          <w:color w:val="c9a84c"/>
          <w:sz w:val="47"/>
          <w:szCs w:val="47"/>
          <w:rtl w:val="0"/>
        </w:rPr>
        <w:t xml:space="preserve">The Methods</w:t>
      </w:r>
    </w:p>
    <w:p w:rsidR="00000000" w:rsidDel="00000000" w:rsidP="00000000" w:rsidRDefault="00000000" w:rsidRPr="00000000" w14:paraId="00000501">
      <w:pPr>
        <w:pBdr>
          <w:top w:color="000000" w:space="0" w:sz="0" w:val="none"/>
          <w:left w:color="000000" w:space="0" w:sz="0" w:val="none"/>
          <w:bottom w:color="000000" w:space="0" w:sz="0" w:val="none"/>
          <w:right w:color="000000" w:space="0" w:sz="0" w:val="none"/>
          <w:between w:color="000000" w:space="0" w:sz="0" w:val="none"/>
        </w:pBdr>
        <w:spacing w:before="300" w:line="408" w:lineRule="auto"/>
        <w:jc w:val="center"/>
        <w:rPr>
          <w:rFonts w:ascii="Georgia" w:cs="Georgia" w:eastAsia="Georgia" w:hAnsi="Georgia"/>
          <w:i w:val="1"/>
          <w:iCs w:val="1"/>
          <w:color w:val="2a2520"/>
          <w:sz w:val="23"/>
          <w:szCs w:val="23"/>
        </w:rPr>
      </w:pPr>
      <w:r w:rsidDel="00000000" w:rsidR="00000000" w:rsidRPr="00000000">
        <w:rPr>
          <w:rFonts w:ascii="Georgia" w:cs="Georgia" w:eastAsia="Georgia" w:hAnsi="Georgia"/>
          <w:i w:val="1"/>
          <w:iCs w:val="1"/>
          <w:color w:val="2a2520"/>
          <w:sz w:val="23"/>
          <w:szCs w:val="23"/>
          <w:rtl w:val="0"/>
        </w:rPr>
        <w:t xml:space="preserve">Technical methods, systems, and practical frameworks. How the tools work at the level of mechanics, psychology, and application.</w:t>
      </w:r>
    </w:p>
    <w:p w:rsidR="00000000" w:rsidDel="00000000" w:rsidP="00000000" w:rsidRDefault="00000000" w:rsidRPr="00000000" w14:paraId="00000502">
      <w:pPr>
        <w:spacing w:after="28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PART THREE</w:t>
      </w:r>
    </w:p>
    <w:p w:rsidR="00000000" w:rsidDel="00000000" w:rsidP="00000000" w:rsidRDefault="00000000" w:rsidRPr="00000000" w14:paraId="00000503">
      <w:pPr>
        <w:spacing w:after="280" w:before="280" w:lineRule="auto"/>
        <w:jc w:val="center"/>
        <w:rPr>
          <w:rFonts w:ascii="Montserrat" w:cs="Montserrat" w:eastAsia="Montserrat" w:hAnsi="Montserrat"/>
          <w:color w:val="b8a060"/>
          <w:sz w:val="23"/>
          <w:szCs w:val="23"/>
        </w:rPr>
      </w:pPr>
      <w:r w:rsidDel="00000000" w:rsidR="00000000" w:rsidRPr="00000000">
        <w:rPr>
          <w:rFonts w:ascii="Montserrat" w:cs="Montserrat" w:eastAsia="Montserrat" w:hAnsi="Montserrat"/>
          <w:color w:val="b8a060"/>
          <w:sz w:val="23"/>
          <w:szCs w:val="23"/>
          <w:rtl w:val="0"/>
        </w:rPr>
        <w:t xml:space="preserve">15</w:t>
      </w:r>
    </w:p>
    <w:p w:rsidR="00000000" w:rsidDel="00000000" w:rsidP="00000000" w:rsidRDefault="00000000" w:rsidRPr="00000000" w14:paraId="00000504">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220" w:before="0" w:line="372" w:lineRule="auto"/>
        <w:jc w:val="center"/>
        <w:rPr>
          <w:rFonts w:ascii="Montserrat" w:cs="Montserrat" w:eastAsia="Montserrat" w:hAnsi="Montserrat"/>
          <w:b w:val="1"/>
          <w:bCs w:val="1"/>
          <w:color w:val="ffffff"/>
          <w:sz w:val="47"/>
          <w:szCs w:val="47"/>
        </w:rPr>
      </w:pPr>
      <w:bookmarkStart w:colFirst="0" w:colLast="0" w:name="_heading=h.lnnzzhbjve2e" w:id="28"/>
      <w:bookmarkEnd w:id="28"/>
      <w:r w:rsidDel="00000000" w:rsidR="00000000" w:rsidRPr="00000000">
        <w:rPr>
          <w:rFonts w:ascii="Montserrat" w:cs="Montserrat" w:eastAsia="Montserrat" w:hAnsi="Montserrat"/>
          <w:b w:val="1"/>
          <w:bCs w:val="1"/>
          <w:color w:val="ffffff"/>
          <w:sz w:val="47"/>
          <w:szCs w:val="47"/>
          <w:rtl w:val="0"/>
        </w:rPr>
        <w:t xml:space="preserve">CLOSING THE BARN DOOR</w:t>
      </w:r>
    </w:p>
    <w:p w:rsidR="00000000" w:rsidDel="00000000" w:rsidP="00000000" w:rsidRDefault="00000000" w:rsidRPr="00000000" w14:paraId="00000505">
      <w:pPr>
        <w:spacing w:before="280" w:line="395.99999999999994" w:lineRule="auto"/>
        <w:jc w:val="center"/>
        <w:rPr>
          <w:rFonts w:ascii="Georgia" w:cs="Georgia" w:eastAsia="Georgia" w:hAnsi="Georgia"/>
          <w:i w:val="1"/>
          <w:iCs w:val="1"/>
          <w:color w:val="8a9ab5"/>
          <w:sz w:val="23"/>
          <w:szCs w:val="23"/>
        </w:rPr>
      </w:pPr>
      <w:r w:rsidDel="00000000" w:rsidR="00000000" w:rsidRPr="00000000">
        <w:rPr>
          <w:rFonts w:ascii="Georgia" w:cs="Georgia" w:eastAsia="Georgia" w:hAnsi="Georgia"/>
          <w:i w:val="1"/>
          <w:iCs w:val="1"/>
          <w:color w:val="8a9ab5"/>
          <w:sz w:val="23"/>
          <w:szCs w:val="23"/>
          <w:rtl w:val="0"/>
        </w:rPr>
        <w:t xml:space="preserve">"The moment after the effect is where the real work happens."</w:t>
      </w:r>
    </w:p>
    <w:p w:rsidR="00000000" w:rsidDel="00000000" w:rsidP="00000000" w:rsidRDefault="00000000" w:rsidRPr="00000000" w14:paraId="00000506">
      <w:pPr>
        <w:spacing w:before="600" w:lineRule="auto"/>
        <w:jc w:val="center"/>
        <w:rPr>
          <w:rFonts w:ascii="Montserrat" w:cs="Montserrat" w:eastAsia="Montserrat" w:hAnsi="Montserrat"/>
          <w:b w:val="1"/>
          <w:bCs w:val="1"/>
          <w:color w:val="8a9ab5"/>
          <w:sz w:val="23"/>
          <w:szCs w:val="23"/>
        </w:rPr>
      </w:pPr>
      <w:r w:rsidDel="00000000" w:rsidR="00000000" w:rsidRPr="00000000">
        <w:rPr>
          <w:rFonts w:ascii="Montserrat" w:cs="Montserrat" w:eastAsia="Montserrat" w:hAnsi="Montserrat"/>
          <w:b w:val="1"/>
          <w:bCs w:val="1"/>
          <w:color w:val="8a9ab5"/>
          <w:sz w:val="23"/>
          <w:szCs w:val="23"/>
          <w:rtl w:val="0"/>
        </w:rPr>
        <w:t xml:space="preserve">T3</w:t>
      </w:r>
    </w:p>
    <w:p w:rsidR="00000000" w:rsidDel="00000000" w:rsidP="00000000" w:rsidRDefault="00000000" w:rsidRPr="00000000" w14:paraId="00000507">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SIGNAL CONFIDENCE TIERS</w:t>
      </w:r>
    </w:p>
    <w:p w:rsidR="00000000" w:rsidDel="00000000" w:rsidP="00000000" w:rsidRDefault="00000000" w:rsidRPr="00000000" w14:paraId="00000508">
      <w:pPr>
        <w:spacing w:before="600" w:lineRule="auto"/>
        <w:jc w:val="center"/>
        <w:rPr>
          <w:rFonts w:ascii="Montserrat" w:cs="Montserrat" w:eastAsia="Montserrat" w:hAnsi="Montserrat"/>
          <w:b w:val="1"/>
          <w:bCs w:val="1"/>
          <w:color w:val="c9a84c"/>
          <w:sz w:val="23"/>
          <w:szCs w:val="23"/>
        </w:rPr>
      </w:pPr>
      <w:r w:rsidDel="00000000" w:rsidR="00000000" w:rsidRPr="00000000">
        <w:rPr>
          <w:rFonts w:ascii="Montserrat" w:cs="Montserrat" w:eastAsia="Montserrat" w:hAnsi="Montserrat"/>
          <w:b w:val="1"/>
          <w:bCs w:val="1"/>
          <w:color w:val="c9a84c"/>
          <w:sz w:val="23"/>
          <w:szCs w:val="23"/>
          <w:rtl w:val="0"/>
        </w:rPr>
        <w:t xml:space="preserve">BP</w:t>
      </w:r>
    </w:p>
    <w:p w:rsidR="00000000" w:rsidDel="00000000" w:rsidP="00000000" w:rsidRDefault="00000000" w:rsidRPr="00000000" w14:paraId="00000509">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OBSERVATION CATEGORIES</w:t>
      </w:r>
    </w:p>
    <w:p w:rsidR="00000000" w:rsidDel="00000000" w:rsidP="00000000" w:rsidRDefault="00000000" w:rsidRPr="00000000" w14:paraId="0000050A">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CHAPTER 15 — CLOSING THE BARN DOOR</w:t>
      </w:r>
    </w:p>
    <w:p w:rsidR="00000000" w:rsidDel="00000000" w:rsidP="00000000" w:rsidRDefault="00000000" w:rsidRPr="00000000" w14:paraId="0000050B">
      <w:pPr>
        <w:pBdr>
          <w:top w:color="000000" w:space="0" w:sz="0" w:val="none"/>
          <w:left w:color="000000" w:space="0" w:sz="0" w:val="none"/>
          <w:bottom w:color="000000" w:space="0" w:sz="0" w:val="none"/>
          <w:right w:color="000000" w:space="0" w:sz="0" w:val="none"/>
          <w:between w:color="000000" w:space="0" w:sz="0" w:val="none"/>
        </w:pBdr>
        <w:spacing w:after="220" w:line="196.8" w:lineRule="auto"/>
        <w:jc w:val="both"/>
        <w:rPr>
          <w:rFonts w:ascii="Montserrat" w:cs="Montserrat" w:eastAsia="Montserrat" w:hAnsi="Montserrat"/>
          <w:color w:val="c9a84c"/>
          <w:sz w:val="74"/>
          <w:szCs w:val="74"/>
          <w:shd w:fill="f5f0e8" w:val="clear"/>
        </w:rPr>
      </w:pPr>
      <w:r w:rsidDel="00000000" w:rsidR="00000000" w:rsidRPr="00000000">
        <w:rPr>
          <w:rFonts w:ascii="Montserrat" w:cs="Montserrat" w:eastAsia="Montserrat" w:hAnsi="Montserrat"/>
          <w:color w:val="c9a84c"/>
          <w:sz w:val="74"/>
          <w:szCs w:val="74"/>
          <w:shd w:fill="f5f0e8" w:val="clear"/>
          <w:rtl w:val="0"/>
        </w:rPr>
        <w:t xml:space="preserve">E</w:t>
      </w:r>
    </w:p>
    <w:p w:rsidR="00000000" w:rsidDel="00000000" w:rsidP="00000000" w:rsidRDefault="00000000" w:rsidRPr="00000000" w14:paraId="0000050C">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very performance creates an open question. What the audience does with that question is your last design decision.</w:t>
      </w:r>
    </w:p>
    <w:p w:rsidR="00000000" w:rsidDel="00000000" w:rsidP="00000000" w:rsidRDefault="00000000" w:rsidRPr="00000000" w14:paraId="0000050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concept goes by many names in different circles. Zach Alexander and I have called it closing the barn door for the last ten years. Zach helped me develop and refine this section, and his thinking is woven through most of what follows. He is one of the sharpest people I have had these conversations with. Credit where it is due.</w:t>
      </w:r>
    </w:p>
    <w:p w:rsidR="00000000" w:rsidDel="00000000" w:rsidP="00000000" w:rsidRDefault="00000000" w:rsidRPr="00000000" w14:paraId="0000050E">
      <w:pPr>
        <w:rPr>
          <w:rFonts w:ascii="Montserrat" w:cs="Montserrat" w:eastAsia="Montserrat" w:hAnsi="Montserrat"/>
          <w:b w:val="1"/>
          <w:bCs w:val="1"/>
          <w:color w:val="3a4a5c"/>
          <w:sz w:val="27"/>
          <w:szCs w:val="27"/>
          <w:shd w:fill="f5f0e8" w:val="clear"/>
        </w:rPr>
      </w:pPr>
      <w:r w:rsidDel="00000000" w:rsidR="00000000" w:rsidRPr="00000000">
        <w:rPr>
          <w:rFonts w:ascii="Montserrat" w:cs="Montserrat" w:eastAsia="Montserrat" w:hAnsi="Montserrat"/>
          <w:b w:val="1"/>
          <w:bCs w:val="1"/>
          <w:color w:val="3a4a5c"/>
          <w:sz w:val="27"/>
          <w:szCs w:val="27"/>
          <w:shd w:fill="f5f0e8" w:val="clear"/>
          <w:rtl w:val="0"/>
        </w:rPr>
        <w:t xml:space="preserve">WHAT IT FEELS LIKE</w:t>
      </w:r>
    </w:p>
    <w:p w:rsidR="00000000" w:rsidDel="00000000" w:rsidP="00000000" w:rsidRDefault="00000000" w:rsidRPr="00000000" w14:paraId="0000050F">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 applause was real. Three people stopped you on the way to the bar. And then you hear it. Nothing hostile or cynical about it, just a person thinking out loud. “I think the pen was gimmicked, right?” They are not trying to ruin your work. They are trying to settle their nervous system. It just encountered something it could not comfortably file, so it reaches for the cheapest available explanation and puts the moment to bed. That's the danger. On the way to the bar it was impossible. Now it's a clever pen, and the whole room just got a ceiling.</w:t>
      </w:r>
    </w:p>
    <w:p w:rsidR="00000000" w:rsidDel="00000000" w:rsidP="00000000" w:rsidRDefault="00000000" w:rsidRPr="00000000" w14:paraId="0000051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And once the explanation gets out, it does not matter that it is wrong. A wrong explanation that feels complete will often beat a true memory that feels unresolved. What they saw is only half of it. The other half is the story they build around it afterward. If you don't close the moment, they will, and they'll pick the cheapest ending.</w:t>
      </w:r>
    </w:p>
    <w:p w:rsidR="00000000" w:rsidDel="00000000" w:rsidP="00000000" w:rsidRDefault="00000000" w:rsidRPr="00000000" w14:paraId="00000511">
      <w:pPr>
        <w:rPr>
          <w:rFonts w:ascii="Montserrat" w:cs="Montserrat" w:eastAsia="Montserrat" w:hAnsi="Montserrat"/>
          <w:b w:val="1"/>
          <w:bCs w:val="1"/>
          <w:color w:val="3a4a5c"/>
          <w:sz w:val="27"/>
          <w:szCs w:val="27"/>
          <w:shd w:fill="f5f0e8" w:val="clear"/>
        </w:rPr>
      </w:pPr>
      <w:r w:rsidDel="00000000" w:rsidR="00000000" w:rsidRPr="00000000">
        <w:rPr>
          <w:rFonts w:ascii="Montserrat" w:cs="Montserrat" w:eastAsia="Montserrat" w:hAnsi="Montserrat"/>
          <w:b w:val="1"/>
          <w:bCs w:val="1"/>
          <w:color w:val="3a4a5c"/>
          <w:sz w:val="27"/>
          <w:szCs w:val="27"/>
          <w:shd w:fill="f5f0e8" w:val="clear"/>
          <w:rtl w:val="0"/>
        </w:rPr>
        <w:t xml:space="preserve">THE PROBLEM THIS SOLVES</w:t>
      </w:r>
    </w:p>
    <w:p w:rsidR="00000000" w:rsidDel="00000000" w:rsidP="00000000" w:rsidRDefault="00000000" w:rsidRPr="00000000" w14:paraId="00000512">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To feel wonder they have to get fooled, and to get fooled they have to understand what is going on. Sounds easy. It isn't, because a good show is throwing new premises, new props, and new rules at them the whole time. That novelty is part of the pleasure. It is also part of the risk. Novelty taxes tracking. It makes it harder for them to mentally hold the sequence of events with precision. They remember flashes. They remember feelings. They remember the gist. They do not always remember the architecture.</w:t>
      </w:r>
    </w:p>
    <w:p w:rsidR="00000000" w:rsidDel="00000000" w:rsidP="00000000" w:rsidRDefault="00000000" w:rsidRPr="00000000" w14:paraId="0000051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If the architecture is fuzzy, the effect weakens. The method was fine. The memory was loose. So performing the method cleanly is only part of the job. You also have to tell them what mattered. You are helping create the memory of the event. That is what closing the barn door is.</w:t>
      </w:r>
    </w:p>
    <w:p w:rsidR="00000000" w:rsidDel="00000000" w:rsidP="00000000" w:rsidRDefault="00000000" w:rsidRPr="00000000" w14:paraId="00000514">
      <w:pPr>
        <w:rPr>
          <w:rFonts w:ascii="Montserrat" w:cs="Montserrat" w:eastAsia="Montserrat" w:hAnsi="Montserrat"/>
          <w:b w:val="1"/>
          <w:bCs w:val="1"/>
          <w:color w:val="3a4a5c"/>
          <w:sz w:val="27"/>
          <w:szCs w:val="27"/>
          <w:shd w:fill="f5f0e8" w:val="clear"/>
        </w:rPr>
      </w:pPr>
      <w:r w:rsidDel="00000000" w:rsidR="00000000" w:rsidRPr="00000000">
        <w:rPr>
          <w:rFonts w:ascii="Montserrat" w:cs="Montserrat" w:eastAsia="Montserrat" w:hAnsi="Montserrat"/>
          <w:b w:val="1"/>
          <w:bCs w:val="1"/>
          <w:color w:val="3a4a5c"/>
          <w:sz w:val="27"/>
          <w:szCs w:val="27"/>
          <w:shd w:fill="f5f0e8" w:val="clear"/>
          <w:rtl w:val="0"/>
        </w:rPr>
        <w:t xml:space="preserve">DEFINITION</w:t>
      </w:r>
    </w:p>
    <w:p w:rsidR="00000000" w:rsidDel="00000000" w:rsidP="00000000" w:rsidRDefault="00000000" w:rsidRPr="00000000" w14:paraId="00000515">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Closing the barn door is the final framing move, usually just before the reveal, where you remind the audience of the conditions, narrow the possible explanations, secure the participant's verbal buy-in, and direct attention to the exact point where the impossibility lives. You have already done the secret work. You palmed the card, peeked the billet, loaded the coin, stole the glance, forced the word, got away with it. In one sense, the cows are already in the barn. But method alone is not the finish.</w:t>
      </w:r>
    </w:p>
    <w:p w:rsidR="00000000" w:rsidDel="00000000" w:rsidP="00000000" w:rsidRDefault="00000000" w:rsidRPr="00000000" w14:paraId="0000051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To fully seal the effect, you remind them what did not happen. You shuffled the deck. I never saw what you wrote. My back was turned. You have had your hand closed the whole time. Then something crucial happens. They agree. Now the audience is affirming the conditions. The participant becomes the witness for the prosecution and the defense at the same time, certifying both the fairness and the impossibility. They help lock in the lie the method needs. That is the door closing. And once it closes, the reveal has fewer exits.</w:t>
      </w:r>
    </w:p>
    <w:p w:rsidR="00000000" w:rsidDel="00000000" w:rsidP="00000000" w:rsidRDefault="00000000" w:rsidRPr="00000000" w14:paraId="00000517">
      <w:pPr>
        <w:rPr>
          <w:rFonts w:ascii="Montserrat" w:cs="Montserrat" w:eastAsia="Montserrat" w:hAnsi="Montserrat"/>
          <w:b w:val="1"/>
          <w:bCs w:val="1"/>
          <w:color w:val="3a4a5c"/>
          <w:sz w:val="27"/>
          <w:szCs w:val="27"/>
          <w:shd w:fill="f5f0e8" w:val="clear"/>
        </w:rPr>
      </w:pPr>
      <w:r w:rsidDel="00000000" w:rsidR="00000000" w:rsidRPr="00000000">
        <w:rPr>
          <w:rFonts w:ascii="Montserrat" w:cs="Montserrat" w:eastAsia="Montserrat" w:hAnsi="Montserrat"/>
          <w:b w:val="1"/>
          <w:bCs w:val="1"/>
          <w:color w:val="3a4a5c"/>
          <w:sz w:val="27"/>
          <w:szCs w:val="27"/>
          <w:shd w:fill="f5f0e8" w:val="clear"/>
          <w:rtl w:val="0"/>
        </w:rPr>
        <w:t xml:space="preserve">WHY IT WORKS</w:t>
      </w:r>
    </w:p>
    <w:p w:rsidR="00000000" w:rsidDel="00000000" w:rsidP="00000000" w:rsidRDefault="00000000" w:rsidRPr="00000000" w14:paraId="00000518">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There are three things happening here. The first is attentional clarification. Barn-door language tells them what the effect is before the effect lands. It tells them where to look, and it also tells them what to remember. The second is cognitive closure. The audience wants an answer, and they want it fast. If you do not define the impossible thing clearly enough, they will solve the wrong problem. Instead of asking, “How could he know the exact thought I never exposed?” they ask, “Maybe he is just good at reading reactions.” Instead of asking, “How did the coin change places in my closed fist?” they ask, “Maybe he switched something while I laughed.” They aren't skeptical. They just solved an easier problem than the one you gave them.</w:t>
      </w:r>
    </w:p>
    <w:p w:rsidR="00000000" w:rsidDel="00000000" w:rsidP="00000000" w:rsidRDefault="00000000" w:rsidRPr="00000000" w14:paraId="0000051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 third is memory shaping. Memory isn't a recording that sits there. Once you call a moment back into attention, what happens around that moment helps stabilize how it will later be remembered. When you recap, you're editing the file while it's open.</w:t>
      </w:r>
    </w:p>
    <w:p w:rsidR="00000000" w:rsidDel="00000000" w:rsidP="00000000" w:rsidRDefault="00000000" w:rsidRPr="00000000" w14:paraId="0000051A">
      <w:pPr>
        <w:rPr>
          <w:rFonts w:ascii="Montserrat" w:cs="Montserrat" w:eastAsia="Montserrat" w:hAnsi="Montserrat"/>
          <w:b w:val="1"/>
          <w:bCs w:val="1"/>
          <w:color w:val="3a4a5c"/>
          <w:sz w:val="27"/>
          <w:szCs w:val="27"/>
          <w:shd w:fill="f5f0e8" w:val="clear"/>
        </w:rPr>
      </w:pPr>
      <w:r w:rsidDel="00000000" w:rsidR="00000000" w:rsidRPr="00000000">
        <w:rPr>
          <w:rFonts w:ascii="Montserrat" w:cs="Montserrat" w:eastAsia="Montserrat" w:hAnsi="Montserrat"/>
          <w:b w:val="1"/>
          <w:bCs w:val="1"/>
          <w:color w:val="3a4a5c"/>
          <w:sz w:val="27"/>
          <w:szCs w:val="27"/>
          <w:shd w:fill="f5f0e8" w:val="clear"/>
          <w:rtl w:val="0"/>
        </w:rPr>
        <w:t xml:space="preserve">THE TWO JOBS OF THE BARN DOOR</w:t>
      </w:r>
    </w:p>
    <w:p w:rsidR="00000000" w:rsidDel="00000000" w:rsidP="00000000" w:rsidRDefault="00000000" w:rsidRPr="00000000" w14:paraId="0000051B">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Closing the barn door has two jobs. First, it reminds them of the methods you have already negated. Second, it reminds them that what you are about to do should be impossible. Those sound similar. They are not. Negating methods is about closing routes. Impossible framing is about defining the mountain. If you only negate methods, the audience may think, “Okay, so I do not know how.” If you only frame impossibility, they may think, “Maybe I missed something.” You need both.</w:t>
      </w:r>
    </w:p>
    <w:p w:rsidR="00000000" w:rsidDel="00000000" w:rsidP="00000000" w:rsidRDefault="00000000" w:rsidRPr="00000000" w14:paraId="0000051C">
      <w:pPr>
        <w:rPr>
          <w:rFonts w:ascii="Montserrat" w:cs="Montserrat" w:eastAsia="Montserrat" w:hAnsi="Montserrat"/>
          <w:b w:val="1"/>
          <w:bCs w:val="1"/>
          <w:color w:val="3a4a5c"/>
          <w:sz w:val="27"/>
          <w:szCs w:val="27"/>
          <w:shd w:fill="f5f0e8" w:val="clear"/>
        </w:rPr>
      </w:pPr>
      <w:r w:rsidDel="00000000" w:rsidR="00000000" w:rsidRPr="00000000">
        <w:rPr>
          <w:rFonts w:ascii="Montserrat" w:cs="Montserrat" w:eastAsia="Montserrat" w:hAnsi="Montserrat"/>
          <w:b w:val="1"/>
          <w:bCs w:val="1"/>
          <w:color w:val="3a4a5c"/>
          <w:sz w:val="27"/>
          <w:szCs w:val="27"/>
          <w:shd w:fill="f5f0e8" w:val="clear"/>
          <w:rtl w:val="0"/>
        </w:rPr>
        <w:t xml:space="preserve">CONVICTION ENGINEERING</w:t>
      </w:r>
    </w:p>
    <w:p w:rsidR="00000000" w:rsidDel="00000000" w:rsidP="00000000" w:rsidRDefault="00000000" w:rsidRPr="00000000" w14:paraId="0000051D">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Barn-door work sits inside a larger design problem: conviction. There is a difference between a hit and a proof. A hit is correct. A proof is correct under conditions that make correctness impossible.</w:t>
      </w:r>
    </w:p>
    <w:p w:rsidR="00000000" w:rsidDel="00000000" w:rsidP="00000000" w:rsidRDefault="00000000" w:rsidRPr="00000000" w14:paraId="0000051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Anyone can name a card. What you are building is the set of conditions that makes naming it feel impossible.</w:t>
      </w:r>
    </w:p>
    <w:p w:rsidR="00000000" w:rsidDel="00000000" w:rsidP="00000000" w:rsidRDefault="00000000" w:rsidRPr="00000000" w14:paraId="0000051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Start from the skeptic's position. What will they say? Build the performance that removes each explanation in advance. “He could have seen it when I took it from the deck.” Fine. Turn away. “He could have forced it.” Fine. Use a genuinely free selection confirmed by a third party. “He could have gotten the information earlier.” Fine. Place the selection after a clean, observed cut. Each condition you add costs you almost nothing in the design. Each one closes an exit the skeptic would have used.</w:t>
      </w:r>
    </w:p>
    <w:p w:rsidR="00000000" w:rsidDel="00000000" w:rsidP="00000000" w:rsidRDefault="00000000" w:rsidRPr="00000000" w14:paraId="0000052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 trap is over-engineering. Five or six conditions start to feel like a courtroom brief. The audience begins watching the architecture rather than experiencing the effect. Three well-chosen conditions are almost always the right number. Keep it to three, make sure everyone can see them, and put the hit right in the middle of them.</w:t>
      </w:r>
    </w:p>
    <w:p w:rsidR="00000000" w:rsidDel="00000000" w:rsidP="00000000" w:rsidRDefault="00000000" w:rsidRPr="00000000" w14:paraId="00000521">
      <w:pPr>
        <w:rPr>
          <w:rFonts w:ascii="Montserrat" w:cs="Montserrat" w:eastAsia="Montserrat" w:hAnsi="Montserrat"/>
          <w:b w:val="1"/>
          <w:bCs w:val="1"/>
          <w:color w:val="3a4a5c"/>
          <w:sz w:val="27"/>
          <w:szCs w:val="27"/>
          <w:shd w:fill="f5f0e8" w:val="clear"/>
        </w:rPr>
      </w:pPr>
      <w:r w:rsidDel="00000000" w:rsidR="00000000" w:rsidRPr="00000000">
        <w:rPr>
          <w:rFonts w:ascii="Montserrat" w:cs="Montserrat" w:eastAsia="Montserrat" w:hAnsi="Montserrat"/>
          <w:b w:val="1"/>
          <w:bCs w:val="1"/>
          <w:color w:val="3a4a5c"/>
          <w:sz w:val="27"/>
          <w:szCs w:val="27"/>
          <w:shd w:fill="f5f0e8" w:val="clear"/>
          <w:rtl w:val="0"/>
        </w:rPr>
        <w:t xml:space="preserve">PROOF DESIGN</w:t>
      </w:r>
    </w:p>
    <w:p w:rsidR="00000000" w:rsidDel="00000000" w:rsidP="00000000" w:rsidRDefault="00000000" w:rsidRPr="00000000" w14:paraId="00000522">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You can name someone's thought and get a reaction. You can name someone's thought from across the room, with no writing, no questions, no physical contact, while simultaneously writing it on a board before they speak, and get a fundamentally different reaction. The content is the same, the conditions are different, and the conditions are the proof. Designing them is part of the job, and you do it up front.</w:t>
      </w:r>
    </w:p>
    <w:p w:rsidR="00000000" w:rsidDel="00000000" w:rsidP="00000000" w:rsidRDefault="00000000" w:rsidRPr="00000000" w14:paraId="0000052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Start with the skeptic. What will they say? “He asked leading questions.” Then design a version where you ask no questions. “She had them write it down.” Then design a version where nothing is written. “It was a lucky guess.” Then design a version where you reveal not just the final word but the entire chain of associations that led to it, six or seven correct pieces of information in sequence, because no guessing system produces that volume of accuracy.</w:t>
      </w:r>
    </w:p>
    <w:p w:rsidR="00000000" w:rsidDel="00000000" w:rsidP="00000000" w:rsidRDefault="00000000" w:rsidRPr="00000000" w14:paraId="0000052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Speed is proof. A revelation that arrives too fast to have been calculated eliminates the deduction theory before the audience can form it. Distance does the same thing. Doing it while they're still thinking does it too. And if you wrote it down before they even chose, the clock is the proof.</w:t>
      </w:r>
    </w:p>
    <w:p w:rsidR="00000000" w:rsidDel="00000000" w:rsidP="00000000" w:rsidRDefault="00000000" w:rsidRPr="00000000" w14:paraId="0000052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That said, speed is not the only rhythm that creates conviction. Sometimes the fast hit kills deduction. Sometimes the slower build is what lets the conditions harden in the audience's mind before the reveal lands. Not every reveal should be fast. Pick the speed that makes the conditions land hardest.</w:t>
      </w:r>
    </w:p>
    <w:p w:rsidR="00000000" w:rsidDel="00000000" w:rsidP="00000000" w:rsidRDefault="00000000" w:rsidRPr="00000000" w14:paraId="0000052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Proof is not about adding more to the performance. It is about eliminating exits. Every condition you engineer closes a door the skeptic would have walked through. When you have eliminated the plausible explanations and the impossible one is all that remains, the audience is holding something they cannot explain.</w:t>
      </w:r>
    </w:p>
    <w:p w:rsidR="00000000" w:rsidDel="00000000" w:rsidP="00000000" w:rsidRDefault="00000000" w:rsidRPr="00000000" w14:paraId="0000052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Design the proof before you design the performance. Most of what you are building is the conditions. The reveal just sits on top.</w:t>
      </w:r>
    </w:p>
    <w:p w:rsidR="00000000" w:rsidDel="00000000" w:rsidP="00000000" w:rsidRDefault="00000000" w:rsidRPr="00000000" w14:paraId="0000052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Here is a post Anthem made on Facebook that explains this well:</w:t>
      </w:r>
    </w:p>
    <w:p w:rsidR="00000000" w:rsidDel="00000000" w:rsidP="00000000" w:rsidRDefault="00000000" w:rsidRPr="00000000" w14:paraId="00000529">
      <w:pPr>
        <w:spacing w:after="660" w:before="50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KEY PRINCIPLE</w:t>
      </w:r>
    </w:p>
    <w:p w:rsidR="00000000" w:rsidDel="00000000" w:rsidP="00000000" w:rsidRDefault="00000000" w:rsidRPr="00000000" w14:paraId="0000052A">
      <w:pPr>
        <w:pBdr>
          <w:top w:color="000000" w:space="0" w:sz="0" w:val="none"/>
          <w:left w:color="000000" w:space="0" w:sz="0" w:val="none"/>
          <w:bottom w:color="000000" w:space="0" w:sz="0" w:val="none"/>
          <w:right w:color="000000" w:space="0" w:sz="0" w:val="none"/>
          <w:between w:color="000000" w:space="0" w:sz="0" w:val="none"/>
        </w:pBdr>
        <w:spacing w:after="720" w:before="500" w:line="384.00000000000006" w:lineRule="auto"/>
        <w:jc w:val="both"/>
        <w:rPr>
          <w:rFonts w:ascii="Georgia" w:cs="Georgia" w:eastAsia="Georgia" w:hAnsi="Georgia"/>
          <w:i w:val="1"/>
          <w:iCs w:val="1"/>
          <w:color w:val="ffffff"/>
          <w:sz w:val="23"/>
          <w:szCs w:val="23"/>
          <w:shd w:fill="f5f0e8" w:val="clear"/>
        </w:rPr>
      </w:pPr>
      <w:r w:rsidDel="00000000" w:rsidR="00000000" w:rsidRPr="00000000">
        <w:rPr>
          <w:rFonts w:ascii="Georgia" w:cs="Georgia" w:eastAsia="Georgia" w:hAnsi="Georgia"/>
          <w:i w:val="1"/>
          <w:iCs w:val="1"/>
          <w:color w:val="ffffff"/>
          <w:sz w:val="23"/>
          <w:szCs w:val="23"/>
          <w:shd w:fill="f5f0e8" w:val="clear"/>
          <w:rtl w:val="0"/>
        </w:rPr>
        <w:t xml:space="preserve">“There is actually a really good reason for this.</w:t>
      </w:r>
    </w:p>
    <w:p w:rsidR="00000000" w:rsidDel="00000000" w:rsidP="00000000" w:rsidRDefault="00000000" w:rsidRPr="00000000" w14:paraId="0000052B">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reason is simple. ASSUME THE AUDIENCE DID NOT PAY ATTENTION!!! (They probably didn't)</w:t>
      </w:r>
    </w:p>
    <w:p w:rsidR="00000000" w:rsidDel="00000000" w:rsidP="00000000" w:rsidRDefault="00000000" w:rsidRPr="00000000" w14:paraId="0000052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need to make it crystal clear that there is no way you could know this, and the only person who can affirm that is the participant. If you do not make this clear you are destined to get a confused or lackluster response when you reveal your impressions.</w:t>
      </w:r>
    </w:p>
    <w:p w:rsidR="00000000" w:rsidDel="00000000" w:rsidP="00000000" w:rsidRDefault="00000000" w:rsidRPr="00000000" w14:paraId="0000052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One more great thing that happens here is that the tension builds… They feel the reveal is coming. Why would you be saying all these things, with that glint in your eyes, if you weren't about to blow my mind?</w:t>
      </w:r>
    </w:p>
    <w:p w:rsidR="00000000" w:rsidDel="00000000" w:rsidP="00000000" w:rsidRDefault="00000000" w:rsidRPr="00000000" w14:paraId="0000052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It is the same function as a jump scare in a movie. It is counterintuitive, the way jump scares work. You'd think that there must be total surprise. The audience doesn't see it coming, something just pops out. But remember… THE AUDIENCE ISN'T PAYING ATTENTION. So, we have to tell them that the scare is about to happen. There is a droning sound, an anxiety-inducing musical tone. The camera gets tighter on the protagonist, while the shots of their environment are wide and full of potential threats. They pull back the shower curtain… Nothing………… They turn to walk away, and BAM, monster.</w:t>
      </w:r>
    </w:p>
    <w:p w:rsidR="00000000" w:rsidDel="00000000" w:rsidP="00000000" w:rsidRDefault="00000000" w:rsidRPr="00000000" w14:paraId="0000052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audience screams and giggles at the release of tension and the feeling of fright that they built up in their minds. They would have been confused without all the context that the music and framing provides. YOU must provide that framing in your mentalism for the most extreme reaction.</w:t>
      </w:r>
    </w:p>
    <w:p w:rsidR="00000000" w:rsidDel="00000000" w:rsidP="00000000" w:rsidRDefault="00000000" w:rsidRPr="00000000" w14:paraId="0000053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So I implore you to actually try saying some stuff like this before you reveal your impressions. Watch your reactions get even stronger!”</w:t>
      </w:r>
    </w:p>
    <w:p w:rsidR="00000000" w:rsidDel="00000000" w:rsidP="00000000" w:rsidRDefault="00000000" w:rsidRPr="00000000" w14:paraId="00000531">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JAMY IAN SWISS AND THE BUY-IN</w:t>
      </w:r>
    </w:p>
    <w:p w:rsidR="00000000" w:rsidDel="00000000" w:rsidP="00000000" w:rsidRDefault="00000000" w:rsidRPr="00000000" w14:paraId="00000532">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key point here is getting their buy-in. I learned that from Jamy Ian Swiss. I used to do a copper-silver transposition in the spectator's hand. It got decent reactions. Jamy told me to add one line before the reveal: “There is no way I could get into your hand without prying your fingers open, right?” That line changes everything, because now the spectator is not passively waiting for the reveal. They are actively certifying the condition that makes the reveal impossible. It also locks in their belief about which coin is where. So when they open their hand and find the opposite coin, the transposition lands harder because the conditions have just been verbally sealed.</w:t>
      </w:r>
    </w:p>
    <w:p w:rsidR="00000000" w:rsidDel="00000000" w:rsidP="00000000" w:rsidRDefault="00000000" w:rsidRPr="00000000" w14:paraId="0000053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This is bigger than that one trick. Fooling the audience is only the beginning of the mentalist's job, not the end of it. Barn-door work is that extra layer. The method got you there. The framing is what makes it hit.</w:t>
      </w:r>
    </w:p>
    <w:p w:rsidR="00000000" w:rsidDel="00000000" w:rsidP="00000000" w:rsidRDefault="00000000" w:rsidRPr="00000000" w14:paraId="00000534">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ASSUME THEY WERE NOT PAYING ATTENTION</w:t>
      </w:r>
    </w:p>
    <w:p w:rsidR="00000000" w:rsidDel="00000000" w:rsidP="00000000" w:rsidRDefault="00000000" w:rsidRPr="00000000" w14:paraId="00000535">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This is where the Anthem point becomes powerful, and brutally useful. Assume the audience did not pay attention. They probably did not. Not the way mentalists fantasize they did, anyway. They were laughing, thinking about what to say next, looking at the wrong hand, checking whether their friend was into it. Comparing what they think this effect is to something they saw years ago. Enjoying themselves. Which means, by definition, they were not running a forensic reconstruction of your handling.</w:t>
      </w:r>
    </w:p>
    <w:p w:rsidR="00000000" w:rsidDel="00000000" w:rsidP="00000000" w:rsidRDefault="00000000" w:rsidRPr="00000000" w14:paraId="0000053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b w:val="1"/>
          <w:bCs w:val="1"/>
        </w:rPr>
      </w:pPr>
      <w:r w:rsidDel="00000000" w:rsidR="00000000" w:rsidRPr="00000000">
        <w:rPr>
          <w:rFonts w:ascii="Georgia" w:cs="Georgia" w:eastAsia="Georgia" w:hAnsi="Georgia"/>
          <w:color w:val="2a2520"/>
          <w:sz w:val="23"/>
          <w:szCs w:val="23"/>
          <w:shd w:fill="f5f0e8" w:val="clear"/>
          <w:rtl w:val="0"/>
        </w:rPr>
        <w:t>That is the medium you are working in. But it means you must make the conditions explicit. You need to make it crystal clear that there was no way you could have seen it, touched it, switched it, or known it. And do not be the one saying it. Get them to say it. If they do not affirm the condition, the reveal often gets a confused reaction instead of a violent one. Not because the effect is weak. Because the audience did not yet understand what was impossible.</w:t>
        <w:br/>
        <w:br/>
      </w:r>
      <w:r w:rsidDel="00000000" w:rsidR="00000000" w:rsidRPr="00000000">
        <w:rPr>
          <w:b w:val="1"/>
          <w:bCs w:val="1"/>
          <w:rtl w:val="0"/>
        </w:rPr>
        <w:t xml:space="preserve">Closing the Barn Door</w:t>
        <w:br w:type="textWrapping"/>
        <w:br w:type="textWrapping"/>
        <w:t xml:space="preserve">KEVIN HAMDAN CONTRIBUTION </w:t>
      </w:r>
    </w:p>
    <w:p w:rsidR="00000000" w:rsidDel="00000000" w:rsidP="00000000" w:rsidRDefault="00000000" w:rsidRPr="00000000" w14:paraId="00000537">
      <w:pPr>
        <w:spacing w:after="240" w:before="240" w:lineRule="auto"/>
        <w:rPr/>
      </w:pPr>
      <w:r w:rsidDel="00000000" w:rsidR="00000000" w:rsidRPr="00000000">
        <w:rPr>
          <w:rtl w:val="0"/>
        </w:rPr>
        <w:t xml:space="preserve">To me, Mentalism is not about the effects we perform, but about the connection we create. The ideas of mind reading, suggestion, and influence are the core of what we do. With that said, there are a multitude of methods available to us: analog, electronic, psychological, verbal, and more. Every method has its pros and cons, and every method gives an audience member a linear thought process to follow. That linear thinking can make the difference between an audience that believes and one that doesn't, and that disbelief kills the connection we're trying to build.</w:t>
      </w:r>
    </w:p>
    <w:p w:rsidR="00000000" w:rsidDel="00000000" w:rsidP="00000000" w:rsidRDefault="00000000" w:rsidRPr="00000000" w14:paraId="00000538">
      <w:pPr>
        <w:spacing w:after="240" w:before="240" w:lineRule="auto"/>
        <w:rPr/>
      </w:pPr>
      <w:r w:rsidDel="00000000" w:rsidR="00000000" w:rsidRPr="00000000">
        <w:rPr>
          <w:rtl w:val="0"/>
        </w:rPr>
        <w:t xml:space="preserve">To close the barn door means to shut out all possible thoughts about how a method works.</w:t>
      </w:r>
    </w:p>
    <w:p w:rsidR="00000000" w:rsidDel="00000000" w:rsidP="00000000" w:rsidRDefault="00000000" w:rsidRPr="00000000" w14:paraId="00000539">
      <w:pPr>
        <w:spacing w:after="240" w:before="240" w:lineRule="auto"/>
        <w:rPr>
          <w:i w:val="1"/>
          <w:iCs w:val="1"/>
        </w:rPr>
      </w:pPr>
      <w:r w:rsidDel="00000000" w:rsidR="00000000" w:rsidRPr="00000000">
        <w:rPr>
          <w:rtl w:val="0"/>
        </w:rPr>
        <w:t xml:space="preserve">Let's isolate a simple peek, analog or electronic. Once a spectator writes something down, they immediately start wondering why they wrote it. They become suspicious of the billet, the prop, the pen. Their guard goes up: </w:t>
      </w:r>
      <w:r w:rsidDel="00000000" w:rsidR="00000000" w:rsidRPr="00000000">
        <w:rPr>
          <w:i w:val="1"/>
          <w:iCs w:val="1"/>
          <w:rtl w:val="0"/>
        </w:rPr>
        <w:t xml:space="preserve">how will the mind reader see this?</w:t>
      </w:r>
    </w:p>
    <w:p w:rsidR="00000000" w:rsidDel="00000000" w:rsidP="00000000" w:rsidRDefault="00000000" w:rsidRPr="00000000" w14:paraId="0000053A">
      <w:pPr>
        <w:spacing w:after="240" w:before="240" w:lineRule="auto"/>
        <w:rPr/>
      </w:pPr>
      <w:r w:rsidDel="00000000" w:rsidR="00000000" w:rsidRPr="00000000">
        <w:rPr>
          <w:rtl w:val="0"/>
        </w:rPr>
        <w:t xml:space="preserve">The first step to closing the barn door is to ask: what is the spectator thinking right now? Look at it from their perspective:</w:t>
      </w:r>
    </w:p>
    <w:p w:rsidR="00000000" w:rsidDel="00000000" w:rsidP="00000000" w:rsidRDefault="00000000" w:rsidRPr="00000000" w14:paraId="0000053B">
      <w:pPr>
        <w:numPr>
          <w:ilvl w:val="0"/>
          <w:numId w:val="10"/>
        </w:numPr>
        <w:spacing w:after="0" w:before="240" w:lineRule="auto"/>
        <w:ind w:left="720" w:hanging="360"/>
        <w:rPr/>
      </w:pPr>
      <w:r w:rsidDel="00000000" w:rsidR="00000000" w:rsidRPr="00000000">
        <w:rPr>
          <w:rtl w:val="0"/>
        </w:rPr>
        <w:t xml:space="preserve">Is the mentalist making me write in the corner of the paper so he can see it?</w:t>
      </w:r>
    </w:p>
    <w:p w:rsidR="00000000" w:rsidDel="00000000" w:rsidP="00000000" w:rsidRDefault="00000000" w:rsidRPr="00000000" w14:paraId="0000053C">
      <w:pPr>
        <w:numPr>
          <w:ilvl w:val="0"/>
          <w:numId w:val="10"/>
        </w:numPr>
        <w:spacing w:after="0" w:before="0" w:lineRule="auto"/>
        <w:ind w:left="720" w:hanging="360"/>
        <w:rPr/>
      </w:pPr>
      <w:r w:rsidDel="00000000" w:rsidR="00000000" w:rsidRPr="00000000">
        <w:rPr>
          <w:rtl w:val="0"/>
        </w:rPr>
        <w:t xml:space="preserve">Is this pen gimmicked?</w:t>
      </w:r>
    </w:p>
    <w:p w:rsidR="00000000" w:rsidDel="00000000" w:rsidP="00000000" w:rsidRDefault="00000000" w:rsidRPr="00000000" w14:paraId="0000053D">
      <w:pPr>
        <w:numPr>
          <w:ilvl w:val="0"/>
          <w:numId w:val="10"/>
        </w:numPr>
        <w:spacing w:after="0" w:before="0" w:lineRule="auto"/>
        <w:ind w:left="720" w:hanging="360"/>
        <w:rPr/>
      </w:pPr>
      <w:r w:rsidDel="00000000" w:rsidR="00000000" w:rsidRPr="00000000">
        <w:rPr>
          <w:rtl w:val="0"/>
        </w:rPr>
        <w:t xml:space="preserve">Maybe the wallet is the gimmick. Is that why he's making me write on it?</w:t>
      </w:r>
    </w:p>
    <w:p w:rsidR="00000000" w:rsidDel="00000000" w:rsidP="00000000" w:rsidRDefault="00000000" w:rsidRPr="00000000" w14:paraId="0000053E">
      <w:pPr>
        <w:numPr>
          <w:ilvl w:val="0"/>
          <w:numId w:val="10"/>
        </w:numPr>
        <w:spacing w:after="240" w:before="0" w:lineRule="auto"/>
        <w:ind w:left="720" w:hanging="360"/>
        <w:rPr/>
      </w:pPr>
      <w:r w:rsidDel="00000000" w:rsidR="00000000" w:rsidRPr="00000000">
        <w:rPr>
          <w:rtl w:val="0"/>
        </w:rPr>
        <w:t xml:space="preserve">He touched my paper. Was that the moment?</w:t>
      </w:r>
    </w:p>
    <w:p w:rsidR="00000000" w:rsidDel="00000000" w:rsidP="00000000" w:rsidRDefault="00000000" w:rsidRPr="00000000" w14:paraId="0000053F">
      <w:pPr>
        <w:spacing w:after="240" w:before="240" w:lineRule="auto"/>
        <w:rPr/>
      </w:pPr>
      <w:r w:rsidDel="00000000" w:rsidR="00000000" w:rsidRPr="00000000">
        <w:rPr>
          <w:rtl w:val="0"/>
        </w:rPr>
        <w:t xml:space="preserve">These variables can make what we do feel transparent. To elevate the experience and create something real, we have to close the barn door on all of them.</w:t>
      </w:r>
    </w:p>
    <w:p w:rsidR="00000000" w:rsidDel="00000000" w:rsidP="00000000" w:rsidRDefault="00000000" w:rsidRPr="00000000" w14:paraId="00000540">
      <w:pPr>
        <w:spacing w:after="240" w:before="240" w:lineRule="auto"/>
        <w:rPr/>
      </w:pPr>
      <w:r w:rsidDel="00000000" w:rsidR="00000000" w:rsidRPr="00000000">
        <w:rPr>
          <w:rtl w:val="0"/>
        </w:rPr>
        <w:t xml:space="preserve">How do we do that?</w:t>
      </w:r>
    </w:p>
    <w:p w:rsidR="00000000" w:rsidDel="00000000" w:rsidP="00000000" w:rsidRDefault="00000000" w:rsidRPr="00000000" w14:paraId="00000541">
      <w:pPr>
        <w:spacing w:after="240" w:before="240" w:lineRule="auto"/>
        <w:rPr/>
      </w:pPr>
      <w:r w:rsidDel="00000000" w:rsidR="00000000" w:rsidRPr="00000000">
        <w:rPr>
          <w:rtl w:val="0"/>
        </w:rPr>
        <w:t xml:space="preserve">Once we put ourselves inside the spectator's mind and consider every possibility, we can find ways to move them away from the prop and the method and into the experience. The first and most powerful way is in the experience itself. Make it feel real. Give every action, every thought, every prop a reason. When it makes sense, the spectator has no reason to question it.</w:t>
      </w:r>
    </w:p>
    <w:p w:rsidR="00000000" w:rsidDel="00000000" w:rsidP="00000000" w:rsidRDefault="00000000" w:rsidRPr="00000000" w14:paraId="00000542">
      <w:pPr>
        <w:spacing w:after="240" w:before="240" w:lineRule="auto"/>
        <w:rPr/>
      </w:pPr>
      <w:r w:rsidDel="00000000" w:rsidR="00000000" w:rsidRPr="00000000">
        <w:rPr>
          <w:rtl w:val="0"/>
        </w:rPr>
        <w:t xml:space="preserve">Another powerful tool is the purposeful miss. I use deliberate misses in my performance to take the heat off the method entirely. Say we know someone is thinking of the word </w:t>
      </w:r>
      <w:r w:rsidDel="00000000" w:rsidR="00000000" w:rsidRPr="00000000">
        <w:rPr>
          <w:i w:val="1"/>
          <w:iCs w:val="1"/>
          <w:rtl w:val="0"/>
        </w:rPr>
        <w:t xml:space="preserve">happy</w:t>
      </w:r>
      <w:r w:rsidDel="00000000" w:rsidR="00000000" w:rsidRPr="00000000">
        <w:rPr>
          <w:rtl w:val="0"/>
        </w:rPr>
        <w:t xml:space="preserve">. I tell them to focus on a single letter and keep repeating it in their mind. Then I say:</w:t>
      </w:r>
    </w:p>
    <w:p w:rsidR="00000000" w:rsidDel="00000000" w:rsidP="00000000" w:rsidRDefault="00000000" w:rsidRPr="00000000" w14:paraId="00000543">
      <w:pPr>
        <w:spacing w:after="240" w:before="240" w:lineRule="auto"/>
        <w:rPr>
          <w:i w:val="1"/>
          <w:iCs w:val="1"/>
        </w:rPr>
      </w:pPr>
      <w:r w:rsidDel="00000000" w:rsidR="00000000" w:rsidRPr="00000000">
        <w:rPr>
          <w:i w:val="1"/>
          <w:iCs w:val="1"/>
          <w:rtl w:val="0"/>
        </w:rPr>
        <w:t xml:space="preserve">"You're thinking of a 'K' — correct?"</w:t>
      </w:r>
    </w:p>
    <w:p w:rsidR="00000000" w:rsidDel="00000000" w:rsidP="00000000" w:rsidRDefault="00000000" w:rsidRPr="00000000" w14:paraId="00000544">
      <w:pPr>
        <w:spacing w:after="240" w:before="240" w:lineRule="auto"/>
        <w:rPr/>
      </w:pPr>
      <w:r w:rsidDel="00000000" w:rsidR="00000000" w:rsidRPr="00000000">
        <w:rPr>
          <w:rtl w:val="0"/>
        </w:rPr>
        <w:t xml:space="preserve">They say no. I double down:</w:t>
      </w:r>
    </w:p>
    <w:p w:rsidR="00000000" w:rsidDel="00000000" w:rsidP="00000000" w:rsidRDefault="00000000" w:rsidRPr="00000000" w14:paraId="00000545">
      <w:pPr>
        <w:spacing w:after="240" w:before="240" w:lineRule="auto"/>
        <w:rPr>
          <w:i w:val="1"/>
          <w:iCs w:val="1"/>
        </w:rPr>
      </w:pPr>
      <w:r w:rsidDel="00000000" w:rsidR="00000000" w:rsidRPr="00000000">
        <w:rPr>
          <w:i w:val="1"/>
          <w:iCs w:val="1"/>
          <w:rtl w:val="0"/>
        </w:rPr>
        <w:t xml:space="preserve">"Okay, but there is a 'K' in there somewhere — correct?"</w:t>
      </w:r>
    </w:p>
    <w:p w:rsidR="00000000" w:rsidDel="00000000" w:rsidP="00000000" w:rsidRDefault="00000000" w:rsidRPr="00000000" w14:paraId="00000546">
      <w:pPr>
        <w:spacing w:after="240" w:before="240" w:lineRule="auto"/>
        <w:rPr/>
      </w:pPr>
      <w:r w:rsidDel="00000000" w:rsidR="00000000" w:rsidRPr="00000000">
        <w:rPr>
          <w:rtl w:val="0"/>
        </w:rPr>
        <w:t>We obviously know there isn't. But here's the thinking: if we had already seen what they wrote through whatever method the spectator suspects, why would we get a letter wrong? Why would we get it wrong twice? Getting it wrong is uncomfortable for the performer, so if we got it wrong, we must have genuinely gotten it wrong. That closes the barn door on the method</w:t>
      </w:r>
      <w:r w:rsidDel="00000000" w:rsidR="00000000" w:rsidRPr="00000000">
        <w:rPr>
          <w:rtl w:val="0"/>
        </w:rPr>
        <w:t xml:space="preserve">. It breeds credibility and realism: he must actually be reading me and just not getting a clear signal</w:t>
      </w:r>
      <w:r w:rsidDel="00000000" w:rsidR="00000000" w:rsidRPr="00000000">
        <w:rPr>
          <w:i w:val="1"/>
          <w:iCs w:val="1"/>
          <w:rtl w:val="0"/>
        </w:rPr>
      </w:r>
      <w:r w:rsidDel="00000000" w:rsidR="00000000" w:rsidRPr="00000000">
        <w:rPr>
          <w:rtl w:val="0"/>
        </w:rPr>
        <w:t>.</w:t>
      </w:r>
    </w:p>
    <w:p w:rsidR="00000000" w:rsidDel="00000000" w:rsidP="00000000" w:rsidRDefault="00000000" w:rsidRPr="00000000" w14:paraId="00000547">
      <w:pPr>
        <w:spacing w:after="240" w:before="240" w:lineRule="auto"/>
        <w:rPr/>
      </w:pPr>
      <w:r w:rsidDel="00000000" w:rsidR="00000000" w:rsidRPr="00000000">
        <w:rPr>
          <w:rtl w:val="0"/>
        </w:rPr>
        <w:t xml:space="preserve">The goal is to dismiss methodology in the most realistic and natural way, but always through the lens of what the audience is actually thinking. This approach applies to any piece of mentalism, any piece of magic, any prop. The first step is always to ask: what will my spectator think or believe in this moment? From there, you can analyze it and close every door.</w:t>
      </w:r>
    </w:p>
    <w:p w:rsidR="00000000" w:rsidDel="00000000" w:rsidP="00000000" w:rsidRDefault="00000000" w:rsidRPr="00000000" w14:paraId="00000548">
      <w:pPr>
        <w:spacing w:after="240" w:before="240" w:lineRule="auto"/>
        <w:rPr/>
      </w:pPr>
      <w:r w:rsidDel="00000000" w:rsidR="00000000" w:rsidRPr="00000000">
        <w:rPr>
          <w:rtl w:val="0"/>
        </w:rPr>
        <w:t xml:space="preserve">I've been inspired by many brilliant minds on these ideas. Tommy Wonder's </w:t>
      </w:r>
      <w:r w:rsidDel="00000000" w:rsidR="00000000" w:rsidRPr="00000000">
        <w:rPr>
          <w:i w:val="1"/>
          <w:iCs w:val="1"/>
          <w:rtl w:val="0"/>
        </w:rPr>
        <w:t xml:space="preserve">Books of Wonder</w:t>
      </w:r>
      <w:r w:rsidDel="00000000" w:rsidR="00000000" w:rsidRPr="00000000">
        <w:rPr>
          <w:rtl w:val="0"/>
        </w:rPr>
        <w:t xml:space="preserve">, specifically the chapter "Walk, Don't Run," was formative for me. Mark Chandaue's </w:t>
      </w:r>
      <w:r w:rsidDel="00000000" w:rsidR="00000000" w:rsidRPr="00000000">
        <w:rPr>
          <w:i w:val="1"/>
          <w:iCs w:val="1"/>
          <w:rtl w:val="0"/>
        </w:rPr>
        <w:t xml:space="preserve">Harpacrown</w:t>
      </w:r>
      <w:r w:rsidDel="00000000" w:rsidR="00000000" w:rsidRPr="00000000">
        <w:rPr>
          <w:rtl w:val="0"/>
        </w:rPr>
        <w:t xml:space="preserve">, particularly "Making Sense of It All," is essential reading. And while it approaches the concept from a different angle, "Predicting the Miss" from Peter Turner's </w:t>
      </w:r>
      <w:r w:rsidDel="00000000" w:rsidR="00000000" w:rsidRPr="00000000">
        <w:rPr>
          <w:i w:val="1"/>
          <w:iCs w:val="1"/>
          <w:rtl w:val="0"/>
        </w:rPr>
        <w:t xml:space="preserve">Attic Salt</w:t>
      </w:r>
      <w:r w:rsidDel="00000000" w:rsidR="00000000" w:rsidRPr="00000000">
        <w:rPr>
          <w:rtl w:val="0"/>
        </w:rPr>
        <w:t xml:space="preserve"> gave me a great deal of inspiration through its handling of the miss as a premise. All three are worth your time.</w:t>
      </w:r>
    </w:p>
    <w:p w:rsidR="00000000" w:rsidDel="00000000" w:rsidP="00000000" w:rsidRDefault="00000000" w:rsidRPr="00000000" w14:paraId="00000549">
      <w:pPr>
        <w:spacing w:after="240" w:before="240" w:lineRule="auto"/>
        <w:rPr>
          <w:b w:val="1"/>
          <w:bCs w:val="1"/>
        </w:rPr>
      </w:pPr>
      <w:r w:rsidDel="00000000" w:rsidR="00000000" w:rsidRPr="00000000">
        <w:rPr>
          <w:rtl w:val="0"/>
        </w:rPr>
        <w:t xml:space="preserve">Cold reading is another powerful tool for closing the barn door, perhaps the most powerful. When you're guessing information that was never written down and couldn't possibly have been "seen," you eliminate the methodology entirely. Even working cold as a wider net and then honing in does the work. Spidey, Timon Krause, and Taha Mansour have all produced excellent work in this area.</w:t>
        <w:br w:type="textWrapping"/>
        <w:br w:type="textWrapping"/>
        <w:t xml:space="preserve">Kevin's thinking here was inspired by Juan Tamariz's The Magic Way.</w:t>
      </w:r>
      <w:r w:rsidDel="00000000" w:rsidR="00000000" w:rsidRPr="00000000">
        <w:rPr>
          <w:rtl w:val="0"/>
        </w:rPr>
        <w:t xml:space="preserve"> It</w:t>
      </w:r>
      <w:r w:rsidDel="00000000" w:rsidR="00000000" w:rsidRPr="00000000">
        <w:rPr>
          <w:rtl w:val="0"/>
        </w:rPr>
        <w:t xml:space="preserve">’s worth reading to get even more great ideas on how to approach this topic. </w:t>
        <w:br w:type="textWrapping"/>
        <w:br w:type="textWrapping"/>
      </w:r>
      <w:r w:rsidDel="00000000" w:rsidR="00000000" w:rsidRPr="00000000">
        <w:rPr>
          <w:b w:val="1"/>
          <w:bCs w:val="1"/>
          <w:rtl w:val="0"/>
        </w:rPr>
        <w:t xml:space="preserve">WHAT TO TAKE AWAY FROM KEVIN HAMDAN</w:t>
      </w:r>
    </w:p>
    <w:p w:rsidR="00000000" w:rsidDel="00000000" w:rsidP="00000000" w:rsidRDefault="00000000" w:rsidRPr="00000000" w14:paraId="0000054A">
      <w:pPr>
        <w:spacing w:after="240" w:before="240" w:lineRule="auto"/>
        <w:rPr/>
      </w:pPr>
      <w:r w:rsidDel="00000000" w:rsidR="00000000" w:rsidRPr="00000000">
        <w:rPr>
          <w:rtl w:val="0"/>
        </w:rPr>
        <w:t xml:space="preserve">Kevin's framework gives us a practical lens that applies to every piece you perform, and the place to start is with a single discipline: stop thinking like a performer and start thinking like a spectator.</w:t>
      </w:r>
    </w:p>
    <w:p w:rsidR="00000000" w:rsidDel="00000000" w:rsidP="00000000" w:rsidRDefault="00000000" w:rsidRPr="00000000" w14:paraId="0000054B">
      <w:pPr>
        <w:spacing w:after="240" w:before="240" w:lineRule="auto"/>
        <w:rPr/>
      </w:pPr>
      <w:r w:rsidDel="00000000" w:rsidR="00000000" w:rsidRPr="00000000">
        <w:rPr>
          <w:rtl w:val="0"/>
        </w:rPr>
        <w:t xml:space="preserve">Most performers analyze their material from the inside out. They know the method, so they evaluate the effect through the method, which means they are always looking at it from the wrong angle. The spectator knows nothing about the method. They are evaluating the effect through their own logic, their own assumptions, their own deeply human need to figure out what just happened to them, and that logic is completely different from yours. Understanding how they will interpret the experience is something you must consciously approach from an outside view.</w:t>
      </w:r>
    </w:p>
    <w:p w:rsidR="00000000" w:rsidDel="00000000" w:rsidP="00000000" w:rsidRDefault="00000000" w:rsidRPr="00000000" w14:paraId="0000054C">
      <w:pPr>
        <w:spacing w:after="240" w:before="240" w:lineRule="auto"/>
        <w:rPr/>
      </w:pPr>
      <w:r w:rsidDel="00000000" w:rsidR="00000000" w:rsidRPr="00000000">
        <w:rPr>
          <w:rtl w:val="0"/>
        </w:rPr>
        <w:t>What most performers underestimate is just how hard spectators are working to solve the problem you gave them. They are not passive observers sitting back in quiet wonder. They are detectives, and some of them are annoyingly good at it. A spectator will quickly and confidently arrive at a conclusion, whether that conclusion is correct or not, because the mind only needs to feel satisfied, and one plausible explanation will do it. The pen looks suspicious, so the pen must be the method, and they stop looking. They will shake your hand at the end of the night fully convinced they figured out some part of how it must be done, and you will never know.</w:t>
      </w:r>
    </w:p>
    <w:p w:rsidR="00000000" w:rsidDel="00000000" w:rsidP="00000000" w:rsidRDefault="00000000" w:rsidRPr="00000000" w14:paraId="0000054D">
      <w:pPr>
        <w:spacing w:after="240" w:before="240" w:lineRule="auto"/>
        <w:rPr/>
      </w:pPr>
      <w:r w:rsidDel="00000000" w:rsidR="00000000" w:rsidRPr="00000000">
        <w:rPr>
          <w:rtl w:val="0"/>
        </w:rPr>
        <w:t xml:space="preserve">Here is the part that catches most performers off guard: this problem does not get easier as your skill improves. It gets harder. The better you perform, the fewer obvious suspects you leave behind, which means the spectator's attention has nowhere natural to land. So it goes looking. And when people go looking without a clear lead, they will attach to almost anything: the way you held your hands, the moment you glanced away, something sitting on the table that you never once touched. They construct an explanation out of whatever is available, believe it completely, and call it a night. Ruling out those candidates, the real ones and the invented ones, is the only way to leave someone with a genuinely unexplained experience rather than a wrongly explained one.</w:t>
      </w:r>
    </w:p>
    <w:p w:rsidR="00000000" w:rsidDel="00000000" w:rsidP="00000000" w:rsidRDefault="00000000" w:rsidRPr="00000000" w14:paraId="0000054E">
      <w:pPr>
        <w:spacing w:after="240" w:before="240" w:lineRule="auto"/>
        <w:rPr/>
      </w:pPr>
      <w:r w:rsidDel="00000000" w:rsidR="00000000" w:rsidRPr="00000000">
        <w:rPr>
          <w:rtl w:val="0"/>
        </w:rPr>
        <w:t xml:space="preserve">The miss, as Kevin describes it, is one of the most powerful tools in mentalism precisely because it works on the spectator's assumptions rather than their attention. When you get something wrong, you are not stumbling. You are producing evidence. The spectator's logic runs like this: if he already knew the answer, he would just say it, so if he got it wrong twice, he must genuinely not know yet. That logic works entirely in your favor the moment you learn to use it with intention. The miss is not a crack in the performance. Used well, it is the strongest moment in it. Just be aware of the frequency and believability of your miss. I also urge you not to always come out on top. </w:t>
      </w:r>
    </w:p>
    <w:p w:rsidR="00000000" w:rsidDel="00000000" w:rsidP="00000000" w:rsidRDefault="00000000" w:rsidRPr="00000000" w14:paraId="0000054F">
      <w:pPr>
        <w:spacing w:after="240" w:before="240" w:lineRule="auto"/>
        <w:rPr/>
      </w:pPr>
      <w:r w:rsidDel="00000000" w:rsidR="00000000" w:rsidRPr="00000000">
        <w:rPr>
          <w:rtl w:val="0"/>
        </w:rPr>
        <w:t>Cold reading operates on the same principle from a different angle. If you are calling out information that was never written down or handed to anyone, there is nothing for them to trace. There was never a door to close. This is why layering cold work on top of a method is so much stronger than running a method alone. Doing cold work after a method piece makes the audience go back and reinterpret the earlier piece too, and they do it while they're still busy reacting. Keep in mind that with cold reading, there will be a deeper evaluation of the quality and accuracy of your statements because that is the only thing they have to focus on and pick apart.</w:t>
        <w:br/>
        <w:br/>
        <w:t>Here are some practical principles worth building from in cold reading:</w:t>
      </w:r>
    </w:p>
    <w:p w:rsidR="00000000" w:rsidDel="00000000" w:rsidP="00000000" w:rsidRDefault="00000000" w:rsidRPr="00000000" w14:paraId="00000550">
      <w:pPr>
        <w:numPr>
          <w:ilvl w:val="0"/>
          <w:numId w:val="1"/>
        </w:numPr>
        <w:spacing w:after="0" w:before="240" w:lineRule="auto"/>
        <w:ind w:left="720" w:hanging="360"/>
        <w:rPr/>
      </w:pPr>
      <w:r w:rsidDel="00000000" w:rsidR="00000000" w:rsidRPr="00000000">
        <w:rPr>
          <w:b w:val="1"/>
          <w:bCs w:val="1"/>
          <w:rtl w:val="0"/>
        </w:rPr>
        <w:t>Lead with behavior, not circumstance.</w:t>
      </w:r>
      <w:r w:rsidDel="00000000" w:rsidR="00000000" w:rsidRPr="00000000">
        <w:rPr>
          <w:rtl w:val="0"/>
        </w:rPr>
        <w:t xml:space="preserve"> "You've been stressed lately" is a guess. "You process things internally before you ever say them out loud, which means the people around you often underestimate how much you're actually carrying" is an observation. Anyone could have been stressed lately, but the second line is about them specifically.</w:t>
        <w:br/>
      </w:r>
    </w:p>
    <w:p w:rsidR="00000000" w:rsidDel="00000000" w:rsidP="00000000" w:rsidRDefault="00000000" w:rsidRPr="00000000" w14:paraId="00000551">
      <w:pPr>
        <w:numPr>
          <w:ilvl w:val="0"/>
          <w:numId w:val="1"/>
        </w:numPr>
        <w:spacing w:after="0" w:before="0" w:lineRule="auto"/>
        <w:ind w:left="720" w:hanging="360"/>
        <w:rPr/>
      </w:pPr>
      <w:r w:rsidDel="00000000" w:rsidR="00000000" w:rsidRPr="00000000">
        <w:rPr>
          <w:b w:val="1"/>
          <w:bCs w:val="1"/>
          <w:rtl w:val="0"/>
        </w:rPr>
        <w:t xml:space="preserve">Name the contradiction.</w:t>
      </w:r>
      <w:r w:rsidDel="00000000" w:rsidR="00000000" w:rsidRPr="00000000">
        <w:rPr>
          <w:rtl w:val="0"/>
        </w:rPr>
        <w:t xml:space="preserve"> People are defined by their internal tensions more than their consistent traits. "You're confident in most areas of your life but surprisingly hard on yourself in one specific area you rarely talk about" is nearly universal and yet feels deeply personal because it targets the gap rather than the surface.</w:t>
        <w:br w:type="textWrapping"/>
      </w:r>
    </w:p>
    <w:p w:rsidR="00000000" w:rsidDel="00000000" w:rsidP="00000000" w:rsidRDefault="00000000" w:rsidRPr="00000000" w14:paraId="00000552">
      <w:pPr>
        <w:numPr>
          <w:ilvl w:val="0"/>
          <w:numId w:val="1"/>
        </w:numPr>
        <w:spacing w:after="0" w:before="0" w:lineRule="auto"/>
        <w:ind w:left="720" w:hanging="360"/>
        <w:rPr/>
      </w:pPr>
      <w:r w:rsidDel="00000000" w:rsidR="00000000" w:rsidRPr="00000000">
        <w:rPr>
          <w:b w:val="1"/>
          <w:bCs w:val="1"/>
          <w:rtl w:val="0"/>
        </w:rPr>
        <w:t xml:space="preserve">Be specific about the feeling, not the event.</w:t>
      </w:r>
      <w:r w:rsidDel="00000000" w:rsidR="00000000" w:rsidRPr="00000000">
        <w:rPr>
          <w:rtl w:val="0"/>
        </w:rPr>
        <w:t xml:space="preserve"> You don't need to know what happened. You need to know how it felt. "There's something from a few years back that still sits with you in a way you didn't expect it to" is far stronger than guessing the event itself.</w:t>
      </w:r>
    </w:p>
    <w:p w:rsidR="00000000" w:rsidDel="00000000" w:rsidP="00000000" w:rsidRDefault="00000000" w:rsidRPr="00000000" w14:paraId="00000553">
      <w:pPr>
        <w:numPr>
          <w:ilvl w:val="0"/>
          <w:numId w:val="1"/>
        </w:numPr>
        <w:spacing w:after="0" w:before="0" w:lineRule="auto"/>
        <w:ind w:left="720" w:hanging="360"/>
        <w:rPr/>
      </w:pPr>
      <w:r w:rsidDel="00000000" w:rsidR="00000000" w:rsidRPr="00000000">
        <w:rPr>
          <w:b w:val="1"/>
          <w:bCs w:val="1"/>
          <w:rtl w:val="0"/>
        </w:rPr>
        <w:t xml:space="preserve">Use the second person as a scalpel, not a brush.</w:t>
      </w:r>
      <w:r w:rsidDel="00000000" w:rsidR="00000000" w:rsidRPr="00000000">
        <w:rPr>
          <w:rtl w:val="0"/>
        </w:rPr>
        <w:t xml:space="preserve"> The difference between "people sometimes feel overlooked" and "you specifically have felt overlooked by someone whose opinion genuinely mattered to you" is the difference between a horoscope and a reading.</w:t>
        <w:br w:type="textWrapping"/>
      </w:r>
    </w:p>
    <w:p w:rsidR="00000000" w:rsidDel="00000000" w:rsidP="00000000" w:rsidRDefault="00000000" w:rsidRPr="00000000" w14:paraId="00000554">
      <w:pPr>
        <w:numPr>
          <w:ilvl w:val="0"/>
          <w:numId w:val="1"/>
        </w:numPr>
        <w:spacing w:after="0" w:before="0" w:lineRule="auto"/>
        <w:ind w:left="720" w:hanging="360"/>
        <w:rPr/>
      </w:pPr>
      <w:r w:rsidDel="00000000" w:rsidR="00000000" w:rsidRPr="00000000">
        <w:rPr>
          <w:b w:val="1"/>
          <w:bCs w:val="1"/>
          <w:rtl w:val="0"/>
        </w:rPr>
        <w:t xml:space="preserve">Make your misses sound like precision.</w:t>
      </w:r>
      <w:r w:rsidDel="00000000" w:rsidR="00000000" w:rsidRPr="00000000">
        <w:rPr>
          <w:rtl w:val="0"/>
        </w:rPr>
        <w:t xml:space="preserve"> If something doesn't land, don't abandon it. Redirect it toward someone in their life. "That may not be you directly, but someone close to you fits that exactly and you thought of them immediately." Now the miss becomes evidence of range. I very much like the idea from the book Ice Cold by Morgan Strebler. If you play the role of a clairvoyant, you can ascribe your misses to something that hasn’t happened yet. For instance: “I am seeing a black Tesla, is that a part of your life?” then if a spectator says no, reply with something like “Ah, then that must not have happened yet. I would keep your eye out for it. There is a sign that will put something big into place for you moments after you encounter the message from the driver of that car.” The fun part: given how common black Teslas are, there is a very good chance they will later notice one in a personally meaningful context.</w:t>
        <w:br w:type="textWrapping"/>
      </w:r>
    </w:p>
    <w:p w:rsidR="00000000" w:rsidDel="00000000" w:rsidP="00000000" w:rsidRDefault="00000000" w:rsidRPr="00000000" w14:paraId="00000555">
      <w:pPr>
        <w:numPr>
          <w:ilvl w:val="0"/>
          <w:numId w:val="1"/>
        </w:numPr>
        <w:spacing w:after="0" w:before="0" w:lineRule="auto"/>
        <w:ind w:left="720" w:hanging="360"/>
        <w:rPr/>
      </w:pPr>
      <w:r w:rsidDel="00000000" w:rsidR="00000000" w:rsidRPr="00000000">
        <w:rPr>
          <w:b w:val="1"/>
          <w:bCs w:val="1"/>
          <w:rtl w:val="0"/>
        </w:rPr>
        <w:t xml:space="preserve">End statements before they need defending.</w:t>
      </w:r>
      <w:r w:rsidDel="00000000" w:rsidR="00000000" w:rsidRPr="00000000">
        <w:rPr>
          <w:rtl w:val="0"/>
        </w:rPr>
        <w:t xml:space="preserve"> The moment you over-explain a cold reading statement, you invite scrutiny. Drop it and move. Confidence in delivery signals accuracy even when accuracy is partial.</w:t>
        <w:br w:type="textWrapping"/>
      </w:r>
    </w:p>
    <w:p w:rsidR="00000000" w:rsidDel="00000000" w:rsidP="00000000" w:rsidRDefault="00000000" w:rsidRPr="00000000" w14:paraId="00000556">
      <w:pPr>
        <w:numPr>
          <w:ilvl w:val="0"/>
          <w:numId w:val="1"/>
        </w:numPr>
        <w:spacing w:after="0" w:before="0" w:lineRule="auto"/>
        <w:ind w:left="720" w:hanging="360"/>
        <w:rPr/>
      </w:pPr>
      <w:r w:rsidDel="00000000" w:rsidR="00000000" w:rsidRPr="00000000">
        <w:rPr>
          <w:b w:val="1"/>
          <w:bCs w:val="1"/>
          <w:rtl w:val="0"/>
        </w:rPr>
        <w:t xml:space="preserve">Avoid the words "maybe," "sometimes," and "perhaps."</w:t>
      </w:r>
      <w:r w:rsidDel="00000000" w:rsidR="00000000" w:rsidRPr="00000000">
        <w:rPr>
          <w:rtl w:val="0"/>
        </w:rPr>
        <w:t xml:space="preserve"> They are the verbal fingerprints of a guess. Commit to the statement and let the spectator do the work of fitting it to their life. They will, and they will credit you for the fit.</w:t>
        <w:br w:type="textWrapping"/>
      </w:r>
    </w:p>
    <w:p w:rsidR="00000000" w:rsidDel="00000000" w:rsidP="00000000" w:rsidRDefault="00000000" w:rsidRPr="00000000" w14:paraId="00000557">
      <w:pPr>
        <w:numPr>
          <w:ilvl w:val="0"/>
          <w:numId w:val="1"/>
        </w:numPr>
        <w:spacing w:after="240" w:before="0" w:lineRule="auto"/>
        <w:ind w:left="720" w:hanging="360"/>
        <w:rPr/>
      </w:pPr>
      <w:r w:rsidDel="00000000" w:rsidR="00000000" w:rsidRPr="00000000">
        <w:rPr>
          <w:b w:val="1"/>
          <w:bCs w:val="1"/>
          <w:rtl w:val="0"/>
        </w:rPr>
        <w:t xml:space="preserve">Let them correct you into a deeper hit.</w:t>
      </w:r>
      <w:r w:rsidDel="00000000" w:rsidR="00000000" w:rsidRPr="00000000">
        <w:rPr>
          <w:rtl w:val="0"/>
        </w:rPr>
        <w:t xml:space="preserve"> Saying something slightly off and accepting the correction gracefully often produces a stronger moment than a clean hit. "Not quite, but close" from a spectator means you were in the right room. Stay in the room.</w:t>
        <w:br w:type="textWrapping"/>
      </w:r>
    </w:p>
    <w:p w:rsidR="00000000" w:rsidDel="00000000" w:rsidP="00000000" w:rsidRDefault="00000000" w:rsidRPr="00000000" w14:paraId="00000558">
      <w:pPr>
        <w:spacing w:after="240" w:before="240" w:lineRule="auto"/>
        <w:rPr/>
      </w:pPr>
      <w:r w:rsidDel="00000000" w:rsidR="00000000" w:rsidRPr="00000000">
        <w:rPr>
          <w:rtl w:val="0"/>
        </w:rPr>
        <w:t>You don't hide a method by hiding it better. You hide it by making it not matter. When the experience is strong enough, when the internal logic holds, when the miss and the cold reading have done their work, the spectator is not thinking about methodology at all. They are inside the experience, which is exactly where you want them, and exactly where the magic actually lives.</w:t>
      </w:r>
    </w:p>
    <w:p w:rsidR="00000000" w:rsidDel="00000000" w:rsidP="00000000" w:rsidRDefault="00000000" w:rsidRPr="00000000" w14:paraId="00000559">
      <w:pPr>
        <w:spacing w:after="240" w:before="240" w:lineRule="auto"/>
        <w:rPr>
          <w:rFonts w:ascii="Georgia" w:cs="Georgia" w:eastAsia="Georgia" w:hAnsi="Georgia"/>
          <w:color w:val="2a2520"/>
          <w:sz w:val="23"/>
          <w:szCs w:val="23"/>
          <w:shd w:fill="f5f0e8" w:val="clear"/>
        </w:rPr>
      </w:pPr>
      <w:r w:rsidDel="00000000" w:rsidR="00000000" w:rsidRPr="00000000">
        <w:rPr>
          <w:i w:val="1"/>
          <w:iCs w:val="1"/>
          <w:rtl w:val="0"/>
        </w:rPr>
        <w:t xml:space="preserve">The best method is the one they never thought to question.</w:t>
        <w:br w:type="textWrapping"/>
      </w:r>
      <w:r w:rsidDel="00000000" w:rsidR="00000000" w:rsidRPr="00000000">
        <w:rPr>
          <w:rtl w:val="0"/>
        </w:rPr>
      </w:r>
    </w:p>
    <w:p w:rsidR="00000000" w:rsidDel="00000000" w:rsidP="00000000" w:rsidRDefault="00000000" w:rsidRPr="00000000" w14:paraId="0000055A">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FALSE SOLUTION ENGINEERING</w:t>
      </w:r>
    </w:p>
    <w:p w:rsidR="00000000" w:rsidDel="00000000" w:rsidP="00000000" w:rsidRDefault="00000000" w:rsidRPr="00000000" w14:paraId="0000055B">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They're going to build a theory no matter what you do. So build it for them.</w:t>
      </w:r>
    </w:p>
    <w:p w:rsidR="00000000" w:rsidDel="00000000" w:rsidP="00000000" w:rsidRDefault="00000000" w:rsidRPr="00000000" w14:paraId="0000055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Leave the audience holding a wrong explanation that feels right — one that is weaker than the truth but satisfying enough that they stop looking for the real answer. You are pointing them at something real, something you chose, that cannot account for the whole effect.</w:t>
      </w:r>
    </w:p>
    <w:p w:rsidR="00000000" w:rsidDel="00000000" w:rsidP="00000000" w:rsidRDefault="00000000" w:rsidRPr="00000000" w14:paraId="0000055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They think it was psychology. It was structure. They think it was body language. It was restriction. Or they call it deduction, and the anchor arrived in pre-show. And in every case, it is close enough to something real that they are slightly proud of themselves for arriving at it. That pride is your greatest ally. A person who feels clever about their wrong answer does not keep searching for the right one.</w:t>
      </w:r>
    </w:p>
    <w:p w:rsidR="00000000" w:rsidDel="00000000" w:rsidP="00000000" w:rsidRDefault="00000000" w:rsidRPr="00000000" w14:paraId="0000055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Don't say it was body language. Show it. Make one real observation about them, something accurate. None of it produced the answer. But it looks like it could have. The audience now has an explanation built from real material, and real material is more convincing than invented material.</w:t>
      </w:r>
    </w:p>
    <w:p w:rsidR="00000000" w:rsidDel="00000000" w:rsidP="00000000" w:rsidRDefault="00000000" w:rsidRPr="00000000" w14:paraId="0000055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ideal false solution accounts for sixty or seventy percent of what they observed. It leaves a gap, but the gap is small enough that most people will not pursue it. They file it under “he's really good at reading people” and move on.</w:t>
      </w:r>
    </w:p>
    <w:p w:rsidR="00000000" w:rsidDel="00000000" w:rsidP="00000000" w:rsidRDefault="00000000" w:rsidRPr="00000000" w14:paraId="0000056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strongest false solutions are the ones the audience builds themselves from the evidence you designed them to find. You did not tell them it was body language. You just let them see you watching. They connected the dots you placed. That ownership is what makes the theory sticky. People do not abandon conclusions they reached on their own.</w:t>
      </w:r>
    </w:p>
    <w:p w:rsidR="00000000" w:rsidDel="00000000" w:rsidP="00000000" w:rsidRDefault="00000000" w:rsidRPr="00000000" w14:paraId="00000561">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JUMPSCARE PRINCIPLE</w:t>
      </w:r>
    </w:p>
    <w:p w:rsidR="00000000" w:rsidDel="00000000" w:rsidP="00000000" w:rsidRDefault="00000000" w:rsidRPr="00000000" w14:paraId="00000562">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 other reason this works is tension. A reveal hits harder when they can feel it coming, which sounds backwards until you think about horror movies. A jump scare in a film does not work because the audience has no warning. It works because the film creates a field of expectation. The score changes, the pacing narrows, the camera starts behaving differently, and the room suddenly feels full of threat. They pull back the shower curtain and there is nothing there. They turn away, and then the hit comes.</w:t>
      </w:r>
    </w:p>
    <w:p w:rsidR="00000000" w:rsidDel="00000000" w:rsidP="00000000" w:rsidRDefault="00000000" w:rsidRPr="00000000" w14:paraId="0000056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scream is not caused by surprise alone. It is caused by tension being built, compressed, and then discharged. Barn-door language does the same thing in performance. You shuffled. I turned away. You have been holding that the whole time. There is no way I could know this. The audience feels the floorboards tightening under them. They know the reveal is close. They feel the weight of the conditions. They do the final math one beat before you detonate it. That beat matters. Too early and it diffuses. Too late and it sounds like explaining after the fact. Right on time and it feels like the room is being cinched shut.</w:t>
      </w:r>
    </w:p>
    <w:p w:rsidR="00000000" w:rsidDel="00000000" w:rsidP="00000000" w:rsidRDefault="00000000" w:rsidRPr="00000000" w14:paraId="00000564">
      <w:pPr>
        <w:rPr>
          <w:rFonts w:ascii="Montserrat" w:cs="Montserrat" w:eastAsia="Montserrat" w:hAnsi="Montserrat"/>
          <w:b w:val="1"/>
          <w:bCs w:val="1"/>
          <w:color w:val="3a4a5c"/>
          <w:sz w:val="27"/>
          <w:szCs w:val="27"/>
          <w:shd w:fill="f5f0e8" w:val="clear"/>
        </w:rPr>
      </w:pPr>
      <w:r w:rsidDel="00000000" w:rsidR="00000000" w:rsidRPr="00000000">
        <w:rPr>
          <w:rFonts w:ascii="Montserrat" w:cs="Montserrat" w:eastAsia="Montserrat" w:hAnsi="Montserrat"/>
          <w:b w:val="1"/>
          <w:bCs w:val="1"/>
          <w:color w:val="3a4a5c"/>
          <w:sz w:val="27"/>
          <w:szCs w:val="27"/>
          <w:shd w:fill="f5f0e8" w:val="clear"/>
          <w:rtl w:val="0"/>
        </w:rPr>
        <w:t xml:space="preserve">WHERE TO USE IT</w:t>
      </w:r>
    </w:p>
    <w:p w:rsidR="00000000" w:rsidDel="00000000" w:rsidP="00000000" w:rsidRDefault="00000000" w:rsidRPr="00000000" w14:paraId="00000565">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Most performers think of closing the barn door as a line before the climax. That is the obvious place. It is not the only place. You can close the barn door in the setup by making the target precise. Not “I'll read your mind,” but “I'm going to tell you a small detail from a memory you have not thought about in years.” You can close it in the isolation by clarifying custody. “Keep that folded. I do not want to come near it again.” You can close it in the pre-reveal moment by recapping the negated methods. “I never opened it. I never asked a fishing question. You changed your mind twice.” You can even close it in the aftermath by shutting up. Let the impossible sit there for a few seconds so the experience lands before interpretation starts rushing in.</w:t>
      </w:r>
    </w:p>
    <w:p w:rsidR="00000000" w:rsidDel="00000000" w:rsidP="00000000" w:rsidRDefault="00000000" w:rsidRPr="00000000" w14:paraId="0000056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last one matters more than most performers realize. A lot of people ruin a great reveal by talking right through the impact. They hand the audience language before the audience has had a chance to feel. Do not do that.</w:t>
      </w:r>
    </w:p>
    <w:p w:rsidR="00000000" w:rsidDel="00000000" w:rsidP="00000000" w:rsidRDefault="00000000" w:rsidRPr="00000000" w14:paraId="00000567">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FIVE THINGS YOU SHOULD USUALLY CLARIFY</w:t>
      </w:r>
    </w:p>
    <w:p w:rsidR="00000000" w:rsidDel="00000000" w:rsidP="00000000" w:rsidRDefault="00000000" w:rsidRPr="00000000" w14:paraId="00000568">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When I look at a routine through this lens, I usually want the audience to be clear on five things: who had control, what was hidden, what I could not access, what was decided freely, and what would have been required for fraud. That last one is gold. If the audience can picture the action fraud would have required, they can better feel the impossibility of the clean version. “There is no way I could have gotten into your fist without forcing your fingers open.” That line works because it names the forbidden action. If your barn-door line does not name the forbidden action, it is often too vague.</w:t>
      </w:r>
    </w:p>
    <w:p w:rsidR="00000000" w:rsidDel="00000000" w:rsidP="00000000" w:rsidRDefault="00000000" w:rsidRPr="00000000" w14:paraId="00000569">
      <w:pPr>
        <w:rPr>
          <w:rFonts w:ascii="Montserrat" w:cs="Montserrat" w:eastAsia="Montserrat" w:hAnsi="Montserrat"/>
          <w:b w:val="1"/>
          <w:bCs w:val="1"/>
          <w:color w:val="3a4a5c"/>
          <w:sz w:val="27"/>
          <w:szCs w:val="27"/>
          <w:shd w:fill="f5f0e8" w:val="clear"/>
        </w:rPr>
      </w:pPr>
      <w:r w:rsidDel="00000000" w:rsidR="00000000" w:rsidRPr="00000000">
        <w:rPr>
          <w:rFonts w:ascii="Montserrat" w:cs="Montserrat" w:eastAsia="Montserrat" w:hAnsi="Montserrat"/>
          <w:b w:val="1"/>
          <w:bCs w:val="1"/>
          <w:color w:val="3a4a5c"/>
          <w:sz w:val="27"/>
          <w:szCs w:val="27"/>
          <w:shd w:fill="f5f0e8" w:val="clear"/>
          <w:rtl w:val="0"/>
        </w:rPr>
        <w:t xml:space="preserve">THE BEST KIND OF LANGUAGE</w:t>
      </w:r>
    </w:p>
    <w:p w:rsidR="00000000" w:rsidDel="00000000" w:rsidP="00000000" w:rsidRDefault="00000000" w:rsidRPr="00000000" w14:paraId="0000056A">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 best barn-door lines are concrete, not grand. “This is impossible” is weak. It is self-praise disguised as drama. What works is visible language. You wrote it while I was turned away. You mixed those before I touched them. That hand has been closed from the start. You never said the name out loud. I committed before you even decided. That language works because the audience can see each condition in memory. Name the thing they can picture. Vague lines leave a window open.</w:t>
      </w:r>
    </w:p>
    <w:p w:rsidR="00000000" w:rsidDel="00000000" w:rsidP="00000000" w:rsidRDefault="00000000" w:rsidRPr="00000000" w14:paraId="0000056B">
      <w:pPr>
        <w:rPr>
          <w:rFonts w:ascii="Montserrat" w:cs="Montserrat" w:eastAsia="Montserrat" w:hAnsi="Montserrat"/>
          <w:b w:val="1"/>
          <w:bCs w:val="1"/>
          <w:color w:val="3a4a5c"/>
          <w:sz w:val="27"/>
          <w:szCs w:val="27"/>
          <w:shd w:fill="f5f0e8" w:val="clear"/>
        </w:rPr>
      </w:pPr>
      <w:r w:rsidDel="00000000" w:rsidR="00000000" w:rsidRPr="00000000">
        <w:rPr>
          <w:rFonts w:ascii="Montserrat" w:cs="Montserrat" w:eastAsia="Montserrat" w:hAnsi="Montserrat"/>
          <w:b w:val="1"/>
          <w:bCs w:val="1"/>
          <w:color w:val="3a4a5c"/>
          <w:sz w:val="27"/>
          <w:szCs w:val="27"/>
          <w:shd w:fill="f5f0e8" w:val="clear"/>
          <w:rtl w:val="0"/>
        </w:rPr>
        <w:t xml:space="preserve">WHAT TO AVOID</w:t>
      </w:r>
    </w:p>
    <w:p w:rsidR="00000000" w:rsidDel="00000000" w:rsidP="00000000" w:rsidRDefault="00000000" w:rsidRPr="00000000" w14:paraId="0000056C">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There are four common ways people ruin this concept. The first is over-proving. If you recap too much, too long, or too defensively, the audience starts to feel method pressure. The effect begins to smell like a courtroom brief. You are not trying to win on volume. You are trying to place three or four clean spikes in the ground. The second is false importance. Do not underline conditions that do not matter. If you remind them of irrelevant fairness, you dilute the actual impossibility. Only stress the conditions that support the effect they are about to experience.</w:t>
      </w:r>
    </w:p>
    <w:p w:rsidR="00000000" w:rsidDel="00000000" w:rsidP="00000000" w:rsidRDefault="00000000" w:rsidRPr="00000000" w14:paraId="0000056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 third is after-the-fact explanation. If you wait until after the reveal to start telling them why it was impossible, you are late. The explanatory process has already begun. Barn-door work belongs before the audience solves the wrong problem, not after. The fourth is performer testimony. If you are the only one asserting the fairness, it is weaker. The participant's agreement carries more force than your claims. Get them to say yes out loud.</w:t>
      </w:r>
    </w:p>
    <w:p w:rsidR="00000000" w:rsidDel="00000000" w:rsidP="00000000" w:rsidRDefault="00000000" w:rsidRPr="00000000" w14:paraId="0000056E">
      <w:pPr>
        <w:rPr>
          <w:rFonts w:ascii="Montserrat" w:cs="Montserrat" w:eastAsia="Montserrat" w:hAnsi="Montserrat"/>
          <w:b w:val="1"/>
          <w:bCs w:val="1"/>
          <w:color w:val="3a4a5c"/>
          <w:sz w:val="27"/>
          <w:szCs w:val="27"/>
          <w:shd w:fill="f5f0e8" w:val="clear"/>
        </w:rPr>
      </w:pPr>
      <w:r w:rsidDel="00000000" w:rsidR="00000000" w:rsidRPr="00000000">
        <w:rPr>
          <w:rFonts w:ascii="Montserrat" w:cs="Montserrat" w:eastAsia="Montserrat" w:hAnsi="Montserrat"/>
          <w:b w:val="1"/>
          <w:bCs w:val="1"/>
          <w:color w:val="3a4a5c"/>
          <w:sz w:val="27"/>
          <w:szCs w:val="27"/>
          <w:shd w:fill="f5f0e8" w:val="clear"/>
          <w:rtl w:val="0"/>
        </w:rPr>
        <w:t xml:space="preserve">EXAMPLES</w:t>
      </w:r>
    </w:p>
    <w:p w:rsidR="00000000" w:rsidDel="00000000" w:rsidP="00000000" w:rsidRDefault="00000000" w:rsidRPr="00000000" w14:paraId="0000056F">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 a coin transposition in the hand, you might say, “You felt me nowhere near your fist, right? There is no way I could get in there without opening your fingers. Keep that in mind.” In a billet reveal, you might say, “You wrote that while I was turned away. You folded it yourself. I never opened it again. So whatever I say now has to live inside those conditions.” In a thought-of-name revelation, you might say, “You never said the name. I did not ask for initials. I did not ask whether it was a man or woman. I am not arriving there by process. I am going to tell you what you decided to hide.” In a book test, you might say, “You opened anywhere. You landed on any page. You could have changed your mind. I was committed before you ever looked. That matters.”</w:t>
      </w:r>
    </w:p>
    <w:p w:rsidR="00000000" w:rsidDel="00000000" w:rsidP="00000000" w:rsidRDefault="00000000" w:rsidRPr="00000000" w14:paraId="0000057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That last line is strong because it places the impossibility inside time. Look for that same wall in your own effects, because it is usually there and usually going unused.</w:t>
      </w:r>
    </w:p>
    <w:p w:rsidR="00000000" w:rsidDel="00000000" w:rsidP="00000000" w:rsidRDefault="00000000" w:rsidRPr="00000000" w14:paraId="00000571">
      <w:pPr>
        <w:rPr>
          <w:rFonts w:ascii="Montserrat" w:cs="Montserrat" w:eastAsia="Montserrat" w:hAnsi="Montserrat"/>
          <w:b w:val="1"/>
          <w:bCs w:val="1"/>
          <w:color w:val="3a4a5c"/>
          <w:sz w:val="27"/>
          <w:szCs w:val="27"/>
          <w:shd w:fill="f5f0e8" w:val="clear"/>
        </w:rPr>
      </w:pPr>
      <w:r w:rsidDel="00000000" w:rsidR="00000000" w:rsidRPr="00000000">
        <w:rPr>
          <w:rFonts w:ascii="Montserrat" w:cs="Montserrat" w:eastAsia="Montserrat" w:hAnsi="Montserrat"/>
          <w:b w:val="1"/>
          <w:bCs w:val="1"/>
          <w:color w:val="3a4a5c"/>
          <w:sz w:val="27"/>
          <w:szCs w:val="27"/>
          <w:shd w:fill="f5f0e8" w:val="clear"/>
          <w:rtl w:val="0"/>
        </w:rPr>
        <w:t xml:space="preserve">LAYERING AND CANCELLATION</w:t>
      </w:r>
    </w:p>
    <w:p w:rsidR="00000000" w:rsidDel="00000000" w:rsidP="00000000" w:rsidRDefault="00000000" w:rsidRPr="00000000" w14:paraId="00000572">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One method hidden well is good. Two methods that cover for each other is better, and that's the set I'd build.</w:t>
      </w:r>
    </w:p>
    <w:p w:rsidR="00000000" w:rsidDel="00000000" w:rsidP="00000000" w:rsidRDefault="00000000" w:rsidRPr="00000000" w14:paraId="0000057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every effect in your set uses the same approach, the audience forms a theory. If you always have them write something down, they decide the writing is how you get the information. If you never use props, they decide it must be psychology. </w:t>
      </w:r>
      <w:r w:rsidDel="00000000" w:rsidR="00000000" w:rsidRPr="00000000">
        <w:rPr>
          <w:rFonts w:ascii="Georgia" w:cs="Georgia" w:eastAsia="Georgia" w:hAnsi="Georgia"/>
          <w:smallCaps w:val="1"/>
          <w:color w:val="2a2520"/>
          <w:sz w:val="23"/>
          <w:szCs w:val="23"/>
          <w:shd w:fill="f5f0e8" w:val="clear"/>
          <w:rtl w:val="0"/>
        </w:rPr>
        <w:t>Do the same thing every time and they'll figure out a theory for it.</w:t>
      </w:r>
      <w:r w:rsidDel="00000000" w:rsidR="00000000" w:rsidRPr="00000000">
        <w:rPr>
          <w:rFonts w:ascii="Georgia" w:cs="Georgia" w:eastAsia="Georgia" w:hAnsi="Georgia"/>
          <w:color w:val="2a2520"/>
          <w:sz w:val="23"/>
          <w:szCs w:val="23"/>
          <w:shd w:fill="f5f0e8" w:val="clear"/>
          <w:rtl w:val="0"/>
        </w:rPr>
      </w:r>
    </w:p>
    <w:p w:rsidR="00000000" w:rsidDel="00000000" w:rsidP="00000000" w:rsidRDefault="00000000" w:rsidRPr="00000000" w14:paraId="0000057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When you combine propless work with a traditional approach in the same set, each method provides an alibi for the other. The audience saw you reveal a thought with no writing, no props, nothing but conversation. Then they saw you reveal a different thought using a sealed envelope. Now they cannot say “he always gets them to write it down,” because sometimes he does not. The two methods cancel each other's obvious explanations. The audience is left holding two theories that contradict each other, so neither one sticks, and what they walk out with is wonder.</w:t>
      </w:r>
    </w:p>
    <w:p w:rsidR="00000000" w:rsidDel="00000000" w:rsidP="00000000" w:rsidRDefault="00000000" w:rsidRPr="00000000" w14:paraId="0000057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Sequencing matters. Open with the propless piece. When you open with a direct thought revelation — no writing, no objects, just two people and an impossible exchange of information — you establish a baseline: this person does not need anything external to do this. The traditional method that follows benefits from that frame. The envelope reads as unnecessary, a formality, not the method. You have used the propless work to launder the prop work.</w:t>
      </w:r>
    </w:p>
    <w:p w:rsidR="00000000" w:rsidDel="00000000" w:rsidP="00000000" w:rsidRDefault="00000000" w:rsidRPr="00000000" w14:paraId="0000057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Your set is well-layered when a skeptic would need two different explanations for two different effects, and those two explanations contradict each other. The skeptic goes home with pieces that do not fit together, and that itch is what keeps the wonder alive after the show ends.</w:t>
      </w:r>
    </w:p>
    <w:p w:rsidR="00000000" w:rsidDel="00000000" w:rsidP="00000000" w:rsidRDefault="00000000" w:rsidRPr="00000000" w14:paraId="00000577">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MEMORY SIDE OF THE EQUATION</w:t>
      </w:r>
    </w:p>
    <w:p w:rsidR="00000000" w:rsidDel="00000000" w:rsidP="00000000" w:rsidRDefault="00000000" w:rsidRPr="00000000" w14:paraId="00000578">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One caution here. Do not lean on endings too casually and assume the last moment alone does all the work. Endings matter, but they are not magic by themselves. Closing the barn door is not a substitute for good construction. It is the final lock on a door you should have been building all along. A bad routine with a great recap is still a bad routine. A great routine with no recap leaves money on the table. You need both.</w:t>
      </w:r>
    </w:p>
    <w:p w:rsidR="00000000" w:rsidDel="00000000" w:rsidP="00000000" w:rsidRDefault="00000000" w:rsidRPr="00000000" w14:paraId="00000579">
      <w:pPr>
        <w:rPr>
          <w:rFonts w:ascii="Montserrat" w:cs="Montserrat" w:eastAsia="Montserrat" w:hAnsi="Montserrat"/>
          <w:b w:val="1"/>
          <w:bCs w:val="1"/>
          <w:color w:val="3a4a5c"/>
          <w:sz w:val="27"/>
          <w:szCs w:val="27"/>
          <w:shd w:fill="f5f0e8" w:val="clear"/>
        </w:rPr>
      </w:pPr>
      <w:r w:rsidDel="00000000" w:rsidR="00000000" w:rsidRPr="00000000">
        <w:rPr>
          <w:rFonts w:ascii="Montserrat" w:cs="Montserrat" w:eastAsia="Montserrat" w:hAnsi="Montserrat"/>
          <w:b w:val="1"/>
          <w:bCs w:val="1"/>
          <w:color w:val="3a4a5c"/>
          <w:sz w:val="27"/>
          <w:szCs w:val="27"/>
          <w:shd w:fill="f5f0e8" w:val="clear"/>
          <w:rtl w:val="0"/>
        </w:rPr>
        <w:t xml:space="preserve">A DEEPER WAY TO THINK ABOUT IT</w:t>
      </w:r>
    </w:p>
    <w:p w:rsidR="00000000" w:rsidDel="00000000" w:rsidP="00000000" w:rsidRDefault="00000000" w:rsidRPr="00000000" w14:paraId="0000057A">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 cheap version of this idea is “remind them of the fairness.” That is true. It is not enough. The real version is this: you are deciding which memory trace gets strengthened. The audience leaves with some blend of event, feeling, and explanation. Hiding the secret is table stakes. The real goal is making “that was impossible” the version of the story that survives the drive home.</w:t>
      </w:r>
    </w:p>
    <w:p w:rsidR="00000000" w:rsidDel="00000000" w:rsidP="00000000" w:rsidRDefault="00000000" w:rsidRPr="00000000" w14:paraId="0000057B">
      <w:pPr>
        <w:rPr>
          <w:rFonts w:ascii="Montserrat" w:cs="Montserrat" w:eastAsia="Montserrat" w:hAnsi="Montserrat"/>
          <w:b w:val="1"/>
          <w:bCs w:val="1"/>
          <w:color w:val="3a4a5c"/>
          <w:sz w:val="27"/>
          <w:szCs w:val="27"/>
          <w:shd w:fill="f5f0e8" w:val="clear"/>
        </w:rPr>
      </w:pPr>
      <w:r w:rsidDel="00000000" w:rsidR="00000000" w:rsidRPr="00000000">
        <w:rPr>
          <w:rFonts w:ascii="Montserrat" w:cs="Montserrat" w:eastAsia="Montserrat" w:hAnsi="Montserrat"/>
          <w:b w:val="1"/>
          <w:bCs w:val="1"/>
          <w:color w:val="3a4a5c"/>
          <w:sz w:val="27"/>
          <w:szCs w:val="27"/>
          <w:shd w:fill="f5f0e8" w:val="clear"/>
          <w:rtl w:val="0"/>
        </w:rPr>
        <w:t xml:space="preserve">FINAL DISCIPLINE</w:t>
      </w:r>
    </w:p>
    <w:p w:rsidR="00000000" w:rsidDel="00000000" w:rsidP="00000000" w:rsidRDefault="00000000" w:rsidRPr="00000000" w14:paraId="0000057C">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Don't make a speech out of it. One line, one question, they confirm it, you pause, you reveal. That's the whole thing.</w:t>
      </w:r>
    </w:p>
    <w:p w:rsidR="00000000" w:rsidDel="00000000" w:rsidP="00000000" w:rsidRDefault="00000000" w:rsidRPr="00000000" w14:paraId="0000057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weak version of this looks like: you deliver the reveal, the audience reacts, and then you explain what just happened. “You wrote that down before I ever touched it. I have been facing away from you the entire time. There is no way I could have known that.” That sequence is not closing the barn door. That is explaining after the effect has already resolved. The audience heard the explanation and filed the effect under “explanation exists” rather than “genuinely impossible.”</w:t>
      </w:r>
    </w:p>
    <w:p w:rsidR="00000000" w:rsidDel="00000000" w:rsidP="00000000" w:rsidRDefault="00000000" w:rsidRPr="00000000" w14:paraId="0000057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Precision means the closing language lands before the reveal, not after. You build the wall before you open the folded paper or name the card. “You wrote that down. I haven't touched it. I haven't been near you.” Then you reveal. Then you stop talking. The conditions were stated before the impossibility landed. Now the audience is experiencing the impossibility inside the conditions you set. That is a different cognitive experience than evaluating the conditions after the fact.</w:t>
      </w:r>
    </w:p>
    <w:p w:rsidR="00000000" w:rsidDel="00000000" w:rsidP="00000000" w:rsidRDefault="00000000" w:rsidRPr="00000000" w14:paraId="0000057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One line before the reveal is often all it takes. Name the one thing that makes this moment impossible, reveal, and then say nothing.</w:t>
      </w:r>
    </w:p>
    <w:p w:rsidR="00000000" w:rsidDel="00000000" w:rsidP="00000000" w:rsidRDefault="00000000" w:rsidRPr="00000000" w14:paraId="00000580">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CHRIS MICHAEL'S TAKE</w:t>
      </w:r>
    </w:p>
    <w:p w:rsidR="00000000" w:rsidDel="00000000" w:rsidP="00000000" w:rsidRDefault="00000000" w:rsidRPr="00000000" w14:paraId="00000581">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I lost a room once in Austin because I did not close the barn door. The show was strong, the reactions were strong, I got a standing ovation. Then on the way out I heard a woman tell her husband, “I think he reads body language really well.” That was it. Forty minutes of impossible reduced to “reads body language well.” The next week I redesigned my close. I added a reveal that could not be explained by observation, and I started paying way more attention to the conditions leading into it and to what people were going to say happened, not just what they saw.</w:t>
      </w:r>
    </w:p>
    <w:p w:rsidR="00000000" w:rsidDel="00000000" w:rsidP="00000000" w:rsidRDefault="00000000" w:rsidRPr="00000000" w14:paraId="0000058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It fixed it. People walk out with the easiest story they can find, so don't hand them a cheap one.</w:t>
      </w:r>
    </w:p>
    <w:p w:rsidR="00000000" w:rsidDel="00000000" w:rsidP="00000000" w:rsidRDefault="00000000" w:rsidRPr="00000000" w14:paraId="00000583">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CHARACTER DETERMINES METHOD</w:t>
      </w:r>
    </w:p>
    <w:p w:rsidR="00000000" w:rsidDel="00000000" w:rsidP="00000000" w:rsidRDefault="00000000" w:rsidRPr="00000000" w14:paraId="00000584">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person trying to understand the trick is looking for the method. A person trying to understand you is looking to see how you handle different situations. The beauty of Rob Zabrecky is that none of the magic is why you go to see him perform. You watch him because you are interested in what the character might do and how he handles different situations he gets himself into. The same technique performed by two different people produces two entirely different audience experiences. If that is not true for you, and you are worried about whether other mentalists perform the same effect, your character work is probably weaker than it needs to be. That said, there are exceptions.</w:t>
      </w:r>
    </w:p>
    <w:p w:rsidR="00000000" w:rsidDel="00000000" w:rsidP="00000000" w:rsidRDefault="00000000" w:rsidRPr="00000000" w14:paraId="0000058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Character isn't the suit or the lighting. It's the reason the audience gives for why you, specifically, can do this. When the method fits your character so precisely that it appears to be a natural expression of who you are, the audience stops trying to figure out how it works and starts trying to figure out who you are. That is the better problem for them to have. A person trying to understand your method likely does not hold you in very high regard.</w:t>
      </w:r>
    </w:p>
    <w:p w:rsidR="00000000" w:rsidDel="00000000" w:rsidP="00000000" w:rsidRDefault="00000000" w:rsidRPr="00000000" w14:paraId="0000058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Different characters make different categories of technique invisible. Play a profiler and behavioral reading is plausible. Statistical prediction feels native coming from a pattern recognizer. For the intuitive empath, feeling what someone else feels passes as a real channel of information. Each character provides a different home for the method. The right character makes the right method feel as if it does not require explanation — it is just who you are.</w:t>
      </w:r>
    </w:p>
    <w:p w:rsidR="00000000" w:rsidDel="00000000" w:rsidP="00000000" w:rsidRDefault="00000000" w:rsidRPr="00000000" w14:paraId="0000058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Here is the test:</w:t>
      </w:r>
      <w:r w:rsidDel="00000000" w:rsidR="00000000" w:rsidRPr="00000000">
        <w:rPr>
          <w:rFonts w:ascii="Georgia" w:cs="Georgia" w:eastAsia="Georgia" w:hAnsi="Georgia"/>
          <w:color w:val="2a2520"/>
          <w:sz w:val="23"/>
          <w:szCs w:val="23"/>
          <w:shd w:fill="f5f0e8" w:val="clear"/>
          <w:rtl w:val="0"/>
        </w:rPr>
        <w:t xml:space="preserve"> if someone asked you why you specifically can do this, does your character provide an answer? If you have built a persona around years of studying human behavior — around the intersection of neuroscience and intuition — then a propless word revelation feels like an extension of that character. If your character is built around physical objects, around cards and props and tactile interaction, that same propless revelation creates a dissonance the audience cannot resolve in your favor. The method is floating without a home.</w:t>
      </w:r>
    </w:p>
    <w:p w:rsidR="00000000" w:rsidDel="00000000" w:rsidP="00000000" w:rsidRDefault="00000000" w:rsidRPr="00000000" w14:paraId="0000058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Build capability into the character and the method arrives pre-explained. Nobody asks how the profiler knew what they were thinking, because of course they did. That is what profilers do.</w:t>
      </w:r>
    </w:p>
    <w:p w:rsidR="00000000" w:rsidDel="00000000" w:rsidP="00000000" w:rsidRDefault="00000000" w:rsidRPr="00000000" w14:paraId="00000589">
      <w:pPr>
        <w:spacing w:after="660" w:before="50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KEY PRINCIPLE</w:t>
      </w:r>
    </w:p>
    <w:p w:rsidR="00000000" w:rsidDel="00000000" w:rsidP="00000000" w:rsidRDefault="00000000" w:rsidRPr="00000000" w14:paraId="0000058A">
      <w:pPr>
        <w:pBdr>
          <w:top w:color="000000" w:space="0" w:sz="0" w:val="none"/>
          <w:left w:color="000000" w:space="0" w:sz="0" w:val="none"/>
          <w:bottom w:color="000000" w:space="0" w:sz="0" w:val="none"/>
          <w:right w:color="000000" w:space="0" w:sz="0" w:val="none"/>
          <w:between w:color="000000" w:space="0" w:sz="0" w:val="none"/>
        </w:pBdr>
        <w:spacing w:after="720" w:before="500" w:line="384.00000000000006" w:lineRule="auto"/>
        <w:jc w:val="both"/>
        <w:rPr>
          <w:rFonts w:ascii="Georgia" w:cs="Georgia" w:eastAsia="Georgia" w:hAnsi="Georgia"/>
          <w:i w:val="1"/>
          <w:iCs w:val="1"/>
          <w:color w:val="ffffff"/>
          <w:sz w:val="23"/>
          <w:szCs w:val="23"/>
          <w:shd w:fill="f5f0e8" w:val="clear"/>
        </w:rPr>
      </w:pPr>
      <w:r w:rsidDel="00000000" w:rsidR="00000000" w:rsidRPr="00000000">
        <w:rPr>
          <w:rFonts w:ascii="Georgia" w:cs="Georgia" w:eastAsia="Georgia" w:hAnsi="Georgia"/>
          <w:i w:val="1"/>
          <w:iCs w:val="1"/>
          <w:color w:val="ffffff"/>
          <w:sz w:val="23"/>
          <w:szCs w:val="23"/>
          <w:shd w:fill="f5f0e8" w:val="clear"/>
          <w:rtl w:val="0"/>
        </w:rPr>
        <w:t xml:space="preserve">Character is not about what you wear. It is about what the audience believes you are capable of.</w:t>
      </w:r>
    </w:p>
    <w:p w:rsidR="00000000" w:rsidDel="00000000" w:rsidP="00000000" w:rsidRDefault="00000000" w:rsidRPr="00000000" w14:paraId="0000058B">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058C">
      <w:pPr>
        <w:pBdr>
          <w:top w:color="000000" w:space="13" w:sz="0" w:val="none"/>
          <w:left w:color="000000" w:space="6" w:sz="0" w:val="none"/>
          <w:bottom w:color="000000" w:space="13" w:sz="0" w:val="none"/>
          <w:right w:color="000000" w:space="6" w:sz="0" w:val="none"/>
          <w:between w:color="000000" w:space="13" w:sz="0" w:val="none"/>
        </w:pBdr>
        <w:spacing w:after="540" w:before="700" w:line="372" w:lineRule="auto"/>
        <w:jc w:val="both"/>
        <w:rPr>
          <w:rFonts w:ascii="Georgia" w:cs="Georgia" w:eastAsia="Georgia" w:hAnsi="Georgia"/>
          <w:i w:val="1"/>
          <w:iCs w:val="1"/>
          <w:color w:val="c9a84c"/>
          <w:sz w:val="23"/>
          <w:szCs w:val="23"/>
          <w:shd w:fill="f5f0e8" w:val="clear"/>
        </w:rPr>
      </w:pPr>
      <w:r w:rsidDel="00000000" w:rsidR="00000000" w:rsidRPr="00000000">
        <w:rPr>
          <w:rFonts w:ascii="Georgia" w:cs="Georgia" w:eastAsia="Georgia" w:hAnsi="Georgia"/>
          <w:i w:val="1"/>
          <w:iCs w:val="1"/>
          <w:color w:val="c9a84c"/>
          <w:sz w:val="23"/>
          <w:szCs w:val="23"/>
          <w:shd w:fill="f5f0e8" w:val="clear"/>
          <w:rtl w:val="0"/>
        </w:rPr>
        <w:t xml:space="preserve">Close the moment before they close it for you.</w:t>
      </w:r>
    </w:p>
    <w:p w:rsidR="00000000" w:rsidDel="00000000" w:rsidP="00000000" w:rsidRDefault="00000000" w:rsidRPr="00000000" w14:paraId="0000058E">
      <w:pPr>
        <w:spacing w:after="28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PART THREE</w:t>
      </w:r>
    </w:p>
    <w:p w:rsidR="00000000" w:rsidDel="00000000" w:rsidP="00000000" w:rsidRDefault="00000000" w:rsidRPr="00000000" w14:paraId="0000058F">
      <w:pPr>
        <w:spacing w:after="280" w:before="280" w:lineRule="auto"/>
        <w:jc w:val="center"/>
        <w:rPr>
          <w:rFonts w:ascii="Montserrat" w:cs="Montserrat" w:eastAsia="Montserrat" w:hAnsi="Montserrat"/>
          <w:color w:val="b8a060"/>
          <w:sz w:val="23"/>
          <w:szCs w:val="23"/>
        </w:rPr>
      </w:pPr>
      <w:r w:rsidDel="00000000" w:rsidR="00000000" w:rsidRPr="00000000">
        <w:rPr>
          <w:rFonts w:ascii="Montserrat" w:cs="Montserrat" w:eastAsia="Montserrat" w:hAnsi="Montserrat"/>
          <w:color w:val="b8a060"/>
          <w:sz w:val="23"/>
          <w:szCs w:val="23"/>
          <w:rtl w:val="0"/>
        </w:rPr>
        <w:t xml:space="preserve">16</w:t>
      </w:r>
    </w:p>
    <w:p w:rsidR="00000000" w:rsidDel="00000000" w:rsidP="00000000" w:rsidRDefault="00000000" w:rsidRPr="00000000" w14:paraId="00000590">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220" w:before="0" w:line="372" w:lineRule="auto"/>
        <w:jc w:val="center"/>
        <w:rPr>
          <w:rFonts w:ascii="Montserrat" w:cs="Montserrat" w:eastAsia="Montserrat" w:hAnsi="Montserrat"/>
          <w:b w:val="1"/>
          <w:bCs w:val="1"/>
          <w:color w:val="ffffff"/>
          <w:sz w:val="47"/>
          <w:szCs w:val="47"/>
        </w:rPr>
      </w:pPr>
      <w:bookmarkStart w:colFirst="0" w:colLast="0" w:name="_heading=h.68a59sfdzogg" w:id="29"/>
      <w:bookmarkEnd w:id="29"/>
      <w:r w:rsidDel="00000000" w:rsidR="00000000" w:rsidRPr="00000000">
        <w:rPr>
          <w:rFonts w:ascii="Montserrat" w:cs="Montserrat" w:eastAsia="Montserrat" w:hAnsi="Montserrat"/>
          <w:b w:val="1"/>
          <w:bCs w:val="1"/>
          <w:color w:val="ffffff"/>
          <w:sz w:val="47"/>
          <w:szCs w:val="47"/>
          <w:rtl w:val="0"/>
        </w:rPr>
        <w:t xml:space="preserve">MEMORY DISTORTION</w:t>
      </w:r>
    </w:p>
    <w:p w:rsidR="00000000" w:rsidDel="00000000" w:rsidP="00000000" w:rsidRDefault="00000000" w:rsidRPr="00000000" w14:paraId="00000591">
      <w:pPr>
        <w:spacing w:before="280" w:line="395.99999999999994" w:lineRule="auto"/>
        <w:jc w:val="center"/>
        <w:rPr>
          <w:rFonts w:ascii="Georgia" w:cs="Georgia" w:eastAsia="Georgia" w:hAnsi="Georgia"/>
          <w:i w:val="1"/>
          <w:iCs w:val="1"/>
          <w:color w:val="8a9ab5"/>
          <w:sz w:val="23"/>
          <w:szCs w:val="23"/>
        </w:rPr>
      </w:pPr>
      <w:r w:rsidDel="00000000" w:rsidR="00000000" w:rsidRPr="00000000">
        <w:rPr>
          <w:rFonts w:ascii="Georgia" w:cs="Georgia" w:eastAsia="Georgia" w:hAnsi="Georgia"/>
          <w:i w:val="1"/>
          <w:iCs w:val="1"/>
          <w:color w:val="8a9ab5"/>
          <w:sz w:val="23"/>
          <w:szCs w:val="23"/>
          <w:rtl w:val="0"/>
        </w:rPr>
        <w:t xml:space="preserve">"Memory is not a recording. It is a story the brain tells itself every time you ask for it."</w:t>
      </w:r>
    </w:p>
    <w:p w:rsidR="00000000" w:rsidDel="00000000" w:rsidP="00000000" w:rsidRDefault="00000000" w:rsidRPr="00000000" w14:paraId="00000592">
      <w:pPr>
        <w:spacing w:before="600" w:lineRule="auto"/>
        <w:jc w:val="center"/>
        <w:rPr>
          <w:rFonts w:ascii="Montserrat" w:cs="Montserrat" w:eastAsia="Montserrat" w:hAnsi="Montserrat"/>
          <w:b w:val="1"/>
          <w:bCs w:val="1"/>
          <w:color w:val="ffffff"/>
          <w:sz w:val="23"/>
          <w:szCs w:val="23"/>
          <w:shd w:fill="1a8fa8" w:val="clear"/>
        </w:rPr>
      </w:pPr>
      <w:r w:rsidDel="00000000" w:rsidR="00000000" w:rsidRPr="00000000">
        <w:rPr>
          <w:rFonts w:ascii="Montserrat" w:cs="Montserrat" w:eastAsia="Montserrat" w:hAnsi="Montserrat"/>
          <w:b w:val="1"/>
          <w:bCs w:val="1"/>
          <w:color w:val="080f1a"/>
          <w:sz w:val="23"/>
          <w:szCs w:val="23"/>
          <w:shd w:fill="c9a84c" w:val="clear"/>
          <w:rtl w:val="0"/>
        </w:rPr>
        <w:t xml:space="preserve">T1</w:t>
      </w:r>
      <w:r w:rsidDel="00000000" w:rsidR="00000000" w:rsidRPr="00000000">
        <w:rPr>
          <w:rFonts w:ascii="Montserrat" w:cs="Montserrat" w:eastAsia="Montserrat" w:hAnsi="Montserrat"/>
          <w:b w:val="1"/>
          <w:bCs w:val="1"/>
          <w:color w:val="ffffff"/>
          <w:sz w:val="23"/>
          <w:szCs w:val="23"/>
          <w:shd w:fill="1a8fa8" w:val="clear"/>
          <w:rtl w:val="0"/>
        </w:rPr>
        <w:t xml:space="preserve">T2</w:t>
      </w:r>
    </w:p>
    <w:p w:rsidR="00000000" w:rsidDel="00000000" w:rsidP="00000000" w:rsidRDefault="00000000" w:rsidRPr="00000000" w14:paraId="00000593">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SIGNAL CONFIDENCE TIERS</w:t>
      </w:r>
    </w:p>
    <w:p w:rsidR="00000000" w:rsidDel="00000000" w:rsidP="00000000" w:rsidRDefault="00000000" w:rsidRPr="00000000" w14:paraId="00000594">
      <w:pPr>
        <w:spacing w:before="600" w:lineRule="auto"/>
        <w:jc w:val="center"/>
        <w:rPr>
          <w:rFonts w:ascii="Montserrat" w:cs="Montserrat" w:eastAsia="Montserrat" w:hAnsi="Montserrat"/>
          <w:b w:val="1"/>
          <w:bCs w:val="1"/>
          <w:color w:val="a83030"/>
          <w:sz w:val="23"/>
          <w:szCs w:val="23"/>
        </w:rPr>
      </w:pPr>
      <w:r w:rsidDel="00000000" w:rsidR="00000000" w:rsidRPr="00000000">
        <w:rPr>
          <w:rFonts w:ascii="Montserrat" w:cs="Montserrat" w:eastAsia="Montserrat" w:hAnsi="Montserrat"/>
          <w:b w:val="1"/>
          <w:bCs w:val="1"/>
          <w:color w:val="a83030"/>
          <w:sz w:val="23"/>
          <w:szCs w:val="23"/>
          <w:rtl w:val="0"/>
        </w:rPr>
        <w:t xml:space="preserve">AM</w:t>
      </w:r>
    </w:p>
    <w:p w:rsidR="00000000" w:rsidDel="00000000" w:rsidP="00000000" w:rsidRDefault="00000000" w:rsidRPr="00000000" w14:paraId="00000595">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OBSERVATION CATEGORIES</w:t>
      </w:r>
    </w:p>
    <w:p w:rsidR="00000000" w:rsidDel="00000000" w:rsidP="00000000" w:rsidRDefault="00000000" w:rsidRPr="00000000" w14:paraId="00000596">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CHAPTER 16 — MEMORY DISTORTION</w:t>
      </w:r>
    </w:p>
    <w:p w:rsidR="00000000" w:rsidDel="00000000" w:rsidP="00000000" w:rsidRDefault="00000000" w:rsidRPr="00000000" w14:paraId="00000599">
      <w:pPr>
        <w:pBdr>
          <w:top w:color="000000" w:space="0" w:sz="0" w:val="none"/>
          <w:left w:color="000000" w:space="0" w:sz="0" w:val="none"/>
          <w:bottom w:color="000000" w:space="0" w:sz="0" w:val="none"/>
          <w:right w:color="000000" w:space="0" w:sz="0" w:val="none"/>
          <w:between w:color="000000" w:space="0" w:sz="0" w:val="none"/>
        </w:pBdr>
        <w:spacing w:after="220" w:line="196.8" w:lineRule="auto"/>
        <w:jc w:val="both"/>
        <w:rPr>
          <w:rFonts w:ascii="Montserrat" w:cs="Montserrat" w:eastAsia="Montserrat" w:hAnsi="Montserrat"/>
          <w:color w:val="c9a84c"/>
          <w:sz w:val="74"/>
          <w:szCs w:val="74"/>
          <w:shd w:fill="f5f0e8" w:val="clear"/>
        </w:rPr>
      </w:pPr>
      <w:r w:rsidDel="00000000" w:rsidR="00000000" w:rsidRPr="00000000">
        <w:rPr>
          <w:rFonts w:ascii="Montserrat" w:cs="Montserrat" w:eastAsia="Montserrat" w:hAnsi="Montserrat"/>
          <w:color w:val="c9a84c"/>
          <w:sz w:val="74"/>
          <w:szCs w:val="74"/>
          <w:shd w:fill="f5f0e8" w:val="clear"/>
          <w:rtl w:val="0"/>
        </w:rPr>
        <w:t xml:space="preserve">T</w:t>
      </w:r>
    </w:p>
    <w:p w:rsidR="00000000" w:rsidDel="00000000" w:rsidP="00000000" w:rsidRDefault="00000000" w:rsidRPr="00000000" w14:paraId="0000059A">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he reveal is not the end of the effect. The remembered version is.</w:t>
      </w:r>
    </w:p>
    <w:p w:rsidR="00000000" w:rsidDel="00000000" w:rsidP="00000000" w:rsidRDefault="00000000" w:rsidRPr="00000000" w14:paraId="0000059B">
      <w:pPr>
        <w:rPr>
          <w:rFonts w:ascii="Montserrat" w:cs="Montserrat" w:eastAsia="Montserrat" w:hAnsi="Montserrat"/>
          <w:b w:val="1"/>
          <w:bCs w:val="1"/>
          <w:color w:val="3a4a5c"/>
          <w:sz w:val="27"/>
          <w:szCs w:val="27"/>
          <w:shd w:fill="f5f0e8" w:val="clear"/>
        </w:rPr>
      </w:pPr>
      <w:r w:rsidDel="00000000" w:rsidR="00000000" w:rsidRPr="00000000">
        <w:rPr>
          <w:rFonts w:ascii="Montserrat" w:cs="Montserrat" w:eastAsia="Montserrat" w:hAnsi="Montserrat"/>
          <w:b w:val="1"/>
          <w:bCs w:val="1"/>
          <w:color w:val="3a4a5c"/>
          <w:sz w:val="27"/>
          <w:szCs w:val="27"/>
          <w:shd w:fill="f5f0e8" w:val="clear"/>
          <w:rtl w:val="0"/>
        </w:rPr>
        <w:t xml:space="preserve">WHAT IT FEELS LIKE</w:t>
      </w:r>
    </w:p>
    <w:p w:rsidR="00000000" w:rsidDel="00000000" w:rsidP="00000000" w:rsidRDefault="00000000" w:rsidRPr="00000000" w14:paraId="0000059C">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They tell the story cleaner than it happened.</w:t>
      </w:r>
    </w:p>
    <w:p w:rsidR="00000000" w:rsidDel="00000000" w:rsidP="00000000" w:rsidRDefault="00000000" w:rsidRPr="00000000" w14:paraId="0000059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A spectator will swear you never touched them. Another will insist the choice was completely free from the beginning. Someone else will retell the moment as though the object never left their hand, as though there was no window for method, as though every condition was tighter and every path narrower than it really was in the room. If you know the literal sequence, you know those accounts are not exact. But they are not random either. They are the version that survived: what was left after the spectator paid attention to some moments and not others, lost the order, gave a few beats extra emotional weight, and rebuilt the event into something cleaner than the raw experience.</w:t>
      </w:r>
    </w:p>
    <w:p w:rsidR="00000000" w:rsidDel="00000000" w:rsidP="00000000" w:rsidRDefault="00000000" w:rsidRPr="00000000" w14:paraId="0000059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This chapter is about what is left once the performance is over and the audience starts telling itself what it believes happened.</w:t>
      </w:r>
    </w:p>
    <w:p w:rsidR="00000000" w:rsidDel="00000000" w:rsidP="00000000" w:rsidRDefault="00000000" w:rsidRPr="00000000" w14:paraId="0000059F">
      <w:pPr>
        <w:rPr>
          <w:rFonts w:ascii="Montserrat" w:cs="Montserrat" w:eastAsia="Montserrat" w:hAnsi="Montserrat"/>
          <w:b w:val="1"/>
          <w:bCs w:val="1"/>
          <w:color w:val="3a4a5c"/>
          <w:sz w:val="27"/>
          <w:szCs w:val="27"/>
          <w:shd w:fill="f5f0e8" w:val="clear"/>
        </w:rPr>
      </w:pPr>
      <w:r w:rsidDel="00000000" w:rsidR="00000000" w:rsidRPr="00000000">
        <w:rPr>
          <w:rFonts w:ascii="Montserrat" w:cs="Montserrat" w:eastAsia="Montserrat" w:hAnsi="Montserrat"/>
          <w:b w:val="1"/>
          <w:bCs w:val="1"/>
          <w:color w:val="3a4a5c"/>
          <w:sz w:val="27"/>
          <w:szCs w:val="27"/>
          <w:shd w:fill="f5f0e8" w:val="clear"/>
          <w:rtl w:val="0"/>
        </w:rPr>
        <w:t xml:space="preserve">READ THIS FIRST</w:t>
      </w:r>
    </w:p>
    <w:p w:rsidR="00000000" w:rsidDel="00000000" w:rsidP="00000000" w:rsidRDefault="00000000" w:rsidRPr="00000000" w14:paraId="000005A0">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 same principles that make this powerful in performance are the principles that make witness contamination dangerous in real life. I want to say this up front because it matters as much as anything else here.</w:t>
      </w:r>
    </w:p>
    <w:p w:rsidR="00000000" w:rsidDel="00000000" w:rsidP="00000000" w:rsidRDefault="00000000" w:rsidRPr="00000000" w14:paraId="000005A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This belongs inside a theatrical frame. It belongs in the agreed-upon game of performance. Use it to strengthen harmless conditions in an effect. Use it to shape how the audience remembers fairness, impossibility, distance, procedure, and control. Do not use it to rewrite anything involving consent, safety, physical boundaries, accusations, money, or any fact that matters outside the performance. There is a line here. Know where it is. I am serious about this one.</w:t>
      </w:r>
    </w:p>
    <w:p w:rsidR="00000000" w:rsidDel="00000000" w:rsidP="00000000" w:rsidRDefault="00000000" w:rsidRPr="00000000" w14:paraId="000005A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caution does not weaken the chapter. A performer who understands why this is powerful should also understand where it does not belong. For obvious reasons, I will not discuss covert methods such as sleep deprivation, monarch programming, propranolol, V2K, or the other more effective methods as these are extreme, blunt tools. They can be unpredictable, questionable, and moreover, they belong nowhere near entertainment. Ever.</w:t>
      </w:r>
    </w:p>
    <w:p w:rsidR="00000000" w:rsidDel="00000000" w:rsidP="00000000" w:rsidRDefault="00000000" w:rsidRPr="00000000" w14:paraId="000005A3">
      <w:pPr>
        <w:rPr>
          <w:rFonts w:ascii="Montserrat" w:cs="Montserrat" w:eastAsia="Montserrat" w:hAnsi="Montserrat"/>
          <w:b w:val="1"/>
          <w:bCs w:val="1"/>
          <w:color w:val="3a4a5c"/>
          <w:sz w:val="27"/>
          <w:szCs w:val="27"/>
          <w:shd w:fill="f5f0e8" w:val="clear"/>
        </w:rPr>
      </w:pPr>
      <w:r w:rsidDel="00000000" w:rsidR="00000000" w:rsidRPr="00000000">
        <w:rPr>
          <w:rFonts w:ascii="Montserrat" w:cs="Montserrat" w:eastAsia="Montserrat" w:hAnsi="Montserrat"/>
          <w:b w:val="1"/>
          <w:bCs w:val="1"/>
          <w:color w:val="3a4a5c"/>
          <w:sz w:val="27"/>
          <w:szCs w:val="27"/>
          <w:shd w:fill="f5f0e8" w:val="clear"/>
          <w:rtl w:val="0"/>
        </w:rPr>
        <w:t xml:space="preserve">THE ROOMS WHERE THIS IS TAKEN SERIOUSLY</w:t>
      </w:r>
    </w:p>
    <w:p w:rsidR="00000000" w:rsidDel="00000000" w:rsidP="00000000" w:rsidRDefault="00000000" w:rsidRPr="00000000" w14:paraId="000005A4">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There are rooms most people will never see. Debrief rooms. Interview rooms. Quiet offices where a witness sits down, thinks they are about to simply tell what happened, and does not realize how easily the shape of that account can be changed by timing, wording, sequence, confidence, and suggestion. The people who work close to those environments learn something fast. Memory does not work like a recording. It gets rebuilt every time you pull it up, and it bends toward whatever was said last.</w:t>
      </w:r>
    </w:p>
    <w:p w:rsidR="00000000" w:rsidDel="00000000" w:rsidP="00000000" w:rsidRDefault="00000000" w:rsidRPr="00000000" w14:paraId="000005A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That is why serious interviewing doctrine places so much weight on open narrative, neutral language, contamination control, and the danger of feeding structure into someone's account before their own account has had a chance to settle. The fight is over what will later be said to have happened, which version gets repeated, which details harden, and which ones disappear. That fight is the subject of this chapter.</w:t>
      </w:r>
    </w:p>
    <w:p w:rsidR="00000000" w:rsidDel="00000000" w:rsidP="00000000" w:rsidRDefault="00000000" w:rsidRPr="00000000" w14:paraId="000005A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Not the cartoon claim that a performer can erase memory. The real thing is stronger than that and more useful in practice, but it does not happen at the snap of the fingers. What the best performers understand, whether they learned it from suggestion work, hypnosis literature, mentalism, stagecraft, interview doctrine, or hard years in live rooms, is that recollection can be steered. You can weaken what gets noticed, delay the moment something starts to feel important, draw the boundaries of the event late, and hand them a summary afterward that is easier to retrieve than the original sequence. Once a spectator says that summary out loud, especially in front of other people, it begins to harden. That is not a side issue in deception.</w:t>
      </w:r>
    </w:p>
    <w:p w:rsidR="00000000" w:rsidDel="00000000" w:rsidP="00000000" w:rsidRDefault="00000000" w:rsidRPr="00000000" w14:paraId="000005A7">
      <w:pPr>
        <w:rPr>
          <w:rFonts w:ascii="Montserrat" w:cs="Montserrat" w:eastAsia="Montserrat" w:hAnsi="Montserrat"/>
          <w:b w:val="1"/>
          <w:bCs w:val="1"/>
          <w:color w:val="3a4a5c"/>
          <w:sz w:val="27"/>
          <w:szCs w:val="27"/>
          <w:shd w:fill="f5f0e8" w:val="clear"/>
        </w:rPr>
      </w:pPr>
      <w:r w:rsidDel="00000000" w:rsidR="00000000" w:rsidRPr="00000000">
        <w:rPr>
          <w:rFonts w:ascii="Montserrat" w:cs="Montserrat" w:eastAsia="Montserrat" w:hAnsi="Montserrat"/>
          <w:b w:val="1"/>
          <w:bCs w:val="1"/>
          <w:color w:val="3a4a5c"/>
          <w:sz w:val="27"/>
          <w:szCs w:val="27"/>
          <w:shd w:fill="f5f0e8" w:val="clear"/>
          <w:rtl w:val="0"/>
        </w:rPr>
        <w:t xml:space="preserve">WHAT MAGICIANS ALREADY KNOW</w:t>
      </w:r>
    </w:p>
    <w:p w:rsidR="00000000" w:rsidDel="00000000" w:rsidP="00000000" w:rsidRDefault="00000000" w:rsidRPr="00000000" w14:paraId="000005A8">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Magic has lived in this territory for a long time. Modern mentalism has especially pushed into suggestion, participant framing, thought construction, implied conditions, and retrospective impossibility. If you know the public work around Derren Brown, or the literature around Luke Jermay, Peter Turner, and Patrick Redford's Glemme, then you already know the neighborhood. The field has not ignored this subject. What it has often lacked is a clean and cohesive map.</w:t>
      </w:r>
    </w:p>
    <w:p w:rsidR="00000000" w:rsidDel="00000000" w:rsidP="00000000" w:rsidRDefault="00000000" w:rsidRPr="00000000" w14:paraId="000005A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 literature gives fragments of a condition that somehow grows stronger in the retelling than it felt in the room. A routine where the spectator later remembers more freedom, less contact, fewer procedural steps, and less opportunity for method than actually existed. Those fragments are good. But nobody has laid out which piece of memory science each one leans on, where the pressure points are, where the ethical line sits, and how to use the idea without drifting into vague mysticism or fake explanations.</w:t>
      </w:r>
    </w:p>
    <w:p w:rsidR="00000000" w:rsidDel="00000000" w:rsidP="00000000" w:rsidRDefault="00000000" w:rsidRPr="00000000" w14:paraId="000005A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That is what this chapter adds. The scientific backbone comes from attention, eyewitness memory, reconstructive recall, source monitoring, and the way later wording feeds back into remembered experience. The performance literature shows what that looks like once it is built into live deception. You need both.</w:t>
      </w:r>
    </w:p>
    <w:p w:rsidR="00000000" w:rsidDel="00000000" w:rsidP="00000000" w:rsidRDefault="00000000" w:rsidRPr="00000000" w14:paraId="000005AB">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MAIN IDEA</w:t>
      </w:r>
    </w:p>
    <w:p w:rsidR="00000000" w:rsidDel="00000000" w:rsidP="00000000" w:rsidRDefault="00000000" w:rsidRPr="00000000" w14:paraId="000005AC">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Nobody walks out with the memory they made in the room. They walk out with an edited version, and the editing starts before they reach the parking lot.</w:t>
      </w:r>
    </w:p>
    <w:p w:rsidR="00000000" w:rsidDel="00000000" w:rsidP="00000000" w:rsidRDefault="00000000" w:rsidRPr="00000000" w14:paraId="000005A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That version is built from selective attention, event boundaries, source confusion, gist, social reinforcement, and first retelling. The trick in the room and the trick in memory are related, but they are not identical. Once that clicks, you start building the routine for how it gets remembered, not just how it looks in the moment.</w:t>
      </w:r>
    </w:p>
    <w:p w:rsidR="00000000" w:rsidDel="00000000" w:rsidP="00000000" w:rsidRDefault="00000000" w:rsidRPr="00000000" w14:paraId="000005A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shift changes how you think about setup lines, fairness conditions, timing, touches, glances, recap language, witness handling, and the seconds after the reveal. It changes what counts as method, because the method is no longer only the thing that created the effect. It is also the thing that protects the effect once the room begins turning it into story.</w:t>
      </w:r>
    </w:p>
    <w:p w:rsidR="00000000" w:rsidDel="00000000" w:rsidP="00000000" w:rsidRDefault="00000000" w:rsidRPr="00000000" w14:paraId="000005AF">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WHAT IS ACTUALLY HAPPENING</w:t>
      </w:r>
    </w:p>
    <w:p w:rsidR="00000000" w:rsidDel="00000000" w:rsidP="00000000" w:rsidRDefault="00000000" w:rsidRPr="00000000" w14:paraId="000005B0">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It helps to strip the subject down before building it back up.</w:t>
      </w:r>
    </w:p>
    <w:p w:rsidR="00000000" w:rsidDel="00000000" w:rsidP="00000000" w:rsidRDefault="00000000" w:rsidRPr="00000000" w14:paraId="000005B1">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ENCODING</w:t>
      </w:r>
    </w:p>
    <w:p w:rsidR="00000000" w:rsidDel="00000000" w:rsidP="00000000" w:rsidRDefault="00000000" w:rsidRPr="00000000" w14:paraId="000005B2">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Encoding is the first stage. This is what gets in. If attention is elsewhere, or if the action reads as administration, friendliness, or necessary procedure, the audience has no reason yet to mark the moment as important. As a result, the moment may be encoded weakly or become difficult to retrieve later. The spectator may have looked directly at it. That does not mean the mind treated it as a meaningful event.</w:t>
      </w:r>
    </w:p>
    <w:p w:rsidR="00000000" w:rsidDel="00000000" w:rsidP="00000000" w:rsidRDefault="00000000" w:rsidRPr="00000000" w14:paraId="000005B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CONSOLIDATION</w:t>
      </w:r>
    </w:p>
    <w:p w:rsidR="00000000" w:rsidDel="00000000" w:rsidP="00000000" w:rsidRDefault="00000000" w:rsidRPr="00000000" w14:paraId="000005B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Consolidation is what happens after the fact, when the experience begins settling into memory. The brain is sorting out what stays linked, what fades, what keeps its emotional weight, and what gets demoted to background texture. Events that were clearly segmented, emotionally marked, or socially reinforced settle differently from events that were low-status, fragmented, or ambiguous.</w:t>
      </w:r>
    </w:p>
    <w:p w:rsidR="00000000" w:rsidDel="00000000" w:rsidP="00000000" w:rsidRDefault="00000000" w:rsidRPr="00000000" w14:paraId="000005B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RETRIEVAL</w:t>
      </w:r>
    </w:p>
    <w:p w:rsidR="00000000" w:rsidDel="00000000" w:rsidP="00000000" w:rsidRDefault="00000000" w:rsidRPr="00000000" w14:paraId="000005B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Retrieval is the act of remembering, and this matters because remembering is not the same thing as replaying. A spectator does not always go back and pull a perfect sequence off a shelf. They rebuild their account under the influence of the cues available at recall. So what you ask, how you frame it, and what has already been said out loud in the room all change what they pull back up.</w:t>
      </w:r>
    </w:p>
    <w:p w:rsidR="00000000" w:rsidDel="00000000" w:rsidP="00000000" w:rsidRDefault="00000000" w:rsidRPr="00000000" w14:paraId="000005B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RECONSTRUCTION</w:t>
      </w:r>
    </w:p>
    <w:p w:rsidR="00000000" w:rsidDel="00000000" w:rsidP="00000000" w:rsidRDefault="00000000" w:rsidRPr="00000000" w14:paraId="000005B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Reconstruction is the fact that memory is rebuilt rather than replayed. The mind fills the gaps and prefers a story that makes sense over a record that is exact, which is why a routine can come back cleaner in retrospect than it felt in real time. The spectator keeps the verdict and loses the procedure.</w:t>
      </w:r>
    </w:p>
    <w:p w:rsidR="00000000" w:rsidDel="00000000" w:rsidP="00000000" w:rsidRDefault="00000000" w:rsidRPr="00000000" w14:paraId="000005B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SOURCE MONITORING</w:t>
      </w:r>
    </w:p>
    <w:p w:rsidR="00000000" w:rsidDel="00000000" w:rsidP="00000000" w:rsidRDefault="00000000" w:rsidRPr="00000000" w14:paraId="000005B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Source monitoring is one of the most important ideas in this chapter. It is the mind's attempt to decide where a detail came from. Did I see that? Did I infer it? Did I imagine it? Did he say it? Did the room say it? Did I say it? When source tags are weak, a spectator can remember a detail while becoming uncertain about where it entered. A lot of strong mentalism is built on that uncertainty.</w:t>
      </w:r>
    </w:p>
    <w:p w:rsidR="00000000" w:rsidDel="00000000" w:rsidP="00000000" w:rsidRDefault="00000000" w:rsidRPr="00000000" w14:paraId="000005B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brief note on the function</w:t>
      </w:r>
    </w:p>
    <w:p w:rsidR="00000000" w:rsidDel="00000000" w:rsidP="00000000" w:rsidRDefault="00000000" w:rsidRPr="00000000" w14:paraId="000005B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There is also a useful neuroscience layer, but only the part that actually helps. Episodic memory depends heavily on hippocampal binding of the elements of an experience, while medial prefrontal systems contribute to organizing and retrieving context over time. When an event is weakly encoded, poorly segmented, or badly tagged for relevance, later recall leans harder on reconstruction and context. That is where framing and our telling of the events can replace the event that should have been encoded in the first place.</w:t>
      </w:r>
    </w:p>
    <w:p w:rsidR="00000000" w:rsidDel="00000000" w:rsidP="00000000" w:rsidRDefault="00000000" w:rsidRPr="00000000" w14:paraId="000005B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performer's version of all this is simple. The brain binds events, organizes context, and later tries to reconstruct what happened from whatever traces remain strongest. When encoding is weak, when relevance arrives late, or when context is muddy, recall becomes more guess-driven and more sensitive to framing. </w:t>
      </w:r>
    </w:p>
    <w:p w:rsidR="00000000" w:rsidDel="00000000" w:rsidP="00000000" w:rsidRDefault="00000000" w:rsidRPr="00000000" w14:paraId="000005BE">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SCIENCE OFTEN OVERCLAIMED IN MAGIC</w:t>
      </w:r>
    </w:p>
    <w:p w:rsidR="00000000" w:rsidDel="00000000" w:rsidP="00000000" w:rsidRDefault="00000000" w:rsidRPr="00000000" w14:paraId="000005BF">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This is where the word reconsolidation usually enters the conversation, and this is where a chapter can lose discipline if it is not careful. Memory updating after retrieval is real. A reactivated memory can sometimes become more open to modification under specific conditions, and reminder cues can matter. But performers often grab the word reconsolidation and use it as a universal explanation, as though every altered recollection in a show can be pinned neatly to one scientific label. That is too loose.</w:t>
      </w:r>
    </w:p>
    <w:p w:rsidR="00000000" w:rsidDel="00000000" w:rsidP="00000000" w:rsidRDefault="00000000" w:rsidRPr="00000000" w14:paraId="000005C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do not need the overclaim anyway. This subject does not depend on fantasy neuroscience. It depends on attention, framing, source, sequence, social reinforcement, and retelling. Those are more than enough. Reconsolidation can stay in the chapter as a cautious lens, but not as an excuse to say more than the evidence can carry. The stronger move is restraint. Let the science support the point. Do not let the point hide behind the science.</w:t>
      </w:r>
    </w:p>
    <w:p w:rsidR="00000000" w:rsidDel="00000000" w:rsidP="00000000" w:rsidRDefault="00000000" w:rsidRPr="00000000" w14:paraId="000005C1">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WHAT THIS LOOKS LIKE IN A SHOW</w:t>
      </w:r>
    </w:p>
    <w:p w:rsidR="00000000" w:rsidDel="00000000" w:rsidP="00000000" w:rsidRDefault="00000000" w:rsidRPr="00000000" w14:paraId="000005C2">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Take a simple example. You casually touch a spectator's hand while positioning them. Nothing about the moment has yet marked touch as important. A beat later, when the procedure tightens, you say, “Make sure I don't touch your hand or get near you.” On the surface it sounds like a fairness condition. Underneath, it starts the clock late. It tells the spectator where the watched portion of the event begins.</w:t>
      </w:r>
    </w:p>
    <w:p w:rsidR="00000000" w:rsidDel="00000000" w:rsidP="00000000" w:rsidRDefault="00000000" w:rsidRPr="00000000" w14:paraId="000005C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Later, if you ask whether you touched them, many will search inside the meaningful section rather than across the full timeline. They are retrieving honestly, under the frame you supplied. Then they answer out loud, and the answer itself becomes part of the memory. That is the point at which the remembered version starts pulling away from the literal one. This is a huge advantage.</w:t>
      </w:r>
    </w:p>
    <w:p w:rsidR="00000000" w:rsidDel="00000000" w:rsidP="00000000" w:rsidRDefault="00000000" w:rsidRPr="00000000" w14:paraId="000005C4">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EIGHT MECHANISMS</w:t>
      </w:r>
    </w:p>
    <w:p w:rsidR="00000000" w:rsidDel="00000000" w:rsidP="00000000" w:rsidRDefault="00000000" w:rsidRPr="00000000" w14:paraId="000005C5">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There is no single line that does this. It is a stack of eight moves, and you can build all eight into the same routine. These are my working terms for the performer's side of the subject. They are not always the formal language of the lab, but each maps onto established findings in memory science. I use these terms to make them more approachable for entertainers. I will list the scientific language for each at the end should you want to research the topic further as I am certain there is far more to learn than what I have laid out here. However, for a majority of our work, this will cover nearly all of the required terms to use this effectively throughout your career.</w:t>
      </w:r>
    </w:p>
    <w:p w:rsidR="00000000" w:rsidDel="00000000" w:rsidP="00000000" w:rsidRDefault="00000000" w:rsidRPr="00000000" w14:paraId="000005C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 first is weak encoding. Do the critical thing before the audience knows it is the critical thing. The secret action happens during a moment that reads as setup, positioning, friendliness, clarification, or administration. The audience can even see it. What matters is whether it feels important at the time. If the moment is not yet marked as important, it often fails to become part of the remembered causal chain. This is why a casual touch before touching someone is relevant in the routine is often stronger than a hidden touch after fairness has already been announced. The mind does not only track action. It tracks importance.</w:t>
      </w:r>
    </w:p>
    <w:p w:rsidR="00000000" w:rsidDel="00000000" w:rsidP="00000000" w:rsidRDefault="00000000" w:rsidRPr="00000000" w14:paraId="000005C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 second is event segmentation. Define the event after part of it has already happened. This is where lines like “From this point on, watch closely,” or “Make sure I don't come near you,” do real work. They sound like fairness conditions, but underneath, each one draws a border around the event. They are telling the spectator where the important portion begins, where the official sequence starts, and where the memory should anchor itself. Anything outside that border becomes easier to downgrade later.</w:t>
      </w:r>
    </w:p>
    <w:p w:rsidR="00000000" w:rsidDel="00000000" w:rsidP="00000000" w:rsidRDefault="00000000" w:rsidRPr="00000000" w14:paraId="000005C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third is temporal smearing. Break strong sequence memory by spreading methods across moments and offbeats. A method that happens in one sharp, obvious block gives memory something clean to organize around. A method spread across pauses, adjustments, bits of business, transitions, laughter, eye contact, and apparently unrelated beats creates a different texture. Now the spectator has no single clean timestamp to point to, the sequence blurs, and cause comes apart from effect. What happened becomes harder to line up with when it mattered. This is especially important in PK touches or </w:t>
      </w:r>
      <w:r w:rsidDel="00000000" w:rsidR="00000000" w:rsidRPr="00000000">
        <w:rPr>
          <w:rFonts w:ascii="Georgia" w:cs="Georgia" w:eastAsia="Georgia" w:hAnsi="Georgia"/>
          <w:b w:val="1"/>
          <w:bCs w:val="1"/>
          <w:color w:val="2a2520"/>
          <w:sz w:val="23"/>
          <w:szCs w:val="23"/>
          <w:shd w:fill="f5f0e8" w:val="clear"/>
          <w:rtl w:val="0"/>
        </w:rPr>
        <w:t xml:space="preserve">dual reality</w:t>
      </w:r>
      <w:r w:rsidDel="00000000" w:rsidR="00000000" w:rsidRPr="00000000">
        <w:rPr>
          <w:rFonts w:ascii="Georgia" w:cs="Georgia" w:eastAsia="Georgia" w:hAnsi="Georgia"/>
          <w:color w:val="2a2520"/>
          <w:sz w:val="23"/>
          <w:szCs w:val="23"/>
          <w:shd w:fill="f5f0e8" w:val="clear"/>
          <w:rtl w:val="0"/>
        </w:rPr>
        <w:t xml:space="preserve"> effects.</w:t>
      </w:r>
    </w:p>
    <w:p w:rsidR="00000000" w:rsidDel="00000000" w:rsidP="00000000" w:rsidRDefault="00000000" w:rsidRPr="00000000" w14:paraId="000005C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fourth is source confusion. Make them unsure whether a detail was seen, inferred, imagined, or suggested. Implication can become stronger than a declaration. If you tell the audience what happened, they may remember your claim. If you guide them into silently supplying part of the experience themselves, they may remember the conclusion as their own. A detail that feels self-generated often carries more authority than one that feels fed from the outside. You may also create enough internal consistency that the spectator is less inclined to challenge a conclusion they experienced as self-generated.</w:t>
      </w:r>
      <w:r w:rsidDel="00000000" w:rsidR="00000000" w:rsidRPr="00000000">
        <w:rPr>
          <w:rFonts w:ascii="Georgia" w:cs="Georgia" w:eastAsia="Georgia" w:hAnsi="Georgia"/>
          <w:b w:val="1"/>
          <w:bCs w:val="1"/>
          <w:color w:val="2a2520"/>
          <w:sz w:val="23"/>
          <w:szCs w:val="23"/>
          <w:shd w:fill="f5f0e8" w:val="clear"/>
          <w:rtl w:val="0"/>
        </w:rPr>
        <w:t xml:space="preserve"/>
      </w:r>
      <w:r w:rsidDel="00000000" w:rsidR="00000000" w:rsidRPr="00000000">
        <w:rPr>
          <w:rFonts w:ascii="Georgia" w:cs="Georgia" w:eastAsia="Georgia" w:hAnsi="Georgia"/>
          <w:color w:val="2a2520"/>
          <w:sz w:val="23"/>
          <w:szCs w:val="23"/>
          <w:shd w:fill="f5f0e8" w:val="clear"/>
          <w:rtl w:val="0"/>
        </w:rPr>
        <w:t xml:space="preserve"> They do not have to know how the thought got there, as long as it feels like theirs. An example would be borrowing a pen from one of the hotel staff while on stage. This implies the pen is normal, and so when it moves on its own, it is assumed you can do it with any object. I imagine you can think of more clever ones.</w:t>
      </w:r>
    </w:p>
    <w:p w:rsidR="00000000" w:rsidDel="00000000" w:rsidP="00000000" w:rsidRDefault="00000000" w:rsidRPr="00000000" w14:paraId="000005C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fifth is gist replacement. Trade precise detail for a larger, cleaner takeaway. Weak retellings die in the middle of the procedure. Too many steps, too much administration, too much setup — this weakens the larger impossibility. The audience does not need all of that. They need the verdict. “I held everything.” “He never touched me.” “I could have changed my mind.” Those lines are stronger than a transcript because they flatten complexity into condition. That is what gets repeated.</w:t>
      </w:r>
    </w:p>
    <w:p w:rsidR="00000000" w:rsidDel="00000000" w:rsidP="00000000" w:rsidRDefault="00000000" w:rsidRPr="00000000" w14:paraId="000005C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sixth is post-event suggestion. Use recap lines, </w:t>
      </w:r>
      <w:r w:rsidDel="00000000" w:rsidR="00000000" w:rsidRPr="00000000">
        <w:rPr>
          <w:rFonts w:ascii="Georgia" w:cs="Georgia" w:eastAsia="Georgia" w:hAnsi="Georgia"/>
          <w:b w:val="1"/>
          <w:bCs w:val="1"/>
          <w:color w:val="2a2520"/>
          <w:sz w:val="23"/>
          <w:szCs w:val="23"/>
          <w:shd w:fill="f5f0e8" w:val="clear"/>
          <w:rtl w:val="0"/>
        </w:rPr>
        <w:t xml:space="preserve">presuppositions</w:t>
      </w:r>
      <w:r w:rsidDel="00000000" w:rsidR="00000000" w:rsidRPr="00000000">
        <w:rPr>
          <w:rFonts w:ascii="Georgia" w:cs="Georgia" w:eastAsia="Georgia" w:hAnsi="Georgia"/>
          <w:color w:val="2a2520"/>
          <w:sz w:val="23"/>
          <w:szCs w:val="23"/>
          <w:shd w:fill="f5f0e8" w:val="clear"/>
          <w:rtl w:val="0"/>
        </w:rPr>
        <w:t>, and summary questions to seed the preferred story. The moment after the effect is where many performers drift and go soft. They enjoy the applause and let the room write its own report. That is often a mistake. The recap is part of the method. Do not treat it like a bow on top. The way you package the event after it lands has direct consequences for what gets carried away. “You shuffled, you locked it in your mind, and I never changed my answer.” “You never let me near it.” “You held that from the start.” Those lines do not just summarize — they also prioritize the information in the audience's mind. They tell their memory what matters and what can be forgotten.</w:t>
      </w:r>
    </w:p>
    <w:p w:rsidR="00000000" w:rsidDel="00000000" w:rsidP="00000000" w:rsidRDefault="00000000" w:rsidRPr="00000000" w14:paraId="000005C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 seventh is witness management. Use co-witnesses, audience reaction, and social agreement to stabilize one version. A performance does not live in one head. It enters a room. The room reacts. Faces confirm. Someone says, “No chance.” Another says, “He never touched you.” Another repeats the impossibility before the participant has had time to sort through the literal sequence. That matters because the room helps decide which version survives. It would be wise to even get a verbal agreement from the audience as this will strengthen the effect and ensure that the retelling is how you suggested it to be. “And I never approached that side of the stage, not even close. Is that correct?” Then the audience is prompted to agree. Once that happens, the brain prefers consistency over accuracy.</w:t>
      </w:r>
    </w:p>
    <w:p w:rsidR="00000000" w:rsidDel="00000000" w:rsidP="00000000" w:rsidRDefault="00000000" w:rsidRPr="00000000" w14:paraId="000005C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 eighth is rehearsal locking. Get the spectator to say the story in the strongest form before anyone else does. The first retelling is sacred. Once the spectator speaks the event aloud, that spoken version becomes a new memory object. It is often cleaner than the lived sequence, easier to retrieve, and more socially reinforced. If the first retelling is messy, they remember the procedure. If it is clean, they remember the miracle. Get them to say the clean one first.</w:t>
      </w:r>
    </w:p>
    <w:p w:rsidR="00000000" w:rsidDel="00000000" w:rsidP="00000000" w:rsidRDefault="00000000" w:rsidRPr="00000000" w14:paraId="000005C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official terminology:</w:t>
      </w:r>
    </w:p>
    <w:p w:rsidR="00000000" w:rsidDel="00000000" w:rsidP="00000000" w:rsidRDefault="00000000" w:rsidRPr="00000000" w14:paraId="000005C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As promised above, here are the proper terms in case you are hungry to learn more.</w:t>
      </w:r>
    </w:p>
    <w:p w:rsidR="00000000" w:rsidDel="00000000" w:rsidP="00000000" w:rsidRDefault="00000000" w:rsidRPr="00000000" w14:paraId="000005D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Weak encoding = weak memory encoding. Event segmentation = event segmentation/event boundary effects. Temporal smearing = temporal order memory disruption. Source confusion = source monitoring/source misattribution. Gist replacement = gist memory / fuzzy-trace theory. Post-event suggestion = post-event misinformation/misinformation effect. Witness management = memory conformity / social contagion of memory / co-witness influence. Rehearsal locking = repeated retrieval / retrieval-based memory updating.</w:t>
      </w:r>
    </w:p>
    <w:p w:rsidR="00000000" w:rsidDel="00000000" w:rsidP="00000000" w:rsidRDefault="00000000" w:rsidRPr="00000000" w14:paraId="000005D1">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TECHNIQUES AND EXAMPLES</w:t>
      </w:r>
    </w:p>
    <w:p w:rsidR="00000000" w:rsidDel="00000000" w:rsidP="00000000" w:rsidRDefault="00000000" w:rsidRPr="00000000" w14:paraId="000005D2">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A performer using relevance delay understands that the secret action should happen during a phase that reads as setup, not effect. The audience thinks the trick has not started yet, and that mistake is the whole method.</w:t>
      </w:r>
    </w:p>
    <w:p w:rsidR="00000000" w:rsidDel="00000000" w:rsidP="00000000" w:rsidRDefault="00000000" w:rsidRPr="00000000" w14:paraId="000005D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performer using boundary rewriting knows that a line like “From this point on, watch closely. I won't come near you,” is not merely about fairness. It redefines the memory border. Now the mind has a formal start point. What happened before that point begins losing status.</w:t>
      </w:r>
    </w:p>
    <w:p w:rsidR="00000000" w:rsidDel="00000000" w:rsidP="00000000" w:rsidRDefault="00000000" w:rsidRPr="00000000" w14:paraId="000005D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performer using gist replacement knows that it is better for the audience to remember one clean impossibility than three accurate but weak details. “I held everything. He never touched anything.” That is stronger than a long but true sequence of events.</w:t>
      </w:r>
    </w:p>
    <w:p w:rsidR="00000000" w:rsidDel="00000000" w:rsidP="00000000" w:rsidRDefault="00000000" w:rsidRPr="00000000" w14:paraId="000005D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A performer using post-event suggestion avoids open factual questions after the effect if those questions invite procedural unpacking. Instead, the recap packages the event. “You shuffled, you locked it in your mind, and I never changed my answer.” That line is part of the structure.</w:t>
      </w:r>
    </w:p>
    <w:p w:rsidR="00000000" w:rsidDel="00000000" w:rsidP="00000000" w:rsidRDefault="00000000" w:rsidRPr="00000000" w14:paraId="000005D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 same principle shows up in smaller ways. If a touch must occur, let it happen before touch matters. Announce a fairness condition late enough that it becomes the official start point. When the room is reacting strongly, do not waste that heat. Use it to crystallize the clean version before analysis begins. If a spectator is about to tell the story weakly, rescue it with a sentence they can step into.</w:t>
      </w:r>
    </w:p>
    <w:p w:rsidR="00000000" w:rsidDel="00000000" w:rsidP="00000000" w:rsidRDefault="00000000" w:rsidRPr="00000000" w14:paraId="000005D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These are not separate tricks. They exist all together.</w:t>
      </w:r>
    </w:p>
    <w:p w:rsidR="00000000" w:rsidDel="00000000" w:rsidP="00000000" w:rsidRDefault="00000000" w:rsidRPr="00000000" w14:paraId="000005D8">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LANGUAGE TOOLS</w:t>
      </w:r>
    </w:p>
    <w:p w:rsidR="00000000" w:rsidDel="00000000" w:rsidP="00000000" w:rsidRDefault="00000000" w:rsidRPr="00000000" w14:paraId="000005D9">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Wording matters enough to deserve its own section.</w:t>
      </w:r>
    </w:p>
    <w:p w:rsidR="00000000" w:rsidDel="00000000" w:rsidP="00000000" w:rsidRDefault="00000000" w:rsidRPr="00000000" w14:paraId="000005D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Presuppositions</w:t>
      </w:r>
      <w:r w:rsidDel="00000000" w:rsidR="00000000" w:rsidRPr="00000000">
        <w:rPr>
          <w:rFonts w:ascii="Georgia" w:cs="Georgia" w:eastAsia="Georgia" w:hAnsi="Georgia"/>
          <w:color w:val="2a2520"/>
          <w:sz w:val="23"/>
          <w:szCs w:val="23"/>
          <w:shd w:fill="f5f0e8" w:val="clear"/>
          <w:rtl w:val="0"/>
        </w:rPr>
        <w:t xml:space="preserve"> let you build structure into a sentence without stopping to argue for it. “When you changed your mind,” carries different force from, “Did you change your mind?” The first form gives memory a path. The second opens debate.</w:t>
      </w:r>
    </w:p>
    <w:p w:rsidR="00000000" w:rsidDel="00000000" w:rsidP="00000000" w:rsidRDefault="00000000" w:rsidRPr="00000000" w14:paraId="000005D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Negative conditions are useful because they define a boundary while sounding fair. “Make sure I do not touch you.” “Do not let me near it.” These phrases do not only prohibit action. They can also reset the remembered clock and establish what counts.</w:t>
      </w:r>
    </w:p>
    <w:p w:rsidR="00000000" w:rsidDel="00000000" w:rsidP="00000000" w:rsidRDefault="00000000" w:rsidRPr="00000000" w14:paraId="000005D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Recap statements are often stronger than recap questions because statements reduce the chance of procedural drift. “You never let me near it,” is cleaner than, “Did I ever come near it?” The question sends them back through the sequence to audit it. The statement just hands them the verdict to repeat.</w:t>
      </w:r>
    </w:p>
    <w:p w:rsidR="00000000" w:rsidDel="00000000" w:rsidP="00000000" w:rsidRDefault="00000000" w:rsidRPr="00000000" w14:paraId="000005D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Selective questions matter because they narrow retrieval. Ask the wrong question and the spectator searches the full event. Ask the right one and they search inside the framed event.</w:t>
      </w:r>
    </w:p>
    <w:p w:rsidR="00000000" w:rsidDel="00000000" w:rsidP="00000000" w:rsidRDefault="00000000" w:rsidRPr="00000000" w14:paraId="000005D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Role labels matter because they assign identity to the experience. “You kept me honest.” “You were in control the whole time.” “You never gave me anything.” Labels like that influence how the spectator positions themselves inside the memory.</w:t>
      </w:r>
    </w:p>
    <w:p w:rsidR="00000000" w:rsidDel="00000000" w:rsidP="00000000" w:rsidRDefault="00000000" w:rsidRPr="00000000" w14:paraId="000005D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Certainty language matters because confidence is contagious. Precise wording often sounds more believable than vague wording, even when the literal sequence was messier than the later summary.</w:t>
      </w:r>
    </w:p>
    <w:p w:rsidR="00000000" w:rsidDel="00000000" w:rsidP="00000000" w:rsidRDefault="00000000" w:rsidRPr="00000000" w14:paraId="000005E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A memory anchor is the phrase the spectator uses to carry the whole event away. If the line is strong enough, that line is the effect they remember.</w:t>
      </w:r>
    </w:p>
    <w:p w:rsidR="00000000" w:rsidDel="00000000" w:rsidP="00000000" w:rsidRDefault="00000000" w:rsidRPr="00000000" w14:paraId="000005E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Count distortion matters because people are poor at preserving exact quantity inside a fast layered experience. “Several times,” “from the beginning,” “the whole time,” “at every stage” — these phrases compress a complicated sequence into a more unified remembered condition.</w:t>
      </w:r>
    </w:p>
    <w:p w:rsidR="00000000" w:rsidDel="00000000" w:rsidP="00000000" w:rsidRDefault="00000000" w:rsidRPr="00000000" w14:paraId="000005E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Contrast phrases matter because they sharpen one version by opposing it to a weaker alternative. “Not only did you hold it, you never even let me near it.” Contrast makes the preferred version feel more defined and more final.</w:t>
      </w:r>
    </w:p>
    <w:p w:rsidR="00000000" w:rsidDel="00000000" w:rsidP="00000000" w:rsidRDefault="00000000" w:rsidRPr="00000000" w14:paraId="000005E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You are controlling what language gets used after the fact, and none of it needs to sound clever. This is not only for the way the story gets told to others but for the audience member retelling it to distort their own memory.</w:t>
      </w:r>
    </w:p>
    <w:p w:rsidR="00000000" w:rsidDel="00000000" w:rsidP="00000000" w:rsidRDefault="00000000" w:rsidRPr="00000000" w14:paraId="000005E4">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IMAGINATION, VERBALIZATION, AND MEMORY DRIFT</w:t>
      </w:r>
    </w:p>
    <w:p w:rsidR="00000000" w:rsidDel="00000000" w:rsidP="00000000" w:rsidRDefault="00000000" w:rsidRPr="00000000" w14:paraId="000005E5">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where the subject separates itself from the usual magic discussion.</w:t>
      </w:r>
    </w:p>
    <w:p w:rsidR="00000000" w:rsidDel="00000000" w:rsidP="00000000" w:rsidRDefault="00000000" w:rsidRPr="00000000" w14:paraId="000005E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Imagining an event can increase confidence that it happened. That matters because a spectator does not always draw a clean line between what they saw, what they pictured, and what they later narrated so vividly that it began to feel seen. In practical terms, sometimes getting them to imagine is enough to blur seen versus inferred. Not perfectly and not every time, but enough to matter in a performance built carefully.</w:t>
      </w:r>
    </w:p>
    <w:p w:rsidR="00000000" w:rsidDel="00000000" w:rsidP="00000000" w:rsidRDefault="00000000" w:rsidRPr="00000000" w14:paraId="000005E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partner effect runs the other direction. Sometimes getting people to describe something in clumsy detail makes the original trace worse, not better. That is one of the most useful performer implications in this chapter. There are times when forcing a spectator to verbally unpack the sequence helps the cover of the method. There are other times when verbal unpacking degrades what they actually perceived and replaces it with a rougher, more reconstructive account. That means the wrong kind of analysis can help you. It also means the right sentence after the reveal can matter more than five smaller but more accurate details.</w:t>
      </w:r>
    </w:p>
    <w:p w:rsidR="00000000" w:rsidDel="00000000" w:rsidP="00000000" w:rsidRDefault="00000000" w:rsidRPr="00000000" w14:paraId="000005E8">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SOCIAL MEMORY</w:t>
      </w:r>
    </w:p>
    <w:p w:rsidR="00000000" w:rsidDel="00000000" w:rsidP="00000000" w:rsidRDefault="00000000" w:rsidRPr="00000000" w14:paraId="000005E9">
      <w:pPr>
        <w:pBdr>
          <w:top w:color="000000" w:space="0" w:sz="0" w:val="none"/>
          <w:left w:color="000000" w:space="0" w:sz="0" w:val="none"/>
          <w:bottom w:color="000000" w:space="0" w:sz="0" w:val="none"/>
          <w:right w:color="000000" w:space="0" w:sz="0" w:val="none"/>
          <w:between w:color="000000" w:space="0" w:sz="0" w:val="none"/>
        </w:pBdr>
        <w:spacing w:after="580" w:before="580" w:line="360" w:lineRule="auto"/>
        <w:ind w:left="920" w:right="920" w:firstLine="0"/>
        <w:jc w:val="center"/>
        <w:rPr>
          <w:rFonts w:ascii="Montserrat" w:cs="Montserrat" w:eastAsia="Montserrat" w:hAnsi="Montserrat"/>
          <w:i w:val="1"/>
          <w:iCs w:val="1"/>
          <w:color w:val="c9a84c"/>
          <w:sz w:val="23"/>
          <w:szCs w:val="23"/>
          <w:shd w:fill="f5f0e8" w:val="clear"/>
        </w:rPr>
      </w:pPr>
      <w:r w:rsidDel="00000000" w:rsidR="00000000" w:rsidRPr="00000000">
        <w:rPr>
          <w:rFonts w:ascii="Montserrat" w:cs="Montserrat" w:eastAsia="Montserrat" w:hAnsi="Montserrat"/>
          <w:i w:val="1"/>
          <w:iCs w:val="1"/>
          <w:color w:val="c9a84c"/>
          <w:sz w:val="23"/>
          <w:szCs w:val="23"/>
          <w:shd w:fill="f5f0e8" w:val="clear"/>
          <w:rtl w:val="0"/>
        </w:rPr>
        <w:t>The rest of the room is there for more than clapping. They are part of the method.</w:t>
      </w:r>
    </w:p>
    <w:p w:rsidR="00000000" w:rsidDel="00000000" w:rsidP="00000000" w:rsidRDefault="00000000" w:rsidRPr="00000000" w14:paraId="000005EA">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A spectator rarely leaves an effect alone. They leave it inside a social field. The table reacts, the rest of the audience confirms it, and someone repeats the impossibility in stronger language than the participant would have used on their own. Another person says the line that ends up becoming the official version. Once that happens, memory is no longer working only on private perception. It is working on public consensus.</w:t>
      </w:r>
    </w:p>
    <w:p w:rsidR="00000000" w:rsidDel="00000000" w:rsidP="00000000" w:rsidRDefault="00000000" w:rsidRPr="00000000" w14:paraId="000005E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why the key-bending eyewitness material is so useful here. A verbal suggestion can shift later testimony. A co-witness can reinforce a version that the participant then adopts. The room can and will help write the story.</w:t>
      </w:r>
    </w:p>
    <w:p w:rsidR="00000000" w:rsidDel="00000000" w:rsidP="00000000" w:rsidRDefault="00000000" w:rsidRPr="00000000" w14:paraId="000005E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That gives you practical rules. The first witness effect is the big one. Applause works like confirmation, and a strong reaction from the room can cement the impossible version, but a skeptical co-witness who gets to the story first can weaken it. So the first public retelling should usually be yours.</w:t>
      </w:r>
    </w:p>
    <w:p w:rsidR="00000000" w:rsidDel="00000000" w:rsidP="00000000" w:rsidRDefault="00000000" w:rsidRPr="00000000" w14:paraId="000005E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As we will cover in later chapters, the amount of authority you are perceived to have, and the more compliance you garner early, decreases the chance the audience will fight against you on the retelling. They may even start to believe your version more than theirs. Then once they retell it in your favor, their original memory gets overshadowed by the one you created.</w:t>
      </w:r>
    </w:p>
    <w:p w:rsidR="00000000" w:rsidDel="00000000" w:rsidP="00000000" w:rsidRDefault="00000000" w:rsidRPr="00000000" w14:paraId="000005EE">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WHERE THE PERFORMANCE LITERATURE FITS</w:t>
      </w:r>
    </w:p>
    <w:p w:rsidR="00000000" w:rsidDel="00000000" w:rsidP="00000000" w:rsidRDefault="00000000" w:rsidRPr="00000000" w14:paraId="000005EF">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It is worth placing the names cleanly because readers will already be thinking of them.</w:t>
      </w:r>
    </w:p>
    <w:p w:rsidR="00000000" w:rsidDel="00000000" w:rsidP="00000000" w:rsidRDefault="00000000" w:rsidRPr="00000000" w14:paraId="000005F0">
      <w:pPr>
        <w:pBdr>
          <w:top w:color="000000" w:space="0" w:sz="0" w:val="none"/>
          <w:left w:color="000000" w:space="0" w:sz="0" w:val="none"/>
          <w:bottom w:color="000000" w:space="0" w:sz="0" w:val="none"/>
          <w:right w:color="000000" w:space="0" w:sz="0" w:val="none"/>
          <w:between w:color="000000" w:space="0" w:sz="0" w:val="none"/>
        </w:pBdr>
        <w:spacing w:after="700" w:before="500" w:line="372" w:lineRule="auto"/>
        <w:jc w:val="both"/>
        <w:rPr>
          <w:rFonts w:ascii="Georgia" w:cs="Georgia" w:eastAsia="Georgia" w:hAnsi="Georgia"/>
          <w:i w:val="1"/>
          <w:iCs w:val="1"/>
          <w:color w:val="2a2520"/>
          <w:sz w:val="23"/>
          <w:szCs w:val="23"/>
          <w:shd w:fill="f5f0e8" w:val="clear"/>
        </w:rPr>
      </w:pPr>
      <w:r w:rsidDel="00000000" w:rsidR="00000000" w:rsidRPr="00000000">
        <w:rPr>
          <w:rFonts w:ascii="Georgia" w:cs="Georgia" w:eastAsia="Georgia" w:hAnsi="Georgia"/>
          <w:i w:val="1"/>
          <w:iCs w:val="1"/>
          <w:color w:val="2a2520"/>
          <w:sz w:val="23"/>
          <w:szCs w:val="23"/>
          <w:shd w:fill="f5f0e8" w:val="clear"/>
          <w:rtl w:val="0"/>
        </w:rPr>
        <w:t xml:space="preserve">Notice your posture right now. Did you lean forward slightly in the last few paragraphs? That is engagement. Your body responded before your mind decided the content was interesting.</w:t>
      </w:r>
    </w:p>
    <w:p w:rsidR="00000000" w:rsidDel="00000000" w:rsidP="00000000" w:rsidRDefault="00000000" w:rsidRPr="00000000" w14:paraId="000005F1">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Derren Brown is here for suggestion, framing, and theatrical psychology. Luke Jermay covers thought construction and strong telepathic framing. Peter Turner's work is the theory-heavy end, with a lot on participant psychology. Patrick Redford's Glemme belongs here as explicit forgetting territory inside modern mentalism literature.</w:t>
      </w:r>
    </w:p>
    <w:p w:rsidR="00000000" w:rsidDel="00000000" w:rsidP="00000000" w:rsidRDefault="00000000" w:rsidRPr="00000000" w14:paraId="000005F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But those names should not be used as scientific proof. They are performance applications. The scientific backbone comes from attention research, memory research, eyewitness research, and source monitoring. The performance literature shows what those realities look like once they have been absorbed into live deception. The science explains why the floor holds. The performers show what can be built on it.</w:t>
      </w:r>
    </w:p>
    <w:p w:rsidR="00000000" w:rsidDel="00000000" w:rsidP="00000000" w:rsidRDefault="00000000" w:rsidRPr="00000000" w14:paraId="000005F3">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Chris Michael's Take</w:t>
      </w:r>
    </w:p>
    <w:p w:rsidR="00000000" w:rsidDel="00000000" w:rsidP="00000000" w:rsidRDefault="00000000" w:rsidRPr="00000000" w14:paraId="000005F4">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Do not overplay these techniques.</w:t>
      </w:r>
    </w:p>
    <w:p w:rsidR="00000000" w:rsidDel="00000000" w:rsidP="00000000" w:rsidRDefault="00000000" w:rsidRPr="00000000" w14:paraId="000005F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audience does not need to feel that you are trying to rewrite them. The moment the handling becomes too overt, the suggestion itself becomes high-status. Now the audience starts watching the frame instead of living inside it. Once that happens, the whole thing weakens.</w:t>
      </w:r>
    </w:p>
    <w:p w:rsidR="00000000" w:rsidDel="00000000" w:rsidP="00000000" w:rsidRDefault="00000000" w:rsidRPr="00000000" w14:paraId="000005F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 strongest use of this material is usually quiet. Keep it small. Say the fairness line a beat late. Touch them before touch means anything. Give the recap like it is obvious. Let the room say the miracle before anybody starts thinking.</w:t>
      </w:r>
    </w:p>
    <w:p w:rsidR="00000000" w:rsidDel="00000000" w:rsidP="00000000" w:rsidRDefault="00000000" w:rsidRPr="00000000" w14:paraId="000005F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is enough.</w:t>
      </w:r>
    </w:p>
    <w:p w:rsidR="00000000" w:rsidDel="00000000" w:rsidP="00000000" w:rsidRDefault="00000000" w:rsidRPr="00000000" w14:paraId="000005F8">
      <w:pPr>
        <w:pStyle w:val="Heading3"/>
        <w:keepNext w:val="0"/>
        <w:keepLines w:val="0"/>
        <w:pBdr>
          <w:top w:color="000000" w:space="4" w:sz="0" w:val="none"/>
          <w:left w:color="8baab8" w:space="10" w:sz="16" w:val="single"/>
          <w:bottom w:color="000000" w:space="4" w:sz="0" w:val="none"/>
          <w:right w:color="000000" w:space="0" w:sz="0" w:val="none"/>
          <w:between w:color="000000" w:space="4" w:sz="0" w:val="none"/>
        </w:pBdr>
        <w:spacing w:after="240" w:before="680" w:lineRule="auto"/>
        <w:rPr>
          <w:rFonts w:ascii="Montserrat" w:cs="Montserrat" w:eastAsia="Montserrat" w:hAnsi="Montserrat"/>
          <w:b w:val="1"/>
          <w:bCs w:val="1"/>
          <w:color w:val="2a2520"/>
          <w:sz w:val="27"/>
          <w:szCs w:val="27"/>
          <w:shd w:fill="f5f0e8" w:val="clear"/>
        </w:rPr>
      </w:pPr>
      <w:bookmarkStart w:colFirst="0" w:colLast="0" w:name="_heading=h.eg7mz89sj6o" w:id="30"/>
      <w:bookmarkEnd w:id="30"/>
      <w:r w:rsidDel="00000000" w:rsidR="00000000" w:rsidRPr="00000000">
        <w:rPr>
          <w:rFonts w:ascii="Montserrat" w:cs="Montserrat" w:eastAsia="Montserrat" w:hAnsi="Montserrat"/>
          <w:b w:val="1"/>
          <w:bCs w:val="1"/>
          <w:color w:val="2a2520"/>
          <w:sz w:val="27"/>
          <w:szCs w:val="27"/>
          <w:shd w:fill="f5f0e8" w:val="clear"/>
          <w:rtl w:val="0"/>
        </w:rPr>
        <w:t xml:space="preserve">APPLICATIONS FOR MENTALISTS: WHEN AND HOW TO USE IT</w:t>
      </w:r>
    </w:p>
    <w:p w:rsidR="00000000" w:rsidDel="00000000" w:rsidP="00000000" w:rsidRDefault="00000000" w:rsidRPr="00000000" w14:paraId="000005F9">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idea does not belong in every routine.</w:t>
      </w:r>
    </w:p>
    <w:p w:rsidR="00000000" w:rsidDel="00000000" w:rsidP="00000000" w:rsidRDefault="00000000" w:rsidRPr="00000000" w14:paraId="000005F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It belongs where the remembered version of the effect matters as much as the lived version. That usually means routines where the story gets stronger if the conditions get cleaner in memory than they felt in the room. Touch effects. No-contact effects. Drawing duplications. Book tests. </w:t>
      </w:r>
      <w:r w:rsidDel="00000000" w:rsidR="00000000" w:rsidRPr="00000000">
        <w:rPr>
          <w:rFonts w:ascii="Georgia" w:cs="Georgia" w:eastAsia="Georgia" w:hAnsi="Georgia"/>
          <w:b w:val="1"/>
          <w:bCs w:val="1"/>
          <w:color w:val="2a2520"/>
          <w:sz w:val="23"/>
          <w:szCs w:val="23"/>
          <w:shd w:fill="f5f0e8" w:val="clear"/>
          <w:rtl w:val="0"/>
        </w:rPr>
        <w:t xml:space="preserve">Psychological forces</w:t>
      </w:r>
      <w:r w:rsidDel="00000000" w:rsidR="00000000" w:rsidRPr="00000000">
        <w:rPr>
          <w:rFonts w:ascii="Georgia" w:cs="Georgia" w:eastAsia="Georgia" w:hAnsi="Georgia"/>
          <w:color w:val="2a2520"/>
          <w:sz w:val="23"/>
          <w:szCs w:val="23"/>
          <w:shd w:fill="f5f0e8" w:val="clear"/>
          <w:rtl w:val="0"/>
        </w:rPr>
        <w:t xml:space="preserve">. Chair tests. Prediction work. Contact mind reading. Any piece where the audience will later compress a messy sequence into a clean impossibility is a place where this belongs. Not “Can I make them remember it wrong?” but “Can I help the strongest honest version of the effect become the one that survives?”</w:t>
      </w:r>
    </w:p>
    <w:p w:rsidR="00000000" w:rsidDel="00000000" w:rsidP="00000000" w:rsidRDefault="00000000" w:rsidRPr="00000000" w14:paraId="000005F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That is the right question. It keeps the technique inside performance. It also keeps the handling clean. You are not planting anything fake, just choosing which parts of the routine they carry home and which parts are allowed to fade for the benefit of the audience's enjoyment and wonder.</w:t>
      </w:r>
    </w:p>
    <w:p w:rsidR="00000000" w:rsidDel="00000000" w:rsidP="00000000" w:rsidRDefault="00000000" w:rsidRPr="00000000" w14:paraId="000005F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PK TOUCHES AND NO-CONTACT EFFECTS</w:t>
      </w:r>
    </w:p>
    <w:p w:rsidR="00000000" w:rsidDel="00000000" w:rsidP="00000000" w:rsidRDefault="00000000" w:rsidRPr="00000000" w14:paraId="000005FD">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one of the clearest homes for the idea because the remembered condition is the effect. If the spectator later tells the story as, “He never touched me,” or, “He never came near me,” the routine grows. If they tell it as, “Well, he adjusted my hand first, then maybe brushed past me, then later something happened,” the routine shrinks. That tells you when to use it.</w:t>
      </w:r>
    </w:p>
    <w:p w:rsidR="00000000" w:rsidDel="00000000" w:rsidP="00000000" w:rsidRDefault="00000000" w:rsidRPr="00000000" w14:paraId="000005F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Use it before contact becomes important. Any necessary positioning, orienting, or casual touch should happen while the moment still reads as setup rather than effect. Only later do you formalize the condition. Once the condition is spoken, the watched portion of the event begins. After the effect lands, do not ask for a forensic replay. Crystallize the impossibility, so the condition is what the spectator carries out the door.</w:t>
      </w:r>
    </w:p>
    <w:p w:rsidR="00000000" w:rsidDel="00000000" w:rsidP="00000000" w:rsidRDefault="00000000" w:rsidRPr="00000000" w14:paraId="000005F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belongs in PK touches, remote sensation work, pulse presentations, energy demonstrations, and any routine where distance is part of the miracle.</w:t>
      </w:r>
    </w:p>
    <w:p w:rsidR="00000000" w:rsidDel="00000000" w:rsidP="00000000" w:rsidRDefault="00000000" w:rsidRPr="00000000" w14:paraId="00000600">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BILLET WORK, CENTER TEARS, AND DRAWING DUPLICATIONS</w:t>
      </w:r>
    </w:p>
    <w:p w:rsidR="00000000" w:rsidDel="00000000" w:rsidP="00000000" w:rsidRDefault="00000000" w:rsidRPr="00000000" w14:paraId="00000601">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Here the goal is usually not to make the audience forget that paper existed. The goal is to make the procedure collapse into a small number of remembered conditions. They wrote it and kept it hidden, you committed before they confirmed anything, and the information stayed with them the whole time.</w:t>
      </w:r>
    </w:p>
    <w:p w:rsidR="00000000" w:rsidDel="00000000" w:rsidP="00000000" w:rsidRDefault="00000000" w:rsidRPr="00000000" w14:paraId="0000060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is when to use it. Use it after the information has been secured and before the reveal turns into pure applause. That is the moment where the routine can either harden into impossibility or soften into process. If the audience leaves remembering the handling, the effect weakens. If they leave remembering the condition, the effect strengthens. In a drawing duplication, the remembered version should not be a list of folds, glances, and timing beats. It should be that the drawing existed only in their mind and somehow still became visible to you. That is the story that should survive.</w:t>
      </w:r>
    </w:p>
    <w:p w:rsidR="00000000" w:rsidDel="00000000" w:rsidP="00000000" w:rsidRDefault="00000000" w:rsidRPr="00000000" w14:paraId="00000603">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BOOK TESTS</w:t>
      </w:r>
    </w:p>
    <w:p w:rsidR="00000000" w:rsidDel="00000000" w:rsidP="00000000" w:rsidRDefault="00000000" w:rsidRPr="00000000" w14:paraId="00000604">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With a book test, all they have to remember is that you could not have known the word. Every other step can fade.</w:t>
      </w:r>
    </w:p>
    <w:p w:rsidR="00000000" w:rsidDel="00000000" w:rsidP="00000000" w:rsidRDefault="00000000" w:rsidRPr="00000000" w14:paraId="0000060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means this belongs wherever the routine contains necessary management around page handling, sight lines, selection procedure, or verbal framing. Any of that business should happen before the word feels like they have locked in past the point of no return. Once the targeted word is mentally freely chosen by the spectator, your job changes. Now you are protecting the remembered condition. They could have landed anywhere. You never saw the page. Once the word existed in their mind, everything stayed with them.</w:t>
      </w:r>
    </w:p>
    <w:p w:rsidR="00000000" w:rsidDel="00000000" w:rsidP="00000000" w:rsidRDefault="00000000" w:rsidRPr="00000000" w14:paraId="0000060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especially useful in book tests with layered handling, multiple beats, or subtleties that would sound suspicious if preserved too accurately. It is less necessary when the method is brutally direct and the fairness already feels self-evident. You do not add language where language is not needed.</w:t>
      </w:r>
    </w:p>
    <w:p w:rsidR="00000000" w:rsidDel="00000000" w:rsidP="00000000" w:rsidRDefault="00000000" w:rsidRPr="00000000" w14:paraId="00000607">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PSYCHOLOGICAL FORCES AND EQUIVOQUE</w:t>
      </w:r>
    </w:p>
    <w:p w:rsidR="00000000" w:rsidDel="00000000" w:rsidP="00000000" w:rsidRDefault="00000000" w:rsidRPr="00000000" w14:paraId="00000608">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These routines benefit from remembered freedom. In the room, the choice may have been shaped. In memory, it should feel open.</w:t>
      </w:r>
    </w:p>
    <w:p w:rsidR="00000000" w:rsidDel="00000000" w:rsidP="00000000" w:rsidRDefault="00000000" w:rsidRPr="00000000" w14:paraId="0000060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tells you both when and how to use it. Before the force, your language is shaping expectation and attention. After the force, your language is shaping recall. Those are different jobs. Once the choice has landed, the audience should not carry away the branching structure. They should carry away the broad verdict that they had room, agency, and alternatives. The power of </w:t>
      </w:r>
      <w:r w:rsidDel="00000000" w:rsidR="00000000" w:rsidRPr="00000000">
        <w:rPr>
          <w:rFonts w:ascii="Georgia" w:cs="Georgia" w:eastAsia="Georgia" w:hAnsi="Georgia"/>
          <w:b w:val="1"/>
          <w:bCs w:val="1"/>
          <w:color w:val="2a2520"/>
          <w:sz w:val="23"/>
          <w:szCs w:val="23"/>
          <w:shd w:fill="f5f0e8" w:val="clear"/>
          <w:rtl w:val="0"/>
        </w:rPr>
        <w:t xml:space="preserve">psychological forces</w:t>
      </w:r>
      <w:r w:rsidDel="00000000" w:rsidR="00000000" w:rsidRPr="00000000">
        <w:rPr>
          <w:rFonts w:ascii="Georgia" w:cs="Georgia" w:eastAsia="Georgia" w:hAnsi="Georgia"/>
          <w:color w:val="2a2520"/>
          <w:sz w:val="23"/>
          <w:szCs w:val="23"/>
          <w:shd w:fill="f5f0e8" w:val="clear"/>
          <w:rtl w:val="0"/>
        </w:rPr>
        <w:t xml:space="preserve"> and propless mentalism is that they can retell that they did nothing other than simply think of something, and you told them what they thought of.</w:t>
      </w:r>
    </w:p>
    <w:p w:rsidR="00000000" w:rsidDel="00000000" w:rsidP="00000000" w:rsidRDefault="00000000" w:rsidRPr="00000000" w14:paraId="0000060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where freedom can grow in memory. The spectator may not remember every branch. They may not preserve each narrowing step. What survives is the feeling of choosing. That is what you want. The effect becomes much stronger when the remembered experience is, “I could have gone anywhere,” rather than, “There was some sort of verbal funnel I could probably reconstruct if I sat down long enough.”</w:t>
      </w:r>
    </w:p>
    <w:p w:rsidR="00000000" w:rsidDel="00000000" w:rsidP="00000000" w:rsidRDefault="00000000" w:rsidRPr="00000000" w14:paraId="0000060B">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CONTACT MIND READING AND MUSCLE READING</w:t>
      </w:r>
    </w:p>
    <w:p w:rsidR="00000000" w:rsidDel="00000000" w:rsidP="00000000" w:rsidRDefault="00000000" w:rsidRPr="00000000" w14:paraId="0000060C">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Contact mind reading gets stronger in memory almost automatically if you treat it correctly. In the room there may be small adjustments, hesitations, pressure changes, or subtle steering. In the story, it should become clean. He took my wrist and went straight to it. I tried not to help and it still worked. My body gave it away before I did.</w:t>
      </w:r>
    </w:p>
    <w:p w:rsidR="00000000" w:rsidDel="00000000" w:rsidP="00000000" w:rsidRDefault="00000000" w:rsidRPr="00000000" w14:paraId="0000060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tells you how to use it. The framing should define what counts as guidance before the effect is complete. If the participant understands their role as “trying not to help consciously,” then small unconscious cooperation stops feeling like cooperation and starts feeling like evidence. Later, when the routine is retold, the remembered version becomes less about handling and more about involuntary leakage.</w:t>
      </w:r>
    </w:p>
    <w:p w:rsidR="00000000" w:rsidDel="00000000" w:rsidP="00000000" w:rsidRDefault="00000000" w:rsidRPr="00000000" w14:paraId="0000060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where the line matters most. Do not overstate what happened. Do not turn a guided search into a false claim of perfect stillness. But do understand that the participant's interpretation of their own role is part of the method. If they leave feeling that their body betrayed the thought rather than that they gave you a trail of corrections, the effect lives longer.</w:t>
      </w:r>
    </w:p>
    <w:p w:rsidR="00000000" w:rsidDel="00000000" w:rsidP="00000000" w:rsidRDefault="00000000" w:rsidRPr="00000000" w14:paraId="0000060F">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CHAIR TESTS, WHICH-HAND, AND LOCATION EFFECTS</w:t>
      </w:r>
    </w:p>
    <w:p w:rsidR="00000000" w:rsidDel="00000000" w:rsidP="00000000" w:rsidRDefault="00000000" w:rsidRPr="00000000" w14:paraId="00000610">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These effects often contain branching structure, progressive narrowing, or hidden control. That means the routine gets stronger when the remembered geography becomes simpler than the literal route.</w:t>
      </w:r>
    </w:p>
    <w:p w:rsidR="00000000" w:rsidDel="00000000" w:rsidP="00000000" w:rsidRDefault="00000000" w:rsidRPr="00000000" w14:paraId="0000061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Use this anywhere the effect could later sound like a process of elimination if told badly. The audience does not need to preserve every narrowing step. They need to remember that there were real possibilities and that you committed cleanly inside uncertainty. If the story tomorrow sounds like a maze of contingencies, the effect weakens. If it sounds like a clear decision made against real odds, it grows.</w:t>
      </w:r>
    </w:p>
    <w:p w:rsidR="00000000" w:rsidDel="00000000" w:rsidP="00000000" w:rsidRDefault="00000000" w:rsidRPr="00000000" w14:paraId="0000061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is where temporal smearing and later compression matter. Spread the method across beats so there is no single clean place to point, then let the outcome collapse into one sentence. They could have sat anywhere. You committed before they locked in. There was no clean route back once the choice was made.</w:t>
      </w:r>
    </w:p>
    <w:p w:rsidR="00000000" w:rsidDel="00000000" w:rsidP="00000000" w:rsidRDefault="00000000" w:rsidRPr="00000000" w14:paraId="00000613">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PRE-SHOW AND EARLY INFORMATION</w:t>
      </w:r>
    </w:p>
    <w:p w:rsidR="00000000" w:rsidDel="00000000" w:rsidP="00000000" w:rsidRDefault="00000000" w:rsidRPr="00000000" w14:paraId="00000614">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This area needs discipline because it is easy to become clumsy here. Do not try to make them forget the pre-show chat. Just make sure it never felt like part of the trick.</w:t>
      </w:r>
    </w:p>
    <w:p w:rsidR="00000000" w:rsidDel="00000000" w:rsidP="00000000" w:rsidRDefault="00000000" w:rsidRPr="00000000" w14:paraId="0000061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information is acquired before the audience feels the trick has started, then the later formal beginning of the routine becomes the memory border. That is what you want. The earlier moment should read as social texture, not method. Then, when the effect is later retold, that earlier interaction is less likely to survive as a live explanation.</w:t>
      </w:r>
    </w:p>
    <w:p w:rsidR="00000000" w:rsidDel="00000000" w:rsidP="00000000" w:rsidRDefault="00000000" w:rsidRPr="00000000" w14:paraId="0000061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belongs in stage mind reading, Q&amp;A structures, and any routine where information is innocently gathered long before the room knows why it matters. The mistake is pushing too hard. The more eager you sound to erase the past, the more interesting the past becomes.</w:t>
      </w:r>
    </w:p>
    <w:p w:rsidR="00000000" w:rsidDel="00000000" w:rsidP="00000000" w:rsidRDefault="00000000" w:rsidRPr="00000000" w14:paraId="00000617">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MULTIPLE OUTS, INDEX WORK, AND PREDICTION ROUTINES</w:t>
      </w:r>
    </w:p>
    <w:p w:rsidR="00000000" w:rsidDel="00000000" w:rsidP="00000000" w:rsidRDefault="00000000" w:rsidRPr="00000000" w14:paraId="00000618">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Prediction effects need remembered inevitability. The audience does not need to preserve the branching architecture. They need to leave with the conviction that the outcome was fixed before the choice settled.</w:t>
      </w:r>
    </w:p>
    <w:p w:rsidR="00000000" w:rsidDel="00000000" w:rsidP="00000000" w:rsidRDefault="00000000" w:rsidRPr="00000000" w14:paraId="0000061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tells you when to use it. Use it at the transition point between open possibility and committed reveal. Once the spectator feels that their choice has genuinely landed, your language should make the timeline feel singular. The prediction was there from the start. The commitment happened before the answer existed. Nothing changed after the decision.</w:t>
      </w:r>
    </w:p>
    <w:p w:rsidR="00000000" w:rsidDel="00000000" w:rsidP="00000000" w:rsidRDefault="00000000" w:rsidRPr="00000000" w14:paraId="0000061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This is where a later sentence can do enormous work. The reveal proves the effect. The sentence after it protects the timeline, because if the audience later remembers any branching, what they are remembering is the method. You want them remembering inevitability.</w:t>
      </w:r>
    </w:p>
    <w:p w:rsidR="00000000" w:rsidDel="00000000" w:rsidP="00000000" w:rsidRDefault="00000000" w:rsidRPr="00000000" w14:paraId="0000061B">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ROOM ITSELF</w:t>
      </w:r>
    </w:p>
    <w:p w:rsidR="00000000" w:rsidDel="00000000" w:rsidP="00000000" w:rsidRDefault="00000000" w:rsidRPr="00000000" w14:paraId="0000061C">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Stage mentalism gives you something close-up often gives you in a smaller way: a room full of witnesses who can help decide what version survives.</w:t>
      </w:r>
    </w:p>
    <w:p w:rsidR="00000000" w:rsidDel="00000000" w:rsidP="00000000" w:rsidRDefault="00000000" w:rsidRPr="00000000" w14:paraId="0000061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Those witnesses are part of the construction. If a participant has a strong moment and the room immediately reacts with the strongest reading of it, that reading begins to harden. He never touched her. She named that freely. There was no way back from that point. Once the audience begins repeating the miracle in those terms, smaller and weaker details start losing ground.</w:t>
      </w:r>
    </w:p>
    <w:p w:rsidR="00000000" w:rsidDel="00000000" w:rsidP="00000000" w:rsidRDefault="00000000" w:rsidRPr="00000000" w14:paraId="0000061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That is why the first public version matters so much. Do not waste the first wave of reaction. Land the line that tells the room what just happened. If you leave a vacuum, someone else will write the report for you, and they may do it well or they may hand your method a place to breathe without meaning to.</w:t>
      </w:r>
    </w:p>
    <w:p w:rsidR="00000000" w:rsidDel="00000000" w:rsidP="00000000" w:rsidRDefault="00000000" w:rsidRPr="00000000" w14:paraId="0000061F">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WHEN TO LEAVE IT ALONE</w:t>
      </w:r>
    </w:p>
    <w:p w:rsidR="00000000" w:rsidDel="00000000" w:rsidP="00000000" w:rsidRDefault="00000000" w:rsidRPr="00000000" w14:paraId="00000620">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Not every routine needs this.</w:t>
      </w:r>
    </w:p>
    <w:p w:rsidR="00000000" w:rsidDel="00000000" w:rsidP="00000000" w:rsidRDefault="00000000" w:rsidRPr="00000000" w14:paraId="0000062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If the effect is already brutally clear, extra recap can sound defensive. If the audience is already in audit mode, too much framing can become suspicious. This will not fix a weak trick. It only makes a good effect land harder.</w:t>
      </w:r>
    </w:p>
    <w:p w:rsidR="00000000" w:rsidDel="00000000" w:rsidP="00000000" w:rsidRDefault="00000000" w:rsidRPr="00000000" w14:paraId="0000062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is worth remembering because this material is easy to overuse. Once the audience starts noticing the framing itself, the frame becomes high-status. Now they are not living inside the experience. They are watching you try to shape it. The whole thing weakens at that point.</w:t>
      </w:r>
    </w:p>
    <w:p w:rsidR="00000000" w:rsidDel="00000000" w:rsidP="00000000" w:rsidRDefault="00000000" w:rsidRPr="00000000" w14:paraId="0000062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 strongest use is quiet. To the audience it should feel like clarity and fairness, the natural shape of the effect, with no sign that anyone is rewriting it.</w:t>
      </w:r>
    </w:p>
    <w:p w:rsidR="00000000" w:rsidDel="00000000" w:rsidP="00000000" w:rsidRDefault="00000000" w:rsidRPr="00000000" w14:paraId="00000624">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TEST</w:t>
      </w:r>
    </w:p>
    <w:p w:rsidR="00000000" w:rsidDel="00000000" w:rsidP="00000000" w:rsidRDefault="00000000" w:rsidRPr="00000000" w14:paraId="00000625">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good way to build this into a routine is to ask one question.</w:t>
      </w:r>
    </w:p>
    <w:p w:rsidR="00000000" w:rsidDel="00000000" w:rsidP="00000000" w:rsidRDefault="00000000" w:rsidRPr="00000000" w14:paraId="0000062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What sentence do I want them to say about this tomorrow? Write that sentence down. Once you have it, you know what the effect actually is, what has to survive, what can die, and where the trick officially starts. It tells you what line belongs after the reveal. If you do not know that sentence, part of the routine is still unfinished.</w:t>
      </w:r>
    </w:p>
    <w:p w:rsidR="00000000" w:rsidDel="00000000" w:rsidP="00000000" w:rsidRDefault="00000000" w:rsidRPr="00000000" w14:paraId="0000062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If you do know it, the work becomes clear. Build the handling so the sentence is honest to the effect. Then structure the routine so that sentence becomes the natural retrieval path, and write the recap so it gets spoken before weaker versions have time to form.</w:t>
      </w:r>
    </w:p>
    <w:p w:rsidR="00000000" w:rsidDel="00000000" w:rsidP="00000000" w:rsidRDefault="00000000" w:rsidRPr="00000000" w14:paraId="0000062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is how a mentalist should use this.</w:t>
      </w:r>
    </w:p>
    <w:p w:rsidR="00000000" w:rsidDel="00000000" w:rsidP="00000000" w:rsidRDefault="00000000" w:rsidRPr="00000000" w14:paraId="00000629">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062A">
      <w:pPr>
        <w:pBdr>
          <w:top w:color="000000" w:space="13" w:sz="0" w:val="none"/>
          <w:left w:color="000000" w:space="6" w:sz="0" w:val="none"/>
          <w:bottom w:color="000000" w:space="13" w:sz="0" w:val="none"/>
          <w:right w:color="000000" w:space="6" w:sz="0" w:val="none"/>
          <w:between w:color="000000" w:space="13" w:sz="0" w:val="none"/>
        </w:pBdr>
        <w:spacing w:after="540" w:before="700" w:line="372" w:lineRule="auto"/>
        <w:jc w:val="both"/>
        <w:rPr>
          <w:rFonts w:ascii="Georgia" w:cs="Georgia" w:eastAsia="Georgia" w:hAnsi="Georgia"/>
          <w:i w:val="1"/>
          <w:iCs w:val="1"/>
          <w:color w:val="c9a84c"/>
          <w:sz w:val="23"/>
          <w:szCs w:val="23"/>
          <w:shd w:fill="f5f0e8" w:val="clear"/>
        </w:rPr>
      </w:pPr>
      <w:r w:rsidDel="00000000" w:rsidR="00000000" w:rsidRPr="00000000">
        <w:rPr>
          <w:rFonts w:ascii="Georgia" w:cs="Georgia" w:eastAsia="Georgia" w:hAnsi="Georgia"/>
          <w:i w:val="1"/>
          <w:iCs w:val="1"/>
          <w:color w:val="c9a84c"/>
          <w:sz w:val="23"/>
          <w:szCs w:val="23"/>
          <w:shd w:fill="f5f0e8" w:val="clear"/>
          <w:rtl w:val="0"/>
        </w:rPr>
        <w:t xml:space="preserve">The memory of the effect matters more than the effect itself.</w:t>
      </w:r>
    </w:p>
    <w:p w:rsidR="00000000" w:rsidDel="00000000" w:rsidP="00000000" w:rsidRDefault="00000000" w:rsidRPr="00000000" w14:paraId="0000062C">
      <w:pPr>
        <w:spacing w:after="28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PART THREE</w:t>
      </w:r>
    </w:p>
    <w:p w:rsidR="00000000" w:rsidDel="00000000" w:rsidP="00000000" w:rsidRDefault="00000000" w:rsidRPr="00000000" w14:paraId="0000062D">
      <w:pPr>
        <w:spacing w:after="280" w:before="280" w:lineRule="auto"/>
        <w:jc w:val="center"/>
        <w:rPr>
          <w:rFonts w:ascii="Montserrat" w:cs="Montserrat" w:eastAsia="Montserrat" w:hAnsi="Montserrat"/>
          <w:color w:val="b8a060"/>
          <w:sz w:val="23"/>
          <w:szCs w:val="23"/>
        </w:rPr>
      </w:pPr>
      <w:r w:rsidDel="00000000" w:rsidR="00000000" w:rsidRPr="00000000">
        <w:rPr>
          <w:rFonts w:ascii="Montserrat" w:cs="Montserrat" w:eastAsia="Montserrat" w:hAnsi="Montserrat"/>
          <w:color w:val="b8a060"/>
          <w:sz w:val="23"/>
          <w:szCs w:val="23"/>
          <w:rtl w:val="0"/>
        </w:rPr>
        <w:t xml:space="preserve">17</w:t>
      </w:r>
    </w:p>
    <w:p w:rsidR="00000000" w:rsidDel="00000000" w:rsidP="00000000" w:rsidRDefault="00000000" w:rsidRPr="00000000" w14:paraId="0000062E">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220" w:before="0" w:line="372" w:lineRule="auto"/>
        <w:jc w:val="center"/>
        <w:rPr>
          <w:rFonts w:ascii="Montserrat" w:cs="Montserrat" w:eastAsia="Montserrat" w:hAnsi="Montserrat"/>
          <w:b w:val="1"/>
          <w:bCs w:val="1"/>
          <w:color w:val="ffffff"/>
          <w:sz w:val="47"/>
          <w:szCs w:val="47"/>
        </w:rPr>
      </w:pPr>
      <w:bookmarkStart w:colFirst="0" w:colLast="0" w:name="_heading=h.3q4nqgfix0wx" w:id="31"/>
      <w:bookmarkEnd w:id="31"/>
      <w:r w:rsidDel="00000000" w:rsidR="00000000" w:rsidRPr="00000000">
        <w:rPr>
          <w:rFonts w:ascii="Montserrat" w:cs="Montserrat" w:eastAsia="Montserrat" w:hAnsi="Montserrat"/>
          <w:b w:val="1"/>
          <w:bCs w:val="1"/>
          <w:color w:val="ffffff"/>
          <w:sz w:val="47"/>
          <w:szCs w:val="47"/>
          <w:rtl w:val="0"/>
        </w:rPr>
        <w:t xml:space="preserve">COLD READING, WARM READING, AND THIN SLICING</w:t>
      </w:r>
    </w:p>
    <w:p w:rsidR="00000000" w:rsidDel="00000000" w:rsidP="00000000" w:rsidRDefault="00000000" w:rsidRPr="00000000" w14:paraId="0000062F">
      <w:pPr>
        <w:spacing w:before="280" w:line="395.99999999999994" w:lineRule="auto"/>
        <w:jc w:val="center"/>
        <w:rPr>
          <w:rFonts w:ascii="Georgia" w:cs="Georgia" w:eastAsia="Georgia" w:hAnsi="Georgia"/>
          <w:i w:val="1"/>
          <w:iCs w:val="1"/>
          <w:color w:val="8a9ab5"/>
          <w:sz w:val="23"/>
          <w:szCs w:val="23"/>
        </w:rPr>
      </w:pPr>
      <w:r w:rsidDel="00000000" w:rsidR="00000000" w:rsidRPr="00000000">
        <w:rPr>
          <w:rFonts w:ascii="Georgia" w:cs="Georgia" w:eastAsia="Georgia" w:hAnsi="Georgia"/>
          <w:i w:val="1"/>
          <w:iCs w:val="1"/>
          <w:color w:val="8a9ab5"/>
          <w:sz w:val="23"/>
          <w:szCs w:val="23"/>
          <w:rtl w:val="0"/>
        </w:rPr>
        <w:t>"The target state is being seen by someone who had no reason to see you."</w:t>
      </w:r>
    </w:p>
    <w:p w:rsidR="00000000" w:rsidDel="00000000" w:rsidP="00000000" w:rsidRDefault="00000000" w:rsidRPr="00000000" w14:paraId="00000630">
      <w:pPr>
        <w:spacing w:before="600" w:lineRule="auto"/>
        <w:jc w:val="center"/>
        <w:rPr>
          <w:rFonts w:ascii="Montserrat" w:cs="Montserrat" w:eastAsia="Montserrat" w:hAnsi="Montserrat"/>
          <w:b w:val="1"/>
          <w:bCs w:val="1"/>
          <w:color w:val="8a9ab5"/>
          <w:sz w:val="23"/>
          <w:szCs w:val="23"/>
        </w:rPr>
      </w:pPr>
      <w:r w:rsidDel="00000000" w:rsidR="00000000" w:rsidRPr="00000000">
        <w:rPr>
          <w:rFonts w:ascii="Montserrat" w:cs="Montserrat" w:eastAsia="Montserrat" w:hAnsi="Montserrat"/>
          <w:b w:val="1"/>
          <w:bCs w:val="1"/>
          <w:color w:val="8a9ab5"/>
          <w:sz w:val="23"/>
          <w:szCs w:val="23"/>
          <w:rtl w:val="0"/>
        </w:rPr>
        <w:t xml:space="preserve">T3</w:t>
      </w:r>
    </w:p>
    <w:p w:rsidR="00000000" w:rsidDel="00000000" w:rsidP="00000000" w:rsidRDefault="00000000" w:rsidRPr="00000000" w14:paraId="00000631">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SIGNAL CONFIDENCE TIERS</w:t>
      </w:r>
    </w:p>
    <w:p w:rsidR="00000000" w:rsidDel="00000000" w:rsidP="00000000" w:rsidRDefault="00000000" w:rsidRPr="00000000" w14:paraId="00000632">
      <w:pPr>
        <w:spacing w:before="600" w:lineRule="auto"/>
        <w:jc w:val="center"/>
        <w:rPr>
          <w:rFonts w:ascii="Montserrat" w:cs="Montserrat" w:eastAsia="Montserrat" w:hAnsi="Montserrat"/>
          <w:b w:val="1"/>
          <w:bCs w:val="1"/>
          <w:color w:val="1a8fa8"/>
          <w:sz w:val="23"/>
          <w:szCs w:val="23"/>
        </w:rPr>
      </w:pPr>
      <w:r w:rsidDel="00000000" w:rsidR="00000000" w:rsidRPr="00000000">
        <w:rPr>
          <w:rFonts w:ascii="Montserrat" w:cs="Montserrat" w:eastAsia="Montserrat" w:hAnsi="Montserrat"/>
          <w:b w:val="1"/>
          <w:bCs w:val="1"/>
          <w:color w:val="1a8fa8"/>
          <w:sz w:val="23"/>
          <w:szCs w:val="23"/>
          <w:rtl w:val="0"/>
        </w:rPr>
        <w:t xml:space="preserve">CR</w:t>
      </w:r>
    </w:p>
    <w:p w:rsidR="00000000" w:rsidDel="00000000" w:rsidP="00000000" w:rsidRDefault="00000000" w:rsidRPr="00000000" w14:paraId="00000633">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OBSERVATION CATEGORIES</w:t>
      </w:r>
    </w:p>
    <w:p w:rsidR="00000000" w:rsidDel="00000000" w:rsidP="00000000" w:rsidRDefault="00000000" w:rsidRPr="00000000" w14:paraId="00000634">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CHAPTER 17 — COLD READING, WARM READING, AND THIN SLICING</w:t>
      </w:r>
    </w:p>
    <w:p w:rsidR="00000000" w:rsidDel="00000000" w:rsidP="00000000" w:rsidRDefault="00000000" w:rsidRPr="00000000" w14:paraId="00000635">
      <w:pPr>
        <w:pBdr>
          <w:top w:color="000000" w:space="0" w:sz="0" w:val="none"/>
          <w:left w:color="000000" w:space="0" w:sz="0" w:val="none"/>
          <w:bottom w:color="000000" w:space="0" w:sz="0" w:val="none"/>
          <w:right w:color="000000" w:space="0" w:sz="0" w:val="none"/>
          <w:between w:color="000000" w:space="0" w:sz="0" w:val="none"/>
        </w:pBdr>
        <w:spacing w:after="220" w:line="196.8" w:lineRule="auto"/>
        <w:jc w:val="both"/>
        <w:rPr>
          <w:rFonts w:ascii="Montserrat" w:cs="Montserrat" w:eastAsia="Montserrat" w:hAnsi="Montserrat"/>
          <w:color w:val="c9a84c"/>
          <w:sz w:val="74"/>
          <w:szCs w:val="74"/>
          <w:shd w:fill="f5f0e8" w:val="clear"/>
        </w:rPr>
      </w:pPr>
      <w:r w:rsidDel="00000000" w:rsidR="00000000" w:rsidRPr="00000000">
        <w:rPr>
          <w:rFonts w:ascii="Montserrat" w:cs="Montserrat" w:eastAsia="Montserrat" w:hAnsi="Montserrat"/>
          <w:color w:val="c9a84c"/>
          <w:sz w:val="74"/>
          <w:szCs w:val="74"/>
          <w:shd w:fill="f5f0e8" w:val="clear"/>
          <w:rtl w:val="0"/>
        </w:rPr>
        <w:t xml:space="preserve">A</w:t>
      </w:r>
    </w:p>
    <w:p w:rsidR="00000000" w:rsidDel="00000000" w:rsidP="00000000" w:rsidRDefault="00000000" w:rsidRPr="00000000" w14:paraId="00000636">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strong reading says: I notice you. Here is the science, the craft, and the honest account of what each is.</w:t>
      </w:r>
    </w:p>
    <w:p w:rsidR="00000000" w:rsidDel="00000000" w:rsidP="00000000" w:rsidRDefault="00000000" w:rsidRPr="00000000" w14:paraId="00000637">
      <w:pPr>
        <w:pBdr>
          <w:top w:color="000000" w:space="0" w:sz="0" w:val="none"/>
          <w:left w:color="000000" w:space="0" w:sz="0" w:val="none"/>
          <w:bottom w:color="000000" w:space="0" w:sz="0" w:val="none"/>
          <w:right w:color="000000" w:space="0" w:sz="0" w:val="none"/>
          <w:between w:color="000000" w:space="0" w:sz="0" w:val="none"/>
        </w:pBdr>
        <w:spacing w:after="480" w:before="640" w:lineRule="auto"/>
        <w:jc w:val="both"/>
        <w:rPr>
          <w:rFonts w:ascii="Montserrat" w:cs="Montserrat" w:eastAsia="Montserrat" w:hAnsi="Montserrat"/>
          <w:color w:val="c9a84c"/>
          <w:sz w:val="23"/>
          <w:szCs w:val="23"/>
          <w:shd w:fill="f5f0e8" w:val="clear"/>
        </w:rPr>
      </w:pPr>
      <w:r w:rsidDel="00000000" w:rsidR="00000000" w:rsidRPr="00000000">
        <w:rPr>
          <w:rFonts w:ascii="Montserrat" w:cs="Montserrat" w:eastAsia="Montserrat" w:hAnsi="Montserrat"/>
          <w:color w:val="c9a84c"/>
          <w:sz w:val="23"/>
          <w:szCs w:val="23"/>
          <w:shd w:fill="f5f0e8" w:val="clear"/>
          <w:rtl w:val="0"/>
        </w:rPr>
        <w:t xml:space="preserve">WHAT IT FEELS LIKE</w:t>
      </w:r>
    </w:p>
    <w:p w:rsidR="00000000" w:rsidDel="00000000" w:rsidP="00000000" w:rsidRDefault="00000000" w:rsidRPr="00000000" w14:paraId="00000638">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Someone says something about you that is accurate in a way you did not invite. Not a compliment, a pattern you thought nobody had noticed. You stop talking. You are surprised, and underneath the surprise is the sinking feeling that they are right. It is the experience of being seen by someone who had no reason to see you. That is the target state. Everything in this chapter is designed to produce it.</w:t>
      </w:r>
    </w:p>
    <w:p w:rsidR="00000000" w:rsidDel="00000000" w:rsidP="00000000" w:rsidRDefault="00000000" w:rsidRPr="00000000" w14:paraId="00000639">
      <w:pPr>
        <w:pStyle w:val="Heading3"/>
        <w:keepNext w:val="0"/>
        <w:keepLines w:val="0"/>
        <w:pBdr>
          <w:top w:color="000000" w:space="4" w:sz="0" w:val="none"/>
          <w:left w:color="8baab8" w:space="10" w:sz="16" w:val="single"/>
          <w:bottom w:color="000000" w:space="4" w:sz="0" w:val="none"/>
          <w:right w:color="000000" w:space="0" w:sz="0" w:val="none"/>
          <w:between w:color="000000" w:space="4" w:sz="0" w:val="none"/>
        </w:pBdr>
        <w:spacing w:after="240" w:before="680" w:lineRule="auto"/>
        <w:rPr>
          <w:rFonts w:ascii="Montserrat" w:cs="Montserrat" w:eastAsia="Montserrat" w:hAnsi="Montserrat"/>
          <w:b w:val="1"/>
          <w:bCs w:val="1"/>
          <w:color w:val="2a2520"/>
          <w:sz w:val="27"/>
          <w:szCs w:val="27"/>
          <w:shd w:fill="f5f0e8" w:val="clear"/>
        </w:rPr>
      </w:pPr>
      <w:bookmarkStart w:colFirst="0" w:colLast="0" w:name="_heading=h.drlbkryc5eys" w:id="32"/>
      <w:bookmarkEnd w:id="32"/>
      <w:r w:rsidDel="00000000" w:rsidR="00000000" w:rsidRPr="00000000">
        <w:rPr>
          <w:rFonts w:ascii="Montserrat" w:cs="Montserrat" w:eastAsia="Montserrat" w:hAnsi="Montserrat"/>
          <w:b w:val="1"/>
          <w:bCs w:val="1"/>
          <w:color w:val="2a2520"/>
          <w:sz w:val="27"/>
          <w:szCs w:val="27"/>
          <w:shd w:fill="f5f0e8" w:val="clear"/>
          <w:rtl w:val="0"/>
        </w:rPr>
        <w:t xml:space="preserve">A Note on Two People Referenced in This Chapter</w:t>
      </w:r>
    </w:p>
    <w:p w:rsidR="00000000" w:rsidDel="00000000" w:rsidP="00000000" w:rsidRDefault="00000000" w:rsidRPr="00000000" w14:paraId="0000063A">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Anthem Flint is a dear friend and one of the most well-researched cold readers I have ever met. His readings are not just technically precise but are precise in the way that only comes from someone who has thought carefully about why they work, not just how. He and his partner Aria were named 2025 and 2026 APCA Mentalists of the Year, and the two of them have spent over a decade studying and performing readings at the highest level, with close to three hundred shows in twenty countries, and multiple teaching releases and great lectures. I wanted to include some of the advice Anthem and Aria generously shared with me while I was writing this book.</w:t>
      </w:r>
    </w:p>
    <w:p w:rsidR="00000000" w:rsidDel="00000000" w:rsidP="00000000" w:rsidRDefault="00000000" w:rsidRPr="00000000" w14:paraId="0000063B">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Cold-Reading Theory &amp; Knowledge</w:t>
      </w:r>
    </w:p>
    <w:p w:rsidR="00000000" w:rsidDel="00000000" w:rsidP="00000000" w:rsidRDefault="00000000" w:rsidRPr="00000000" w14:paraId="0000063C">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Before we get into the techniques, a brief word on what you are actually working with.</w:t>
      </w:r>
    </w:p>
    <w:p w:rsidR="00000000" w:rsidDel="00000000" w:rsidP="00000000" w:rsidRDefault="00000000" w:rsidRPr="00000000" w14:paraId="0000063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Some of what follows has direct peer-reviewed support. </w:t>
      </w:r>
      <w:r w:rsidDel="00000000" w:rsidR="00000000" w:rsidRPr="00000000">
        <w:rPr>
          <w:rFonts w:ascii="Georgia" w:cs="Georgia" w:eastAsia="Georgia" w:hAnsi="Georgia"/>
          <w:b w:val="1"/>
          <w:bCs w:val="1"/>
          <w:color w:val="2a2520"/>
          <w:sz w:val="23"/>
          <w:szCs w:val="23"/>
          <w:shd w:fill="f5f0e8" w:val="clear"/>
          <w:rtl w:val="0"/>
        </w:rPr>
        <w:t xml:space="preserve">Thin slicing</w:t>
      </w:r>
      <w:r w:rsidDel="00000000" w:rsidR="00000000" w:rsidRPr="00000000">
        <w:rPr>
          <w:rFonts w:ascii="Georgia" w:cs="Georgia" w:eastAsia="Georgia" w:hAnsi="Georgia"/>
          <w:color w:val="2a2520"/>
          <w:sz w:val="23"/>
          <w:szCs w:val="23"/>
          <w:shd w:fill="f5f0e8" w:val="clear"/>
          <w:rtl w:val="0"/>
        </w:rPr>
        <w:t xml:space="preserve">, the </w:t>
      </w:r>
      <w:r w:rsidDel="00000000" w:rsidR="00000000" w:rsidRPr="00000000">
        <w:rPr>
          <w:rFonts w:ascii="Georgia" w:cs="Georgia" w:eastAsia="Georgia" w:hAnsi="Georgia"/>
          <w:b w:val="1"/>
          <w:bCs w:val="1"/>
          <w:color w:val="2a2520"/>
          <w:sz w:val="23"/>
          <w:szCs w:val="23"/>
          <w:shd w:fill="f5f0e8" w:val="clear"/>
          <w:rtl w:val="0"/>
        </w:rPr>
        <w:t xml:space="preserve">Forer effect</w:t>
      </w:r>
      <w:r w:rsidDel="00000000" w:rsidR="00000000" w:rsidRPr="00000000">
        <w:rPr>
          <w:rFonts w:ascii="Georgia" w:cs="Georgia" w:eastAsia="Georgia" w:hAnsi="Georgia"/>
          <w:color w:val="2a2520"/>
          <w:sz w:val="23"/>
          <w:szCs w:val="23"/>
          <w:shd w:fill="f5f0e8" w:val="clear"/>
          <w:rtl w:val="0"/>
        </w:rPr>
        <w:t xml:space="preserve">, </w:t>
      </w:r>
      <w:r w:rsidDel="00000000" w:rsidR="00000000" w:rsidRPr="00000000">
        <w:rPr>
          <w:rFonts w:ascii="Georgia" w:cs="Georgia" w:eastAsia="Georgia" w:hAnsi="Georgia"/>
          <w:b w:val="1"/>
          <w:bCs w:val="1"/>
          <w:color w:val="2a2520"/>
          <w:sz w:val="23"/>
          <w:szCs w:val="23"/>
          <w:shd w:fill="f5f0e8" w:val="clear"/>
          <w:rtl w:val="0"/>
        </w:rPr>
        <w:t xml:space="preserve">context dependency</w:t>
      </w:r>
      <w:r w:rsidDel="00000000" w:rsidR="00000000" w:rsidRPr="00000000">
        <w:rPr>
          <w:rFonts w:ascii="Georgia" w:cs="Georgia" w:eastAsia="Georgia" w:hAnsi="Georgia"/>
          <w:color w:val="2a2520"/>
          <w:sz w:val="23"/>
          <w:szCs w:val="23"/>
          <w:shd w:fill="f5f0e8" w:val="clear"/>
          <w:rtl w:val="0"/>
        </w:rPr>
        <w:t xml:space="preserve">, </w:t>
      </w:r>
      <w:r w:rsidDel="00000000" w:rsidR="00000000" w:rsidRPr="00000000">
        <w:rPr>
          <w:rFonts w:ascii="Georgia" w:cs="Georgia" w:eastAsia="Georgia" w:hAnsi="Georgia"/>
          <w:b w:val="1"/>
          <w:bCs w:val="1"/>
          <w:color w:val="2a2520"/>
          <w:sz w:val="23"/>
          <w:szCs w:val="23"/>
          <w:shd w:fill="f5f0e8" w:val="clear"/>
          <w:rtl w:val="0"/>
        </w:rPr>
        <w:t xml:space="preserve">cluster reading</w:t>
      </w:r>
      <w:r w:rsidDel="00000000" w:rsidR="00000000" w:rsidRPr="00000000">
        <w:rPr>
          <w:rFonts w:ascii="Georgia" w:cs="Georgia" w:eastAsia="Georgia" w:hAnsi="Georgia"/>
          <w:color w:val="2a2520"/>
          <w:sz w:val="23"/>
          <w:szCs w:val="23"/>
          <w:shd w:fill="f5f0e8" w:val="clear"/>
          <w:rtl w:val="0"/>
        </w:rPr>
        <w:t xml:space="preserve"> — tested, replicated, documented in controlled research. When you use them, you are standing on solid ground.</w:t>
      </w:r>
    </w:p>
    <w:p w:rsidR="00000000" w:rsidDel="00000000" w:rsidP="00000000" w:rsidRDefault="00000000" w:rsidRPr="00000000" w14:paraId="0000063E">
      <w:pPr>
        <w:spacing w:after="120" w:before="12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Thin Slicing</w:t>
      </w:r>
    </w:p>
    <w:p w:rsidR="00000000" w:rsidDel="00000000" w:rsidP="00000000" w:rsidRDefault="00000000" w:rsidRPr="00000000" w14:paraId="0000063F">
      <w:pPr>
        <w:spacing w:after="120" w:before="120" w:line="384.00000000000006" w:lineRule="auto"/>
        <w:rPr>
          <w:rFonts w:ascii="Georgia" w:cs="Georgia" w:eastAsia="Georgia" w:hAnsi="Georgia"/>
          <w:color w:val="2a2520"/>
          <w:shd w:fill="f5f0e8" w:val="clear"/>
        </w:rPr>
      </w:pPr>
      <w:r w:rsidDel="00000000" w:rsidR="00000000" w:rsidRPr="00000000">
        <w:rPr>
          <w:rFonts w:ascii="Georgia" w:cs="Georgia" w:eastAsia="Georgia" w:hAnsi="Georgia"/>
          <w:color w:val="2a2520"/>
          <w:shd w:fill="f5f0e8" w:val="clear"/>
          <w:rtl w:val="0"/>
        </w:rPr>
        <w:t xml:space="preserve">A clinical term from psychology. The ability to make accurate, stable judgments about a person from a very brief observation of behavior. Ambady and Rosenthal (1992) showed that observers watching six-second silent clips of teachers — with the audio removed — could predict end-of-semester student evaluations with statistically significant accuracy. The clips contained no words, no content, and no context. The accuracy came entirely from behavioral pattern.</w:t>
      </w:r>
    </w:p>
    <w:p w:rsidR="00000000" w:rsidDel="00000000" w:rsidP="00000000" w:rsidRDefault="00000000" w:rsidRPr="00000000" w14:paraId="00000640">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not a performer's trick or a folk intuition. Emergency room nurses use it to triage patients whose charts say one thing while the body says another. Experienced trial lawyers use it to read juror reactions before deliberation begins. Hostage negotiators use it in the first thirty seconds of contact to assess volatility and openness. In each case, the judgment is fast, it draws on a narrow behavioral sample, and it is measurably more accurate than chance. That is </w:t>
      </w:r>
      <w:r w:rsidDel="00000000" w:rsidR="00000000" w:rsidRPr="00000000">
        <w:rPr>
          <w:rFonts w:ascii="Georgia" w:cs="Georgia" w:eastAsia="Georgia" w:hAnsi="Georgia"/>
          <w:b w:val="1"/>
          <w:bCs w:val="1"/>
          <w:color w:val="2a2520"/>
          <w:sz w:val="23"/>
          <w:szCs w:val="23"/>
          <w:shd w:fill="f5f0e8" w:val="clear"/>
          <w:rtl w:val="0"/>
        </w:rPr>
        <w:t xml:space="preserve">thin slicing</w:t>
      </w:r>
      <w:r w:rsidDel="00000000" w:rsidR="00000000" w:rsidRPr="00000000">
        <w:rPr>
          <w:rFonts w:ascii="Georgia" w:cs="Georgia" w:eastAsia="Georgia" w:hAnsi="Georgia"/>
          <w:color w:val="2a2520"/>
          <w:sz w:val="23"/>
          <w:szCs w:val="23"/>
          <w:shd w:fill="f5f0e8" w:val="clear"/>
          <w:rtl w:val="0"/>
        </w:rPr>
        <w:t xml:space="preserve">.</w:t>
      </w:r>
    </w:p>
    <w:p w:rsidR="00000000" w:rsidDel="00000000" w:rsidP="00000000" w:rsidRDefault="00000000" w:rsidRPr="00000000" w14:paraId="00000641">
      <w:pPr>
        <w:spacing w:after="120" w:before="12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Forer Effect</w:t>
      </w:r>
    </w:p>
    <w:p w:rsidR="00000000" w:rsidDel="00000000" w:rsidP="00000000" w:rsidRDefault="00000000" w:rsidRPr="00000000" w14:paraId="00000642">
      <w:pPr>
        <w:spacing w:after="120" w:before="120" w:line="384.00000000000006" w:lineRule="auto"/>
        <w:rPr>
          <w:rFonts w:ascii="Georgia" w:cs="Georgia" w:eastAsia="Georgia" w:hAnsi="Georgia"/>
          <w:color w:val="2a2520"/>
          <w:shd w:fill="f5f0e8" w:val="clear"/>
        </w:rPr>
      </w:pPr>
      <w:r w:rsidDel="00000000" w:rsidR="00000000" w:rsidRPr="00000000">
        <w:rPr>
          <w:rFonts w:ascii="Georgia" w:cs="Georgia" w:eastAsia="Georgia" w:hAnsi="Georgia"/>
          <w:color w:val="2a2520"/>
          <w:shd w:fill="f5f0e8" w:val="clear"/>
          <w:rtl w:val="0"/>
        </w:rPr>
        <w:t xml:space="preserve">People receive vague, broadly applicable statements and experience them as specific, personally accurate descriptions of themselves. Forer proved this in 1948 with a single shared personality profile endorsed as accurate by an entire class.</w:t>
      </w:r>
    </w:p>
    <w:p w:rsidR="00000000" w:rsidDel="00000000" w:rsidP="00000000" w:rsidRDefault="00000000" w:rsidRPr="00000000" w14:paraId="00000643">
      <w:pPr>
        <w:spacing w:after="120" w:before="12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Context Dependency</w:t>
      </w:r>
    </w:p>
    <w:p w:rsidR="00000000" w:rsidDel="00000000" w:rsidP="00000000" w:rsidRDefault="00000000" w:rsidRPr="00000000" w14:paraId="00000644">
      <w:pPr>
        <w:spacing w:after="120" w:before="120" w:line="384.00000000000006" w:lineRule="auto"/>
        <w:rPr>
          <w:rFonts w:ascii="Georgia" w:cs="Georgia" w:eastAsia="Georgia" w:hAnsi="Georgia"/>
          <w:color w:val="2a2520"/>
          <w:shd w:fill="f5f0e8" w:val="clear"/>
        </w:rPr>
      </w:pPr>
      <w:r w:rsidDel="00000000" w:rsidR="00000000" w:rsidRPr="00000000">
        <w:rPr>
          <w:rFonts w:ascii="Georgia" w:cs="Georgia" w:eastAsia="Georgia" w:hAnsi="Georgia"/>
          <w:color w:val="2a2520"/>
          <w:shd w:fill="f5f0e8" w:val="clear"/>
          <w:rtl w:val="0"/>
        </w:rPr>
        <w:t>No behavioral signal carries meaning in isolation. The same movement reads differently in different situations. Context is the biggest single input to the reading.</w:t>
      </w:r>
    </w:p>
    <w:p w:rsidR="00000000" w:rsidDel="00000000" w:rsidP="00000000" w:rsidRDefault="00000000" w:rsidRPr="00000000" w14:paraId="00000645">
      <w:pPr>
        <w:spacing w:after="120" w:before="12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Cluster Reading</w:t>
      </w:r>
    </w:p>
    <w:p w:rsidR="00000000" w:rsidDel="00000000" w:rsidP="00000000" w:rsidRDefault="00000000" w:rsidRPr="00000000" w14:paraId="00000646">
      <w:pPr>
        <w:spacing w:after="120" w:before="120" w:line="384.00000000000006" w:lineRule="auto"/>
        <w:rPr>
          <w:rFonts w:ascii="Georgia" w:cs="Georgia" w:eastAsia="Georgia" w:hAnsi="Georgia"/>
          <w:color w:val="2a2520"/>
          <w:shd w:fill="f5f0e8" w:val="clear"/>
        </w:rPr>
      </w:pPr>
      <w:r w:rsidDel="00000000" w:rsidR="00000000" w:rsidRPr="00000000">
        <w:rPr>
          <w:rFonts w:ascii="Georgia" w:cs="Georgia" w:eastAsia="Georgia" w:hAnsi="Georgia"/>
          <w:color w:val="2a2520"/>
          <w:shd w:fill="f5f0e8" w:val="clear"/>
          <w:rtl w:val="0"/>
        </w:rPr>
        <w:t>Reading behavior through groups of co-occurring signals rather than single cues. A single signal is noise, and it takes three pointing the same way before you have a read.</w:t>
      </w:r>
    </w:p>
    <w:p w:rsidR="00000000" w:rsidDel="00000000" w:rsidP="00000000" w:rsidRDefault="00000000" w:rsidRPr="00000000" w14:paraId="00000647">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Other material, including the </w:t>
      </w:r>
      <w:r w:rsidDel="00000000" w:rsidR="00000000" w:rsidRPr="00000000">
        <w:rPr>
          <w:rFonts w:ascii="Georgia" w:cs="Georgia" w:eastAsia="Georgia" w:hAnsi="Georgia"/>
          <w:b w:val="1"/>
          <w:bCs w:val="1"/>
          <w:color w:val="2a2520"/>
          <w:sz w:val="23"/>
          <w:szCs w:val="23"/>
          <w:shd w:fill="f5f0e8" w:val="clear"/>
          <w:rtl w:val="0"/>
        </w:rPr>
        <w:t xml:space="preserve">modality matching</w:t>
      </w:r>
      <w:r w:rsidDel="00000000" w:rsidR="00000000" w:rsidRPr="00000000">
        <w:rPr>
          <w:rFonts w:ascii="Georgia" w:cs="Georgia" w:eastAsia="Georgia" w:hAnsi="Georgia"/>
          <w:color w:val="2a2520"/>
          <w:sz w:val="23"/>
          <w:szCs w:val="23"/>
          <w:shd w:fill="f5f0e8" w:val="clear"/>
          <w:rtl w:val="0"/>
        </w:rPr>
        <w:t xml:space="preserve"> system and the </w:t>
      </w:r>
      <w:r w:rsidDel="00000000" w:rsidR="00000000" w:rsidRPr="00000000">
        <w:rPr>
          <w:rFonts w:ascii="Georgia" w:cs="Georgia" w:eastAsia="Georgia" w:hAnsi="Georgia"/>
          <w:b w:val="1"/>
          <w:bCs w:val="1"/>
          <w:color w:val="2a2520"/>
          <w:sz w:val="23"/>
          <w:szCs w:val="23"/>
          <w:shd w:fill="f5f0e8" w:val="clear"/>
          <w:rtl w:val="0"/>
        </w:rPr>
        <w:t xml:space="preserve">VAK</w:t>
      </w:r>
      <w:r w:rsidDel="00000000" w:rsidR="00000000" w:rsidRPr="00000000">
        <w:rPr>
          <w:rFonts w:ascii="Georgia" w:cs="Georgia" w:eastAsia="Georgia" w:hAnsi="Georgia"/>
          <w:color w:val="2a2520"/>
          <w:sz w:val="23"/>
          <w:szCs w:val="23"/>
          <w:shd w:fill="f5f0e8" w:val="clear"/>
          <w:rtl w:val="0"/>
        </w:rPr>
        <w:t xml:space="preserve"> pacing framework, carries a different kind of weight. These have been applied in high-stakes settings for decades and are taught by intelligence professionals. Being wrong while using them has had real consequences. That is how field evidence gets validated. It is not, however, the same as a controlled laboratory study.</w:t>
      </w:r>
    </w:p>
    <w:p w:rsidR="00000000" w:rsidDel="00000000" w:rsidP="00000000" w:rsidRDefault="00000000" w:rsidRPr="00000000" w14:paraId="00000648">
      <w:pPr>
        <w:spacing w:after="120" w:before="12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Modality Matching System</w:t>
      </w:r>
    </w:p>
    <w:p w:rsidR="00000000" w:rsidDel="00000000" w:rsidP="00000000" w:rsidRDefault="00000000" w:rsidRPr="00000000" w14:paraId="00000649">
      <w:pPr>
        <w:spacing w:after="120" w:before="120" w:line="384.00000000000006" w:lineRule="auto"/>
        <w:rPr>
          <w:rFonts w:ascii="Georgia" w:cs="Georgia" w:eastAsia="Georgia" w:hAnsi="Georgia"/>
          <w:color w:val="2a2520"/>
          <w:shd w:fill="f5f0e8" w:val="clear"/>
        </w:rPr>
      </w:pPr>
      <w:r w:rsidDel="00000000" w:rsidR="00000000" w:rsidRPr="00000000">
        <w:rPr>
          <w:rFonts w:ascii="Georgia" w:cs="Georgia" w:eastAsia="Georgia" w:hAnsi="Georgia"/>
          <w:color w:val="2a2520"/>
          <w:shd w:fill="f5f0e8" w:val="clear"/>
          <w:rtl w:val="0"/>
        </w:rPr>
        <w:t xml:space="preserve">A framework for identifying whether a person primarily processes experience visually, auditorily, or kinesthetically, then matching your language and phrasing to that channel. Widely used by performers and intelligence professionals.</w:t>
      </w:r>
    </w:p>
    <w:p w:rsidR="00000000" w:rsidDel="00000000" w:rsidP="00000000" w:rsidRDefault="00000000" w:rsidRPr="00000000" w14:paraId="0000064A">
      <w:pPr>
        <w:spacing w:after="120" w:before="12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VAK Pacing Framework</w:t>
      </w:r>
    </w:p>
    <w:p w:rsidR="00000000" w:rsidDel="00000000" w:rsidP="00000000" w:rsidRDefault="00000000" w:rsidRPr="00000000" w14:paraId="0000064B">
      <w:pPr>
        <w:spacing w:after="120" w:before="120" w:line="384.00000000000006" w:lineRule="auto"/>
        <w:rPr>
          <w:rFonts w:ascii="Georgia" w:cs="Georgia" w:eastAsia="Georgia" w:hAnsi="Georgia"/>
          <w:color w:val="2a2520"/>
          <w:shd w:fill="f5f0e8" w:val="clear"/>
        </w:rPr>
      </w:pPr>
      <w:r w:rsidDel="00000000" w:rsidR="00000000" w:rsidRPr="00000000">
        <w:rPr>
          <w:rFonts w:ascii="Georgia" w:cs="Georgia" w:eastAsia="Georgia" w:hAnsi="Georgia"/>
          <w:color w:val="2a2520"/>
          <w:shd w:fill="f5f0e8" w:val="clear"/>
          <w:rtl w:val="0"/>
        </w:rPr>
        <w:t xml:space="preserve">Visual, Auditory, Kinesthetic — a three-channel model of how people represent experience internally and communicate externally. Taught in NLP, intelligence training, and performance contexts as a practical tool for building rapport and compliance through matched communication style.</w:t>
      </w:r>
    </w:p>
    <w:p w:rsidR="00000000" w:rsidDel="00000000" w:rsidP="00000000" w:rsidRDefault="00000000" w:rsidRPr="00000000" w14:paraId="0000064C">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Chase Hughes, a former Navy intelligence officer, put it plainly: field evidence sits between lab evidence and anecdote. It is pattern recognition validated by repeated application where being wrong has consequences. Know what category of evidence you are working with, and hold it at the right weight.</w:t>
      </w:r>
    </w:p>
    <w:p w:rsidR="00000000" w:rsidDel="00000000" w:rsidP="00000000" w:rsidRDefault="00000000" w:rsidRPr="00000000" w14:paraId="0000064D">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One Name, Three Different Skills</w:t>
      </w:r>
    </w:p>
    <w:p w:rsidR="00000000" w:rsidDel="00000000" w:rsidP="00000000" w:rsidRDefault="00000000" w:rsidRPr="00000000" w14:paraId="0000064E">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What performers call </w:t>
      </w:r>
      <w:r w:rsidDel="00000000" w:rsidR="00000000" w:rsidRPr="00000000">
        <w:rPr>
          <w:rFonts w:ascii="Georgia" w:cs="Georgia" w:eastAsia="Georgia" w:hAnsi="Georgia"/>
          <w:b w:val="1"/>
          <w:bCs w:val="1"/>
          <w:color w:val="2a2520"/>
          <w:sz w:val="23"/>
          <w:szCs w:val="23"/>
          <w:shd w:fill="f5f0e8" w:val="clear"/>
          <w:rtl w:val="0"/>
        </w:rPr>
        <w:t xml:space="preserve">cold reading</w:t>
      </w:r>
      <w:r w:rsidDel="00000000" w:rsidR="00000000" w:rsidRPr="00000000">
        <w:rPr>
          <w:rFonts w:ascii="Georgia" w:cs="Georgia" w:eastAsia="Georgia" w:hAnsi="Georgia"/>
          <w:color w:val="2a2520"/>
          <w:sz w:val="23"/>
          <w:szCs w:val="23"/>
          <w:shd w:fill="f5f0e8" w:val="clear"/>
          <w:rtl w:val="0"/>
        </w:rPr>
        <w:t xml:space="preserve"> actually describes a spectrum of practice. At one end is pure </w:t>
      </w:r>
      <w:r w:rsidDel="00000000" w:rsidR="00000000" w:rsidRPr="00000000">
        <w:rPr>
          <w:rFonts w:ascii="Georgia" w:cs="Georgia" w:eastAsia="Georgia" w:hAnsi="Georgia"/>
          <w:b w:val="1"/>
          <w:bCs w:val="1"/>
          <w:color w:val="2a2520"/>
          <w:sz w:val="23"/>
          <w:szCs w:val="23"/>
          <w:shd w:fill="f5f0e8" w:val="clear"/>
          <w:rtl w:val="0"/>
        </w:rPr>
        <w:t xml:space="preserve">cold reading</w:t>
      </w:r>
      <w:r w:rsidDel="00000000" w:rsidR="00000000" w:rsidRPr="00000000">
        <w:rPr>
          <w:rFonts w:ascii="Georgia" w:cs="Georgia" w:eastAsia="Georgia" w:hAnsi="Georgia"/>
          <w:color w:val="2a2520"/>
          <w:sz w:val="23"/>
          <w:szCs w:val="23"/>
          <w:shd w:fill="f5f0e8" w:val="clear"/>
          <w:rtl w:val="0"/>
        </w:rPr>
        <w:t xml:space="preserve">: no prior knowledge, no warm-up, working entirely from observation, context, and the </w:t>
      </w:r>
      <w:r w:rsidDel="00000000" w:rsidR="00000000" w:rsidRPr="00000000">
        <w:rPr>
          <w:rFonts w:ascii="Georgia" w:cs="Georgia" w:eastAsia="Georgia" w:hAnsi="Georgia"/>
          <w:b w:val="1"/>
          <w:bCs w:val="1"/>
          <w:color w:val="2a2520"/>
          <w:sz w:val="23"/>
          <w:szCs w:val="23"/>
          <w:shd w:fill="f5f0e8" w:val="clear"/>
          <w:rtl w:val="0"/>
        </w:rPr>
        <w:t xml:space="preserve">Forer effect</w:t>
      </w:r>
      <w:r w:rsidDel="00000000" w:rsidR="00000000" w:rsidRPr="00000000">
        <w:rPr>
          <w:rFonts w:ascii="Georgia" w:cs="Georgia" w:eastAsia="Georgia" w:hAnsi="Georgia"/>
          <w:color w:val="2a2520"/>
          <w:sz w:val="23"/>
          <w:szCs w:val="23"/>
          <w:shd w:fill="f5f0e8" w:val="clear"/>
          <w:rtl w:val="0"/>
        </w:rPr>
        <w:t xml:space="preserve">. In the middle is </w:t>
      </w:r>
      <w:r w:rsidDel="00000000" w:rsidR="00000000" w:rsidRPr="00000000">
        <w:rPr>
          <w:rFonts w:ascii="Georgia" w:cs="Georgia" w:eastAsia="Georgia" w:hAnsi="Georgia"/>
          <w:b w:val="1"/>
          <w:bCs w:val="1"/>
          <w:color w:val="2a2520"/>
          <w:sz w:val="23"/>
          <w:szCs w:val="23"/>
          <w:shd w:fill="f5f0e8" w:val="clear"/>
          <w:rtl w:val="0"/>
        </w:rPr>
        <w:t xml:space="preserve">warm reading</w:t>
      </w:r>
      <w:r w:rsidDel="00000000" w:rsidR="00000000" w:rsidRPr="00000000">
        <w:rPr>
          <w:rFonts w:ascii="Georgia" w:cs="Georgia" w:eastAsia="Georgia" w:hAnsi="Georgia"/>
          <w:color w:val="2a2520"/>
          <w:sz w:val="23"/>
          <w:szCs w:val="23"/>
          <w:shd w:fill="f5f0e8" w:val="clear"/>
          <w:rtl w:val="0"/>
        </w:rPr>
        <w:t xml:space="preserve">: building on live observation rather than pure inference, using behavioral signals the participant has already broadcast. At the hot end is research-based reading: specific knowledge gathered in advance.</w:t>
      </w:r>
    </w:p>
    <w:p w:rsidR="00000000" w:rsidDel="00000000" w:rsidP="00000000" w:rsidRDefault="00000000" w:rsidRPr="00000000" w14:paraId="0000064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Most real readings are warm. The moment a participant enters the room they are already broadcasting. Almost every reading is built on live observation rather than pure inference. Understanding which register you are operating in changes how you design and deliver.</w:t>
      </w:r>
    </w:p>
    <w:p w:rsidR="00000000" w:rsidDel="00000000" w:rsidP="00000000" w:rsidRDefault="00000000" w:rsidRPr="00000000" w14:paraId="00000650">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Cold-Warm-Hot Spectrum</w:t>
      </w:r>
    </w:p>
    <w:p w:rsidR="00000000" w:rsidDel="00000000" w:rsidP="00000000" w:rsidRDefault="00000000" w:rsidRPr="00000000" w14:paraId="00000651">
      <w:pPr>
        <w:spacing w:after="500" w:before="420" w:lineRule="auto"/>
        <w:jc w:val="center"/>
        <w:rPr>
          <w:rFonts w:ascii="Montserrat" w:cs="Montserrat" w:eastAsia="Montserrat" w:hAnsi="Montserrat"/>
          <w:b w:val="1"/>
          <w:bCs w:val="1"/>
          <w:color w:val="1a8fa8"/>
          <w:sz w:val="23"/>
          <w:szCs w:val="23"/>
          <w:shd w:fill="f5f0e8" w:val="clear"/>
        </w:rPr>
      </w:pPr>
      <w:r w:rsidDel="00000000" w:rsidR="00000000" w:rsidRPr="00000000">
        <w:rPr>
          <w:rFonts w:ascii="Montserrat" w:cs="Montserrat" w:eastAsia="Montserrat" w:hAnsi="Montserrat"/>
          <w:b w:val="1"/>
          <w:bCs w:val="1"/>
          <w:color w:val="1a8fa8"/>
          <w:sz w:val="23"/>
          <w:szCs w:val="23"/>
          <w:shd w:fill="f5f0e8" w:val="clear"/>
          <w:rtl w:val="0"/>
        </w:rPr>
        <w:t xml:space="preserve">COLD</w:t>
      </w:r>
    </w:p>
    <w:p w:rsidR="00000000" w:rsidDel="00000000" w:rsidP="00000000" w:rsidRDefault="00000000" w:rsidRPr="00000000" w14:paraId="00000652">
      <w:pPr>
        <w:spacing w:after="520" w:before="420" w:lineRule="auto"/>
        <w:jc w:val="center"/>
        <w:rPr>
          <w:rFonts w:ascii="Montserrat" w:cs="Montserrat" w:eastAsia="Montserrat" w:hAnsi="Montserrat"/>
          <w:b w:val="1"/>
          <w:bCs w:val="1"/>
          <w:color w:val="2a2520"/>
          <w:sz w:val="23"/>
          <w:szCs w:val="23"/>
          <w:shd w:fill="f5f0e8" w:val="clear"/>
        </w:rPr>
      </w:pPr>
      <w:r w:rsidDel="00000000" w:rsidR="00000000" w:rsidRPr="00000000">
        <w:rPr>
          <w:rFonts w:ascii="Montserrat" w:cs="Montserrat" w:eastAsia="Montserrat" w:hAnsi="Montserrat"/>
          <w:b w:val="1"/>
          <w:bCs w:val="1"/>
          <w:color w:val="2a2520"/>
          <w:sz w:val="23"/>
          <w:szCs w:val="23"/>
          <w:shd w:fill="f5f0e8" w:val="clear"/>
          <w:rtl w:val="0"/>
        </w:rPr>
        <w:t xml:space="preserve">Pure Cold Reading</w:t>
      </w:r>
    </w:p>
    <w:p w:rsidR="00000000" w:rsidDel="00000000" w:rsidP="00000000" w:rsidRDefault="00000000" w:rsidRPr="00000000" w14:paraId="00000653">
      <w:pPr>
        <w:spacing w:after="420" w:before="420" w:line="360" w:lineRule="auto"/>
        <w:jc w:val="center"/>
        <w:rPr>
          <w:rFonts w:ascii="Georgia" w:cs="Georgia" w:eastAsia="Georgia" w:hAnsi="Georgia"/>
          <w:color w:val="3a4a5c"/>
          <w:sz w:val="23"/>
          <w:szCs w:val="23"/>
          <w:shd w:fill="f5f0e8" w:val="clear"/>
        </w:rPr>
      </w:pPr>
      <w:r w:rsidDel="00000000" w:rsidR="00000000" w:rsidRPr="00000000">
        <w:rPr>
          <w:rFonts w:ascii="Georgia" w:cs="Georgia" w:eastAsia="Georgia" w:hAnsi="Georgia"/>
          <w:color w:val="3a4a5c"/>
          <w:sz w:val="23"/>
          <w:szCs w:val="23"/>
          <w:shd w:fill="f5f0e8" w:val="clear"/>
          <w:rtl w:val="0"/>
        </w:rPr>
        <w:t xml:space="preserve">No prior knowledge. Works entirely from observation, context, and the Forer effect.</w:t>
      </w:r>
    </w:p>
    <w:p w:rsidR="00000000" w:rsidDel="00000000" w:rsidP="00000000" w:rsidRDefault="00000000" w:rsidRPr="00000000" w14:paraId="00000654">
      <w:pPr>
        <w:spacing w:after="420" w:before="420" w:lineRule="auto"/>
        <w:rPr>
          <w:rFonts w:ascii="Georgia" w:cs="Georgia" w:eastAsia="Georgia" w:hAnsi="Georgia"/>
          <w:color w:val="d8d0c4"/>
          <w:sz w:val="23"/>
          <w:szCs w:val="23"/>
          <w:shd w:fill="f5f0e8" w:val="clear"/>
        </w:rPr>
      </w:pPr>
      <w:r w:rsidDel="00000000" w:rsidR="00000000" w:rsidRPr="00000000">
        <w:rPr>
          <w:rFonts w:ascii="Cardo" w:cs="Cardo" w:eastAsia="Cardo" w:hAnsi="Cardo"/>
          <w:color w:val="d8d0c4"/>
          <w:sz w:val="23"/>
          <w:szCs w:val="23"/>
          <w:shd w:fill="f5f0e8" w:val="clear"/>
          <w:rtl w:val="0"/>
        </w:rPr>
        <w:t xml:space="preserve">→</w:t>
      </w:r>
      <w:r w:rsidDel="00000000" w:rsidR="00000000" w:rsidRPr="00000000">
        <w:rPr>
          <w:rtl w:val="0"/>
        </w:rPr>
      </w:r>
    </w:p>
    <w:p w:rsidR="00000000" w:rsidDel="00000000" w:rsidP="00000000" w:rsidRDefault="00000000" w:rsidRPr="00000000" w14:paraId="00000655">
      <w:pPr>
        <w:spacing w:after="500" w:before="420" w:lineRule="auto"/>
        <w:jc w:val="center"/>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WARM</w:t>
      </w:r>
    </w:p>
    <w:p w:rsidR="00000000" w:rsidDel="00000000" w:rsidP="00000000" w:rsidRDefault="00000000" w:rsidRPr="00000000" w14:paraId="00000656">
      <w:pPr>
        <w:spacing w:after="520" w:before="420" w:lineRule="auto"/>
        <w:jc w:val="center"/>
        <w:rPr>
          <w:rFonts w:ascii="Montserrat" w:cs="Montserrat" w:eastAsia="Montserrat" w:hAnsi="Montserrat"/>
          <w:b w:val="1"/>
          <w:bCs w:val="1"/>
          <w:color w:val="2a2520"/>
          <w:sz w:val="23"/>
          <w:szCs w:val="23"/>
          <w:shd w:fill="f5f0e8" w:val="clear"/>
        </w:rPr>
      </w:pPr>
      <w:r w:rsidDel="00000000" w:rsidR="00000000" w:rsidRPr="00000000">
        <w:rPr>
          <w:rFonts w:ascii="Montserrat" w:cs="Montserrat" w:eastAsia="Montserrat" w:hAnsi="Montserrat"/>
          <w:b w:val="1"/>
          <w:bCs w:val="1"/>
          <w:color w:val="2a2520"/>
          <w:sz w:val="23"/>
          <w:szCs w:val="23"/>
          <w:shd w:fill="f5f0e8" w:val="clear"/>
          <w:rtl w:val="0"/>
        </w:rPr>
        <w:t xml:space="preserve">Warm Reading</w:t>
      </w:r>
    </w:p>
    <w:p w:rsidR="00000000" w:rsidDel="00000000" w:rsidP="00000000" w:rsidRDefault="00000000" w:rsidRPr="00000000" w14:paraId="00000657">
      <w:pPr>
        <w:spacing w:after="420" w:before="420" w:line="360" w:lineRule="auto"/>
        <w:jc w:val="center"/>
        <w:rPr>
          <w:rFonts w:ascii="Georgia" w:cs="Georgia" w:eastAsia="Georgia" w:hAnsi="Georgia"/>
          <w:color w:val="3a4a5c"/>
          <w:sz w:val="23"/>
          <w:szCs w:val="23"/>
          <w:shd w:fill="f5f0e8" w:val="clear"/>
        </w:rPr>
      </w:pPr>
      <w:r w:rsidDel="00000000" w:rsidR="00000000" w:rsidRPr="00000000">
        <w:rPr>
          <w:rFonts w:ascii="Georgia" w:cs="Georgia" w:eastAsia="Georgia" w:hAnsi="Georgia"/>
          <w:color w:val="3a4a5c"/>
          <w:sz w:val="23"/>
          <w:szCs w:val="23"/>
          <w:shd w:fill="f5f0e8" w:val="clear"/>
          <w:rtl w:val="0"/>
        </w:rPr>
        <w:t xml:space="preserve">Live observation. Using behavioral signals the participant has already broadcast. Most real readings are here.</w:t>
      </w:r>
    </w:p>
    <w:p w:rsidR="00000000" w:rsidDel="00000000" w:rsidP="00000000" w:rsidRDefault="00000000" w:rsidRPr="00000000" w14:paraId="00000658">
      <w:pPr>
        <w:spacing w:after="420" w:before="420" w:lineRule="auto"/>
        <w:rPr>
          <w:rFonts w:ascii="Georgia" w:cs="Georgia" w:eastAsia="Georgia" w:hAnsi="Georgia"/>
          <w:color w:val="d8d0c4"/>
          <w:sz w:val="23"/>
          <w:szCs w:val="23"/>
          <w:shd w:fill="f5f0e8" w:val="clear"/>
        </w:rPr>
      </w:pPr>
      <w:r w:rsidDel="00000000" w:rsidR="00000000" w:rsidRPr="00000000">
        <w:rPr>
          <w:rFonts w:ascii="Cardo" w:cs="Cardo" w:eastAsia="Cardo" w:hAnsi="Cardo"/>
          <w:color w:val="d8d0c4"/>
          <w:sz w:val="23"/>
          <w:szCs w:val="23"/>
          <w:shd w:fill="f5f0e8" w:val="clear"/>
          <w:rtl w:val="0"/>
        </w:rPr>
        <w:t xml:space="preserve">→</w:t>
      </w:r>
      <w:r w:rsidDel="00000000" w:rsidR="00000000" w:rsidRPr="00000000">
        <w:rPr>
          <w:rtl w:val="0"/>
        </w:rPr>
      </w:r>
    </w:p>
    <w:p w:rsidR="00000000" w:rsidDel="00000000" w:rsidP="00000000" w:rsidRDefault="00000000" w:rsidRPr="00000000" w14:paraId="00000659">
      <w:pPr>
        <w:spacing w:after="500" w:before="420" w:lineRule="auto"/>
        <w:jc w:val="center"/>
        <w:rPr>
          <w:rFonts w:ascii="Montserrat" w:cs="Montserrat" w:eastAsia="Montserrat" w:hAnsi="Montserrat"/>
          <w:b w:val="1"/>
          <w:bCs w:val="1"/>
          <w:color w:val="a83030"/>
          <w:sz w:val="23"/>
          <w:szCs w:val="23"/>
          <w:shd w:fill="f5f0e8" w:val="clear"/>
        </w:rPr>
      </w:pPr>
      <w:r w:rsidDel="00000000" w:rsidR="00000000" w:rsidRPr="00000000">
        <w:rPr>
          <w:rFonts w:ascii="Montserrat" w:cs="Montserrat" w:eastAsia="Montserrat" w:hAnsi="Montserrat"/>
          <w:b w:val="1"/>
          <w:bCs w:val="1"/>
          <w:color w:val="a83030"/>
          <w:sz w:val="23"/>
          <w:szCs w:val="23"/>
          <w:shd w:fill="f5f0e8" w:val="clear"/>
          <w:rtl w:val="0"/>
        </w:rPr>
        <w:t xml:space="preserve">HOT</w:t>
      </w:r>
    </w:p>
    <w:p w:rsidR="00000000" w:rsidDel="00000000" w:rsidP="00000000" w:rsidRDefault="00000000" w:rsidRPr="00000000" w14:paraId="0000065A">
      <w:pPr>
        <w:spacing w:after="520" w:before="420" w:lineRule="auto"/>
        <w:jc w:val="center"/>
        <w:rPr>
          <w:rFonts w:ascii="Montserrat" w:cs="Montserrat" w:eastAsia="Montserrat" w:hAnsi="Montserrat"/>
          <w:b w:val="1"/>
          <w:bCs w:val="1"/>
          <w:color w:val="2a2520"/>
          <w:sz w:val="23"/>
          <w:szCs w:val="23"/>
          <w:shd w:fill="f5f0e8" w:val="clear"/>
        </w:rPr>
      </w:pPr>
      <w:r w:rsidDel="00000000" w:rsidR="00000000" w:rsidRPr="00000000">
        <w:rPr>
          <w:rFonts w:ascii="Montserrat" w:cs="Montserrat" w:eastAsia="Montserrat" w:hAnsi="Montserrat"/>
          <w:b w:val="1"/>
          <w:bCs w:val="1"/>
          <w:color w:val="2a2520"/>
          <w:sz w:val="23"/>
          <w:szCs w:val="23"/>
          <w:shd w:fill="f5f0e8" w:val="clear"/>
          <w:rtl w:val="0"/>
        </w:rPr>
        <w:t xml:space="preserve">Hot Reading</w:t>
      </w:r>
    </w:p>
    <w:p w:rsidR="00000000" w:rsidDel="00000000" w:rsidP="00000000" w:rsidRDefault="00000000" w:rsidRPr="00000000" w14:paraId="0000065B">
      <w:pPr>
        <w:spacing w:after="420" w:before="420" w:line="360" w:lineRule="auto"/>
        <w:jc w:val="center"/>
        <w:rPr>
          <w:rFonts w:ascii="Georgia" w:cs="Georgia" w:eastAsia="Georgia" w:hAnsi="Georgia"/>
          <w:color w:val="3a4a5c"/>
          <w:sz w:val="23"/>
          <w:szCs w:val="23"/>
          <w:shd w:fill="f5f0e8" w:val="clear"/>
        </w:rPr>
      </w:pPr>
      <w:r w:rsidDel="00000000" w:rsidR="00000000" w:rsidRPr="00000000">
        <w:rPr>
          <w:rFonts w:ascii="Georgia" w:cs="Georgia" w:eastAsia="Georgia" w:hAnsi="Georgia"/>
          <w:color w:val="3a4a5c"/>
          <w:sz w:val="23"/>
          <w:szCs w:val="23"/>
          <w:shd w:fill="f5f0e8" w:val="clear"/>
          <w:rtl w:val="0"/>
        </w:rPr>
        <w:t xml:space="preserve">Research-based. Specific knowledge gathered in advance before the participant arrives.</w:t>
      </w:r>
    </w:p>
    <w:p w:rsidR="00000000" w:rsidDel="00000000" w:rsidP="00000000" w:rsidRDefault="00000000" w:rsidRPr="00000000" w14:paraId="0000065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Forer Effect</w:t>
      </w:r>
    </w:p>
    <w:p w:rsidR="00000000" w:rsidDel="00000000" w:rsidP="00000000" w:rsidRDefault="00000000" w:rsidRPr="00000000" w14:paraId="0000065D">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People receive vague, broadly applicable statements and experience them as specific, personally accurate descriptions of themselves. Bertram Forer proved this in 1948 by handing every student in his class the same personality profile. All of them endorsed it as accurate. </w:t>
      </w:r>
      <w:r w:rsidDel="00000000" w:rsidR="00000000" w:rsidRPr="00000000">
        <w:rPr>
          <w:rFonts w:ascii="Georgia" w:cs="Georgia" w:eastAsia="Georgia" w:hAnsi="Georgia"/>
          <w:smallCaps w:val="1"/>
          <w:color w:val="2a2520"/>
          <w:sz w:val="23"/>
          <w:szCs w:val="23"/>
          <w:shd w:fill="f5f0e8" w:val="clear"/>
          <w:rtl w:val="0"/>
        </w:rPr>
      </w:r>
      <w:r w:rsidDel="00000000" w:rsidR="00000000" w:rsidRPr="00000000">
        <w:rPr>
          <w:rFonts w:ascii="Georgia" w:cs="Georgia" w:eastAsia="Georgia" w:hAnsi="Georgia"/>
          <w:smallCaps w:val="1"/>
          <w:color w:val="2a2520"/>
          <w:sz w:val="23"/>
          <w:szCs w:val="23"/>
          <w:shd w:fill="f5f0e8" w:val="clear"/>
          <w:rtl w:val="0"/>
        </w:rPr>
        <w:t xml:space="preserve">The situation tells the listener the statement is about them, and as long as it sounds plausible, they do the rest. Cold readers have worked that way</w:t>
      </w:r>
      <w:r w:rsidDel="00000000" w:rsidR="00000000" w:rsidRPr="00000000">
        <w:rPr>
          <w:rFonts w:ascii="Georgia" w:cs="Georgia" w:eastAsia="Georgia" w:hAnsi="Georgia"/>
          <w:color w:val="2a2520"/>
          <w:sz w:val="23"/>
          <w:szCs w:val="23"/>
          <w:shd w:fill="f5f0e8" w:val="clear"/>
          <w:rtl w:val="0"/>
        </w:rPr>
      </w:r>
      <w:r w:rsidDel="00000000" w:rsidR="00000000" w:rsidRPr="00000000">
        <w:rPr>
          <w:rFonts w:ascii="Georgia" w:cs="Georgia" w:eastAsia="Georgia" w:hAnsi="Georgia"/>
          <w:b w:val="1"/>
          <w:bCs w:val="1"/>
          <w:color w:val="2a2520"/>
          <w:sz w:val="23"/>
          <w:szCs w:val="23"/>
          <w:shd w:fill="f5f0e8" w:val="clear"/>
          <w:rtl w:val="0"/>
        </w:rPr>
      </w:r>
      <w:r w:rsidDel="00000000" w:rsidR="00000000" w:rsidRPr="00000000">
        <w:rPr>
          <w:rFonts w:ascii="Georgia" w:cs="Georgia" w:eastAsia="Georgia" w:hAnsi="Georgia"/>
          <w:color w:val="2a2520"/>
          <w:sz w:val="23"/>
          <w:szCs w:val="23"/>
          <w:shd w:fill="f5f0e8" w:val="clear"/>
          <w:rtl w:val="0"/>
        </w:rPr>
        <w:t xml:space="preserve"> since the practice began.</w:t>
      </w:r>
    </w:p>
    <w:p w:rsidR="00000000" w:rsidDel="00000000" w:rsidP="00000000" w:rsidRDefault="00000000" w:rsidRPr="00000000" w14:paraId="0000065E">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Four Principles of Translation</w:t>
      </w:r>
    </w:p>
    <w:p w:rsidR="00000000" w:rsidDel="00000000" w:rsidP="00000000" w:rsidRDefault="00000000" w:rsidRPr="00000000" w14:paraId="0000065F">
      <w:pPr>
        <w:spacing w:after="240" w:before="240" w:line="240" w:lineRule="auto"/>
        <w:rPr>
          <w:rFonts w:ascii="Montserrat" w:cs="Montserrat" w:eastAsia="Montserrat" w:hAnsi="Montserrat"/>
          <w:b w:val="1"/>
          <w:bCs w:val="1"/>
          <w:color w:val="2a2520"/>
          <w:sz w:val="23"/>
          <w:szCs w:val="23"/>
          <w:shd w:fill="f5f0e8" w:val="clear"/>
        </w:rPr>
      </w:pPr>
      <w:r w:rsidDel="00000000" w:rsidR="00000000" w:rsidRPr="00000000">
        <w:rPr>
          <w:rFonts w:ascii="Montserrat" w:cs="Montserrat" w:eastAsia="Montserrat" w:hAnsi="Montserrat"/>
          <w:b w:val="1"/>
          <w:bCs w:val="1"/>
          <w:color w:val="2a2520"/>
          <w:sz w:val="23"/>
          <w:szCs w:val="23"/>
          <w:shd w:fill="f5f0e8" w:val="clear"/>
          <w:rtl w:val="0"/>
        </w:rPr>
        <w:t xml:space="preserve">01</w:t>
      </w:r>
    </w:p>
    <w:p w:rsidR="00000000" w:rsidDel="00000000" w:rsidP="00000000" w:rsidRDefault="00000000" w:rsidRPr="00000000" w14:paraId="00000660">
      <w:pPr>
        <w:pBdr>
          <w:top w:color="000000" w:space="0" w:sz="0" w:val="none"/>
          <w:left w:color="000000" w:space="0" w:sz="0" w:val="none"/>
          <w:bottom w:color="000000" w:space="0" w:sz="0" w:val="none"/>
          <w:right w:color="000000" w:space="0" w:sz="0" w:val="none"/>
          <w:between w:color="000000" w:space="0" w:sz="0" w:val="none"/>
        </w:pBdr>
        <w:spacing w:after="420" w:before="240" w:lineRule="auto"/>
        <w:jc w:val="both"/>
        <w:rPr>
          <w:rFonts w:ascii="Montserrat" w:cs="Montserrat" w:eastAsia="Montserrat" w:hAnsi="Montserrat"/>
          <w:b w:val="1"/>
          <w:bCs w:val="1"/>
          <w:color w:val="2a2520"/>
          <w:sz w:val="23"/>
          <w:szCs w:val="23"/>
          <w:shd w:fill="f5f0e8" w:val="clear"/>
        </w:rPr>
      </w:pPr>
      <w:r w:rsidDel="00000000" w:rsidR="00000000" w:rsidRPr="00000000">
        <w:rPr>
          <w:rFonts w:ascii="Montserrat" w:cs="Montserrat" w:eastAsia="Montserrat" w:hAnsi="Montserrat"/>
          <w:b w:val="1"/>
          <w:bCs w:val="1"/>
          <w:color w:val="2a2520"/>
          <w:sz w:val="23"/>
          <w:szCs w:val="23"/>
          <w:shd w:fill="f5f0e8" w:val="clear"/>
          <w:rtl w:val="0"/>
        </w:rPr>
        <w:t xml:space="preserve">You are never going in cold.</w:t>
      </w:r>
    </w:p>
    <w:p w:rsidR="00000000" w:rsidDel="00000000" w:rsidP="00000000" w:rsidRDefault="00000000" w:rsidRPr="00000000" w14:paraId="00000661">
      <w:pPr>
        <w:pBdr>
          <w:top w:color="000000" w:space="0" w:sz="0" w:val="none"/>
          <w:left w:color="000000" w:space="0" w:sz="0" w:val="none"/>
          <w:bottom w:color="000000" w:space="0" w:sz="0" w:val="none"/>
          <w:right w:color="000000" w:space="0" w:sz="0" w:val="none"/>
          <w:between w:color="000000" w:space="0" w:sz="0" w:val="none"/>
        </w:pBdr>
        <w:spacing w:after="420" w:before="240" w:line="384.00000000000006"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 moment you can see someone, you have information. By the time they walk on stage, you have been reading them for minutes. Warm reading, reading from observation, is cold reading done right.</w:t>
      </w:r>
    </w:p>
    <w:p w:rsidR="00000000" w:rsidDel="00000000" w:rsidP="00000000" w:rsidRDefault="00000000" w:rsidRPr="00000000" w14:paraId="00000662">
      <w:pPr>
        <w:spacing w:after="240" w:before="240" w:line="240" w:lineRule="auto"/>
        <w:rPr>
          <w:rFonts w:ascii="Montserrat" w:cs="Montserrat" w:eastAsia="Montserrat" w:hAnsi="Montserrat"/>
          <w:b w:val="1"/>
          <w:bCs w:val="1"/>
          <w:color w:val="2a2520"/>
          <w:sz w:val="23"/>
          <w:szCs w:val="23"/>
          <w:shd w:fill="f5f0e8" w:val="clear"/>
        </w:rPr>
      </w:pPr>
      <w:r w:rsidDel="00000000" w:rsidR="00000000" w:rsidRPr="00000000">
        <w:rPr>
          <w:rFonts w:ascii="Montserrat" w:cs="Montserrat" w:eastAsia="Montserrat" w:hAnsi="Montserrat"/>
          <w:b w:val="1"/>
          <w:bCs w:val="1"/>
          <w:color w:val="2a2520"/>
          <w:sz w:val="23"/>
          <w:szCs w:val="23"/>
          <w:shd w:fill="f5f0e8" w:val="clear"/>
          <w:rtl w:val="0"/>
        </w:rPr>
        <w:t xml:space="preserve">02</w:t>
      </w:r>
    </w:p>
    <w:p w:rsidR="00000000" w:rsidDel="00000000" w:rsidP="00000000" w:rsidRDefault="00000000" w:rsidRPr="00000000" w14:paraId="00000663">
      <w:pPr>
        <w:pBdr>
          <w:top w:color="000000" w:space="0" w:sz="0" w:val="none"/>
          <w:left w:color="000000" w:space="0" w:sz="0" w:val="none"/>
          <w:bottom w:color="000000" w:space="0" w:sz="0" w:val="none"/>
          <w:right w:color="000000" w:space="0" w:sz="0" w:val="none"/>
          <w:between w:color="000000" w:space="0" w:sz="0" w:val="none"/>
        </w:pBdr>
        <w:spacing w:after="420" w:before="240" w:lineRule="auto"/>
        <w:jc w:val="both"/>
        <w:rPr>
          <w:rFonts w:ascii="Montserrat" w:cs="Montserrat" w:eastAsia="Montserrat" w:hAnsi="Montserrat"/>
          <w:b w:val="1"/>
          <w:bCs w:val="1"/>
          <w:color w:val="2a2520"/>
          <w:sz w:val="23"/>
          <w:szCs w:val="23"/>
          <w:shd w:fill="f5f0e8" w:val="clear"/>
        </w:rPr>
      </w:pPr>
      <w:r w:rsidDel="00000000" w:rsidR="00000000" w:rsidRPr="00000000">
        <w:rPr>
          <w:rFonts w:ascii="Montserrat" w:cs="Montserrat" w:eastAsia="Montserrat" w:hAnsi="Montserrat"/>
          <w:b w:val="1"/>
          <w:bCs w:val="1"/>
          <w:color w:val="2a2520"/>
          <w:sz w:val="23"/>
          <w:szCs w:val="23"/>
          <w:shd w:fill="f5f0e8" w:val="clear"/>
          <w:rtl w:val="0"/>
        </w:rPr>
        <w:t xml:space="preserve">Lead with the hit, then build the read.</w:t>
      </w:r>
    </w:p>
    <w:p w:rsidR="00000000" w:rsidDel="00000000" w:rsidP="00000000" w:rsidRDefault="00000000" w:rsidRPr="00000000" w14:paraId="00000664">
      <w:pPr>
        <w:pBdr>
          <w:top w:color="000000" w:space="0" w:sz="0" w:val="none"/>
          <w:left w:color="000000" w:space="0" w:sz="0" w:val="none"/>
          <w:bottom w:color="000000" w:space="0" w:sz="0" w:val="none"/>
          <w:right w:color="000000" w:space="0" w:sz="0" w:val="none"/>
          <w:between w:color="000000" w:space="0" w:sz="0" w:val="none"/>
        </w:pBdr>
        <w:spacing w:after="420" w:before="240" w:line="384.00000000000006"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Resist the instinct to warm up with softer statements before landing the strong one. Your credibility is established in the first ten seconds. Lead with the sharpest read you have. Everything that follows lands harder because the audience already believes you.</w:t>
      </w:r>
    </w:p>
    <w:p w:rsidR="00000000" w:rsidDel="00000000" w:rsidP="00000000" w:rsidRDefault="00000000" w:rsidRPr="00000000" w14:paraId="00000665">
      <w:pPr>
        <w:spacing w:after="240" w:before="240" w:line="240" w:lineRule="auto"/>
        <w:rPr>
          <w:rFonts w:ascii="Montserrat" w:cs="Montserrat" w:eastAsia="Montserrat" w:hAnsi="Montserrat"/>
          <w:b w:val="1"/>
          <w:bCs w:val="1"/>
          <w:color w:val="2a2520"/>
          <w:sz w:val="23"/>
          <w:szCs w:val="23"/>
          <w:shd w:fill="f5f0e8" w:val="clear"/>
        </w:rPr>
      </w:pPr>
      <w:r w:rsidDel="00000000" w:rsidR="00000000" w:rsidRPr="00000000">
        <w:rPr>
          <w:rFonts w:ascii="Montserrat" w:cs="Montserrat" w:eastAsia="Montserrat" w:hAnsi="Montserrat"/>
          <w:b w:val="1"/>
          <w:bCs w:val="1"/>
          <w:color w:val="2a2520"/>
          <w:sz w:val="23"/>
          <w:szCs w:val="23"/>
          <w:shd w:fill="f5f0e8" w:val="clear"/>
          <w:rtl w:val="0"/>
        </w:rPr>
        <w:t xml:space="preserve">03</w:t>
      </w:r>
    </w:p>
    <w:p w:rsidR="00000000" w:rsidDel="00000000" w:rsidP="00000000" w:rsidRDefault="00000000" w:rsidRPr="00000000" w14:paraId="00000666">
      <w:pPr>
        <w:pBdr>
          <w:top w:color="000000" w:space="0" w:sz="0" w:val="none"/>
          <w:left w:color="000000" w:space="0" w:sz="0" w:val="none"/>
          <w:bottom w:color="000000" w:space="0" w:sz="0" w:val="none"/>
          <w:right w:color="000000" w:space="0" w:sz="0" w:val="none"/>
          <w:between w:color="000000" w:space="0" w:sz="0" w:val="none"/>
        </w:pBdr>
        <w:spacing w:after="420" w:before="240" w:lineRule="auto"/>
        <w:jc w:val="both"/>
        <w:rPr>
          <w:rFonts w:ascii="Montserrat" w:cs="Montserrat" w:eastAsia="Montserrat" w:hAnsi="Montserrat"/>
          <w:b w:val="1"/>
          <w:bCs w:val="1"/>
          <w:color w:val="2a2520"/>
          <w:sz w:val="23"/>
          <w:szCs w:val="23"/>
          <w:shd w:fill="f5f0e8" w:val="clear"/>
        </w:rPr>
      </w:pPr>
      <w:r w:rsidDel="00000000" w:rsidR="00000000" w:rsidRPr="00000000">
        <w:rPr>
          <w:rFonts w:ascii="Montserrat" w:cs="Montserrat" w:eastAsia="Montserrat" w:hAnsi="Montserrat"/>
          <w:b w:val="1"/>
          <w:bCs w:val="1"/>
          <w:color w:val="2a2520"/>
          <w:sz w:val="23"/>
          <w:szCs w:val="23"/>
          <w:shd w:fill="f5f0e8" w:val="clear"/>
          <w:rtl w:val="0"/>
        </w:rPr>
        <w:t xml:space="preserve">Watch before you speak.</w:t>
      </w:r>
    </w:p>
    <w:p w:rsidR="00000000" w:rsidDel="00000000" w:rsidP="00000000" w:rsidRDefault="00000000" w:rsidRPr="00000000" w14:paraId="00000667">
      <w:pPr>
        <w:pBdr>
          <w:top w:color="000000" w:space="0" w:sz="0" w:val="none"/>
          <w:left w:color="000000" w:space="0" w:sz="0" w:val="none"/>
          <w:bottom w:color="000000" w:space="0" w:sz="0" w:val="none"/>
          <w:right w:color="000000" w:space="0" w:sz="0" w:val="none"/>
          <w:between w:color="000000" w:space="0" w:sz="0" w:val="none"/>
        </w:pBdr>
        <w:spacing w:after="420" w:before="240" w:line="384.00000000000006"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Before asking for verbal confirmation, look for nonverbal confirmation: a slight forward lean, a sharp blink, a microexpression of recognition. Only ask for a verbal yes when you already know the answer is yes. The audience hears the confirmation but not the process that led you there.</w:t>
      </w:r>
    </w:p>
    <w:p w:rsidR="00000000" w:rsidDel="00000000" w:rsidP="00000000" w:rsidRDefault="00000000" w:rsidRPr="00000000" w14:paraId="00000668">
      <w:pPr>
        <w:spacing w:after="240" w:before="240" w:line="240" w:lineRule="auto"/>
        <w:rPr>
          <w:rFonts w:ascii="Montserrat" w:cs="Montserrat" w:eastAsia="Montserrat" w:hAnsi="Montserrat"/>
          <w:b w:val="1"/>
          <w:bCs w:val="1"/>
          <w:color w:val="2a2520"/>
          <w:sz w:val="23"/>
          <w:szCs w:val="23"/>
          <w:shd w:fill="f5f0e8" w:val="clear"/>
        </w:rPr>
      </w:pPr>
      <w:r w:rsidDel="00000000" w:rsidR="00000000" w:rsidRPr="00000000">
        <w:rPr>
          <w:rFonts w:ascii="Montserrat" w:cs="Montserrat" w:eastAsia="Montserrat" w:hAnsi="Montserrat"/>
          <w:b w:val="1"/>
          <w:bCs w:val="1"/>
          <w:color w:val="2a2520"/>
          <w:sz w:val="23"/>
          <w:szCs w:val="23"/>
          <w:shd w:fill="f5f0e8" w:val="clear"/>
          <w:rtl w:val="0"/>
        </w:rPr>
        <w:t xml:space="preserve">04</w:t>
      </w:r>
    </w:p>
    <w:p w:rsidR="00000000" w:rsidDel="00000000" w:rsidP="00000000" w:rsidRDefault="00000000" w:rsidRPr="00000000" w14:paraId="00000669">
      <w:pPr>
        <w:pBdr>
          <w:top w:color="000000" w:space="0" w:sz="0" w:val="none"/>
          <w:left w:color="000000" w:space="0" w:sz="0" w:val="none"/>
          <w:bottom w:color="000000" w:space="0" w:sz="0" w:val="none"/>
          <w:right w:color="000000" w:space="0" w:sz="0" w:val="none"/>
          <w:between w:color="000000" w:space="0" w:sz="0" w:val="none"/>
        </w:pBdr>
        <w:spacing w:after="420" w:before="240" w:lineRule="auto"/>
        <w:jc w:val="both"/>
        <w:rPr>
          <w:rFonts w:ascii="Montserrat" w:cs="Montserrat" w:eastAsia="Montserrat" w:hAnsi="Montserrat"/>
          <w:b w:val="1"/>
          <w:bCs w:val="1"/>
          <w:color w:val="2a2520"/>
          <w:sz w:val="23"/>
          <w:szCs w:val="23"/>
          <w:shd w:fill="f5f0e8" w:val="clear"/>
        </w:rPr>
      </w:pPr>
      <w:r w:rsidDel="00000000" w:rsidR="00000000" w:rsidRPr="00000000">
        <w:rPr>
          <w:rFonts w:ascii="Montserrat" w:cs="Montserrat" w:eastAsia="Montserrat" w:hAnsi="Montserrat"/>
          <w:b w:val="1"/>
          <w:bCs w:val="1"/>
          <w:color w:val="2a2520"/>
          <w:sz w:val="23"/>
          <w:szCs w:val="23"/>
          <w:shd w:fill="f5f0e8" w:val="clear"/>
          <w:rtl w:val="0"/>
        </w:rPr>
        <w:t xml:space="preserve">Observe.</w:t>
      </w:r>
    </w:p>
    <w:p w:rsidR="00000000" w:rsidDel="00000000" w:rsidP="00000000" w:rsidRDefault="00000000" w:rsidRPr="00000000" w14:paraId="0000066A">
      <w:pPr>
        <w:pBdr>
          <w:top w:color="000000" w:space="0" w:sz="0" w:val="none"/>
          <w:left w:color="000000" w:space="0" w:sz="0" w:val="none"/>
          <w:bottom w:color="000000" w:space="0" w:sz="0" w:val="none"/>
          <w:right w:color="000000" w:space="0" w:sz="0" w:val="none"/>
          <w:between w:color="000000" w:space="0" w:sz="0" w:val="none"/>
        </w:pBdr>
        <w:spacing w:after="420" w:before="240" w:line="384.00000000000006"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You are reading behavior, not running someone's life. Never tell a participant what to do, what their relationship means, or where their future is headed. Say what you see and stop there. The moment you cross into advice, you have left performance and entered something with real consequences.</w:t>
      </w:r>
    </w:p>
    <w:p w:rsidR="00000000" w:rsidDel="00000000" w:rsidP="00000000" w:rsidRDefault="00000000" w:rsidRPr="00000000" w14:paraId="0000066B">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Context Is Never Neutral</w:t>
      </w:r>
    </w:p>
    <w:p w:rsidR="00000000" w:rsidDel="00000000" w:rsidP="00000000" w:rsidRDefault="00000000" w:rsidRPr="00000000" w14:paraId="0000066C">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reading never begins at zero. The room matters. The event matters. The age of the participant matters. Their relationship to the people around them matters. The way they hold themselves while waiting matters. Even silence is not empty. Silence is behavior, and it is readable.</w:t>
      </w:r>
    </w:p>
    <w:p w:rsidR="00000000" w:rsidDel="00000000" w:rsidP="00000000" w:rsidRDefault="00000000" w:rsidRPr="00000000" w14:paraId="0000066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This is why strong readers rarely rely on isolated statements. They read in context. A ring means one thing on one person and something different on another. A confident answer may signal genuine certainty in one participant and controlled defensiveness in another. Noticing one cue is easy. The skill is reading that cue against everything else going on around it.</w:t>
      </w:r>
    </w:p>
    <w:p w:rsidR="00000000" w:rsidDel="00000000" w:rsidP="00000000" w:rsidRDefault="00000000" w:rsidRPr="00000000" w14:paraId="0000066F">
      <w:pPr>
        <w:shd w:fill="fdf5f9" w:val="clear"/>
        <w:spacing w:after="360" w:before="360" w:line="420" w:lineRule="auto"/>
        <w:rPr>
          <w:rFonts w:ascii="Georgia" w:cs="Georgia" w:eastAsia="Georgia" w:hAnsi="Georgia"/>
          <w:color w:val="1f1f1f"/>
          <w:shd w:fill="f5f0e8" w:val="clear"/>
        </w:rPr>
      </w:pPr>
      <w:r w:rsidDel="00000000" w:rsidR="00000000" w:rsidRPr="00000000">
        <w:rPr>
          <w:rFonts w:ascii="Georgia" w:cs="Georgia" w:eastAsia="Georgia" w:hAnsi="Georgia"/>
          <w:color w:val="1f1f1f"/>
          <w:shd w:fill="f5f0e8" w:val="clear"/>
          <w:rtl w:val="0"/>
        </w:rPr>
        <w:t>ANTHEM_ARIA: Anthem and Aria also stress that readings land harder when the spectator is willing and silently holding a real question in mind, because now everything you say has something to attach to.</w:t>
      </w:r>
    </w:p>
    <w:p w:rsidR="00000000" w:rsidDel="00000000" w:rsidP="00000000" w:rsidRDefault="00000000" w:rsidRPr="00000000" w14:paraId="00000670">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Stock Lines vs. Seeing the Person</w:t>
      </w:r>
    </w:p>
    <w:p w:rsidR="00000000" w:rsidDel="00000000" w:rsidP="00000000" w:rsidRDefault="00000000" w:rsidRPr="00000000" w14:paraId="00000671">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Most weak readings are built on stock lines alone. Stock lines exist for a reason. They give a beginner structure, provide entry points into common personality categories, and help someone understand recurring emotional patterns before they have developed their observational range. But they become a liability when the performer starts leaning on them instead of seeing the person in front of them.</w:t>
      </w:r>
    </w:p>
    <w:p w:rsidR="00000000" w:rsidDel="00000000" w:rsidP="00000000" w:rsidRDefault="00000000" w:rsidRPr="00000000" w14:paraId="00000673">
      <w:pPr>
        <w:shd w:fill="fdf5f9" w:val="clear"/>
        <w:spacing w:after="360" w:before="360" w:line="420" w:lineRule="auto"/>
        <w:rPr>
          <w:rFonts w:ascii="Georgia" w:cs="Georgia" w:eastAsia="Georgia" w:hAnsi="Georgia"/>
          <w:color w:val="1f1f1f"/>
          <w:shd w:fill="f5f0e8" w:val="clear"/>
        </w:rPr>
      </w:pPr>
      <w:r w:rsidDel="00000000" w:rsidR="00000000" w:rsidRPr="00000000">
        <w:rPr>
          <w:rFonts w:ascii="Georgia" w:cs="Georgia" w:eastAsia="Georgia" w:hAnsi="Georgia"/>
          <w:color w:val="1f1f1f"/>
          <w:shd w:fill="f5f0e8" w:val="clear"/>
          <w:rtl w:val="0"/>
        </w:rPr>
        <w:t>ANTHEM_ARIA: As Anthem and Aria point out, stock lines work best when they function as an imagined oracle rather than a canned script. The line should surface because it belongs to this person rather than to your act. Aria's idea of a DIY oracle is useful here: build a private symbolic vocabulary from phrases, images, and fragments that genuinely resonate with you, so the reading sounds like yours rather than inherited whole.</w:t>
      </w:r>
    </w:p>
    <w:p w:rsidR="00000000" w:rsidDel="00000000" w:rsidP="00000000" w:rsidRDefault="00000000" w:rsidRPr="00000000" w14:paraId="00000676">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A stock line </w:t>
      </w:r>
      <w:r w:rsidDel="00000000" w:rsidR="00000000" w:rsidRPr="00000000">
        <w:rPr>
          <w:rFonts w:ascii="Georgia" w:cs="Georgia" w:eastAsia="Georgia" w:hAnsi="Georgia"/>
          <w:color w:val="2a2520"/>
          <w:sz w:val="23"/>
          <w:szCs w:val="23"/>
          <w:shd w:fill="f5f0e8" w:val="clear"/>
          <w:rtl w:val="0"/>
        </w:rPr>
        <w:t xml:space="preserve">tells someone what type they are. A good read tells them you noticed them specifically. Nobody remembers how many hits you got. They remember the one line that felt like it was written for them</w:t>
      </w:r>
      <w:r w:rsidDel="00000000" w:rsidR="00000000" w:rsidRPr="00000000">
        <w:rPr>
          <w:rFonts w:ascii="Georgia" w:cs="Georgia" w:eastAsia="Georgia" w:hAnsi="Georgia"/>
          <w:color w:val="2a2520"/>
          <w:sz w:val="23"/>
          <w:szCs w:val="23"/>
          <w:shd w:fill="f5f0e8" w:val="clear"/>
          <w:rtl w:val="0"/>
        </w:rPr>
        <w:t>.</w:t>
      </w:r>
    </w:p>
    <w:p w:rsidR="00000000" w:rsidDel="00000000" w:rsidP="00000000" w:rsidRDefault="00000000" w:rsidRPr="00000000" w14:paraId="00000677">
      <w:pPr>
        <w:spacing w:after="160" w:before="500" w:lineRule="auto"/>
        <w:rPr>
          <w:rFonts w:ascii="Montserrat" w:cs="Montserrat" w:eastAsia="Montserrat" w:hAnsi="Montserrat"/>
          <w:b w:val="1"/>
          <w:bCs w:val="1"/>
          <w:color w:val="1a8fa8"/>
          <w:sz w:val="23"/>
          <w:szCs w:val="23"/>
          <w:shd w:fill="f5f0e8" w:val="clear"/>
        </w:rPr>
      </w:pPr>
      <w:r w:rsidDel="00000000" w:rsidR="00000000" w:rsidRPr="00000000">
        <w:rPr>
          <w:rFonts w:ascii="Montserrat" w:cs="Montserrat" w:eastAsia="Montserrat" w:hAnsi="Montserrat"/>
          <w:b w:val="1"/>
          <w:bCs w:val="1"/>
          <w:color w:val="1a8fa8"/>
          <w:sz w:val="23"/>
          <w:szCs w:val="23"/>
          <w:shd w:fill="f5f0e8" w:val="clear"/>
          <w:rtl w:val="0"/>
        </w:rPr>
        <w:t xml:space="preserve">Chris Michael's Take</w:t>
      </w:r>
    </w:p>
    <w:p w:rsidR="00000000" w:rsidDel="00000000" w:rsidP="00000000" w:rsidRDefault="00000000" w:rsidRPr="00000000" w14:paraId="00000678">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easiest way to ruin a reading is to make it feel clinical. If your tone communicates 'I am analyzing you,' the participant becomes guarded. If it communicates 'I am noticing something human and real here,' the same insight lands with far more force. That is the difference between dissection and recognition.</w:t>
      </w:r>
    </w:p>
    <w:p w:rsidR="00000000" w:rsidDel="00000000" w:rsidP="00000000" w:rsidRDefault="00000000" w:rsidRPr="00000000" w14:paraId="00000679">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Thin Slicing</w:t>
      </w:r>
    </w:p>
    <w:p w:rsidR="00000000" w:rsidDel="00000000" w:rsidP="00000000" w:rsidRDefault="00000000" w:rsidRPr="00000000" w14:paraId="0000067A">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 1992, psychologists Nalini Ambady and Robert Rosenthal published a study that moved the line between gut feeling and science. They called the phenomenon </w:t>
      </w:r>
      <w:r w:rsidDel="00000000" w:rsidR="00000000" w:rsidRPr="00000000">
        <w:rPr>
          <w:rFonts w:ascii="Georgia" w:cs="Georgia" w:eastAsia="Georgia" w:hAnsi="Georgia"/>
          <w:b w:val="1"/>
          <w:bCs w:val="1"/>
          <w:color w:val="2a2520"/>
          <w:sz w:val="23"/>
          <w:szCs w:val="23"/>
          <w:shd w:fill="f5f0e8" w:val="clear"/>
          <w:rtl w:val="0"/>
        </w:rPr>
        <w:t xml:space="preserve">thin slicing</w:t>
      </w:r>
      <w:r w:rsidDel="00000000" w:rsidR="00000000" w:rsidRPr="00000000">
        <w:rPr>
          <w:rFonts w:ascii="Georgia" w:cs="Georgia" w:eastAsia="Georgia" w:hAnsi="Georgia"/>
          <w:color w:val="2a2520"/>
          <w:sz w:val="23"/>
          <w:szCs w:val="23"/>
          <w:shd w:fill="f5f0e8" w:val="clear"/>
          <w:rtl w:val="0"/>
        </w:rPr>
        <w:t xml:space="preserve">: the ability to make accurate, stable judgments about a person, a relationship, or an outcome based on a very brief observation of behavior. Not a full interview or a battery of assessments — just seconds of observation, sometimes less.</w:t>
      </w:r>
    </w:p>
    <w:p w:rsidR="00000000" w:rsidDel="00000000" w:rsidP="00000000" w:rsidRDefault="00000000" w:rsidRPr="00000000" w14:paraId="0000067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Their initial work showed that observers watching silent thirty-second video clips of teachers could predict end-of-year student evaluations with statistically significant accuracy. There was no audio and no context — just behavior, briefly observed. Later studies compressed the window further. Clips as short as six seconds still produced predictions that were accurate. </w:t>
      </w:r>
      <w:r w:rsidDel="00000000" w:rsidR="00000000" w:rsidRPr="00000000">
        <w:rPr>
          <w:rFonts w:ascii="Georgia" w:cs="Georgia" w:eastAsia="Georgia" w:hAnsi="Georgia"/>
          <w:b w:val="1"/>
          <w:bCs w:val="1"/>
          <w:color w:val="2a2520"/>
          <w:sz w:val="23"/>
          <w:szCs w:val="23"/>
          <w:shd w:fill="f5f0e8" w:val="clear"/>
          <w:rtl w:val="0"/>
        </w:rPr>
        <w:t xml:space="preserve">Thin slicing</w:t>
      </w:r>
      <w:r w:rsidDel="00000000" w:rsidR="00000000" w:rsidRPr="00000000">
        <w:rPr>
          <w:rFonts w:ascii="Georgia" w:cs="Georgia" w:eastAsia="Georgia" w:hAnsi="Georgia"/>
          <w:color w:val="2a2520"/>
          <w:sz w:val="23"/>
          <w:szCs w:val="23"/>
          <w:shd w:fill="f5f0e8" w:val="clear"/>
          <w:rtl w:val="0"/>
        </w:rPr>
        <w:t xml:space="preserve"> is taken seriously. It appears in peer-reviewed literature, has clinical and forensic applications, and describes something real about how human beings extract meaningful signal from brief behavioral exposure.</w:t>
      </w:r>
    </w:p>
    <w:p w:rsidR="00000000" w:rsidDel="00000000" w:rsidP="00000000" w:rsidRDefault="00000000" w:rsidRPr="00000000" w14:paraId="000006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VAK Pacing Framework</w:t>
      </w:r>
    </w:p>
    <w:p w:rsidR="00000000" w:rsidDel="00000000" w:rsidP="00000000" w:rsidRDefault="00000000" w:rsidRPr="00000000" w14:paraId="0000067D">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Every person processes the world through a primary sensory channel. Or at least, presents most consistently through one. Visual processors anchor their understanding to what they can see: they describe experience in visual terms, their eyes move upward when thinking, their gestures frame the space in front of them. Auditory processors anchor to sound and sequence: they use phrases like 'that rings true' and 'I hear you,' speak with deliberate rhythm, and animate when they hear something that matches their internal logic. Kinesthetic processors anchor to physical sensation and emotional feeling: they learn through doing, speak with references to gut feelings and weight and movement, and make large embodied gestures as they communicate.</w:t>
      </w:r>
    </w:p>
    <w:p w:rsidR="00000000" w:rsidDel="00000000" w:rsidP="00000000" w:rsidRDefault="00000000" w:rsidRPr="00000000" w14:paraId="0000067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 practical application (once you identify a person's dominant processing channel from these observable signals, shift your language to reflect it) is widely taught and broadly used in NLP-derived practitioner contexts. To be precise about the evidence base: this system has been tested in controlled laboratory conditions with mixed results, and nobody has proven the mechanism behind it. What does hold up, in interrogation rooms and on stage, is that matching a person's observed communication style (their pace, their language patterns, their preferred modes of expression) gets you rapport and compliance faster. So use the framework, and know exactly how much weight it can carry.</w:t>
      </w:r>
    </w:p>
    <w:p w:rsidR="00000000" w:rsidDel="00000000" w:rsidP="00000000" w:rsidRDefault="00000000" w:rsidRPr="00000000" w14:paraId="0000067F">
      <w:pPr>
        <w:spacing w:after="200" w:before="200" w:lineRule="auto"/>
        <w:rPr>
          <w:rFonts w:ascii="Montserrat" w:cs="Montserrat" w:eastAsia="Montserrat" w:hAnsi="Montserrat"/>
          <w:b w:val="1"/>
          <w:bCs w:val="1"/>
          <w:color w:val="1a8fa8"/>
          <w:sz w:val="23"/>
          <w:szCs w:val="23"/>
          <w:shd w:fill="f5f0e8" w:val="clear"/>
        </w:rPr>
      </w:pPr>
      <w:r w:rsidDel="00000000" w:rsidR="00000000" w:rsidRPr="00000000">
        <w:rPr>
          <w:rFonts w:ascii="Montserrat" w:cs="Montserrat" w:eastAsia="Montserrat" w:hAnsi="Montserrat"/>
          <w:b w:val="1"/>
          <w:bCs w:val="1"/>
          <w:color w:val="1a8fa8"/>
          <w:sz w:val="23"/>
          <w:szCs w:val="23"/>
          <w:shd w:fill="f5f0e8" w:val="clear"/>
          <w:rtl w:val="0"/>
        </w:rPr>
        <w:t xml:space="preserve">Visual</w:t>
      </w:r>
    </w:p>
    <w:p w:rsidR="00000000" w:rsidDel="00000000" w:rsidP="00000000" w:rsidRDefault="00000000" w:rsidRPr="00000000" w14:paraId="00000680">
      <w:pPr>
        <w:spacing w:after="200" w:before="200" w:lineRule="auto"/>
        <w:rPr>
          <w:rFonts w:ascii="Montserrat" w:cs="Montserrat" w:eastAsia="Montserrat" w:hAnsi="Montserrat"/>
          <w:b w:val="1"/>
          <w:bCs w:val="1"/>
          <w:color w:val="1a8fa8"/>
          <w:sz w:val="23"/>
          <w:szCs w:val="23"/>
          <w:shd w:fill="f5f0e8" w:val="clear"/>
        </w:rPr>
      </w:pPr>
      <w:r w:rsidDel="00000000" w:rsidR="00000000" w:rsidRPr="00000000">
        <w:rPr>
          <w:rFonts w:ascii="Montserrat" w:cs="Montserrat" w:eastAsia="Montserrat" w:hAnsi="Montserrat"/>
          <w:b w:val="1"/>
          <w:bCs w:val="1"/>
          <w:color w:val="1a8fa8"/>
          <w:sz w:val="23"/>
          <w:szCs w:val="23"/>
          <w:shd w:fill="f5f0e8" w:val="clear"/>
          <w:rtl w:val="0"/>
        </w:rPr>
        <w:t xml:space="preserve">Language</w:t>
      </w:r>
    </w:p>
    <w:p w:rsidR="00000000" w:rsidDel="00000000" w:rsidP="00000000" w:rsidRDefault="00000000" w:rsidRPr="00000000" w14:paraId="00000681">
      <w:pPr>
        <w:spacing w:after="200" w:before="200" w:lineRule="auto"/>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see, clear, picture, frame, look, perspective</w:t>
      </w:r>
    </w:p>
    <w:p w:rsidR="00000000" w:rsidDel="00000000" w:rsidP="00000000" w:rsidRDefault="00000000" w:rsidRPr="00000000" w14:paraId="00000682">
      <w:pPr>
        <w:spacing w:after="200" w:before="200" w:lineRule="auto"/>
        <w:rPr>
          <w:rFonts w:ascii="Montserrat" w:cs="Montserrat" w:eastAsia="Montserrat" w:hAnsi="Montserrat"/>
          <w:b w:val="1"/>
          <w:bCs w:val="1"/>
          <w:color w:val="1a8fa8"/>
          <w:sz w:val="23"/>
          <w:szCs w:val="23"/>
          <w:shd w:fill="f5f0e8" w:val="clear"/>
        </w:rPr>
      </w:pPr>
      <w:r w:rsidDel="00000000" w:rsidR="00000000" w:rsidRPr="00000000">
        <w:rPr>
          <w:rFonts w:ascii="Montserrat" w:cs="Montserrat" w:eastAsia="Montserrat" w:hAnsi="Montserrat"/>
          <w:b w:val="1"/>
          <w:bCs w:val="1"/>
          <w:color w:val="1a8fa8"/>
          <w:sz w:val="23"/>
          <w:szCs w:val="23"/>
          <w:shd w:fill="f5f0e8" w:val="clear"/>
          <w:rtl w:val="0"/>
        </w:rPr>
        <w:t xml:space="preserve">Eye movement</w:t>
      </w:r>
    </w:p>
    <w:p w:rsidR="00000000" w:rsidDel="00000000" w:rsidP="00000000" w:rsidRDefault="00000000" w:rsidRPr="00000000" w14:paraId="00000683">
      <w:pPr>
        <w:spacing w:after="200" w:before="200" w:lineRule="auto"/>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upward during recall</w:t>
      </w:r>
    </w:p>
    <w:p w:rsidR="00000000" w:rsidDel="00000000" w:rsidP="00000000" w:rsidRDefault="00000000" w:rsidRPr="00000000" w14:paraId="00000684">
      <w:pPr>
        <w:spacing w:after="200" w:before="200" w:lineRule="auto"/>
        <w:rPr>
          <w:rFonts w:ascii="Montserrat" w:cs="Montserrat" w:eastAsia="Montserrat" w:hAnsi="Montserrat"/>
          <w:b w:val="1"/>
          <w:bCs w:val="1"/>
          <w:color w:val="1a8fa8"/>
          <w:sz w:val="23"/>
          <w:szCs w:val="23"/>
          <w:shd w:fill="f5f0e8" w:val="clear"/>
        </w:rPr>
      </w:pPr>
      <w:r w:rsidDel="00000000" w:rsidR="00000000" w:rsidRPr="00000000">
        <w:rPr>
          <w:rFonts w:ascii="Montserrat" w:cs="Montserrat" w:eastAsia="Montserrat" w:hAnsi="Montserrat"/>
          <w:b w:val="1"/>
          <w:bCs w:val="1"/>
          <w:color w:val="1a8fa8"/>
          <w:sz w:val="23"/>
          <w:szCs w:val="23"/>
          <w:shd w:fill="f5f0e8" w:val="clear"/>
          <w:rtl w:val="0"/>
        </w:rPr>
        <w:t xml:space="preserve">Gesture</w:t>
      </w:r>
    </w:p>
    <w:p w:rsidR="00000000" w:rsidDel="00000000" w:rsidP="00000000" w:rsidRDefault="00000000" w:rsidRPr="00000000" w14:paraId="00000685">
      <w:pPr>
        <w:spacing w:after="200" w:before="200" w:lineRule="auto"/>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frames and defines spatial space</w:t>
      </w:r>
    </w:p>
    <w:p w:rsidR="00000000" w:rsidDel="00000000" w:rsidP="00000000" w:rsidRDefault="00000000" w:rsidRPr="00000000" w14:paraId="00000686">
      <w:pPr>
        <w:spacing w:after="200" w:before="200" w:lineRule="auto"/>
        <w:rPr>
          <w:rFonts w:ascii="Montserrat" w:cs="Montserrat" w:eastAsia="Montserrat" w:hAnsi="Montserrat"/>
          <w:b w:val="1"/>
          <w:bCs w:val="1"/>
          <w:color w:val="1a8fa8"/>
          <w:sz w:val="23"/>
          <w:szCs w:val="23"/>
          <w:shd w:fill="f5f0e8" w:val="clear"/>
        </w:rPr>
      </w:pPr>
      <w:r w:rsidDel="00000000" w:rsidR="00000000" w:rsidRPr="00000000">
        <w:rPr>
          <w:rFonts w:ascii="Montserrat" w:cs="Montserrat" w:eastAsia="Montserrat" w:hAnsi="Montserrat"/>
          <w:b w:val="1"/>
          <w:bCs w:val="1"/>
          <w:color w:val="1a8fa8"/>
          <w:sz w:val="23"/>
          <w:szCs w:val="23"/>
          <w:shd w:fill="f5f0e8" w:val="clear"/>
          <w:rtl w:val="0"/>
        </w:rPr>
        <w:t xml:space="preserve">Posture</w:t>
      </w:r>
    </w:p>
    <w:p w:rsidR="00000000" w:rsidDel="00000000" w:rsidP="00000000" w:rsidRDefault="00000000" w:rsidRPr="00000000" w14:paraId="00000687">
      <w:pPr>
        <w:spacing w:after="200" w:before="200" w:lineRule="auto"/>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composed, still</w:t>
      </w:r>
    </w:p>
    <w:p w:rsidR="00000000" w:rsidDel="00000000" w:rsidP="00000000" w:rsidRDefault="00000000" w:rsidRPr="00000000" w14:paraId="00000688">
      <w:pPr>
        <w:spacing w:after="200" w:before="200" w:lineRule="auto"/>
        <w:rPr>
          <w:rFonts w:ascii="Montserrat" w:cs="Montserrat" w:eastAsia="Montserrat" w:hAnsi="Montserrat"/>
          <w:b w:val="1"/>
          <w:bCs w:val="1"/>
          <w:color w:val="6b52a0"/>
          <w:sz w:val="23"/>
          <w:szCs w:val="23"/>
          <w:shd w:fill="f5f0e8" w:val="clear"/>
        </w:rPr>
      </w:pPr>
      <w:r w:rsidDel="00000000" w:rsidR="00000000" w:rsidRPr="00000000">
        <w:rPr>
          <w:rFonts w:ascii="Montserrat" w:cs="Montserrat" w:eastAsia="Montserrat" w:hAnsi="Montserrat"/>
          <w:b w:val="1"/>
          <w:bCs w:val="1"/>
          <w:color w:val="6b52a0"/>
          <w:sz w:val="23"/>
          <w:szCs w:val="23"/>
          <w:shd w:fill="f5f0e8" w:val="clear"/>
          <w:rtl w:val="0"/>
        </w:rPr>
        <w:t xml:space="preserve">Auditory</w:t>
      </w:r>
    </w:p>
    <w:p w:rsidR="00000000" w:rsidDel="00000000" w:rsidP="00000000" w:rsidRDefault="00000000" w:rsidRPr="00000000" w14:paraId="00000689">
      <w:pPr>
        <w:spacing w:after="200" w:before="200" w:lineRule="auto"/>
        <w:rPr>
          <w:rFonts w:ascii="Montserrat" w:cs="Montserrat" w:eastAsia="Montserrat" w:hAnsi="Montserrat"/>
          <w:b w:val="1"/>
          <w:bCs w:val="1"/>
          <w:color w:val="6b52a0"/>
          <w:sz w:val="23"/>
          <w:szCs w:val="23"/>
          <w:shd w:fill="f5f0e8" w:val="clear"/>
        </w:rPr>
      </w:pPr>
      <w:r w:rsidDel="00000000" w:rsidR="00000000" w:rsidRPr="00000000">
        <w:rPr>
          <w:rFonts w:ascii="Montserrat" w:cs="Montserrat" w:eastAsia="Montserrat" w:hAnsi="Montserrat"/>
          <w:b w:val="1"/>
          <w:bCs w:val="1"/>
          <w:color w:val="6b52a0"/>
          <w:sz w:val="23"/>
          <w:szCs w:val="23"/>
          <w:shd w:fill="f5f0e8" w:val="clear"/>
          <w:rtl w:val="0"/>
        </w:rPr>
        <w:t xml:space="preserve">Language</w:t>
      </w:r>
    </w:p>
    <w:p w:rsidR="00000000" w:rsidDel="00000000" w:rsidP="00000000" w:rsidRDefault="00000000" w:rsidRPr="00000000" w14:paraId="0000068A">
      <w:pPr>
        <w:spacing w:after="200" w:before="200" w:lineRule="auto"/>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hear, sounds like, rings true, loud and clear</w:t>
      </w:r>
    </w:p>
    <w:p w:rsidR="00000000" w:rsidDel="00000000" w:rsidP="00000000" w:rsidRDefault="00000000" w:rsidRPr="00000000" w14:paraId="0000068B">
      <w:pPr>
        <w:spacing w:after="200" w:before="200" w:lineRule="auto"/>
        <w:rPr>
          <w:rFonts w:ascii="Montserrat" w:cs="Montserrat" w:eastAsia="Montserrat" w:hAnsi="Montserrat"/>
          <w:b w:val="1"/>
          <w:bCs w:val="1"/>
          <w:color w:val="6b52a0"/>
          <w:sz w:val="23"/>
          <w:szCs w:val="23"/>
          <w:shd w:fill="f5f0e8" w:val="clear"/>
        </w:rPr>
      </w:pPr>
      <w:r w:rsidDel="00000000" w:rsidR="00000000" w:rsidRPr="00000000">
        <w:rPr>
          <w:rFonts w:ascii="Montserrat" w:cs="Montserrat" w:eastAsia="Montserrat" w:hAnsi="Montserrat"/>
          <w:b w:val="1"/>
          <w:bCs w:val="1"/>
          <w:color w:val="6b52a0"/>
          <w:sz w:val="23"/>
          <w:szCs w:val="23"/>
          <w:shd w:fill="f5f0e8" w:val="clear"/>
          <w:rtl w:val="0"/>
        </w:rPr>
        <w:t xml:space="preserve">Eye movement</w:t>
      </w:r>
    </w:p>
    <w:p w:rsidR="00000000" w:rsidDel="00000000" w:rsidP="00000000" w:rsidRDefault="00000000" w:rsidRPr="00000000" w14:paraId="0000068C">
      <w:pPr>
        <w:spacing w:after="200" w:before="200" w:lineRule="auto"/>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horizontal or down-left</w:t>
      </w:r>
    </w:p>
    <w:p w:rsidR="00000000" w:rsidDel="00000000" w:rsidP="00000000" w:rsidRDefault="00000000" w:rsidRPr="00000000" w14:paraId="0000068D">
      <w:pPr>
        <w:spacing w:after="200" w:before="200" w:lineRule="auto"/>
        <w:rPr>
          <w:rFonts w:ascii="Montserrat" w:cs="Montserrat" w:eastAsia="Montserrat" w:hAnsi="Montserrat"/>
          <w:b w:val="1"/>
          <w:bCs w:val="1"/>
          <w:color w:val="6b52a0"/>
          <w:sz w:val="23"/>
          <w:szCs w:val="23"/>
          <w:shd w:fill="f5f0e8" w:val="clear"/>
        </w:rPr>
      </w:pPr>
      <w:r w:rsidDel="00000000" w:rsidR="00000000" w:rsidRPr="00000000">
        <w:rPr>
          <w:rFonts w:ascii="Montserrat" w:cs="Montserrat" w:eastAsia="Montserrat" w:hAnsi="Montserrat"/>
          <w:b w:val="1"/>
          <w:bCs w:val="1"/>
          <w:color w:val="6b52a0"/>
          <w:sz w:val="23"/>
          <w:szCs w:val="23"/>
          <w:shd w:fill="f5f0e8" w:val="clear"/>
          <w:rtl w:val="0"/>
        </w:rPr>
        <w:t xml:space="preserve">Gesture</w:t>
      </w:r>
    </w:p>
    <w:p w:rsidR="00000000" w:rsidDel="00000000" w:rsidP="00000000" w:rsidRDefault="00000000" w:rsidRPr="00000000" w14:paraId="0000068E">
      <w:pPr>
        <w:spacing w:after="200" w:before="200" w:lineRule="auto"/>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rhythmic, in time with speech</w:t>
      </w:r>
    </w:p>
    <w:p w:rsidR="00000000" w:rsidDel="00000000" w:rsidP="00000000" w:rsidRDefault="00000000" w:rsidRPr="00000000" w14:paraId="0000068F">
      <w:pPr>
        <w:spacing w:after="200" w:before="200" w:lineRule="auto"/>
        <w:rPr>
          <w:rFonts w:ascii="Georgia" w:cs="Georgia" w:eastAsia="Georgia" w:hAnsi="Georgia"/>
          <w:i w:val="1"/>
          <w:iCs w:val="1"/>
          <w:color w:val="8a9ab5"/>
          <w:sz w:val="23"/>
          <w:szCs w:val="23"/>
          <w:shd w:fill="f5f0e8" w:val="clear"/>
        </w:rPr>
      </w:pPr>
      <w:r w:rsidDel="00000000" w:rsidR="00000000" w:rsidRPr="00000000">
        <w:rPr>
          <w:rFonts w:ascii="Georgia" w:cs="Georgia" w:eastAsia="Georgia" w:hAnsi="Georgia"/>
          <w:i w:val="1"/>
          <w:iCs w:val="1"/>
          <w:color w:val="8a9ab5"/>
          <w:sz w:val="23"/>
          <w:szCs w:val="23"/>
          <w:shd w:fill="f5f0e8" w:val="clear"/>
          <w:rtl w:val="0"/>
        </w:rPr>
        <w:t xml:space="preserve">Often tilts the head</w:t>
      </w:r>
    </w:p>
    <w:p w:rsidR="00000000" w:rsidDel="00000000" w:rsidP="00000000" w:rsidRDefault="00000000" w:rsidRPr="00000000" w14:paraId="00000690">
      <w:pPr>
        <w:spacing w:after="200" w:before="200" w:lineRule="auto"/>
        <w:rPr>
          <w:rFonts w:ascii="Georgia" w:cs="Georgia" w:eastAsia="Georgia" w:hAnsi="Georgia"/>
          <w:i w:val="1"/>
          <w:iCs w:val="1"/>
          <w:color w:val="8a9ab5"/>
          <w:sz w:val="23"/>
          <w:szCs w:val="23"/>
          <w:shd w:fill="f5f0e8" w:val="clear"/>
        </w:rPr>
      </w:pPr>
      <w:r w:rsidDel="00000000" w:rsidR="00000000" w:rsidRPr="00000000">
        <w:rPr>
          <w:rFonts w:ascii="Georgia" w:cs="Georgia" w:eastAsia="Georgia" w:hAnsi="Georgia"/>
          <w:i w:val="1"/>
          <w:iCs w:val="1"/>
          <w:color w:val="8a9ab5"/>
          <w:sz w:val="23"/>
          <w:szCs w:val="23"/>
          <w:shd w:fill="f5f0e8" w:val="clear"/>
          <w:rtl w:val="0"/>
        </w:rPr>
        <w:t xml:space="preserve">Speaks deliberately</w:t>
      </w:r>
    </w:p>
    <w:p w:rsidR="00000000" w:rsidDel="00000000" w:rsidP="00000000" w:rsidRDefault="00000000" w:rsidRPr="00000000" w14:paraId="00000691">
      <w:pPr>
        <w:spacing w:after="200" w:before="200" w:lineRule="auto"/>
        <w:rPr>
          <w:rFonts w:ascii="Montserrat" w:cs="Montserrat" w:eastAsia="Montserrat" w:hAnsi="Montserrat"/>
          <w:b w:val="1"/>
          <w:bCs w:val="1"/>
          <w:color w:val="4baa72"/>
          <w:sz w:val="23"/>
          <w:szCs w:val="23"/>
          <w:shd w:fill="f5f0e8" w:val="clear"/>
        </w:rPr>
      </w:pPr>
      <w:r w:rsidDel="00000000" w:rsidR="00000000" w:rsidRPr="00000000">
        <w:rPr>
          <w:rFonts w:ascii="Montserrat" w:cs="Montserrat" w:eastAsia="Montserrat" w:hAnsi="Montserrat"/>
          <w:b w:val="1"/>
          <w:bCs w:val="1"/>
          <w:color w:val="4baa72"/>
          <w:sz w:val="23"/>
          <w:szCs w:val="23"/>
          <w:shd w:fill="f5f0e8" w:val="clear"/>
          <w:rtl w:val="0"/>
        </w:rPr>
        <w:t xml:space="preserve">Kinesthetic</w:t>
      </w:r>
    </w:p>
    <w:p w:rsidR="00000000" w:rsidDel="00000000" w:rsidP="00000000" w:rsidRDefault="00000000" w:rsidRPr="00000000" w14:paraId="00000692">
      <w:pPr>
        <w:spacing w:after="200" w:before="200" w:lineRule="auto"/>
        <w:rPr>
          <w:rFonts w:ascii="Montserrat" w:cs="Montserrat" w:eastAsia="Montserrat" w:hAnsi="Montserrat"/>
          <w:b w:val="1"/>
          <w:bCs w:val="1"/>
          <w:color w:val="4baa72"/>
          <w:sz w:val="23"/>
          <w:szCs w:val="23"/>
          <w:shd w:fill="f5f0e8" w:val="clear"/>
        </w:rPr>
      </w:pPr>
      <w:r w:rsidDel="00000000" w:rsidR="00000000" w:rsidRPr="00000000">
        <w:rPr>
          <w:rFonts w:ascii="Montserrat" w:cs="Montserrat" w:eastAsia="Montserrat" w:hAnsi="Montserrat"/>
          <w:b w:val="1"/>
          <w:bCs w:val="1"/>
          <w:color w:val="4baa72"/>
          <w:sz w:val="23"/>
          <w:szCs w:val="23"/>
          <w:shd w:fill="f5f0e8" w:val="clear"/>
          <w:rtl w:val="0"/>
        </w:rPr>
        <w:t xml:space="preserve">Language</w:t>
      </w:r>
    </w:p>
    <w:p w:rsidR="00000000" w:rsidDel="00000000" w:rsidP="00000000" w:rsidRDefault="00000000" w:rsidRPr="00000000" w14:paraId="00000693">
      <w:pPr>
        <w:spacing w:after="200" w:before="200" w:lineRule="auto"/>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feel, sense, heavy, smooth, get a grip, gut feeling</w:t>
      </w:r>
    </w:p>
    <w:p w:rsidR="00000000" w:rsidDel="00000000" w:rsidP="00000000" w:rsidRDefault="00000000" w:rsidRPr="00000000" w14:paraId="00000694">
      <w:pPr>
        <w:spacing w:after="200" w:before="200" w:lineRule="auto"/>
        <w:rPr>
          <w:rFonts w:ascii="Montserrat" w:cs="Montserrat" w:eastAsia="Montserrat" w:hAnsi="Montserrat"/>
          <w:b w:val="1"/>
          <w:bCs w:val="1"/>
          <w:color w:val="4baa72"/>
          <w:sz w:val="23"/>
          <w:szCs w:val="23"/>
          <w:shd w:fill="f5f0e8" w:val="clear"/>
        </w:rPr>
      </w:pPr>
      <w:r w:rsidDel="00000000" w:rsidR="00000000" w:rsidRPr="00000000">
        <w:rPr>
          <w:rFonts w:ascii="Montserrat" w:cs="Montserrat" w:eastAsia="Montserrat" w:hAnsi="Montserrat"/>
          <w:b w:val="1"/>
          <w:bCs w:val="1"/>
          <w:color w:val="4baa72"/>
          <w:sz w:val="23"/>
          <w:szCs w:val="23"/>
          <w:shd w:fill="f5f0e8" w:val="clear"/>
          <w:rtl w:val="0"/>
        </w:rPr>
        <w:t xml:space="preserve">Eye movement</w:t>
      </w:r>
    </w:p>
    <w:p w:rsidR="00000000" w:rsidDel="00000000" w:rsidP="00000000" w:rsidRDefault="00000000" w:rsidRPr="00000000" w14:paraId="00000695">
      <w:pPr>
        <w:spacing w:after="200" w:before="200" w:lineRule="auto"/>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down-right</w:t>
      </w:r>
    </w:p>
    <w:p w:rsidR="00000000" w:rsidDel="00000000" w:rsidP="00000000" w:rsidRDefault="00000000" w:rsidRPr="00000000" w14:paraId="00000696">
      <w:pPr>
        <w:spacing w:after="200" w:before="200" w:lineRule="auto"/>
        <w:rPr>
          <w:rFonts w:ascii="Montserrat" w:cs="Montserrat" w:eastAsia="Montserrat" w:hAnsi="Montserrat"/>
          <w:b w:val="1"/>
          <w:bCs w:val="1"/>
          <w:color w:val="4baa72"/>
          <w:sz w:val="23"/>
          <w:szCs w:val="23"/>
          <w:shd w:fill="f5f0e8" w:val="clear"/>
        </w:rPr>
      </w:pPr>
      <w:r w:rsidDel="00000000" w:rsidR="00000000" w:rsidRPr="00000000">
        <w:rPr>
          <w:rFonts w:ascii="Montserrat" w:cs="Montserrat" w:eastAsia="Montserrat" w:hAnsi="Montserrat"/>
          <w:b w:val="1"/>
          <w:bCs w:val="1"/>
          <w:color w:val="4baa72"/>
          <w:sz w:val="23"/>
          <w:szCs w:val="23"/>
          <w:shd w:fill="f5f0e8" w:val="clear"/>
          <w:rtl w:val="0"/>
        </w:rPr>
        <w:t xml:space="preserve">Gesture</w:t>
      </w:r>
    </w:p>
    <w:p w:rsidR="00000000" w:rsidDel="00000000" w:rsidP="00000000" w:rsidRDefault="00000000" w:rsidRPr="00000000" w14:paraId="00000697">
      <w:pPr>
        <w:spacing w:after="200" w:before="200" w:lineRule="auto"/>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large and embodied</w:t>
      </w:r>
    </w:p>
    <w:p w:rsidR="00000000" w:rsidDel="00000000" w:rsidP="00000000" w:rsidRDefault="00000000" w:rsidRPr="00000000" w14:paraId="00000698">
      <w:pPr>
        <w:spacing w:after="200" w:before="200" w:lineRule="auto"/>
        <w:rPr>
          <w:rFonts w:ascii="Montserrat" w:cs="Montserrat" w:eastAsia="Montserrat" w:hAnsi="Montserrat"/>
          <w:b w:val="1"/>
          <w:bCs w:val="1"/>
          <w:color w:val="4baa72"/>
          <w:sz w:val="23"/>
          <w:szCs w:val="23"/>
          <w:shd w:fill="f5f0e8" w:val="clear"/>
        </w:rPr>
      </w:pPr>
      <w:r w:rsidDel="00000000" w:rsidR="00000000" w:rsidRPr="00000000">
        <w:rPr>
          <w:rFonts w:ascii="Montserrat" w:cs="Montserrat" w:eastAsia="Montserrat" w:hAnsi="Montserrat"/>
          <w:b w:val="1"/>
          <w:bCs w:val="1"/>
          <w:color w:val="4baa72"/>
          <w:sz w:val="23"/>
          <w:szCs w:val="23"/>
          <w:shd w:fill="f5f0e8" w:val="clear"/>
          <w:rtl w:val="0"/>
        </w:rPr>
        <w:t xml:space="preserve">Breathing</w:t>
      </w:r>
    </w:p>
    <w:p w:rsidR="00000000" w:rsidDel="00000000" w:rsidP="00000000" w:rsidRDefault="00000000" w:rsidRPr="00000000" w14:paraId="00000699">
      <w:pPr>
        <w:spacing w:after="200" w:before="200" w:lineRule="auto"/>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deeper, lower in the body</w:t>
      </w:r>
    </w:p>
    <w:p w:rsidR="00000000" w:rsidDel="00000000" w:rsidP="00000000" w:rsidRDefault="00000000" w:rsidRPr="00000000" w14:paraId="0000069A">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Cold Reading Toolkit</w:t>
      </w:r>
    </w:p>
    <w:p w:rsidR="00000000" w:rsidDel="00000000" w:rsidP="00000000" w:rsidRDefault="00000000" w:rsidRPr="00000000" w14:paraId="0000069B">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section is the operational layer of everything built in earlier chapters. The </w:t>
      </w:r>
      <w:r w:rsidDel="00000000" w:rsidR="00000000" w:rsidRPr="00000000">
        <w:rPr>
          <w:rFonts w:ascii="Georgia" w:cs="Georgia" w:eastAsia="Georgia" w:hAnsi="Georgia"/>
          <w:b w:val="1"/>
          <w:bCs w:val="1"/>
          <w:color w:val="2a2520"/>
          <w:sz w:val="23"/>
          <w:szCs w:val="23"/>
          <w:shd w:fill="f5f0e8" w:val="clear"/>
          <w:rtl w:val="0"/>
        </w:rPr>
        <w:t xml:space="preserve">Six-Category Radar</w:t>
      </w:r>
      <w:r w:rsidDel="00000000" w:rsidR="00000000" w:rsidRPr="00000000">
        <w:rPr>
          <w:rFonts w:ascii="Georgia" w:cs="Georgia" w:eastAsia="Georgia" w:hAnsi="Georgia"/>
          <w:color w:val="2a2520"/>
          <w:sz w:val="23"/>
          <w:szCs w:val="23"/>
          <w:shd w:fill="f5f0e8" w:val="clear"/>
          <w:rtl w:val="0"/>
        </w:rPr>
        <w:t xml:space="preserve"> and the 80-Signal System give you raw behavioral data. The </w:t>
      </w:r>
      <w:r w:rsidDel="00000000" w:rsidR="00000000" w:rsidRPr="00000000">
        <w:rPr>
          <w:rFonts w:ascii="Georgia" w:cs="Georgia" w:eastAsia="Georgia" w:hAnsi="Georgia"/>
          <w:b w:val="1"/>
          <w:bCs w:val="1"/>
          <w:color w:val="2a2520"/>
          <w:sz w:val="23"/>
          <w:szCs w:val="23"/>
          <w:shd w:fill="f5f0e8" w:val="clear"/>
          <w:rtl w:val="0"/>
        </w:rPr>
        <w:t xml:space="preserve">DISC</w:t>
      </w:r>
      <w:r w:rsidDel="00000000" w:rsidR="00000000" w:rsidRPr="00000000">
        <w:rPr>
          <w:rFonts w:ascii="Georgia" w:cs="Georgia" w:eastAsia="Georgia" w:hAnsi="Georgia"/>
          <w:color w:val="2a2520"/>
          <w:sz w:val="23"/>
          <w:szCs w:val="23"/>
          <w:shd w:fill="f5f0e8" w:val="clear"/>
          <w:rtl w:val="0"/>
        </w:rPr>
        <w:t xml:space="preserve"> profiles give you the psychological architecture behind what you are observing. What follows connects all three into a single deployable reference.</w:t>
      </w:r>
    </w:p>
    <w:p w:rsidR="00000000" w:rsidDel="00000000" w:rsidP="00000000" w:rsidRDefault="00000000" w:rsidRPr="00000000" w14:paraId="0000069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Use this toolkit differently depending on context. On stage with a full room, scan quickly, pick one strong line, and deliver it with precision. In strolling close-up work, you have more time and proximity. Layer two or three lines, watch the feedback between each, and steer in real time. In a static seated close-up, you have the most signal access available: full radar data, continuous feedback, and enough time to move through all five stages of a reading.</w:t>
      </w:r>
    </w:p>
    <w:p w:rsidR="00000000" w:rsidDel="00000000" w:rsidP="00000000" w:rsidRDefault="00000000" w:rsidRPr="00000000" w14:paraId="000006A8">
      <w:pPr>
        <w:spacing w:after="660" w:before="50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KEY PRINCIPLE</w:t>
      </w:r>
    </w:p>
    <w:p w:rsidR="00000000" w:rsidDel="00000000" w:rsidP="00000000" w:rsidRDefault="00000000" w:rsidRPr="00000000" w14:paraId="000006A9">
      <w:pPr>
        <w:pBdr>
          <w:top w:color="000000" w:space="0" w:sz="0" w:val="none"/>
          <w:left w:color="000000" w:space="0" w:sz="0" w:val="none"/>
          <w:bottom w:color="000000" w:space="0" w:sz="0" w:val="none"/>
          <w:right w:color="000000" w:space="0" w:sz="0" w:val="none"/>
          <w:between w:color="000000" w:space="0" w:sz="0" w:val="none"/>
        </w:pBdr>
        <w:spacing w:after="720" w:before="500" w:line="384.00000000000006" w:lineRule="auto"/>
        <w:jc w:val="both"/>
        <w:rPr>
          <w:rFonts w:ascii="Georgia" w:cs="Georgia" w:eastAsia="Georgia" w:hAnsi="Georgia"/>
          <w:i w:val="1"/>
          <w:iCs w:val="1"/>
          <w:color w:val="ffffff"/>
          <w:sz w:val="23"/>
          <w:szCs w:val="23"/>
          <w:shd w:fill="f5f0e8" w:val="clear"/>
        </w:rPr>
      </w:pPr>
      <w:r w:rsidDel="00000000" w:rsidR="00000000" w:rsidRPr="00000000">
        <w:rPr>
          <w:rFonts w:ascii="Georgia" w:cs="Georgia" w:eastAsia="Georgia" w:hAnsi="Georgia"/>
          <w:i w:val="1"/>
          <w:iCs w:val="1"/>
          <w:color w:val="ffffff"/>
          <w:sz w:val="23"/>
          <w:szCs w:val="23"/>
          <w:shd w:fill="f5f0e8" w:val="clear"/>
          <w:rtl w:val="0"/>
        </w:rPr>
        <w:t xml:space="preserve">Observe. Classify. Translate. Test. Adjust. Every read follows this sequence. Each feedback signal restarts the loop.</w:t>
      </w:r>
    </w:p>
    <w:tbl>
      <w:tblPr>
        <w:tblStyle w:val="Table2"/>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896.4331210191085"/>
        <w:gridCol w:w="5743.184713375796"/>
        <w:gridCol w:w="720.3821656050956"/>
        <w:tblGridChange w:id="0">
          <w:tblGrid>
            <w:gridCol w:w="2896.4331210191085"/>
            <w:gridCol w:w="5743.184713375796"/>
            <w:gridCol w:w="720.3821656050956"/>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AB">
            <w:pPr>
              <w:jc w:val="cente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Cue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AC">
            <w:pPr>
              <w:jc w:val="cente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Line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AD">
            <w:pPr>
              <w:jc w:val="cente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Type</w:t>
            </w:r>
          </w:p>
        </w:tc>
      </w:tr>
      <w:tr>
        <w:trPr>
          <w:cantSplit w:val="0"/>
          <w:trHeight w:val="14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AE">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Wears well-tailored, immaculate clothing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AF">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"Every detail is in place. Nothing about you is accidental. You try to keep life as neatly ordered as your outfit, as if chaos cannot touch you when everything is just right." 🎭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B0">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w:t>
            </w:r>
          </w:p>
        </w:tc>
      </w:tr>
      <w:tr>
        <w:trPr>
          <w:cantSplit w:val="0"/>
          <w:trHeight w:val="11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B1">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Worn, sentimental accessory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B2">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 carry your history with you, quietly, like a keepsake hidden in plain sight. The story behind that piece means more to you than any passing trend ever could."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B3">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w:t>
            </w:r>
          </w:p>
        </w:tc>
      </w:tr>
      <w:tr>
        <w:trPr>
          <w:cantSplit w:val="0"/>
          <w:trHeight w:val="14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B4">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Bold, eye-catching colors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B5">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 dress to be seen. Not out of vanity, but because you have so much inside that ordinary clothes could not contain it. Every vivid choice is a piece of your voice, expressing what you do not say out loud." 🎭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B6">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I</w:t>
            </w:r>
          </w:p>
        </w:tc>
      </w:tr>
      <w:tr>
        <w:trPr>
          <w:cantSplit w:val="0"/>
          <w:trHeight w:val="14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B7">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Minimalist, neutral wardrobe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B8">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 do not feel the need to announce yourself. There is a quiet confidence in how simply you present. You trust that those who matter will notice the subtle things others overlook."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B9">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w:t>
            </w:r>
          </w:p>
        </w:tc>
      </w:tr>
      <w:tr>
        <w:trPr>
          <w:cantSplit w:val="0"/>
          <w:trHeight w:val="14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BA">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Meticulous grooming despite modest clothing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BB">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 take care of what you have, no matter how simple. The crisp crease and the shine on the shoes tell me you believe dignity is not about luxury. It is about self-respect in the small things."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B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w:t>
            </w:r>
          </w:p>
        </w:tc>
      </w:tr>
      <w:tr>
        <w:trPr>
          <w:cantSplit w:val="0"/>
          <w:trHeight w:val="146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BD">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Quirky or vintage accessory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BE">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 have a quiet rebellion in your style. That one unique touch is not by accident. It is a sign that you value your individuality over anyone else's expectations." 🎭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BF">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I</w:t>
            </w:r>
          </w:p>
        </w:tc>
      </w:tr>
      <w:tr>
        <w:trPr>
          <w:cantSplit w:val="0"/>
          <w:trHeight w:val="14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C0">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Bitten nails or scuffed, worn shoes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C1">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"From a distance you seem composed, but the small signs hint at the pressure you put on yourself. You move through life fast, always a little on edge, even if you never let it show."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C2">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w:t>
            </w:r>
          </w:p>
        </w:tc>
      </w:tr>
      <w:tr>
        <w:trPr>
          <w:cantSplit w:val="0"/>
          <w:trHeight w:val="14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C3">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Dramatic or unconventional hair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C4">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"Even your hair makes a statement: you will not be put in a box. It is a flag of independence you fly every day. You decided long ago you would rather turn heads for who you are than stay invisible and comfortable."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C5">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D</w:t>
            </w:r>
          </w:p>
        </w:tc>
      </w:tr>
      <w:tr>
        <w:trPr>
          <w:cantSplit w:val="0"/>
          <w:trHeight w:val="19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C6">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Heavy tattoos with professional dress or context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C7">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 fought hard to be taken seriously in a world that judged the outside before it heard a word you had to say. At some point you decided to stop editing yourself for other people's comfort. That decision cost you something. You do not regret the choice. You sometimes regret the timing."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C8">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D</w:t>
            </w:r>
          </w:p>
        </w:tc>
      </w:tr>
      <w:tr>
        <w:trPr>
          <w:cantSplit w:val="0"/>
          <w:trHeight w:val="14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C9">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Well-dressed but one worn, personal accessory that does not match the rest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CA">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"Everything else is deliberate. That one piece is not about style. There is someone you lost, or a version of yourself you left behind, and that is the thread you kept. Almost nobody knows what it means."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CB">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w:t>
            </w:r>
          </w:p>
        </w:tc>
      </w:tr>
      <w:tr>
        <w:trPr>
          <w:cantSplit w:val="0"/>
          <w:trHeight w:val="17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C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Bitten or picked nails on an otherwise well-presented person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CD">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"From a distance everything is composed. But the pressure has to go somewhere. There is one area of your life, probably a relationship or a situation at work, where you feel genuinely out of control. You have felt that way long enough that it has become physical."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CE">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w:t>
            </w:r>
          </w:p>
        </w:tc>
      </w:tr>
      <w:tr>
        <w:trPr>
          <w:cantSplit w:val="0"/>
          <w:trHeight w:val="14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CF">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Visible tattoos on someone clearly in a conventional professional environment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D0">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"There was a point where the people who were supposed to accept you unconditionally needed time to get there. They got there. But you remember the distance, and so do they."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D1">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I</w:t>
            </w:r>
          </w:p>
        </w:tc>
      </w:tr>
      <w:tr>
        <w:trPr>
          <w:cantSplit w:val="0"/>
          <w:trHeight w:val="165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D2">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Clothing that clearly belongs to a different chapter of their life, slightly off for the current context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D3">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"Something shifted for you not long ago. The outside has not fully caught up yet. Most people would not notice. You probably do every time you get dressed."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D4">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w:t>
            </w:r>
          </w:p>
        </w:tc>
      </w:tr>
      <w:tr>
        <w:trPr>
          <w:cantSplit w:val="0"/>
          <w:trHeight w:val="14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D5">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Overdressed relative to the occasion or environment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D6">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 were not sure how seriously you would be taken here, so you gave yourself every possible advantage before walking in. That habit goes back further than today."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D7">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D/C</w:t>
            </w:r>
          </w:p>
        </w:tc>
      </w:tr>
      <w:tr>
        <w:trPr>
          <w:cantSplit w:val="0"/>
          <w:trHeight w:val="11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D8">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Clothing slightly too large, as if they recently lost significant weight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D9">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 made a decision at some point that most people talk about and never actually make. Whatever it cost you to get here, you paid it."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DA">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D</w:t>
            </w:r>
          </w:p>
        </w:tc>
      </w:tr>
      <w:tr>
        <w:trPr>
          <w:cantSplit w:val="0"/>
          <w:trHeight w:val="11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DB">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Visible religious symbol worn openly and prominently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D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"Your faith is not background noise. It is load-bearing. It has carried you through at least one thing that would have broken most people, and you know it."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DD">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w:t>
            </w:r>
          </w:p>
        </w:tc>
      </w:tr>
    </w:tbl>
    <w:p w:rsidR="00000000" w:rsidDel="00000000" w:rsidP="00000000" w:rsidRDefault="00000000" w:rsidRPr="00000000" w14:paraId="000006DE">
      <w:pPr>
        <w:rPr>
          <w:rFonts w:ascii="Montserrat" w:cs="Montserrat" w:eastAsia="Montserrat" w:hAnsi="Montserrat"/>
          <w:b w:val="1"/>
          <w:bCs w:val="1"/>
          <w:color w:val="2a2520"/>
          <w:sz w:val="27"/>
          <w:szCs w:val="27"/>
          <w:shd w:fill="f5f0e8" w:val="clear"/>
        </w:rPr>
      </w:pPr>
      <w:r w:rsidDel="00000000" w:rsidR="00000000" w:rsidRPr="00000000">
        <w:pict>
          <ns3:rect style="width:0.0pt;height:1.5pt" ns4:hr="t" ns4:hrstd="t" ns4:hralign="center" fillcolor="#A0A0A0" stroked="f"/>
        </w:pict>
      </w:r>
      <w:r w:rsidDel="00000000" w:rsidR="00000000" w:rsidRPr="00000000">
        <w:rPr>
          <w:rtl w:val="0"/>
        </w:rPr>
      </w:r>
    </w:p>
    <w:tbl>
      <w:tblPr>
        <w:tblStyle w:val="Table3"/>
        <w:tblW w:w="9360.000000000002"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657.961783439491"/>
        <w:gridCol w:w="5981.656050955415"/>
        <w:gridCol w:w="720.3821656050956"/>
        <w:tblGridChange w:id="0">
          <w:tblGrid>
            <w:gridCol w:w="2657.961783439491"/>
            <w:gridCol w:w="5981.656050955415"/>
            <w:gridCol w:w="720.3821656050956"/>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E0">
            <w:pPr>
              <w:jc w:val="cente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Cue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E1">
            <w:pPr>
              <w:jc w:val="cente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Line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E2">
            <w:pPr>
              <w:jc w:val="cente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Type</w:t>
            </w:r>
          </w:p>
        </w:tc>
      </w:tr>
      <w:tr>
        <w:trPr>
          <w:cantSplit w:val="0"/>
          <w:trHeight w:val="11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E3">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Straight back, purposeful stride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E4">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 walk like you have a destination, even when you do not. There is a drive in your step and a focus in your eyes, like an arrow already aimed at the next target."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E5">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D</w:t>
            </w:r>
          </w:p>
        </w:tc>
      </w:tr>
      <w:tr>
        <w:trPr>
          <w:cantSplit w:val="0"/>
          <w:trHeight w:val="11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E6">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Slouches or hunches, avoids eye contact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E7">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 try to make yourself small, as if hoping the world passes by without pressing too hard. That lowered gaze tells me you are used to carrying things alone."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E8">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w:t>
            </w:r>
          </w:p>
        </w:tc>
      </w:tr>
      <w:tr>
        <w:trPr>
          <w:cantSplit w:val="0"/>
          <w:trHeight w:val="11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E9">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Constant fidgeting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EA">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"There is a restless energy about you, like a current that cannot quite settle. Even standing still, part of you is always in motion."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EB">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D / I</w:t>
            </w:r>
          </w:p>
        </w:tc>
      </w:tr>
      <w:tr>
        <w:trPr>
          <w:cantSplit w:val="0"/>
          <w:trHeight w:val="11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E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Slow, deliberate movement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ED">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"Every move is controlled, almost calculated. You are never in a frantic rush. You know that patience and precision get you further than any frenzy ever could."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EE">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w:t>
            </w:r>
          </w:p>
        </w:tc>
      </w:tr>
      <w:tr>
        <w:trPr>
          <w:cantSplit w:val="0"/>
          <w:trHeight w:val="14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EF">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Leans in close during conversation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0">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"When you talk to someone, you lean in as if nothing else in the world exists for that moment. You have a way of making the person feel like they are the only one in the room."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1">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I</w:t>
            </w:r>
          </w:p>
        </w:tc>
      </w:tr>
      <w:tr>
        <w:trPr>
          <w:cantSplit w:val="0"/>
          <w:trHeight w:val="14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2">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Arms crossed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3">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"Even while you laugh, part of you stays guarded. An invisible armor wrapped around your chest. You cross your arms so naturally you probably do not even notice. Trust does not come easily to you."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4">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w:t>
            </w:r>
          </w:p>
        </w:tc>
      </w:tr>
      <w:tr>
        <w:trPr>
          <w:cantSplit w:val="0"/>
          <w:trHeight w:val="10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5">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Hurried pace, weaving through crowds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6">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 are always in motion, as if running a race with time. Always a step ahead, always moving before others have decided to start."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7">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D</w:t>
            </w:r>
          </w:p>
        </w:tc>
      </w:tr>
      <w:tr>
        <w:trPr>
          <w:cantSplit w:val="0"/>
          <w:trHeight w:val="11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8">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Broad, expressive gestures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9">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 speak with your whole body. Every gesture paints the picture louder than the words. You want others to feel it too. You will not settle for being misunderstood."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A">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I</w:t>
            </w:r>
          </w:p>
        </w:tc>
      </w:tr>
      <w:tr>
        <w:trPr>
          <w:cantSplit w:val="0"/>
          <w:trHeight w:val="14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B">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Visibly fit or athletic but carries themselves quietly, not with arrogance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physical discipline did not come from vanity. It came from a specific period when something was completely outside your control. You needed to feel like you owned something. The rest of it came after."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D">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D</w:t>
            </w:r>
          </w:p>
        </w:tc>
      </w:tr>
      <w:tr>
        <w:trPr>
          <w:cantSplit w:val="0"/>
          <w:trHeight w:val="17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E">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Laughs quickly but returns to neutral fast, brevity in visible joy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F">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 learned early that being openly happy made you a target for something. A difficult environment, an unstable person, something that made joy feel unsafe. You still laugh. You just learned not to let it stay where people can see it too long."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0">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w:t>
            </w:r>
          </w:p>
        </w:tc>
      </w:tr>
      <w:tr>
        <w:trPr>
          <w:cantSplit w:val="0"/>
          <w:trHeight w:val="10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1">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Checks phone repeatedly but immediately puts it down without engaging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2">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 are not bored. You are waiting on something specific, and it is taking longer than you would like."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3">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D/C</w:t>
            </w:r>
          </w:p>
        </w:tc>
      </w:tr>
      <w:tr>
        <w:trPr>
          <w:cantSplit w:val="0"/>
          <w:trHeight w:val="10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4">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Pauses briefly at room entrances before committing to entering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5">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 learned the hard way not to walk into a room without reading it first. That habit saved you at least once." 👁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6">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w:t>
            </w:r>
          </w:p>
        </w:tc>
      </w:tr>
      <w:tr>
        <w:trPr>
          <w:cantSplit w:val="0"/>
          <w:trHeight w:val="13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7">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Touches neck or face briefly when a specific topic is introduced, otherwise still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8">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rest of you is composed. That one moment tells me we just touched something that still has some weight on it."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9">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S/C</w:t>
            </w:r>
          </w:p>
        </w:tc>
      </w:tr>
    </w:tbl>
    <w:p w:rsidR="00000000" w:rsidDel="00000000" w:rsidP="00000000" w:rsidRDefault="00000000" w:rsidRPr="00000000" w14:paraId="0000070A">
      <w:pPr>
        <w:rPr>
          <w:rFonts w:ascii="Montserrat" w:cs="Montserrat" w:eastAsia="Montserrat" w:hAnsi="Montserrat"/>
          <w:b w:val="1"/>
          <w:bCs w:val="1"/>
          <w:color w:val="2a2520"/>
          <w:sz w:val="27"/>
          <w:szCs w:val="27"/>
          <w:shd w:fill="f5f0e8" w:val="clear"/>
        </w:rPr>
      </w:pPr>
      <w:r w:rsidDel="00000000" w:rsidR="00000000" w:rsidRPr="00000000">
        <w:pict>
          <ns3:rect style="width:0.0pt;height:1.5pt" ns4:hr="t" ns4:hrstd="t" ns4:hralign="center" fillcolor="#A0A0A0" stroked="f"/>
        </w:pict>
      </w:r>
      <w:r w:rsidDel="00000000" w:rsidR="00000000" w:rsidRPr="00000000">
        <w:rPr>
          <w:rtl w:val="0"/>
        </w:rPr>
      </w:r>
    </w:p>
    <w:tbl>
      <w:tblPr>
        <w:tblStyle w:val="Table4"/>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000.7643312101914"/>
        <w:gridCol w:w="5638.853503184713"/>
        <w:gridCol w:w="720.3821656050956"/>
        <w:tblGridChange w:id="0">
          <w:tblGrid>
            <w:gridCol w:w="3000.7643312101914"/>
            <w:gridCol w:w="5638.853503184713"/>
            <w:gridCol w:w="720.3821656050956"/>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C">
            <w:pPr>
              <w:jc w:val="cente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Cue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D">
            <w:pPr>
              <w:jc w:val="cente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Line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E">
            <w:pPr>
              <w:jc w:val="cente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Type</w:t>
            </w:r>
          </w:p>
        </w:tc>
      </w:tr>
      <w:tr>
        <w:trPr>
          <w:cantSplit w:val="0"/>
          <w:trHeight w:val="11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F">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Stays on the edges of the room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10">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 stick to the perimeter, watching everything from just a step away. You like to observe and measure people from a safe distance before you let them in."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11">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w:t>
            </w:r>
          </w:p>
        </w:tc>
      </w:tr>
      <w:tr>
        <w:trPr>
          <w:cantSplit w:val="0"/>
          <w:trHeight w:val="11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12">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Sprawls or claims significant space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13">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 naturally claim your territory. You have made yourself comfortable, taking up room. It is like you quietly own any space you enter."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14">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D</w:t>
            </w:r>
          </w:p>
        </w:tc>
      </w:tr>
      <w:tr>
        <w:trPr>
          <w:cantSplit w:val="0"/>
          <w:trHeight w:val="11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15">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Stands or sits physically close to others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16">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 are not shy about closeness. That nearness pulls people into your world. A touch of intimacy can build trust faster than words."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17">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I</w:t>
            </w:r>
          </w:p>
        </w:tc>
      </w:tr>
      <w:tr>
        <w:trPr>
          <w:cantSplit w:val="0"/>
          <w:trHeight w:val="14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18">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Maintains distance even with close companions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19">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"Even with the people you care about, you keep a little distance. You need that breathing room as a reminder that you are still your own, even among those you love."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1A">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w:t>
            </w:r>
          </w:p>
        </w:tc>
      </w:tr>
      <w:tr>
        <w:trPr>
          <w:cantSplit w:val="0"/>
          <w:trHeight w:val="13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1B">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Arranges belongings neatly around themselves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1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 have staked out your little domain. A place for every item, exactly the way you like it. Keeping things in order is how you carve a sense of control from the world."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1D">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w:t>
            </w:r>
          </w:p>
        </w:tc>
      </w:tr>
      <w:tr>
        <w:trPr>
          <w:cantSplit w:val="0"/>
          <w:trHeight w:val="11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1E">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Back to wall, clear sightline to the room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1F">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 like a clear view of the room. Sitting with your back exposed is something you avoid instinctively. You do not miss much happening around you."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20">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 / S</w:t>
            </w:r>
          </w:p>
        </w:tc>
      </w:tr>
      <w:tr>
        <w:trPr>
          <w:cantSplit w:val="0"/>
          <w:trHeight w:val="11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21">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Quick, formal greetings, brief physical contact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22">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 are polite but reserved. Your handshakes are quick, your hugs brief. It tells me you only truly open up with a very select few."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23">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w:t>
            </w:r>
          </w:p>
        </w:tc>
      </w:tr>
      <w:tr>
        <w:trPr>
          <w:cantSplit w:val="0"/>
          <w:trHeight w:val="14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24">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Positions near wall or exit in social settings but is clearly capable when engaged directly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25">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"There was a period in your life where you genuinely could not leave a situation you needed to leave. You are fine now. But you have never fully stopped building the exit into every room you walk into." 👁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26">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S/C</w:t>
            </w:r>
          </w:p>
        </w:tc>
      </w:tr>
      <w:tr>
        <w:trPr>
          <w:cantSplit w:val="0"/>
          <w:trHeight w:val="11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27">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Keeps phone or wallet face-down on the table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28">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"There are things you keep private not out of secrecy but out of habit. You learned that not everything needs to be visible to everyone."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29">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w:t>
            </w:r>
          </w:p>
        </w:tc>
      </w:tr>
      <w:tr>
        <w:trPr>
          <w:cantSplit w:val="0"/>
          <w:trHeight w:val="84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2A">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Always selects the seat facing the entrance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2B">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 want to see who is coming before they see you. That preference did not come from nowhere."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2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C/S</w:t>
            </w:r>
          </w:p>
        </w:tc>
      </w:tr>
    </w:tbl>
    <w:p w:rsidR="00000000" w:rsidDel="00000000" w:rsidP="00000000" w:rsidRDefault="00000000" w:rsidRPr="00000000" w14:paraId="0000072D">
      <w:pPr>
        <w:rPr>
          <w:rFonts w:ascii="Montserrat" w:cs="Montserrat" w:eastAsia="Montserrat" w:hAnsi="Montserrat"/>
          <w:b w:val="1"/>
          <w:bCs w:val="1"/>
          <w:color w:val="2a2520"/>
          <w:sz w:val="27"/>
          <w:szCs w:val="27"/>
          <w:shd w:fill="f5f0e8" w:val="clear"/>
        </w:rPr>
      </w:pPr>
      <w:r w:rsidDel="00000000" w:rsidR="00000000" w:rsidRPr="00000000">
        <w:pict>
          <ns3:rect style="width:0.0pt;height:1.5pt" ns4:hr="t" ns4:hrstd="t" ns4:hralign="center" fillcolor="#A0A0A0" stroked="f"/>
        </w:pict>
      </w:r>
      <w:r w:rsidDel="00000000" w:rsidR="00000000" w:rsidRPr="00000000">
        <w:rPr>
          <w:rtl w:val="0"/>
        </w:rPr>
      </w:r>
    </w:p>
    <w:tbl>
      <w:tblPr>
        <w:tblStyle w:val="Table5"/>
        <w:tblW w:w="9360.000000000002"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254.140127388535"/>
        <w:gridCol w:w="5385.47770700637"/>
        <w:gridCol w:w="720.3821656050956"/>
        <w:tblGridChange w:id="0">
          <w:tblGrid>
            <w:gridCol w:w="3254.140127388535"/>
            <w:gridCol w:w="5385.47770700637"/>
            <w:gridCol w:w="720.3821656050956"/>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2F">
            <w:pPr>
              <w:jc w:val="cente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Cue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30">
            <w:pPr>
              <w:jc w:val="cente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Line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31">
            <w:pPr>
              <w:jc w:val="cente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Type</w:t>
            </w:r>
          </w:p>
        </w:tc>
      </w:tr>
      <w:tr>
        <w:trPr>
          <w:cantSplit w:val="0"/>
          <w:trHeight w:val="11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32">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Initiates conversation warmly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33">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 have never met a stranger. That warmth you carry makes others feel seen. You love making those connections, and people remember it."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34">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I</w:t>
            </w:r>
          </w:p>
        </w:tc>
      </w:tr>
      <w:tr>
        <w:trPr>
          <w:cantSplit w:val="0"/>
          <w:trHeight w:val="11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35">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Listens quietly in groups, speaks purposefully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36">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 are the calm listener. When you speak, everyone goes quiet, because they know what comes next will matter."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37">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w:t>
            </w:r>
          </w:p>
        </w:tc>
      </w:tr>
      <w:tr>
        <w:trPr>
          <w:cantSplit w:val="0"/>
          <w:trHeight w:val="10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38">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Interrupts or talks over others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39">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 cut people off mid-sentence. Not out of rudeness. Your thoughts are already three steps ahead. Slowing down can genuinely frustrate you."</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3A">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D</w:t>
            </w:r>
          </w:p>
        </w:tc>
      </w:tr>
      <w:tr>
        <w:trPr>
          <w:cantSplit w:val="0"/>
          <w:trHeight w:val="14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3B">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Downplays compliments, deflects praise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3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 laugh off praise or point it elsewhere. Somewhere underneath that, you do crave recognition. You just have not quite learned how to stand in its light." 👁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3D">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w:t>
            </w:r>
          </w:p>
        </w:tc>
      </w:tr>
      <w:tr>
        <w:trPr>
          <w:cantSplit w:val="0"/>
          <w:trHeight w:val="10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3E">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Always helping, always accommodating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3F">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 are always asking if others are okay, jumping in to fix small problems. Beautiful trait. Just make sure you are not pouring from an empty cup."</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40">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w:t>
            </w:r>
          </w:p>
        </w:tc>
      </w:tr>
      <w:tr>
        <w:trPr>
          <w:cantSplit w:val="0"/>
          <w:trHeight w:val="11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41">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Hangs back until invited or included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42">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 hover at the fringe, waiting for the right moment. You never want to impose, even when you sometimes feel left out."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43">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w:t>
            </w:r>
          </w:p>
        </w:tc>
      </w:tr>
      <w:tr>
        <w:trPr>
          <w:cantSplit w:val="0"/>
          <w:trHeight w:val="11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44">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Uses humor to deflect emotional moments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45">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 are often the life of the room. But when things get real, the humor goes up. There is weight underneath it you do not always let people see."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46">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I</w:t>
            </w:r>
          </w:p>
        </w:tc>
      </w:tr>
      <w:tr>
        <w:trPr>
          <w:cantSplit w:val="0"/>
          <w:trHeight w:val="10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47">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Adapts language and tone to each person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48">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 shape-shift with each person, adjusting your words and energy to put them at ease. Just make sure you remember who you are when you are alone."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49">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w:t>
            </w:r>
          </w:p>
        </w:tc>
      </w:tr>
      <w:tr>
        <w:trPr>
          <w:cantSplit w:val="0"/>
          <w:trHeight w:val="14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4A">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Apologizes or qualifies before making a reasonable request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4B">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"Somewhere along the way you learned that your needs were an inconvenience to someone. You are still carrying that assumption into rooms where it no longer applies."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4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w:t>
            </w:r>
          </w:p>
        </w:tc>
      </w:tr>
      <w:tr>
        <w:trPr>
          <w:cantSplit w:val="0"/>
          <w:trHeight w:val="14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4D">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Speaks generously about rivals or people who might be considered competition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4E">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 have been successful enough long enough that you do not need to make anyone smaller to feel secure. That takes longer to develop than most people admit."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4F">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D</w:t>
            </w:r>
          </w:p>
        </w:tc>
      </w:tr>
    </w:tbl>
    <w:p w:rsidR="00000000" w:rsidDel="00000000" w:rsidP="00000000" w:rsidRDefault="00000000" w:rsidRPr="00000000" w14:paraId="00000750">
      <w:pPr>
        <w:rPr>
          <w:rFonts w:ascii="Montserrat" w:cs="Montserrat" w:eastAsia="Montserrat" w:hAnsi="Montserrat"/>
          <w:b w:val="1"/>
          <w:bCs w:val="1"/>
          <w:color w:val="2a2520"/>
          <w:sz w:val="27"/>
          <w:szCs w:val="27"/>
          <w:shd w:fill="f5f0e8" w:val="clear"/>
        </w:rPr>
      </w:pPr>
      <w:r w:rsidDel="00000000" w:rsidR="00000000" w:rsidRPr="00000000">
        <w:pict>
          <ns3:rect style="width:0.0pt;height:1.5pt" ns4:hr="t" ns4:hrstd="t" ns4:hralign="center" fillcolor="#A0A0A0" stroked="f"/>
        </w:pict>
      </w:r>
      <w:r w:rsidDel="00000000" w:rsidR="00000000" w:rsidRPr="00000000">
        <w:rPr>
          <w:rtl w:val="0"/>
        </w:rPr>
      </w:r>
    </w:p>
    <w:tbl>
      <w:tblPr>
        <w:tblStyle w:val="Table6"/>
        <w:tblW w:w="9359.999999999998"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204.3243243243246"/>
        <w:gridCol w:w="5436.438791732909"/>
        <w:gridCol w:w="719.2368839427662"/>
        <w:tblGridChange w:id="0">
          <w:tblGrid>
            <w:gridCol w:w="3204.3243243243246"/>
            <w:gridCol w:w="5436.438791732909"/>
            <w:gridCol w:w="719.2368839427662"/>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52">
            <w:pPr>
              <w:jc w:val="cente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Cue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53">
            <w:pPr>
              <w:jc w:val="cente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Line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54">
            <w:pPr>
              <w:jc w:val="cente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Type</w:t>
            </w:r>
          </w:p>
        </w:tc>
      </w:tr>
      <w:tr>
        <w:trPr>
          <w:cantSplit w:val="0"/>
          <w:trHeight w:val="84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55">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Pauses carefully before speaking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56">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 measure your words like each one matters. That pause is not uncertainty. It is precision."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57">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w:t>
            </w:r>
          </w:p>
        </w:tc>
      </w:tr>
      <w:tr>
        <w:trPr>
          <w:cantSplit w:val="0"/>
          <w:trHeight w:val="11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58">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Rapid, run-on speech</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59">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"Your thoughts race, always chasing the next idea. Even at rest, your mind does not fully slow down."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5A">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I</w:t>
            </w:r>
          </w:p>
        </w:tc>
      </w:tr>
      <w:tr>
        <w:trPr>
          <w:cantSplit w:val="0"/>
          <w:trHeight w:val="10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5B">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Zones out mid-conversation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5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"Sometimes you drift. Your eyes fix on a distant thought. You are here, but also somewhere else solving a problem no one has asked you to solve yet."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5D">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I</w:t>
            </w:r>
          </w:p>
        </w:tc>
      </w:tr>
      <w:tr>
        <w:trPr>
          <w:cantSplit w:val="0"/>
          <w:trHeight w:val="11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5E">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Asks detailed, clarifying questions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5F">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 will not take things at face value. You need to understand all the pieces first. Some people find that intensity. Most eventually appreciate it."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60">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w:t>
            </w:r>
          </w:p>
        </w:tc>
      </w:tr>
      <w:tr>
        <w:trPr>
          <w:cantSplit w:val="0"/>
          <w:trHeight w:val="8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61">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Voices what-if scenarios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62">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"Your mind lives in possibilities. That spark in your eyes is imagination doing what it does best."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63">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I</w:t>
            </w:r>
          </w:p>
        </w:tc>
      </w:tr>
      <w:tr>
        <w:trPr>
          <w:cantSplit w:val="0"/>
          <w:trHeight w:val="11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64">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Carries a notebook or makes written notes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65">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"Ideas are things you refuse to let escape. Your mind churns constantly, and you respect your own thoughts enough to capture them."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66">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w:t>
            </w:r>
          </w:p>
        </w:tc>
      </w:tr>
      <w:tr>
        <w:trPr>
          <w:cantSplit w:val="0"/>
          <w:trHeight w:val="84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67">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Finishes others' sentences, visibly impatient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68">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 have already worked out what they are going to say. Slowing down feels like holding back a tide."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69">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D</w:t>
            </w:r>
          </w:p>
        </w:tc>
      </w:tr>
      <w:tr>
        <w:trPr>
          <w:cantSplit w:val="0"/>
          <w:trHeight w:val="17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6A">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Reading glasses kept on top of head rather than in a case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6B">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 move fast and decide quickly. You have quiet impatience with people who need more process time than you do. You are almost certainly better at starting things than finishing them. You already know that."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6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D</w:t>
            </w:r>
          </w:p>
        </w:tc>
      </w:tr>
      <w:tr>
        <w:trPr>
          <w:cantSplit w:val="0"/>
          <w:trHeight w:val="14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6D">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Asks what others think before offering their own opinion, even when clearly knowledgeable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6E">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 have been told you come on too strong before. Possibly more than once. You have been adjusting for it ever since, and you are not entirely sure it was the right adjustment."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6F">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C/D</w:t>
            </w:r>
          </w:p>
        </w:tc>
      </w:tr>
    </w:tbl>
    <w:p w:rsidR="00000000" w:rsidDel="00000000" w:rsidP="00000000" w:rsidRDefault="00000000" w:rsidRPr="00000000" w14:paraId="00000770">
      <w:pPr>
        <w:rPr>
          <w:rFonts w:ascii="Montserrat" w:cs="Montserrat" w:eastAsia="Montserrat" w:hAnsi="Montserrat"/>
          <w:b w:val="1"/>
          <w:bCs w:val="1"/>
          <w:color w:val="2a2520"/>
          <w:sz w:val="27"/>
          <w:szCs w:val="27"/>
          <w:shd w:fill="f5f0e8" w:val="clear"/>
        </w:rPr>
      </w:pPr>
      <w:r w:rsidDel="00000000" w:rsidR="00000000" w:rsidRPr="00000000">
        <w:pict>
          <ns3:rect style="width:0.0pt;height:1.5pt" ns4:hr="t" ns4:hrstd="t" ns4:hralign="center" fillcolor="#A0A0A0" stroked="f"/>
        </w:pict>
      </w:r>
      <w:r w:rsidDel="00000000" w:rsidR="00000000" w:rsidRPr="00000000">
        <w:rPr>
          <w:rtl w:val="0"/>
        </w:rPr>
      </w:r>
    </w:p>
    <w:tbl>
      <w:tblPr>
        <w:tblStyle w:val="Table7"/>
        <w:tblW w:w="9360.000000000002"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045.477707006369"/>
        <w:gridCol w:w="5594.140127388536"/>
        <w:gridCol w:w="720.3821656050956"/>
        <w:tblGridChange w:id="0">
          <w:tblGrid>
            <w:gridCol w:w="3045.477707006369"/>
            <w:gridCol w:w="5594.140127388536"/>
            <w:gridCol w:w="720.3821656050956"/>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72">
            <w:pPr>
              <w:jc w:val="cente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Cue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73">
            <w:pPr>
              <w:jc w:val="cente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Line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74">
            <w:pPr>
              <w:jc w:val="cente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Type</w:t>
            </w:r>
          </w:p>
        </w:tc>
      </w:tr>
      <w:tr>
        <w:trPr>
          <w:cantSplit w:val="0"/>
          <w:trHeight w:val="10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75">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Slow, deep breath under visible stress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76">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"When things tighten, you take that breath deliberately. In, then out. Calming the current running under the surface."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77">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w:t>
            </w:r>
          </w:p>
        </w:tc>
      </w:tr>
      <w:tr>
        <w:trPr>
          <w:cantSplit w:val="0"/>
          <w:trHeight w:val="11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78">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Smiles or laughs when visibly hurt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79">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 smile even when you are hurting. The gentleness in your eyes gives it away. The pain is still there. You have just learned how to carry it standing up."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7A">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w:t>
            </w:r>
          </w:p>
        </w:tc>
      </w:tr>
      <w:tr>
        <w:trPr>
          <w:cantSplit w:val="0"/>
          <w:trHeight w:val="11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7B">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Clenches jaw or goes still when angry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"Anger moves through you and you go very still. The fire burns hotter on the inside. You have learned how to master it, usually to keep the peace."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7D">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w:t>
            </w:r>
          </w:p>
        </w:tc>
      </w:tr>
      <w:tr>
        <w:trPr>
          <w:cantSplit w:val="0"/>
          <w:trHeight w:val="11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7E">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Eyes gloss over but quickly blinks it away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7F">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"Your eyes give it away for just a second before you pull it back. You tuck the feeling away. You put on the face. Most people never see the moment between."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80">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w:t>
            </w:r>
          </w:p>
        </w:tc>
      </w:tr>
      <w:tr>
        <w:trPr>
          <w:cantSplit w:val="0"/>
          <w:trHeight w:val="11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81">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Calm and steady when everything around is chaos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82">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"When everything around you is coming apart, you stay composed. People think you do not feel the panic. You do. You just refuse to feed it."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83">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D</w:t>
            </w:r>
          </w:p>
        </w:tc>
      </w:tr>
      <w:tr>
        <w:trPr>
          <w:cantSplit w:val="0"/>
          <w:trHeight w:val="8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84">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Small nervous habits under pressure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85">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foot tap, the fingers at the sleeve. Tiny cracks in the surface that tell me more than the words do."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86">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w:t>
            </w:r>
          </w:p>
        </w:tc>
      </w:tr>
      <w:tr>
        <w:trPr>
          <w:cantSplit w:val="0"/>
          <w:trHeight w:val="10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87">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Apologizes frequently, often unnecessarily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88">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 are always the first to say sorry, even when it is not yours to carry. You take on everyone else's harmony as if it is your personal responsibility."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89">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w:t>
            </w:r>
          </w:p>
        </w:tc>
      </w:tr>
      <w:tr>
        <w:trPr>
          <w:cantSplit w:val="0"/>
          <w:trHeight w:val="13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8A">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Shows emotions openly and without apology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8B">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"What you feel is visible. People know where they stand with you because you have never pretended to be something you are not. That is rarer than people realize."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8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I</w:t>
            </w:r>
          </w:p>
        </w:tc>
      </w:tr>
      <w:tr>
        <w:trPr>
          <w:cantSplit w:val="0"/>
          <w:trHeight w:val="14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8D">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Wears a wedding ring with obvious wear but no other jewelry, practical hands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8E">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 built something with someone that most people do not manage to build. It did not look the way either of you expected it to when you started. Most things that last never do."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8F">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w:t>
            </w:r>
          </w:p>
        </w:tc>
      </w:tr>
      <w:tr>
        <w:trPr>
          <w:cantSplit w:val="0"/>
          <w:trHeight w:val="11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90">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Composed in most areas but one visible physical self-soothing habit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91">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control is real. So is the one thing you cannot seem to control. Most people who know you would be surprised by which area it is."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92">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w:t>
            </w:r>
          </w:p>
        </w:tc>
      </w:tr>
      <w:tr>
        <w:trPr>
          <w:cantSplit w:val="0"/>
          <w:trHeight w:val="11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93">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Goes quiet and still when surprised rather than reacting visibly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94">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 learned somewhere that showing a strong reaction had consequences. The stillness is not indifference. It is a very old form of protection."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95">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S/C</w:t>
            </w:r>
          </w:p>
        </w:tc>
      </w:tr>
      <w:tr>
        <w:trPr>
          <w:cantSplit w:val="0"/>
          <w:trHeight w:val="11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96">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Over-explains simple personal decisions unprompted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97">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 have been questioned and second-guessed often enough that you started building the defence before anyone asks for it." 👁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98">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w:t>
            </w:r>
          </w:p>
        </w:tc>
      </w:tr>
      <w:tr>
        <w:trPr>
          <w:cantSplit w:val="0"/>
          <w:trHeight w:val="11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99">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Smiles slightly before delivering difficult news or feedback</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9A">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"You use warmth as a landing pad. You learned in an environment where tension needed softening, and you became very good at being the person who did that."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9B">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w:t>
            </w:r>
          </w:p>
        </w:tc>
      </w:tr>
    </w:tbl>
    <w:p w:rsidR="00000000" w:rsidDel="00000000" w:rsidP="00000000" w:rsidRDefault="00000000" w:rsidRPr="00000000" w14:paraId="0000079C">
      <w:pPr>
        <w:rPr>
          <w:rFonts w:ascii="Montserrat" w:cs="Montserrat" w:eastAsia="Montserrat" w:hAnsi="Montserrat"/>
          <w:b w:val="1"/>
          <w:bCs w:val="1"/>
          <w:color w:val="2a2520"/>
          <w:sz w:val="27"/>
          <w:szCs w:val="27"/>
          <w:shd w:fill="f5f0e8" w:val="clear"/>
        </w:rPr>
      </w:pPr>
      <w:r w:rsidDel="00000000" w:rsidR="00000000" w:rsidRPr="00000000">
        <w:pict>
          <ns3:rect style="width:0.0pt;height:1.5pt" ns4:hr="t" ns4:hrstd="t" ns4:hralign="center" fillcolor="#A0A0A0" stroked="f"/>
        </w:pict>
      </w:r>
      <w:r w:rsidDel="00000000" w:rsidR="00000000" w:rsidRPr="00000000">
        <w:rPr>
          <w:rtl w:val="0"/>
        </w:rPr>
      </w:r>
    </w:p>
    <w:p w:rsidR="00000000" w:rsidDel="00000000" w:rsidP="00000000" w:rsidRDefault="00000000" w:rsidRPr="00000000" w14:paraId="0000079E">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Cold Reading in Practice</w:t>
      </w:r>
    </w:p>
    <w:p w:rsidR="00000000" w:rsidDel="00000000" w:rsidP="00000000" w:rsidRDefault="00000000" w:rsidRPr="00000000" w14:paraId="0000079F">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Three complete reads from observation to delivery. Each shows the full sequence.</w:t>
      </w:r>
    </w:p>
    <w:p w:rsidR="00000000" w:rsidDel="00000000" w:rsidP="00000000" w:rsidRDefault="00000000" w:rsidRPr="00000000" w14:paraId="000007A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Stage context. A corporate conference. A woman arrives before the rest of her group, walks the room with a direct stride, positions herself where she can see the entrance. Fast pace, minimal hesitation. You wait until the room settles, then: Your default is to decide first and justify second. She stopped mid-conversation and her colleague turned. She said: That is exactly right. Now you have the thread. You extend: What frustrates you most is not pressure. It is dealing with people who hesitate when the decision is already obvious. She was nodding before you finished.</w:t>
      </w:r>
    </w:p>
    <w:p w:rsidR="00000000" w:rsidDel="00000000" w:rsidP="00000000" w:rsidRDefault="00000000" w:rsidRPr="00000000" w14:paraId="000007A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Close-up context. Strolling work at a private dinner. The man at the corner table has not moved much. Relaxed shoulders, positioned with a clear sightline to the room, drink placed slightly forward. You approach: You are someone people feel calm around. That has been useful and expensive in equal measure. His face changed, and it was not surprise, he recognized it. You keep going: People lean on you more than they should, and you almost never say so out loud. He set his drink down. That is your cue to shut up and let it sit.</w:t>
      </w:r>
    </w:p>
    <w:p w:rsidR="00000000" w:rsidDel="00000000" w:rsidP="00000000" w:rsidRDefault="00000000" w:rsidRPr="00000000" w14:paraId="000007A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Contempt pivot. Before a keynote. The procurement director arrives early, walks at a measured pace, adjusts the seating arrangement before anyone else has entered. You try: You are someone who loves variety in your work. </w:t>
      </w:r>
      <w:r w:rsidDel="00000000" w:rsidR="00000000" w:rsidRPr="00000000">
        <w:rPr>
          <w:rFonts w:ascii="Georgia" w:cs="Georgia" w:eastAsia="Georgia" w:hAnsi="Georgia"/>
          <w:color w:val="2a2520"/>
          <w:sz w:val="23"/>
          <w:szCs w:val="23"/>
          <w:shd w:fill="f5f0e8" w:val="clear"/>
          <w:rtl w:val="0"/>
        </w:rPr>
        <w:t xml:space="preserve">A slight </w:t>
      </w:r>
      <w:r w:rsidDel="00000000" w:rsidR="00000000" w:rsidRPr="00000000">
        <w:rPr>
          <w:rFonts w:ascii="Georgia" w:cs="Georgia" w:eastAsia="Georgia" w:hAnsi="Georgia"/>
          <w:b w:val="1"/>
          <w:bCs w:val="1"/>
          <w:color w:val="2a2520"/>
          <w:sz w:val="23"/>
          <w:szCs w:val="23"/>
          <w:shd w:fill="f5f0e8" w:val="clear"/>
          <w:rtl w:val="0"/>
        </w:rPr>
        <w:t xml:space="preserve">eyebrow flash</w:t>
      </w:r>
      <w:r w:rsidDel="00000000" w:rsidR="00000000" w:rsidRPr="00000000">
        <w:rPr>
          <w:rFonts w:ascii="Georgia" w:cs="Georgia" w:eastAsia="Georgia" w:hAnsi="Georgia"/>
          <w:color w:val="2a2520"/>
          <w:sz w:val="23"/>
          <w:szCs w:val="23"/>
          <w:shd w:fill="f5f0e8" w:val="clear"/>
          <w:rtl w:val="0"/>
        </w:rPr>
        <w:t xml:space="preserve"> and a head tilt tell you the frame is wrong, so w</w:t>
      </w:r>
      <w:r w:rsidDel="00000000" w:rsidR="00000000" w:rsidRPr="00000000">
        <w:rPr>
          <w:rFonts w:ascii="Georgia" w:cs="Georgia" w:eastAsia="Georgia" w:hAnsi="Georgia"/>
          <w:b w:val="1"/>
          <w:bCs w:val="1"/>
          <w:color w:val="2a2520"/>
          <w:sz w:val="23"/>
          <w:szCs w:val="23"/>
          <w:shd w:fill="f5f0e8" w:val="clear"/>
          <w:rtl w:val="0"/>
        </w:rPr>
      </w:r>
      <w:r w:rsidDel="00000000" w:rsidR="00000000" w:rsidRPr="00000000">
        <w:rPr>
          <w:rFonts w:ascii="Georgia" w:cs="Georgia" w:eastAsia="Georgia" w:hAnsi="Georgia"/>
          <w:color w:val="2a2520"/>
          <w:sz w:val="23"/>
          <w:szCs w:val="23"/>
          <w:shd w:fill="f5f0e8" w:val="clear"/>
          <w:rtl w:val="0"/>
        </w:rPr>
        <w:t>ithout a pause: Actually, you are someone who prefers to understand a situation fully before committing to a direction. He looked back at you directly. That is more accurate. You had corrected mid-read. He did not notice. The read continued from there.</w:t>
      </w:r>
    </w:p>
    <w:p w:rsidR="00000000" w:rsidDel="00000000" w:rsidP="00000000" w:rsidRDefault="00000000" w:rsidRPr="00000000" w14:paraId="000007A3">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Reading Decision Tree</w:t>
      </w:r>
    </w:p>
    <w:p w:rsidR="00000000" w:rsidDel="00000000" w:rsidP="00000000" w:rsidRDefault="00000000" w:rsidRPr="00000000" w14:paraId="000007A4">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How to use this toolkit in real time:</w:t>
      </w:r>
      <w:r w:rsidDel="00000000" w:rsidR="00000000" w:rsidRPr="00000000">
        <w:rPr>
          <w:rFonts w:ascii="Georgia" w:cs="Georgia" w:eastAsia="Georgia" w:hAnsi="Georgia"/>
          <w:color w:val="2a2520"/>
          <w:sz w:val="23"/>
          <w:szCs w:val="23"/>
          <w:shd w:fill="f5f0e8" w:val="clear"/>
          <w:rtl w:val="0"/>
        </w:rPr>
        <w:t xml:space="preserve"> observe the cue, identify the radar category, match the </w:t>
      </w:r>
      <w:r w:rsidDel="00000000" w:rsidR="00000000" w:rsidRPr="00000000">
        <w:rPr>
          <w:rFonts w:ascii="Georgia" w:cs="Georgia" w:eastAsia="Georgia" w:hAnsi="Georgia"/>
          <w:b w:val="1"/>
          <w:bCs w:val="1"/>
          <w:color w:val="2a2520"/>
          <w:sz w:val="23"/>
          <w:szCs w:val="23"/>
          <w:shd w:fill="f5f0e8" w:val="clear"/>
          <w:rtl w:val="0"/>
        </w:rPr>
        <w:t xml:space="preserve">DISC</w:t>
      </w:r>
      <w:r w:rsidDel="00000000" w:rsidR="00000000" w:rsidRPr="00000000">
        <w:rPr>
          <w:rFonts w:ascii="Georgia" w:cs="Georgia" w:eastAsia="Georgia" w:hAnsi="Georgia"/>
          <w:color w:val="2a2520"/>
          <w:sz w:val="23"/>
          <w:szCs w:val="23"/>
          <w:shd w:fill="f5f0e8" w:val="clear"/>
          <w:rtl w:val="0"/>
        </w:rPr>
        <w:t xml:space="preserve"> tendency, select the line, deliver it, then watch the response.</w:t>
      </w:r>
    </w:p>
    <w:p w:rsidR="00000000" w:rsidDel="00000000" w:rsidP="00000000" w:rsidRDefault="00000000" w:rsidRPr="00000000" w14:paraId="000007A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When the read lands:</w:t>
      </w:r>
      <w:r w:rsidDel="00000000" w:rsidR="00000000" w:rsidRPr="00000000">
        <w:rPr>
          <w:rFonts w:ascii="Georgia" w:cs="Georgia" w:eastAsia="Georgia" w:hAnsi="Georgia"/>
          <w:color w:val="2a2520"/>
          <w:sz w:val="23"/>
          <w:szCs w:val="23"/>
          <w:shd w:fill="f5f0e8" w:val="clear"/>
          <w:rtl w:val="0"/>
        </w:rPr>
        <w:t xml:space="preserve"> head nods, forward lean, open eyes, verbal agreement. Stay on the same thread. Add the next layer.</w:t>
      </w:r>
    </w:p>
    <w:p w:rsidR="00000000" w:rsidDel="00000000" w:rsidP="00000000" w:rsidRDefault="00000000" w:rsidRPr="00000000" w14:paraId="000007A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When the read is off:</w:t>
      </w:r>
      <w:r w:rsidDel="00000000" w:rsidR="00000000" w:rsidRPr="00000000">
        <w:rPr>
          <w:rFonts w:ascii="Georgia" w:cs="Georgia" w:eastAsia="Georgia" w:hAnsi="Georgia"/>
          <w:color w:val="2a2520"/>
          <w:sz w:val="23"/>
          <w:szCs w:val="23"/>
          <w:shd w:fill="f5f0e8" w:val="clear"/>
          <w:rtl w:val="0"/>
        </w:rPr>
        <w:t xml:space="preserve"> adjust before continuing. Four signals to know.</w:t>
      </w:r>
    </w:p>
    <w:p w:rsidR="00000000" w:rsidDel="00000000" w:rsidP="00000000" w:rsidRDefault="00000000" w:rsidRPr="00000000" w14:paraId="000007A7">
      <w:pPr>
        <w:spacing w:after="420" w:before="420" w:lineRule="auto"/>
        <w:rPr>
          <w:rFonts w:ascii="Georgia" w:cs="Georgia" w:eastAsia="Georgia" w:hAnsi="Georgia"/>
          <w:i w:val="1"/>
          <w:iCs w:val="1"/>
          <w:color w:val="2a2520"/>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Reading the Feedback. Four signals. Four corrections.</w:t>
      </w:r>
      <w:r w:rsidDel="00000000" w:rsidR="00000000" w:rsidRPr="00000000">
        <w:rPr>
          <w:rFonts w:ascii="Georgia" w:cs="Georgia" w:eastAsia="Georgia" w:hAnsi="Georgia"/>
          <w:i w:val="1"/>
          <w:iCs w:val="1"/>
          <w:color w:val="2a2520"/>
          <w:sz w:val="23"/>
          <w:szCs w:val="23"/>
          <w:shd w:fill="f5f0e8" w:val="clear"/>
          <w:rtl w:val="0"/>
        </w:rPr>
        <w:t xml:space="preserve"/>
      </w:r>
    </w:p>
    <w:p>
      <w:r>
        <w:t xml:space="preserve">FEEDBACK_SIGNALS_TABLE</w:t>
      </w:r>
    </w:p>
    <w:p w:rsidR="00000000" w:rsidDel="00000000" w:rsidP="00000000" w:rsidRDefault="00000000" w:rsidRPr="00000000" w14:paraId="000007BB">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Collocation: Reading How a Person Connects Ideas</w:t>
      </w:r>
    </w:p>
    <w:p w:rsidR="00000000" w:rsidDel="00000000" w:rsidP="00000000" w:rsidRDefault="00000000" w:rsidRPr="00000000" w14:paraId="000007BC">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 corpus linguistics, collocation is the probability that any two words frequently occur together, typically within five words of each other. It is something they mention over and over in counterintelligence training programs, so much that you get sick of hearing it. When researchers study how a population talks about a subject, they do not just count which words appear most often. They map which words appear together. The pattern of co-occurrence reveals something deeper than vocabulary. It reveals how the speaker connects concepts.</w:t>
      </w:r>
    </w:p>
    <w:p w:rsidR="00000000" w:rsidDel="00000000" w:rsidP="00000000" w:rsidRDefault="00000000" w:rsidRPr="00000000" w14:paraId="000007B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Baker and his associates, studying United Kingdom press around immigration, found that four words, immigrant, migrant, refugee, and asylum seeker, shared a consistently high number of collocates. The press was linking those concepts in readers’ minds whether or not the individual articles intended to. Nobody argued the connection. It got built by putting the words next to each other, over and over, until readers stopped noticing it was there.</w:t>
      </w:r>
    </w:p>
    <w:p w:rsidR="00000000" w:rsidDel="00000000" w:rsidP="00000000" w:rsidRDefault="00000000" w:rsidRPr="00000000" w14:paraId="000007B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This matters because the same mechanism operates in individual speech. When a person talks, they do not select words randomly. The words they keep putting next to each other show you which ideas are wired together in their head, including the ones they do not know are connected.</w:t>
      </w:r>
    </w:p>
    <w:p w:rsidR="00000000" w:rsidDel="00000000" w:rsidP="00000000" w:rsidRDefault="00000000" w:rsidRPr="00000000" w14:paraId="000007BF">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Listening for Collocates</w:t>
      </w:r>
    </w:p>
    <w:p w:rsidR="00000000" w:rsidDel="00000000" w:rsidP="00000000" w:rsidRDefault="00000000" w:rsidRPr="00000000" w14:paraId="000007C0">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In conversation with a volunteer or subject, track which words consistently cluster together in their speech. Ignore what they are saying and listen to how the words sit next to each other. You are listening for recurring proximity between concepts that reveals how they organize their inner world.</w:t>
      </w:r>
    </w:p>
    <w:p w:rsidR="00000000" w:rsidDel="00000000" w:rsidP="00000000" w:rsidRDefault="00000000" w:rsidRPr="00000000" w14:paraId="000007C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Work and obligation. A person who consistently places work-related words within a few words of obligation language, ‘should,’ ‘have to,’ ‘need to,’ ‘supposed to’, has fused their professional identity with duty. For them, work feels like an assignment. The read: ‘The thing you do for a living started as a choice. At some point it became an obligation. You’re not sure exactly when that happened.’</w:t>
      </w:r>
    </w:p>
    <w:p w:rsidR="00000000" w:rsidDel="00000000" w:rsidP="00000000" w:rsidRDefault="00000000" w:rsidRPr="00000000" w14:paraId="000007C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Family and geography. When someone collocates family words with place words, ‘back home,’ ‘where I grew up,’ 'my mother's house,' they are telling you that family is a place for them. Being close means being physically near, and being far away feels like loss. The read: ‘The people who matter most to you aren’t in this room. They’re somewhere else. And the distance isn’t just physical.’</w:t>
      </w:r>
    </w:p>
    <w:p w:rsidR="00000000" w:rsidDel="00000000" w:rsidP="00000000" w:rsidRDefault="00000000" w:rsidRPr="00000000" w14:paraId="000007C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Success and isolation. A person who clusters achievement language near words like ‘alone,’ ‘myself,’ ‘no one,’ or ‘on my own’ has internalized a narrative in which winning requires solitude. The read: ‘The things you’re proudest of, you built alone. You’re not sure whether that’s a strength or a pattern you can’t break.’</w:t>
      </w:r>
    </w:p>
    <w:p w:rsidR="00000000" w:rsidDel="00000000" w:rsidP="00000000" w:rsidRDefault="00000000" w:rsidRPr="00000000" w14:paraId="000007C4">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Five-Word Window</w:t>
      </w:r>
    </w:p>
    <w:p w:rsidR="00000000" w:rsidDel="00000000" w:rsidP="00000000" w:rsidRDefault="00000000" w:rsidRPr="00000000" w14:paraId="000007C5">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In formal corpus analysis, the standard window is five words on either side of the target word. In live performance, you are not counting words. You are listening for proximity. When two concepts keep appearing in the same breath (the same sentence, the same clause, the same conversational turn) they are collocated in that person’s mind. Three instances in one conversation is a pattern, two is worth noting, and one is noise.</w:t>
      </w:r>
    </w:p>
    <w:p w:rsidR="00000000" w:rsidDel="00000000" w:rsidP="00000000" w:rsidRDefault="00000000" w:rsidRPr="00000000" w14:paraId="000007C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The practical threshold:</w:t>
      </w:r>
      <w:r w:rsidDel="00000000" w:rsidR="00000000" w:rsidRPr="00000000">
        <w:rPr>
          <w:rFonts w:ascii="Georgia" w:cs="Georgia" w:eastAsia="Georgia" w:hAnsi="Georgia"/>
          <w:color w:val="2a2520"/>
          <w:sz w:val="23"/>
          <w:szCs w:val="23"/>
          <w:shd w:fill="f5f0e8" w:val="clear"/>
          <w:rtl w:val="0"/>
        </w:rPr>
        <w:t xml:space="preserve"> if a person places the same two concepts near each other three or more times across different conversational moments, they have shown you a connection they may not know they are making. That connection is your read, and it is where the good hit comes from.</w:t>
      </w:r>
    </w:p>
    <w:p w:rsidR="00000000" w:rsidDel="00000000" w:rsidP="00000000" w:rsidRDefault="00000000" w:rsidRPr="00000000" w14:paraId="000007C7">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Collocation as a Pre-Show Tool</w:t>
      </w:r>
    </w:p>
    <w:p w:rsidR="00000000" w:rsidDel="00000000" w:rsidP="00000000" w:rsidRDefault="00000000" w:rsidRPr="00000000" w14:paraId="000007C8">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 corporate and private contexts where you have time to access an audience member’s written communication, emails, bios, social media posts, LinkedIn page, or published writing, collocation analysis becomes a great covert method. Read their writing not for content but for co-occurrence. Which words do they consistently place near each other? Which concepts are fused?</w:t>
      </w:r>
    </w:p>
    <w:p w:rsidR="00000000" w:rsidDel="00000000" w:rsidP="00000000" w:rsidRDefault="00000000" w:rsidRPr="00000000" w14:paraId="000007C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A CEO who consistently collocates ‘team’ with ‘challenge,’ ‘push,’ and ‘performance’ sees their team as an instrument. A CEO who collocates ‘team’ with ‘trust,’ ‘build,’ and ‘together’ sees their team as a relationship. Read either one accurately and it lands, because neither of them expects you to have spotted that from an email.</w:t>
      </w:r>
    </w:p>
    <w:p w:rsidR="00000000" w:rsidDel="00000000" w:rsidP="00000000" w:rsidRDefault="00000000" w:rsidRPr="00000000" w14:paraId="000007CA">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Why Collocation Works Where Direct Statements Fail</w:t>
      </w:r>
    </w:p>
    <w:p w:rsidR="00000000" w:rsidDel="00000000" w:rsidP="00000000" w:rsidRDefault="00000000" w:rsidRPr="00000000" w14:paraId="000007CB">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People control what they say, but they do not control which words end up next to each other. A person can rehearse their answer to ‘tell me about yourself.’ They cannot rehearse the collocational patterns embedded in the next five minutes of unguarded conversation. The signal is in the structure, not the story.</w:t>
      </w:r>
    </w:p>
    <w:p w:rsidR="00000000" w:rsidDel="00000000" w:rsidP="00000000" w:rsidRDefault="00000000" w:rsidRPr="00000000" w14:paraId="000007C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This is why collocation-based reads feel different from standard cold reads. A Barnum statement says something true about most people. A collocation read says something true about the specific way this person organizes their private experience. You are describing how they think from the way they talk, and they can feel the difference.</w:t>
      </w:r>
    </w:p>
    <w:p w:rsidR="00000000" w:rsidDel="00000000" w:rsidP="00000000" w:rsidRDefault="00000000" w:rsidRPr="00000000" w14:paraId="000007CD">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IF YOU REMEMBER NOTHING ELSE</w:t>
      </w:r>
    </w:p>
    <w:p w:rsidR="00000000" w:rsidDel="00000000" w:rsidP="00000000" w:rsidRDefault="00000000" w:rsidRPr="00000000" w14:paraId="000007CE">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Cold reading</w:t>
      </w:r>
      <w:r w:rsidDel="00000000" w:rsidR="00000000" w:rsidRPr="00000000">
        <w:rPr>
          <w:rFonts w:ascii="Georgia" w:cs="Georgia" w:eastAsia="Georgia" w:hAnsi="Georgia"/>
          <w:color w:val="2a2520"/>
          <w:sz w:val="23"/>
          <w:szCs w:val="23"/>
          <w:shd w:fill="f5f0e8" w:val="clear"/>
          <w:rtl w:val="0"/>
        </w:rPr>
        <w:t xml:space="preserve"> is </w:t>
      </w:r>
      <w:r w:rsidDel="00000000" w:rsidR="00000000" w:rsidRPr="00000000">
        <w:rPr>
          <w:rFonts w:ascii="Georgia" w:cs="Georgia" w:eastAsia="Georgia" w:hAnsi="Georgia"/>
          <w:color w:val="2a2520"/>
          <w:sz w:val="23"/>
          <w:szCs w:val="23"/>
          <w:shd w:fill="f5f0e8" w:val="clear"/>
          <w:rtl w:val="0"/>
        </w:rPr>
        <w:t xml:space="preserve">observation delivered with enough confidence that the person cannot wave it off. The </w:t>
      </w:r>
      <w:r w:rsidDel="00000000" w:rsidR="00000000" w:rsidRPr="00000000">
        <w:rPr>
          <w:rFonts w:ascii="Georgia" w:cs="Georgia" w:eastAsia="Georgia" w:hAnsi="Georgia"/>
          <w:b w:val="1"/>
          <w:bCs w:val="1"/>
          <w:color w:val="2a2520"/>
          <w:sz w:val="23"/>
          <w:szCs w:val="23"/>
          <w:shd w:fill="f5f0e8" w:val="clear"/>
          <w:rtl w:val="0"/>
        </w:rPr>
        <w:t xml:space="preserve">Forer effect</w:t>
      </w:r>
      <w:r w:rsidDel="00000000" w:rsidR="00000000" w:rsidRPr="00000000">
        <w:rPr>
          <w:rFonts w:ascii="Georgia" w:cs="Georgia" w:eastAsia="Georgia" w:hAnsi="Georgia"/>
          <w:color w:val="2a2520"/>
          <w:sz w:val="23"/>
          <w:szCs w:val="23"/>
          <w:shd w:fill="f5f0e8" w:val="clear"/>
          <w:rtl w:val="0"/>
        </w:rPr>
        <w:t xml:space="preserve"> gets you in the door. How you deliver it decides whether it land</w:t>
      </w:r>
      <w:r w:rsidDel="00000000" w:rsidR="00000000" w:rsidRPr="00000000">
        <w:rPr>
          <w:rFonts w:ascii="Georgia" w:cs="Georgia" w:eastAsia="Georgia" w:hAnsi="Georgia"/>
          <w:b w:val="1"/>
          <w:bCs w:val="1"/>
          <w:color w:val="2a2520"/>
          <w:sz w:val="23"/>
          <w:szCs w:val="23"/>
          <w:shd w:fill="f5f0e8" w:val="clear"/>
          <w:rtl w:val="0"/>
        </w:rPr>
      </w:r>
      <w:r w:rsidDel="00000000" w:rsidR="00000000" w:rsidRPr="00000000">
        <w:rPr>
          <w:rFonts w:ascii="Georgia" w:cs="Georgia" w:eastAsia="Georgia" w:hAnsi="Georgia"/>
          <w:color w:val="2a2520"/>
          <w:sz w:val="23"/>
          <w:szCs w:val="23"/>
          <w:shd w:fill="f5f0e8" w:val="clear"/>
          <w:rtl w:val="0"/>
        </w:rPr>
        <w:t>s.</w:t>
      </w:r>
    </w:p>
    <w:p w:rsidR="00000000" w:rsidDel="00000000" w:rsidP="00000000" w:rsidRDefault="00000000" w:rsidRPr="00000000" w14:paraId="000007C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Warm reading</w:t>
      </w:r>
      <w:r w:rsidDel="00000000" w:rsidR="00000000" w:rsidRPr="00000000">
        <w:rPr>
          <w:rFonts w:ascii="Georgia" w:cs="Georgia" w:eastAsia="Georgia" w:hAnsi="Georgia"/>
          <w:color w:val="2a2520"/>
          <w:sz w:val="23"/>
          <w:szCs w:val="23"/>
          <w:shd w:fill="f5f0e8" w:val="clear"/>
          <w:rtl w:val="0"/>
        </w:rPr>
        <w:t xml:space="preserve"> is more reliable than cold because it is grounded in what you actually saw. You are surfacing what was already there and handing it back with confidence.</w:t>
      </w:r>
    </w:p>
    <w:p w:rsidR="00000000" w:rsidDel="00000000" w:rsidP="00000000" w:rsidRDefault="00000000" w:rsidRPr="00000000" w14:paraId="000007D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You never announce collocation. You just listen for it. If you are hearing at that level you are ahead of almost every reader in the room.</w:t>
      </w:r>
    </w:p>
    <w:p w:rsidR="00000000" w:rsidDel="00000000" w:rsidP="00000000" w:rsidRDefault="00000000" w:rsidRPr="00000000" w14:paraId="000007D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A</w:t>
      </w:r>
      <w:r w:rsidDel="00000000" w:rsidR="00000000" w:rsidRPr="00000000">
        <w:rPr>
          <w:rFonts w:ascii="Georgia" w:cs="Georgia" w:eastAsia="Georgia" w:hAnsi="Georgia"/>
          <w:color w:val="2a2520"/>
          <w:sz w:val="23"/>
          <w:szCs w:val="23"/>
          <w:shd w:fill="f5f0e8" w:val="clear"/>
          <w:rtl w:val="0"/>
        </w:rPr>
        <w:t xml:space="preserve"> </w:t>
      </w:r>
      <w:r w:rsidDel="00000000" w:rsidR="00000000" w:rsidRPr="00000000">
        <w:rPr>
          <w:rFonts w:ascii="Georgia" w:cs="Georgia" w:eastAsia="Georgia" w:hAnsi="Georgia"/>
          <w:b w:val="1"/>
          <w:bCs w:val="1"/>
          <w:color w:val="2a2520"/>
          <w:sz w:val="23"/>
          <w:szCs w:val="23"/>
          <w:shd w:fill="f5f0e8" w:val="clear"/>
          <w:rtl w:val="0"/>
        </w:rPr>
        <w:t xml:space="preserve">psychological force</w:t>
      </w:r>
      <w:r w:rsidDel="00000000" w:rsidR="00000000" w:rsidRPr="00000000">
        <w:rPr>
          <w:rFonts w:ascii="Georgia" w:cs="Georgia" w:eastAsia="Georgia" w:hAnsi="Georgia"/>
          <w:color w:val="2a2520"/>
          <w:sz w:val="23"/>
          <w:szCs w:val="23"/>
          <w:shd w:fill="f5f0e8" w:val="clear"/>
          <w:rtl w:val="0"/>
        </w:rPr>
        <w:t xml:space="preserve"> does not push someone against their will. It makes one answer a little easier to reach than the others, so when they pick it, it feels like their own idea</w:t>
      </w:r>
      <w:r w:rsidDel="00000000" w:rsidR="00000000" w:rsidRPr="00000000">
        <w:rPr>
          <w:rFonts w:ascii="Georgia" w:cs="Georgia" w:eastAsia="Georgia" w:hAnsi="Georgia"/>
          <w:b w:val="1"/>
          <w:bCs w:val="1"/>
          <w:color w:val="2a2520"/>
          <w:sz w:val="23"/>
          <w:szCs w:val="23"/>
          <w:shd w:fill="f5f0e8" w:val="clear"/>
          <w:rtl w:val="0"/>
        </w:rPr>
      </w:r>
      <w:r w:rsidDel="00000000" w:rsidR="00000000" w:rsidRPr="00000000">
        <w:rPr>
          <w:rFonts w:ascii="Georgia" w:cs="Georgia" w:eastAsia="Georgia" w:hAnsi="Georgia"/>
          <w:color w:val="2a2520"/>
          <w:sz w:val="23"/>
          <w:szCs w:val="23"/>
          <w:shd w:fill="f5f0e8" w:val="clear"/>
          <w:rtl w:val="0"/>
        </w:rPr>
        <w:t>.</w:t>
      </w:r>
    </w:p>
    <w:p w:rsidR="00000000" w:rsidDel="00000000" w:rsidP="00000000" w:rsidRDefault="00000000" w:rsidRPr="00000000" w14:paraId="000007D3">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07D4">
      <w:pPr>
        <w:pBdr>
          <w:top w:color="000000" w:space="13" w:sz="0" w:val="none"/>
          <w:left w:color="000000" w:space="6" w:sz="0" w:val="none"/>
          <w:bottom w:color="000000" w:space="13" w:sz="0" w:val="none"/>
          <w:right w:color="000000" w:space="6" w:sz="0" w:val="none"/>
          <w:between w:color="000000" w:space="13" w:sz="0" w:val="none"/>
        </w:pBdr>
        <w:spacing w:after="540" w:before="700" w:line="372" w:lineRule="auto"/>
        <w:jc w:val="both"/>
        <w:rPr>
          <w:rFonts w:ascii="Georgia" w:cs="Georgia" w:eastAsia="Georgia" w:hAnsi="Georgia"/>
          <w:i w:val="1"/>
          <w:iCs w:val="1"/>
          <w:color w:val="c9a84c"/>
          <w:sz w:val="23"/>
          <w:szCs w:val="23"/>
          <w:shd w:fill="f5f0e8" w:val="clear"/>
        </w:rPr>
      </w:pPr>
      <w:r w:rsidDel="00000000" w:rsidR="00000000" w:rsidRPr="00000000">
        <w:rPr>
          <w:rFonts w:ascii="Georgia" w:cs="Georgia" w:eastAsia="Georgia" w:hAnsi="Georgia"/>
          <w:i w:val="1"/>
          <w:iCs w:val="1"/>
          <w:color w:val="c9a84c"/>
          <w:sz w:val="23"/>
          <w:szCs w:val="23"/>
          <w:shd w:fill="f5f0e8" w:val="clear"/>
          <w:rtl w:val="0"/>
        </w:rPr>
        <w:t xml:space="preserve">The best cold read is a warm observation delivered cold.</w:t>
      </w:r>
    </w:p>
    <w:p w:rsidR="00000000" w:rsidDel="00000000" w:rsidP="00000000" w:rsidRDefault="00000000" w:rsidRPr="00000000" w14:paraId="000007D6">
      <w:pPr>
        <w:spacing w:after="28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PART THREE</w:t>
      </w:r>
    </w:p>
    <w:p w:rsidR="00000000" w:rsidDel="00000000" w:rsidP="00000000" w:rsidRDefault="00000000" w:rsidRPr="00000000" w14:paraId="000007D7">
      <w:pPr>
        <w:spacing w:after="280" w:before="280" w:lineRule="auto"/>
        <w:jc w:val="center"/>
        <w:rPr>
          <w:rFonts w:ascii="Montserrat" w:cs="Montserrat" w:eastAsia="Montserrat" w:hAnsi="Montserrat"/>
          <w:color w:val="b8a060"/>
          <w:sz w:val="23"/>
          <w:szCs w:val="23"/>
        </w:rPr>
      </w:pPr>
      <w:r w:rsidDel="00000000" w:rsidR="00000000" w:rsidRPr="00000000">
        <w:rPr>
          <w:rFonts w:ascii="Montserrat" w:cs="Montserrat" w:eastAsia="Montserrat" w:hAnsi="Montserrat"/>
          <w:color w:val="b8a060"/>
          <w:sz w:val="23"/>
          <w:szCs w:val="23"/>
          <w:rtl w:val="0"/>
        </w:rPr>
        <w:t xml:space="preserve">18</w:t>
      </w:r>
    </w:p>
    <w:p w:rsidR="00000000" w:rsidDel="00000000" w:rsidP="00000000" w:rsidRDefault="00000000" w:rsidRPr="00000000" w14:paraId="000007D8">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220" w:before="0" w:line="372" w:lineRule="auto"/>
        <w:jc w:val="center"/>
        <w:rPr>
          <w:rFonts w:ascii="Montserrat" w:cs="Montserrat" w:eastAsia="Montserrat" w:hAnsi="Montserrat"/>
          <w:b w:val="1"/>
          <w:bCs w:val="1"/>
          <w:color w:val="ffffff"/>
          <w:sz w:val="47"/>
          <w:szCs w:val="47"/>
        </w:rPr>
      </w:pPr>
      <w:bookmarkStart w:colFirst="0" w:colLast="0" w:name="_heading=h.gytyx3608gzx" w:id="39"/>
      <w:bookmarkEnd w:id="39"/>
      <w:r w:rsidDel="00000000" w:rsidR="00000000" w:rsidRPr="00000000">
        <w:rPr>
          <w:rFonts w:ascii="Montserrat" w:cs="Montserrat" w:eastAsia="Montserrat" w:hAnsi="Montserrat"/>
          <w:b w:val="1"/>
          <w:bCs w:val="1"/>
          <w:color w:val="ffffff"/>
          <w:sz w:val="47"/>
          <w:szCs w:val="47"/>
          <w:rtl w:val="0"/>
        </w:rPr>
        <w:t xml:space="preserve">CONTACT MIND READING</w:t>
      </w:r>
    </w:p>
    <w:p w:rsidR="00000000" w:rsidDel="00000000" w:rsidP="00000000" w:rsidRDefault="00000000" w:rsidRPr="00000000" w14:paraId="000007D9">
      <w:pPr>
        <w:spacing w:before="280" w:line="395.99999999999994" w:lineRule="auto"/>
        <w:jc w:val="center"/>
        <w:rPr>
          <w:rFonts w:ascii="Georgia" w:cs="Georgia" w:eastAsia="Georgia" w:hAnsi="Georgia"/>
          <w:i w:val="1"/>
          <w:iCs w:val="1"/>
          <w:color w:val="8a9ab5"/>
          <w:sz w:val="23"/>
          <w:szCs w:val="23"/>
        </w:rPr>
      </w:pPr>
      <w:r w:rsidDel="00000000" w:rsidR="00000000" w:rsidRPr="00000000">
        <w:rPr>
          <w:rFonts w:ascii="Georgia" w:cs="Georgia" w:eastAsia="Georgia" w:hAnsi="Georgia"/>
          <w:i w:val="1"/>
          <w:iCs w:val="1"/>
          <w:color w:val="8a9ab5"/>
          <w:sz w:val="23"/>
          <w:szCs w:val="23"/>
          <w:rtl w:val="0"/>
        </w:rPr>
        <w:t xml:space="preserve">"You already know more than you think. The trick is knowing what to trust."</w:t>
      </w:r>
    </w:p>
    <w:p w:rsidR="00000000" w:rsidDel="00000000" w:rsidP="00000000" w:rsidRDefault="00000000" w:rsidRPr="00000000" w14:paraId="000007DA">
      <w:pPr>
        <w:spacing w:before="600" w:lineRule="auto"/>
        <w:jc w:val="center"/>
        <w:rPr>
          <w:rFonts w:ascii="Montserrat" w:cs="Montserrat" w:eastAsia="Montserrat" w:hAnsi="Montserrat"/>
          <w:b w:val="1"/>
          <w:bCs w:val="1"/>
          <w:color w:val="ffffff"/>
          <w:sz w:val="23"/>
          <w:szCs w:val="23"/>
          <w:shd w:fill="1a8fa8" w:val="clear"/>
        </w:rPr>
      </w:pPr>
      <w:r w:rsidDel="00000000" w:rsidR="00000000" w:rsidRPr="00000000">
        <w:rPr>
          <w:rFonts w:ascii="Montserrat" w:cs="Montserrat" w:eastAsia="Montserrat" w:hAnsi="Montserrat"/>
          <w:b w:val="1"/>
          <w:bCs w:val="1"/>
          <w:color w:val="ffffff"/>
          <w:sz w:val="23"/>
          <w:szCs w:val="23"/>
          <w:shd w:fill="1a8fa8" w:val="clear"/>
          <w:rtl w:val="0"/>
        </w:rPr>
        <w:t xml:space="preserve">T2</w:t>
      </w:r>
    </w:p>
    <w:p w:rsidR="00000000" w:rsidDel="00000000" w:rsidP="00000000" w:rsidRDefault="00000000" w:rsidRPr="00000000" w14:paraId="000007DB">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SIGNAL CONFIDENCE TIERS</w:t>
      </w:r>
    </w:p>
    <w:p w:rsidR="00000000" w:rsidDel="00000000" w:rsidP="00000000" w:rsidRDefault="00000000" w:rsidRPr="00000000" w14:paraId="000007DC">
      <w:pPr>
        <w:spacing w:before="600" w:lineRule="auto"/>
        <w:jc w:val="center"/>
        <w:rPr>
          <w:rFonts w:ascii="Montserrat" w:cs="Montserrat" w:eastAsia="Montserrat" w:hAnsi="Montserrat"/>
          <w:b w:val="1"/>
          <w:bCs w:val="1"/>
          <w:color w:val="c9a84c"/>
          <w:sz w:val="23"/>
          <w:szCs w:val="23"/>
        </w:rPr>
      </w:pPr>
      <w:r w:rsidDel="00000000" w:rsidR="00000000" w:rsidRPr="00000000">
        <w:rPr>
          <w:rFonts w:ascii="Montserrat" w:cs="Montserrat" w:eastAsia="Montserrat" w:hAnsi="Montserrat"/>
          <w:b w:val="1"/>
          <w:bCs w:val="1"/>
          <w:color w:val="c9a84c"/>
          <w:sz w:val="23"/>
          <w:szCs w:val="23"/>
          <w:rtl w:val="0"/>
        </w:rPr>
        <w:t xml:space="preserve">BP</w:t>
      </w:r>
    </w:p>
    <w:p w:rsidR="00000000" w:rsidDel="00000000" w:rsidP="00000000" w:rsidRDefault="00000000" w:rsidRPr="00000000" w14:paraId="000007DD">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OBSERVATION CATEGORIES</w:t>
      </w:r>
    </w:p>
    <w:p w:rsidR="00000000" w:rsidDel="00000000" w:rsidP="00000000" w:rsidRDefault="00000000" w:rsidRPr="00000000" w14:paraId="000007DE">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CHAPTER 18 — CONTACT MIND READING</w:t>
      </w:r>
    </w:p>
    <w:p w:rsidR="00000000" w:rsidDel="00000000" w:rsidP="00000000" w:rsidRDefault="00000000" w:rsidRPr="00000000" w14:paraId="000007DF">
      <w:pPr>
        <w:pBdr>
          <w:top w:color="000000" w:space="0" w:sz="0" w:val="none"/>
          <w:left w:color="000000" w:space="0" w:sz="0" w:val="none"/>
          <w:bottom w:color="000000" w:space="0" w:sz="0" w:val="none"/>
          <w:right w:color="000000" w:space="0" w:sz="0" w:val="none"/>
          <w:between w:color="000000" w:space="0" w:sz="0" w:val="none"/>
        </w:pBdr>
        <w:spacing w:after="220" w:line="196.8" w:lineRule="auto"/>
        <w:jc w:val="both"/>
        <w:rPr>
          <w:rFonts w:ascii="Montserrat" w:cs="Montserrat" w:eastAsia="Montserrat" w:hAnsi="Montserrat"/>
          <w:color w:val="c9a84c"/>
          <w:sz w:val="74"/>
          <w:szCs w:val="74"/>
          <w:shd w:fill="f5f0e8" w:val="clear"/>
        </w:rPr>
      </w:pPr>
      <w:r w:rsidDel="00000000" w:rsidR="00000000" w:rsidRPr="00000000">
        <w:rPr>
          <w:rFonts w:ascii="Montserrat" w:cs="Montserrat" w:eastAsia="Montserrat" w:hAnsi="Montserrat"/>
          <w:color w:val="c9a84c"/>
          <w:sz w:val="74"/>
          <w:szCs w:val="74"/>
          <w:shd w:fill="f5f0e8" w:val="clear"/>
          <w:rtl w:val="0"/>
        </w:rPr>
        <w:t xml:space="preserve">T</w:t>
      </w:r>
    </w:p>
    <w:p w:rsidR="00000000" w:rsidDel="00000000" w:rsidP="00000000" w:rsidRDefault="00000000" w:rsidRPr="00000000" w14:paraId="000007E0">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hought does not stay inside the head. The body has been listening the whole time.</w:t>
      </w:r>
    </w:p>
    <w:p w:rsidR="00000000" w:rsidDel="00000000" w:rsidP="00000000" w:rsidRDefault="00000000" w:rsidRPr="00000000" w14:paraId="000007E1">
      <w:pPr>
        <w:pBdr>
          <w:top w:color="000000" w:space="0" w:sz="0" w:val="none"/>
          <w:left w:color="000000" w:space="0" w:sz="0" w:val="none"/>
          <w:bottom w:color="000000" w:space="0" w:sz="0" w:val="none"/>
          <w:right w:color="000000" w:space="0" w:sz="0" w:val="none"/>
          <w:between w:color="000000" w:space="0" w:sz="0" w:val="none"/>
        </w:pBdr>
        <w:spacing w:after="480" w:before="640" w:lineRule="auto"/>
        <w:jc w:val="both"/>
        <w:rPr>
          <w:rFonts w:ascii="Georgia" w:cs="Georgia" w:eastAsia="Georgia" w:hAnsi="Georgia"/>
          <w:color w:val="2a2520"/>
          <w:sz w:val="23"/>
          <w:szCs w:val="23"/>
          <w:shd w:fill="f5f0e8" w:val="clear"/>
        </w:rPr>
      </w:pPr>
      <w:r w:rsidDel="00000000" w:rsidR="00000000" w:rsidRPr="00000000">
        <w:rPr>
          <w:rFonts w:ascii="Montserrat" w:cs="Montserrat" w:eastAsia="Montserrat" w:hAnsi="Montserrat"/>
          <w:color w:val="c9a84c"/>
          <w:sz w:val="23"/>
          <w:szCs w:val="23"/>
          <w:shd w:fill="f5f0e8" w:val="clear"/>
          <w:rtl w:val="0"/>
        </w:rPr>
        <w:t xml:space="preserve">WHAT IT FEELS LIKE</w:t>
      </w:r>
      <w:r w:rsidDel="00000000" w:rsidR="00000000" w:rsidRPr="00000000">
        <w:rPr>
          <w:rtl w:val="0"/>
        </w:rPr>
      </w:r>
    </w:p>
    <w:p w:rsidR="00000000" w:rsidDel="00000000" w:rsidP="00000000" w:rsidRDefault="00000000" w:rsidRPr="00000000" w14:paraId="000007E2">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are holding a thought. Not a big one. Just an awareness of where something is in the room the way you might be quietly aware of a sound you're not fully paying attention to yet. You are not trying to send it anywhere. You are just holding it. The performer takes your wrist. Loose. Easy. Not the grip of someone pulling you somewhere, more like the contact of someone who stopped talking and started listening. And then something happens that you will not have a clean sentence for afterward.</w:t>
      </w:r>
    </w:p>
    <w:p w:rsidR="00000000" w:rsidDel="00000000" w:rsidP="00000000" w:rsidRDefault="00000000" w:rsidRPr="00000000" w14:paraId="000007E3">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You start moving, and you did not decide to. Nobody pushed or pulled you. The direction just starts feeling more obvious than the alternatives, the way a familiar route feels easier than a new one even when they cover the same ground. You are walking and somewhere in the middle of it you genuinely cannot tell whether you are leading or being led. That line has gone somewhere. The performer slows. You slow with them. Something in the movement changes quality, the way a conversation changes when someone stops performing and starts actually talking. You stop.</w:t>
      </w:r>
    </w:p>
    <w:p w:rsidR="00000000" w:rsidDel="00000000" w:rsidP="00000000" w:rsidRDefault="00000000" w:rsidRPr="00000000" w14:paraId="000007E4">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object is there.</w:t>
      </w:r>
    </w:p>
    <w:p w:rsidR="00000000" w:rsidDel="00000000" w:rsidP="00000000" w:rsidRDefault="00000000" w:rsidRPr="00000000" w14:paraId="000007E5">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From the room it looks like something that does not have a comfortable home in the filing system. The audience watched someone walk through a space toward a target that was never named or pointed at. They saw a little hesitation, a couple of corrections, then an arrival that did not look like a guess. They have no word for it, and that is the job.</w:t>
      </w:r>
    </w:p>
    <w:p w:rsidR="00000000" w:rsidDel="00000000" w:rsidP="00000000" w:rsidRDefault="00000000" w:rsidRPr="00000000" w14:paraId="000007E6">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tl w:val="0"/>
        </w:rPr>
      </w:r>
    </w:p>
    <w:p w:rsidR="00000000" w:rsidDel="00000000" w:rsidP="00000000" w:rsidRDefault="00000000" w:rsidRPr="00000000" w14:paraId="000007E7">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Muscle Reading</w:t>
        <w:br w:type="textWrapping"/>
      </w:r>
    </w:p>
    <w:p w:rsidR="00000000" w:rsidDel="00000000" w:rsidP="00000000" w:rsidRDefault="00000000" w:rsidRPr="00000000" w14:paraId="000007E8">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Usually, muscle reading begins with the spectator choosing an object from a presented set, such as envelopes. Alternatively, they might freely choose an object somewhere in the room. As the spectator holds your body, typically your arm, they subconsciously guide you to the correct and chosen object. There are other variations that you can use, like having them imagine a large keypad and focusing on a set of numbers. This can be done to correctly divine the PIN code of somebody without the use of props or peeks. There have been many effects where muscle reading is the method and for most untrained mentalists, muscle reading will typically lead to some of the most fooling effects there are. Muscle reading, ideomotor response, hellstromism, contemporary motor imagery theory, and contact mind reading remain mysterious to many people, and I am sure you are surprised to find them in a book like this. It is much more grounded and, in a way, more interesting than people think. Thoughts do not stay neatly inside the head. This is why interrogation and forensic interviewing is so successful. Under the right conditions, thought begins to organize the body. Contact mind reading is a very clear demonstration of a larger principle that runs through mentalism. What a person is thinking starts to show in their body. The spectator holds a hidden target in mind, and if you have their wrist, you feel it as a change in pressure before they could have put it into words.</w:t>
        <w:br/>
        <w:br/>
      </w:r>
    </w:p>
    <w:p w:rsidR="00000000" w:rsidDel="00000000" w:rsidP="00000000" w:rsidRDefault="00000000" w:rsidRPr="00000000" w14:paraId="000007E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It is about as pure an example of that principle as you will find. Set the experience up properly and the spectator's body starts giving away what they are trying to hold in their head.</w:t>
      </w:r>
    </w:p>
    <w:p w:rsidR="00000000" w:rsidDel="00000000" w:rsidP="00000000" w:rsidRDefault="00000000" w:rsidRPr="00000000" w14:paraId="000007E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Admittedly, I refer to it in my personal conversations as muscle reading. In my behavioral work it is referred to as contemporary motor imagery theory, which has been examined in peer-reviewed research. Cool, huh? Contact mind reading is more descriptive of the technique and probably more common to mentalists, so I will refer to it that way from here on.</w:t>
      </w:r>
    </w:p>
    <w:p w:rsidR="00000000" w:rsidDel="00000000" w:rsidP="00000000" w:rsidRDefault="00000000" w:rsidRPr="00000000" w14:paraId="000007EB">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Method</w:t>
      </w:r>
    </w:p>
    <w:p w:rsidR="00000000" w:rsidDel="00000000" w:rsidP="00000000" w:rsidRDefault="00000000" w:rsidRPr="00000000" w14:paraId="000007EC">
      <w:pPr>
        <w:rPr>
          <w:rFonts w:ascii="Montserrat" w:cs="Montserrat" w:eastAsia="Montserrat" w:hAnsi="Montserrat"/>
          <w:b w:val="1"/>
          <w:bCs w:val="1"/>
          <w:color w:val="2a2520"/>
          <w:sz w:val="27"/>
          <w:szCs w:val="27"/>
          <w:shd w:fill="f5f0e8" w:val="clear"/>
        </w:rPr>
      </w:pPr>
      <w:r w:rsidDel="00000000" w:rsidR="00000000" w:rsidRPr="00000000">
        <w:rPr>
          <w:rtl w:val="0"/>
        </w:rPr>
      </w:r>
    </w:p>
    <w:p w:rsidR="00000000" w:rsidDel="00000000" w:rsidP="00000000" w:rsidRDefault="00000000" w:rsidRPr="00000000" w14:paraId="000007ED">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When a person imagines a direction, a location, a movement, or a stopping point, the nervous system begins preparing for that action before the person feels like they have consciously done anything. Motor imagery recruits real motor planning. It changes readiness in the system. The body starts leaning toward the thought before the action fully appears.</w:t>
      </w:r>
    </w:p>
    <w:p w:rsidR="00000000" w:rsidDel="00000000" w:rsidP="00000000" w:rsidRDefault="00000000" w:rsidRPr="00000000" w14:paraId="000007E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You already know this is true from ordinary life. Think about reaching for your keys on the kitchen counter. Before your hand gets there, the movement is already being solved. Your posture shifts, your balance adjusts, your fingers begin preparing. The action begins before the action becomes visible in any dramatic way. Contact mind reading works inside that same space. The participant is not usually moving in some exaggerated, obvious fashion. What is happening is smaller than that. They are beginning to organize around the next step, and if you are in contact with them, you can feel it. That is why contact matters so much. You are not listening for words, and you are not waiting for conscious assistance. You are feeling changes in pressure, hesitation, readiness, resistance, acceleration, and release. When you move in the correct direction, the participant often becomes microscopically easier to move with. When you move in the wrong direction, something usually changes. The arm firms up a little, the hand resists, and the body stops wanting to go that way. That difference is what you are reading.</w:t>
      </w:r>
    </w:p>
    <w:p w:rsidR="00000000" w:rsidDel="00000000" w:rsidP="00000000" w:rsidRDefault="00000000" w:rsidRPr="00000000" w14:paraId="000007E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 older language for this is ideomotor. The basic principle is that when the mind represents the outcome of an action, the motor system begins orienting toward it. The thought of the result is not separate from movement planning. It begins biasing the body toward that result, sometimes before the person experiences themselves as intentionally signaling anything at all. But there is an important refinement here. In practice, the signal is not created by the participant alone. It is created inside a relationship between the participant and the performer. As Trevo Sheikh (one of the students of master muscle reader, Satori) pointed out to me, what looks like a weak transmitter is not always a problem with the spectator's focus. Very often it is a problem with the mentalist's. If your own attention keeps splitting between method, outcome, room management, self-judgment, and the fear of missing the cue, you stop feeling what is actually there. The signal is usually still there. What went missing is your attention.</w:t>
      </w:r>
    </w:p>
    <w:p w:rsidR="00000000" w:rsidDel="00000000" w:rsidP="00000000" w:rsidRDefault="00000000" w:rsidRPr="00000000" w14:paraId="000007F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So the transmitter is only half of it. The other half is whether you can get quiet enough to feel what they are sending. Your own state is part of the method.</w:t>
      </w:r>
    </w:p>
    <w:p w:rsidR="00000000" w:rsidDel="00000000" w:rsidP="00000000" w:rsidRDefault="00000000" w:rsidRPr="00000000" w14:paraId="000007F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also why practicing with a friend can create misleading results. If a friend knows exactly what you are trying to do, they often begin helping in ways that distort the experiment. Sometimes that produces exaggerated signals, but those are not the subtle involuntary changes you are trying to learn to detect. They are conscious motor assistance. Other times the opposite happens. They try so hard to help that they send confused, weak, or even incorrect signals because the intention becomes muddy. They are no longer simply holding the target. They are thinking about helping, performing, correcting, and monitoring themselves all at once.</w:t>
      </w:r>
    </w:p>
    <w:p w:rsidR="00000000" w:rsidDel="00000000" w:rsidP="00000000" w:rsidRDefault="00000000" w:rsidRPr="00000000" w14:paraId="000007F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What you are reading is organized intention. The thought of the target matters, but the participant's genuine orientation toward that target matters too. A person who is quietly and sincerely holding the end point often gives a cleaner signal than someone who is anxiously trying to help.</w:t>
      </w:r>
    </w:p>
    <w:p w:rsidR="00000000" w:rsidDel="00000000" w:rsidP="00000000" w:rsidRDefault="00000000" w:rsidRPr="00000000" w14:paraId="000007F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one reason some performers prefer to practice in more natural settings. Trevo made a point I think is worth keeping: one useful way to develop sensitivity is not always formal rehearsal, but ordinary walking contact. Holding hands with someone as they naturally lead through a street, a store, or an outdoor market can teach you a great deal about readiness, directional pull, hesitation, and commitment. They are not trying to be a transmitter. They are simply moving toward what they want. That often produces more honest signals than a practice session loaded with self-consciousness.</w:t>
      </w:r>
    </w:p>
    <w:p w:rsidR="00000000" w:rsidDel="00000000" w:rsidP="00000000" w:rsidRDefault="00000000" w:rsidRPr="00000000" w14:paraId="000007F4">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Focus, Not Clutter</w:t>
      </w:r>
    </w:p>
    <w:p w:rsidR="00000000" w:rsidDel="00000000" w:rsidP="00000000" w:rsidRDefault="00000000" w:rsidRPr="00000000" w14:paraId="000007F5">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Contact mind reading becomes much cleaner when the participant is only thinking one thing at a time. If they try to mentally send the whole map, the signal gets muddy. “Take me to the envelope on the back table beside the lamp behind the chair” is too much to hold as one clean direction. But “left,” then “forward,” then “stop,” then “down” creates a much cleaner chain. Each thought becomes a small motor bias instead of a traffic jam of competing intentions.</w:t>
      </w:r>
    </w:p>
    <w:p w:rsidR="00000000" w:rsidDel="00000000" w:rsidP="00000000" w:rsidRDefault="00000000" w:rsidRPr="00000000" w14:paraId="000007F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said, not every good performer describes the process the same way. Satori used to tell me that contact mind reading was not always about motor imagery in the narrow sense of mentally rehearsing movement, but about holding the end target. That can sound contrary to the usual explanation, but I do not think it has to be. Focusing on the destination can still organize the body toward it. The participant may not be internally narrating each directional step. They may simply be holding the final object or location with enough clarity that the motor system begins solving toward it on its own.</w:t>
      </w:r>
    </w:p>
    <w:p w:rsidR="00000000" w:rsidDel="00000000" w:rsidP="00000000" w:rsidRDefault="00000000" w:rsidRPr="00000000" w14:paraId="000007F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So whether the participant is thinking “left, forward, stop” or simply locking onto the hidden object as a meaningful end point, the larger rule may be the same: clear intention organizes the body better than clutter does.</w:t>
      </w:r>
    </w:p>
    <w:p w:rsidR="00000000" w:rsidDel="00000000" w:rsidP="00000000" w:rsidRDefault="00000000" w:rsidRPr="00000000" w14:paraId="000007F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Your best transmitter is someone who can hold the target and care about it while their body does the rest. The person straining the hardest is usually just adding clutter.</w:t>
      </w:r>
    </w:p>
    <w:p w:rsidR="00000000" w:rsidDel="00000000" w:rsidP="00000000" w:rsidRDefault="00000000" w:rsidRPr="00000000" w14:paraId="000007F9">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Suggestibility and the Frame</w:t>
      </w:r>
    </w:p>
    <w:p w:rsidR="00000000" w:rsidDel="00000000" w:rsidP="00000000" w:rsidRDefault="00000000" w:rsidRPr="00000000" w14:paraId="000007FA">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There is another layer to contact mind reading that should be said plainly. The technique is not only dependent on motor preparation, ideomotor response, or the body organizing around intention. It is also highly dependent on </w:t>
      </w:r>
      <w:r w:rsidDel="00000000" w:rsidR="00000000" w:rsidRPr="00000000">
        <w:rPr>
          <w:rFonts w:ascii="Georgia" w:cs="Georgia" w:eastAsia="Georgia" w:hAnsi="Georgia"/>
          <w:b w:val="1"/>
          <w:bCs w:val="1"/>
          <w:color w:val="2a2520"/>
          <w:sz w:val="23"/>
          <w:szCs w:val="23"/>
          <w:shd w:fill="f5f0e8" w:val="clear"/>
          <w:rtl w:val="0"/>
        </w:rPr>
        <w:t xml:space="preserve">suggestibility</w:t>
      </w:r>
      <w:r w:rsidDel="00000000" w:rsidR="00000000" w:rsidRPr="00000000">
        <w:rPr>
          <w:rFonts w:ascii="Georgia" w:cs="Georgia" w:eastAsia="Georgia" w:hAnsi="Georgia"/>
          <w:color w:val="2a2520"/>
          <w:sz w:val="23"/>
          <w:szCs w:val="23"/>
          <w:shd w:fill="f5f0e8" w:val="clear"/>
          <w:rtl w:val="0"/>
        </w:rPr>
        <w:t xml:space="preserve">.</w:t>
      </w:r>
    </w:p>
    <w:p w:rsidR="00000000" w:rsidDel="00000000" w:rsidP="00000000" w:rsidRDefault="00000000" w:rsidRPr="00000000" w14:paraId="000007F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That matters because many performers want to present contact mind reading as though it is purely mechanical. It is a two-way thing. The body is doing its part, but so is what the spectator expects and what they are willing to go along with.</w:t>
      </w:r>
    </w:p>
    <w:p w:rsidR="00000000" w:rsidDel="00000000" w:rsidP="00000000" w:rsidRDefault="00000000" w:rsidRPr="00000000" w14:paraId="000007F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Peter Turner raised an important point about a common line used in this kind of performance: “You are going to guide me to the object, but you will not consciously know you are doing it.” His point was simple and important. Why would you need to say that if </w:t>
      </w:r>
      <w:r w:rsidDel="00000000" w:rsidR="00000000" w:rsidRPr="00000000">
        <w:rPr>
          <w:rFonts w:ascii="Georgia" w:cs="Georgia" w:eastAsia="Georgia" w:hAnsi="Georgia"/>
          <w:b w:val="1"/>
          <w:bCs w:val="1"/>
          <w:color w:val="2a2520"/>
          <w:sz w:val="23"/>
          <w:szCs w:val="23"/>
          <w:shd w:fill="f5f0e8" w:val="clear"/>
          <w:rtl w:val="0"/>
        </w:rPr>
        <w:t xml:space="preserve">suggestibility</w:t>
      </w:r>
      <w:r w:rsidDel="00000000" w:rsidR="00000000" w:rsidRPr="00000000">
        <w:rPr>
          <w:rFonts w:ascii="Georgia" w:cs="Georgia" w:eastAsia="Georgia" w:hAnsi="Georgia"/>
          <w:color w:val="2a2520"/>
          <w:sz w:val="23"/>
          <w:szCs w:val="23"/>
          <w:shd w:fill="f5f0e8" w:val="clear"/>
          <w:rtl w:val="0"/>
        </w:rPr>
        <w:t xml:space="preserve"> were not part of the method?</w:t>
      </w:r>
    </w:p>
    <w:p w:rsidR="00000000" w:rsidDel="00000000" w:rsidP="00000000" w:rsidRDefault="00000000" w:rsidRPr="00000000" w14:paraId="000007F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He is right.</w:t>
      </w:r>
    </w:p>
    <w:p w:rsidR="00000000" w:rsidDel="00000000" w:rsidP="00000000" w:rsidRDefault="00000000" w:rsidRPr="00000000" w14:paraId="000007F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That line is a suggestion. It hands the spectator a role and tells them what kind of experience they are about to have. It subtly separates conscious intention from unconscious process and invites the spectator to accept that split as real in the moment. Once they accept that frame, they are often much more likely to respond in the way the effect requires.</w:t>
      </w:r>
    </w:p>
    <w:p w:rsidR="00000000" w:rsidDel="00000000" w:rsidP="00000000" w:rsidRDefault="00000000" w:rsidRPr="00000000" w14:paraId="000007F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connects directly to earlier ideas in the book. Suggestion works best when the path is clear, the frame is believable, and the participant understands what is expected of them. Contact mind reading benefits from exactly those same conditions. The spectator does better when they know, at least in broad terms, what is about to happen, what their job is, and what kind of internal experience to allow. In that sense, contact mind reading has a great deal in common with other </w:t>
      </w:r>
      <w:r w:rsidDel="00000000" w:rsidR="00000000" w:rsidRPr="00000000">
        <w:rPr>
          <w:rFonts w:ascii="Georgia" w:cs="Georgia" w:eastAsia="Georgia" w:hAnsi="Georgia"/>
          <w:b w:val="1"/>
          <w:bCs w:val="1"/>
          <w:color w:val="2a2520"/>
          <w:sz w:val="23"/>
          <w:szCs w:val="23"/>
          <w:shd w:fill="f5f0e8" w:val="clear"/>
          <w:rtl w:val="0"/>
        </w:rPr>
        <w:t xml:space="preserve">suggestibility</w:t>
      </w:r>
      <w:r w:rsidDel="00000000" w:rsidR="00000000" w:rsidRPr="00000000">
        <w:rPr>
          <w:rFonts w:ascii="Georgia" w:cs="Georgia" w:eastAsia="Georgia" w:hAnsi="Georgia"/>
          <w:color w:val="2a2520"/>
          <w:sz w:val="23"/>
          <w:szCs w:val="23"/>
          <w:shd w:fill="f5f0e8" w:val="clear"/>
          <w:rtl w:val="0"/>
        </w:rPr>
        <w:t xml:space="preserve">-based work. The participant is not only transmitting. They are entering a role.</w:t>
      </w:r>
    </w:p>
    <w:p w:rsidR="00000000" w:rsidDel="00000000" w:rsidP="00000000" w:rsidRDefault="00000000" w:rsidRPr="00000000" w14:paraId="0000080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is one reason participant selection matters so much. If you choose someone highly analytical, resistant to instruction, embarrassed by participation, or overly self-monitoring, the method often becomes noisy very quickly. But if you choose someone who is socially responsive, imaginative, comfortable following a frame, and willing to engage, the process usually becomes much cleaner.</w:t>
      </w:r>
    </w:p>
    <w:p w:rsidR="00000000" w:rsidDel="00000000" w:rsidP="00000000" w:rsidRDefault="00000000" w:rsidRPr="00000000" w14:paraId="0000080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Using the shorthand from earlier in the book, this is often where an </w:t>
      </w:r>
      <w:r w:rsidDel="00000000" w:rsidR="00000000" w:rsidRPr="00000000">
        <w:rPr>
          <w:rFonts w:ascii="Georgia" w:cs="Georgia" w:eastAsia="Georgia" w:hAnsi="Georgia"/>
          <w:b w:val="1"/>
          <w:bCs w:val="1"/>
          <w:color w:val="2a2520"/>
          <w:sz w:val="23"/>
          <w:szCs w:val="23"/>
          <w:shd w:fill="f5f0e8" w:val="clear"/>
          <w:rtl w:val="0"/>
        </w:rPr>
        <w:t xml:space="preserve">I-type</w:t>
      </w:r>
      <w:r w:rsidDel="00000000" w:rsidR="00000000" w:rsidRPr="00000000">
        <w:rPr>
          <w:rFonts w:ascii="Georgia" w:cs="Georgia" w:eastAsia="Georgia" w:hAnsi="Georgia"/>
          <w:color w:val="2a2520"/>
          <w:sz w:val="23"/>
          <w:szCs w:val="23"/>
          <w:shd w:fill="f5f0e8" w:val="clear"/>
          <w:rtl w:val="0"/>
        </w:rPr>
        <w:t xml:space="preserve"> spectator can become very useful. They tend to be externally engaged, expressive, responsive to social momentum, and more willing to step into an experience without trying to over-control it. </w:t>
      </w:r>
      <w:r w:rsidDel="00000000" w:rsidR="00000000" w:rsidRPr="00000000">
        <w:rPr>
          <w:rFonts w:ascii="Georgia" w:cs="Georgia" w:eastAsia="Georgia" w:hAnsi="Georgia"/>
          <w:color w:val="2a2520"/>
          <w:sz w:val="23"/>
          <w:szCs w:val="23"/>
          <w:shd w:fill="f5f0e8" w:val="clear"/>
          <w:rtl w:val="0"/>
        </w:rPr>
        <w:t xml:space="preserve">Not every </w:t>
      </w:r>
      <w:r w:rsidDel="00000000" w:rsidR="00000000" w:rsidRPr="00000000">
        <w:rPr>
          <w:rFonts w:ascii="Georgia" w:cs="Georgia" w:eastAsia="Georgia" w:hAnsi="Georgia"/>
          <w:b w:val="1"/>
          <w:bCs w:val="1"/>
          <w:color w:val="2a2520"/>
          <w:sz w:val="23"/>
          <w:szCs w:val="23"/>
          <w:shd w:fill="f5f0e8" w:val="clear"/>
          <w:rtl w:val="0"/>
        </w:rPr>
        <w:t xml:space="preserve">I-type</w:t>
      </w:r>
      <w:r w:rsidDel="00000000" w:rsidR="00000000" w:rsidRPr="00000000">
        <w:rPr>
          <w:rFonts w:ascii="Georgia" w:cs="Georgia" w:eastAsia="Georgia" w:hAnsi="Georgia"/>
          <w:color w:val="2a2520"/>
          <w:sz w:val="23"/>
          <w:szCs w:val="23"/>
          <w:shd w:fill="f5f0e8" w:val="clear"/>
          <w:rtl w:val="0"/>
        </w:rPr>
        <w:t xml:space="preserve"> is ideal, and other types can work well too. That style of participant just gives you better odds when you need someone suggestible and willing to go along</w:t>
      </w:r>
      <w:r w:rsidDel="00000000" w:rsidR="00000000" w:rsidRPr="00000000">
        <w:rPr>
          <w:rFonts w:ascii="Georgia" w:cs="Georgia" w:eastAsia="Georgia" w:hAnsi="Georgia"/>
          <w:b w:val="1"/>
          <w:bCs w:val="1"/>
          <w:color w:val="2a2520"/>
          <w:sz w:val="23"/>
          <w:szCs w:val="23"/>
          <w:shd w:fill="f5f0e8" w:val="clear"/>
          <w:rtl w:val="0"/>
        </w:rPr>
      </w:r>
      <w:r w:rsidDel="00000000" w:rsidR="00000000" w:rsidRPr="00000000">
        <w:rPr>
          <w:rFonts w:ascii="Georgia" w:cs="Georgia" w:eastAsia="Georgia" w:hAnsi="Georgia"/>
          <w:color w:val="2a2520"/>
          <w:sz w:val="23"/>
          <w:szCs w:val="23"/>
          <w:shd w:fill="f5f0e8" w:val="clear"/>
          <w:rtl w:val="0"/>
        </w:rPr>
      </w:r>
      <w:r w:rsidDel="00000000" w:rsidR="00000000" w:rsidRPr="00000000">
        <w:rPr>
          <w:rFonts w:ascii="Georgia" w:cs="Georgia" w:eastAsia="Georgia" w:hAnsi="Georgia"/>
          <w:b w:val="1"/>
          <w:bCs w:val="1"/>
          <w:color w:val="2a2520"/>
          <w:sz w:val="23"/>
          <w:szCs w:val="23"/>
          <w:shd w:fill="f5f0e8" w:val="clear"/>
          <w:rtl w:val="0"/>
        </w:rPr>
      </w:r>
      <w:r w:rsidDel="00000000" w:rsidR="00000000" w:rsidRPr="00000000">
        <w:rPr>
          <w:rFonts w:ascii="Georgia" w:cs="Georgia" w:eastAsia="Georgia" w:hAnsi="Georgia"/>
          <w:color w:val="2a2520"/>
          <w:sz w:val="23"/>
          <w:szCs w:val="23"/>
          <w:shd w:fill="f5f0e8" w:val="clear"/>
          <w:rtl w:val="0"/>
        </w:rPr>
        <w:t>.</w:t>
      </w:r>
    </w:p>
    <w:p w:rsidR="00000000" w:rsidDel="00000000" w:rsidP="00000000" w:rsidRDefault="00000000" w:rsidRPr="00000000" w14:paraId="0000080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What you are looking for are markers of responsiveness. Someone who </w:t>
      </w:r>
      <w:r w:rsidDel="00000000" w:rsidR="00000000" w:rsidRPr="00000000">
        <w:rPr>
          <w:rFonts w:ascii="Georgia" w:cs="Georgia" w:eastAsia="Georgia" w:hAnsi="Georgia"/>
          <w:color w:val="2a2520"/>
          <w:sz w:val="23"/>
          <w:szCs w:val="23"/>
          <w:shd w:fill="f5f0e8" w:val="clear"/>
          <w:rtl w:val="0"/>
        </w:rPr>
        <w:t xml:space="preserve">follows a simple imagination exercise easily and reacts well in a pendulum or </w:t>
      </w:r>
      <w:r w:rsidDel="00000000" w:rsidR="00000000" w:rsidRPr="00000000">
        <w:rPr>
          <w:rFonts w:ascii="Georgia" w:cs="Georgia" w:eastAsia="Georgia" w:hAnsi="Georgia"/>
          <w:b w:val="1"/>
          <w:bCs w:val="1"/>
          <w:color w:val="2a2520"/>
          <w:sz w:val="23"/>
          <w:szCs w:val="23"/>
          <w:shd w:fill="f5f0e8" w:val="clear"/>
          <w:rtl w:val="0"/>
        </w:rPr>
        <w:t xml:space="preserve">suggestibility</w:t>
      </w:r>
      <w:r w:rsidDel="00000000" w:rsidR="00000000" w:rsidRPr="00000000">
        <w:rPr>
          <w:rFonts w:ascii="Georgia" w:cs="Georgia" w:eastAsia="Georgia" w:hAnsi="Georgia"/>
          <w:color w:val="2a2520"/>
          <w:sz w:val="23"/>
          <w:szCs w:val="23"/>
          <w:shd w:fill="f5f0e8" w:val="clear"/>
          <w:rtl w:val="0"/>
        </w:rPr>
        <w:t xml:space="preserve"> test, who is not embarrassed to play along and accepts your framing quickly instead of</w:t>
      </w:r>
      <w:r w:rsidDel="00000000" w:rsidR="00000000" w:rsidRPr="00000000">
        <w:rPr>
          <w:rFonts w:ascii="Georgia" w:cs="Georgia" w:eastAsia="Georgia" w:hAnsi="Georgia"/>
          <w:b w:val="1"/>
          <w:bCs w:val="1"/>
          <w:color w:val="2a2520"/>
          <w:sz w:val="23"/>
          <w:szCs w:val="23"/>
          <w:shd w:fill="f5f0e8" w:val="clear"/>
          <w:rtl w:val="0"/>
        </w:rPr>
      </w:r>
      <w:r w:rsidDel="00000000" w:rsidR="00000000" w:rsidRPr="00000000">
        <w:rPr>
          <w:rFonts w:ascii="Georgia" w:cs="Georgia" w:eastAsia="Georgia" w:hAnsi="Georgia"/>
          <w:color w:val="2a2520"/>
          <w:sz w:val="23"/>
          <w:szCs w:val="23"/>
          <w:shd w:fill="f5f0e8" w:val="clear"/>
          <w:rtl w:val="0"/>
        </w:rPr>
        <w:t xml:space="preserve"> interrogating it. Someone who can focus on a simple instruction without cluttering it with performance anxiety or the need to outthink the premise.</w:t>
      </w:r>
    </w:p>
    <w:p w:rsidR="00000000" w:rsidDel="00000000" w:rsidP="00000000" w:rsidRDefault="00000000" w:rsidRPr="00000000" w14:paraId="0000080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So yes, contact mind reading can be discussed through motor imagery, intention, and pre-movement organization. All of that is real and important. But in performance, the effect is usually strongest when those physical principles are joined by something else: a participant who accepts the frame and steps into the role, and who wants it to work enough to let the process happen.</w:t>
      </w:r>
    </w:p>
    <w:p w:rsidR="00000000" w:rsidDel="00000000" w:rsidP="00000000" w:rsidRDefault="00000000" w:rsidRPr="00000000" w14:paraId="0000080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body may reveal the path, but suggestion often clears it.</w:t>
      </w:r>
    </w:p>
    <w:p w:rsidR="00000000" w:rsidDel="00000000" w:rsidP="00000000" w:rsidRDefault="00000000" w:rsidRPr="00000000" w14:paraId="00000805">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Setting Up the Conditions</w:t>
      </w:r>
    </w:p>
    <w:p w:rsidR="00000000" w:rsidDel="00000000" w:rsidP="00000000" w:rsidRDefault="00000000" w:rsidRPr="00000000" w14:paraId="00000806">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where performance technique matters more than many books admit. Contact mind reading is not only something you do. It is something you set up.</w:t>
      </w:r>
    </w:p>
    <w:p w:rsidR="00000000" w:rsidDel="00000000" w:rsidP="00000000" w:rsidRDefault="00000000" w:rsidRPr="00000000" w14:paraId="0000080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One of the most useful ways to set it up is to begin with some kind of </w:t>
      </w:r>
      <w:r w:rsidDel="00000000" w:rsidR="00000000" w:rsidRPr="00000000">
        <w:rPr>
          <w:rFonts w:ascii="Georgia" w:cs="Georgia" w:eastAsia="Georgia" w:hAnsi="Georgia"/>
          <w:b w:val="1"/>
          <w:bCs w:val="1"/>
          <w:color w:val="2a2520"/>
          <w:sz w:val="23"/>
          <w:szCs w:val="23"/>
          <w:shd w:fill="f5f0e8" w:val="clear"/>
          <w:rtl w:val="0"/>
        </w:rPr>
        <w:t xml:space="preserve">suggestibility</w:t>
      </w:r>
      <w:r w:rsidDel="00000000" w:rsidR="00000000" w:rsidRPr="00000000">
        <w:rPr>
          <w:rFonts w:ascii="Georgia" w:cs="Georgia" w:eastAsia="Georgia" w:hAnsi="Georgia"/>
          <w:color w:val="2a2520"/>
          <w:sz w:val="23"/>
          <w:szCs w:val="23"/>
          <w:shd w:fill="f5f0e8" w:val="clear"/>
          <w:rtl w:val="0"/>
        </w:rPr>
        <w:t xml:space="preserve"> or ideomotor test. A pendulum demonstration, magnetic fingers, hand lock, or another simple response exercise can help identify who responds well to this style of concentration. I would not present that as a scientific screening device, but as a practical one. It helps you find the people who naturally convert thought into response with the least friction. In practical terms, that person is often your best candidate for contact mind reading.</w:t>
      </w:r>
    </w:p>
    <w:p w:rsidR="00000000" w:rsidDel="00000000" w:rsidP="00000000" w:rsidRDefault="00000000" w:rsidRPr="00000000" w14:paraId="0000080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Emotional investment also matters more than many performers realize. If you ask someone to hide a meaningless object, you may get a weaker signal because very little is at stake internally. But if the object matters, or if losing it would create a real reaction, the participant often becomes much more engaged in the process. They care whether you succeed, so their attention sharpens and they hold the object harder in their mind, which usually gives you a cleaner signal.</w:t>
      </w:r>
    </w:p>
    <w:p w:rsidR="00000000" w:rsidDel="00000000" w:rsidP="00000000" w:rsidRDefault="00000000" w:rsidRPr="00000000" w14:paraId="0000080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also where expectation becomes practical. Much like hypnosis, contact mind reading often improves when the participant and the room understand what is about to happen. They need a frame for the experiment. They need to know that the effect depends on concentration, intention, and cooperation. Sometimes it is useful to place some of the responsibility on the spectator by making it clear that the experiment works best if they genuinely allow themselves to focus and transmit. That does not mean blaming them for failure. It means giving them a job that helps produce the right conditions.</w:t>
      </w:r>
    </w:p>
    <w:p w:rsidR="00000000" w:rsidDel="00000000" w:rsidP="00000000" w:rsidRDefault="00000000" w:rsidRPr="00000000" w14:paraId="0000080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should also not go silent the moment contact begins. When the signal weakens, you can often strengthen it by coaching the participant back into the correct state. Keep thinking of the object. Hold only the next direction. Stay with it. Good. Keep that. Do not let the mind wander. Those lines are not filler. They help maintain the participant's focus and preserve the channel you are trying to read.</w:t>
      </w:r>
    </w:p>
    <w:p w:rsidR="00000000" w:rsidDel="00000000" w:rsidP="00000000" w:rsidRDefault="00000000" w:rsidRPr="00000000" w14:paraId="0000080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Trevo Sheikh made another observation here that I think is especially useful: sometimes the mentalist assumes a weak signal means the spectator is bad at transmitting, when really the spectator simply needs clearer structure, stronger expectation, or better guidance in the moment. When this effect starts working better for you, it is usually because you got better at shaping the conditions, and the participants were fine all along.</w:t>
      </w:r>
    </w:p>
    <w:p w:rsidR="00000000" w:rsidDel="00000000" w:rsidP="00000000" w:rsidRDefault="00000000" w:rsidRPr="00000000" w14:paraId="0000080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Grip</w:t>
      </w:r>
    </w:p>
    <w:p w:rsidR="00000000" w:rsidDel="00000000" w:rsidP="00000000" w:rsidRDefault="00000000" w:rsidRPr="00000000" w14:paraId="0000080D">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grip matters because contact mind reading is a tactile method. More shared surface usually means more available information.</w:t>
      </w:r>
    </w:p>
    <w:p w:rsidR="00000000" w:rsidDel="00000000" w:rsidP="00000000" w:rsidRDefault="00000000" w:rsidRPr="00000000" w14:paraId="0000080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Different performers prefer different holds, but the goal is the same: a position that gives you clear contact without creating unnecessary tension. Trevo prefers a grip that maximizes the amount of surface area between performer and spectator. His approach places the spectator's arm under the non-dominant arm, with the wrist controlled and rested in a way that lets the forearm stay in meaningful contact. The exact configuration matters less than the principle. You want a hold that is stable, sensitive, and quiet. Too loose and the information becomes vague. Too forceful and you create resistance that drowns out what you are trying to feel. A good grip not only controls the participant but also allows you to feel any subtle signals, tugs, or pushes.</w:t>
      </w:r>
    </w:p>
    <w:p w:rsidR="00000000" w:rsidDel="00000000" w:rsidP="00000000" w:rsidRDefault="00000000" w:rsidRPr="00000000" w14:paraId="0000080F">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Verify, Verify, Verify</w:t>
      </w:r>
    </w:p>
    <w:p w:rsidR="00000000" w:rsidDel="00000000" w:rsidP="00000000" w:rsidRDefault="00000000" w:rsidRPr="00000000" w14:paraId="00000810">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Even when you think you know where the object is, verify it. Then verify it again.</w:t>
      </w:r>
    </w:p>
    <w:p w:rsidR="00000000" w:rsidDel="00000000" w:rsidP="00000000" w:rsidRDefault="00000000" w:rsidRPr="00000000" w14:paraId="0000081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One of the easiest ways to turn a strong read into a miss is to fall in love with your first impression. Contact mind reading rewards patience. If you feel a convincing pull toward one object or location, test it. Move away, come back at it from another angle, and compare the pull against the alternatives nearby. The right target usually gets clearer once you have something to compare it to. Checking your read is part of good method.</w:t>
      </w:r>
    </w:p>
    <w:p w:rsidR="00000000" w:rsidDel="00000000" w:rsidP="00000000" w:rsidRDefault="00000000" w:rsidRPr="00000000" w14:paraId="0000081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one of the places where performers get in their own way. They feel a flash of certainty and rush to the reveal because they want the moment. But contact mind reading often becomes more deceptive, not less, when you allow yourself the discipline of checking what you think you know.</w:t>
      </w:r>
    </w:p>
    <w:p w:rsidR="00000000" w:rsidDel="00000000" w:rsidP="00000000" w:rsidRDefault="00000000" w:rsidRPr="00000000" w14:paraId="00000813">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Science Behind Contact Mind Reading</w:t>
      </w:r>
    </w:p>
    <w:p w:rsidR="00000000" w:rsidDel="00000000" w:rsidP="00000000" w:rsidRDefault="00000000" w:rsidRPr="00000000" w14:paraId="00000814">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may be surprised to see a </w:t>
      </w:r>
      <w:r w:rsidDel="00000000" w:rsidR="00000000" w:rsidRPr="00000000">
        <w:rPr>
          <w:rFonts w:ascii="Montserrat" w:cs="Montserrat" w:eastAsia="Montserrat" w:hAnsi="Montserrat"/>
          <w:b w:val="1"/>
          <w:bCs w:val="1"/>
          <w:color w:val="080f1a"/>
          <w:sz w:val="23"/>
          <w:szCs w:val="23"/>
          <w:shd w:fill="c9a84c" w:val="clear"/>
          <w:rtl w:val="0"/>
        </w:rPr>
        <w:t xml:space="preserve">T1</w:t>
      </w:r>
      <w:r w:rsidDel="00000000" w:rsidR="00000000" w:rsidRPr="00000000">
        <w:rPr>
          <w:rFonts w:ascii="Georgia" w:cs="Georgia" w:eastAsia="Georgia" w:hAnsi="Georgia"/>
          <w:color w:val="2a2520"/>
          <w:sz w:val="23"/>
          <w:szCs w:val="23"/>
          <w:shd w:fill="f5f0e8" w:val="clear"/>
          <w:rtl w:val="0"/>
        </w:rPr>
        <w:t xml:space="preserve"> label here. There is some real science behind the broader mechanism. The brain is getting the muscles ready long before the last second, predicting and preparing the whole time. Motor imagery can increase readiness in the motor system before overt motion appears. Anticipated action effects shape planning early. By the time the participant feels like they are merely concentrating, the body may already be broadcasting the next step in miniature.</w:t>
      </w:r>
    </w:p>
    <w:p w:rsidR="00000000" w:rsidDel="00000000" w:rsidP="00000000" w:rsidRDefault="00000000" w:rsidRPr="00000000" w14:paraId="0000081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is why the effect can feel so impossible when it is done well. The audience sees a blindfold, a wrist hold, maybe a little hesitation, and then someone moving through space as if led by thought alone. But underneath that theatrical frame, the mechanism is quieter and more physical. The performer is feeling the body prepare around a goal the participant is holding in mind. Thought becomes tension. Intention becomes direction. Uncertainty becomes drag. Confidence becomes continuation.</w:t>
      </w:r>
    </w:p>
    <w:p w:rsidR="00000000" w:rsidDel="00000000" w:rsidP="00000000" w:rsidRDefault="00000000" w:rsidRPr="00000000" w14:paraId="0000081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 would still be careful not to reduce the whole thing to a laboratory sentence. In performance, there is more going on than motor readiness alone. </w:t>
      </w:r>
      <w:r w:rsidDel="00000000" w:rsidR="00000000" w:rsidRPr="00000000">
        <w:rPr>
          <w:rFonts w:ascii="Georgia" w:cs="Georgia" w:eastAsia="Georgia" w:hAnsi="Georgia"/>
          <w:b w:val="1"/>
          <w:bCs w:val="1"/>
          <w:color w:val="2a2520"/>
          <w:sz w:val="23"/>
          <w:szCs w:val="23"/>
          <w:shd w:fill="f5f0e8" w:val="clear"/>
          <w:rtl w:val="0"/>
        </w:rPr>
        <w:t xml:space="preserve">Suggestibility</w:t>
      </w:r>
      <w:r w:rsidDel="00000000" w:rsidR="00000000" w:rsidRPr="00000000">
        <w:rPr>
          <w:rFonts w:ascii="Georgia" w:cs="Georgia" w:eastAsia="Georgia" w:hAnsi="Georgia"/>
          <w:color w:val="2a2520"/>
          <w:sz w:val="23"/>
          <w:szCs w:val="23"/>
          <w:shd w:fill="f5f0e8" w:val="clear"/>
          <w:rtl w:val="0"/>
        </w:rPr>
        <w:t xml:space="preserve"> and expectation play in, and so does how much the participant cares, how steady your own attention is, and whether they are willing to let the process happen. The mechanism is physical, but the conditions that make it work are psychological, and they sit between you and the participant.</w:t>
      </w:r>
    </w:p>
    <w:p w:rsidR="00000000" w:rsidDel="00000000" w:rsidP="00000000" w:rsidRDefault="00000000" w:rsidRPr="00000000" w14:paraId="00000817">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Framing the Effect</w:t>
      </w:r>
    </w:p>
    <w:p w:rsidR="00000000" w:rsidDel="00000000" w:rsidP="00000000" w:rsidRDefault="00000000" w:rsidRPr="00000000" w14:paraId="00000818">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That is where many performers lose the balance of the piece. Frame it too mystically and you are claiming more than the method can honestly support. Go too far the other way, toward pure mechanics, and you flatten the wonder. What works is usually something close to the truth: a focused thought changes the body, and touch lets another person feel those changes as they happen, which is already plenty to build a piece on.</w:t>
      </w:r>
    </w:p>
    <w:p w:rsidR="00000000" w:rsidDel="00000000" w:rsidP="00000000" w:rsidRDefault="00000000" w:rsidRPr="00000000" w14:paraId="0000081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It also helps to remember one final thing:</w:t>
      </w:r>
      <w:r w:rsidDel="00000000" w:rsidR="00000000" w:rsidRPr="00000000">
        <w:rPr>
          <w:rFonts w:ascii="Georgia" w:cs="Georgia" w:eastAsia="Georgia" w:hAnsi="Georgia"/>
          <w:color w:val="2a2520"/>
          <w:sz w:val="23"/>
          <w:szCs w:val="23"/>
          <w:shd w:fill="f5f0e8" w:val="clear"/>
          <w:rtl w:val="0"/>
        </w:rPr>
        <w:t xml:space="preserve"> getting out of your own head is part of the technique. If you are grading yourself the whole time, you go numb to the signal. The calm, curious version of you feels more. That is it.</w:t>
      </w:r>
    </w:p>
    <w:p w:rsidR="00000000" w:rsidDel="00000000" w:rsidP="00000000" w:rsidRDefault="00000000" w:rsidRPr="00000000" w14:paraId="0000081B">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Intent Cues Beyond the Stage</w:t>
      </w:r>
    </w:p>
    <w:p w:rsidR="00000000" w:rsidDel="00000000" w:rsidP="00000000" w:rsidRDefault="00000000" w:rsidRPr="00000000" w14:paraId="0000081C">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 intelligence and law enforcement, you are not going to muscle read your subjects or suspects. It makes me laugh to even think about that happening. Instead, one of the more useful techniques is not waiting for the full action, but learning to notice intent cues. Those are the small preparatory changes that show up in the body before the visible act begins. Research on movement and motor preparation supports the broader principle: intention changes the body early. Action planning alters readiness before overt movement appears, and prior intent can shape the kinematics of reaching and grasping before contact is ever made. In practical terms, that means people often begin to lean toward an action before they fully do it. In threat detection work, that same logic shows up in the study of pre-incident indicators, where the useful rule is not that one cue proves intent, but that behavior has to be read in context and as part of a pattern rather than as a single magical tell.</w:t>
      </w:r>
    </w:p>
    <w:p w:rsidR="00000000" w:rsidDel="00000000" w:rsidP="00000000" w:rsidRDefault="00000000" w:rsidRPr="00000000" w14:paraId="0000081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For mentalism, that opens up a very practical lane. You can give a direction, watch the body begin preparing to follow it, and then stop the participant before they have clearly given anything away to the room. Sometimes that shows up in the hand, shoulder, posture, breath, or the first small commitment toward an object they are about to reach for.</w:t>
      </w:r>
    </w:p>
    <w:p w:rsidR="00000000" w:rsidDel="00000000" w:rsidP="00000000" w:rsidRDefault="00000000" w:rsidRPr="00000000" w14:paraId="0000081E">
      <w:pPr>
        <w:spacing w:after="120" w:before="420" w:lineRule="auto"/>
        <w:rPr>
          <w:rFonts w:ascii="Montserrat" w:cs="Montserrat" w:eastAsia="Montserrat" w:hAnsi="Montserrat"/>
          <w:b w:val="1"/>
          <w:bCs w:val="1"/>
          <w:color w:val="1a8fa8"/>
          <w:sz w:val="23"/>
          <w:szCs w:val="23"/>
          <w:shd w:fill="f5f0e8" w:val="clear"/>
        </w:rPr>
      </w:pPr>
      <w:r w:rsidDel="00000000" w:rsidR="00000000" w:rsidRPr="00000000">
        <w:rPr>
          <w:rFonts w:ascii="Montserrat" w:cs="Montserrat" w:eastAsia="Montserrat" w:hAnsi="Montserrat"/>
          <w:b w:val="1"/>
          <w:bCs w:val="1"/>
          <w:color w:val="1a8fa8"/>
          <w:sz w:val="23"/>
          <w:szCs w:val="23"/>
          <w:shd w:fill="f5f0e8" w:val="clear"/>
          <w:rtl w:val="0"/>
        </w:rPr>
        <w:t xml:space="preserve">Lipping</w:t>
      </w:r>
    </w:p>
    <w:p w:rsidR="00000000" w:rsidDel="00000000" w:rsidP="00000000" w:rsidRDefault="00000000" w:rsidRPr="00000000" w14:paraId="0000081F">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Sometimes the intent cue shows up in speech preparation. My dear friend Peter Turner has sometimes referred to something called lipping. I do not know who originated that term, but there is a real literature behind the principle. Anticipatory coarticulation (the way the mouth begins preparing for an upcoming sound before that sound is physically produced) is well documented. Articulatory gestures can begin before the sound is heard, including lip rounding in advance of rounded vowels. That means there are moments where the mouth starts preparing for the word before the word arrives. Lipping can fall into that category. If the first phonetic shape of the word becomes briefly visible in the mouth before the participant speaks, that can function as an intent cue.</w:t>
      </w:r>
    </w:p>
    <w:p w:rsidR="00000000" w:rsidDel="00000000" w:rsidP="00000000" w:rsidRDefault="00000000" w:rsidRPr="00000000" w14:paraId="0000082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 would treat that carefully. I do not rely on it as a primary method, because it is easy to imagine things that are not there. I only use it when it happens unpredictably and clearly enough that the signal feels obvious rather than wished into existence.</w:t>
      </w:r>
    </w:p>
    <w:p w:rsidR="00000000" w:rsidDel="00000000" w:rsidP="00000000" w:rsidRDefault="00000000" w:rsidRPr="00000000" w14:paraId="00000821">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0822">
      <w:pPr>
        <w:pBdr>
          <w:top w:color="000000" w:space="13" w:sz="0" w:val="none"/>
          <w:left w:color="000000" w:space="6" w:sz="0" w:val="none"/>
          <w:bottom w:color="000000" w:space="13" w:sz="0" w:val="none"/>
          <w:right w:color="000000" w:space="6" w:sz="0" w:val="none"/>
          <w:between w:color="000000" w:space="13" w:sz="0" w:val="none"/>
        </w:pBdr>
        <w:spacing w:after="540" w:before="700" w:line="372" w:lineRule="auto"/>
        <w:jc w:val="both"/>
        <w:rPr>
          <w:rFonts w:ascii="Georgia" w:cs="Georgia" w:eastAsia="Georgia" w:hAnsi="Georgia"/>
          <w:i w:val="1"/>
          <w:iCs w:val="1"/>
          <w:color w:val="c9a84c"/>
          <w:sz w:val="23"/>
          <w:szCs w:val="23"/>
          <w:shd w:fill="f5f0e8" w:val="clear"/>
        </w:rPr>
      </w:pPr>
      <w:r w:rsidDel="00000000" w:rsidR="00000000" w:rsidRPr="00000000">
        <w:rPr>
          <w:rFonts w:ascii="Georgia" w:cs="Georgia" w:eastAsia="Georgia" w:hAnsi="Georgia"/>
          <w:i w:val="1"/>
          <w:iCs w:val="1"/>
          <w:color w:val="c9a84c"/>
          <w:sz w:val="23"/>
          <w:szCs w:val="23"/>
          <w:shd w:fill="f5f0e8" w:val="clear"/>
          <w:rtl w:val="0"/>
        </w:rPr>
        <w:t>Stay quiet enough to feel the wrist, and check twice before you commit to the reveal.</w:t>
      </w:r>
    </w:p>
    <w:p w:rsidR="00000000" w:rsidDel="00000000" w:rsidP="00000000" w:rsidRDefault="00000000" w:rsidRPr="00000000" w14:paraId="00000824">
      <w:pPr>
        <w:spacing w:after="28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PART THREE</w:t>
      </w:r>
    </w:p>
    <w:p w:rsidR="00000000" w:rsidDel="00000000" w:rsidP="00000000" w:rsidRDefault="00000000" w:rsidRPr="00000000" w14:paraId="00000825">
      <w:pPr>
        <w:spacing w:after="280" w:before="280" w:lineRule="auto"/>
        <w:jc w:val="center"/>
        <w:rPr>
          <w:rFonts w:ascii="Montserrat" w:cs="Montserrat" w:eastAsia="Montserrat" w:hAnsi="Montserrat"/>
          <w:color w:val="b8a060"/>
          <w:sz w:val="23"/>
          <w:szCs w:val="23"/>
        </w:rPr>
      </w:pPr>
      <w:r w:rsidDel="00000000" w:rsidR="00000000" w:rsidRPr="00000000">
        <w:rPr>
          <w:rFonts w:ascii="Montserrat" w:cs="Montserrat" w:eastAsia="Montserrat" w:hAnsi="Montserrat"/>
          <w:color w:val="b8a060"/>
          <w:sz w:val="23"/>
          <w:szCs w:val="23"/>
          <w:rtl w:val="0"/>
        </w:rPr>
        <w:t xml:space="preserve">19</w:t>
      </w:r>
    </w:p>
    <w:p w:rsidR="00000000" w:rsidDel="00000000" w:rsidP="00000000" w:rsidRDefault="00000000" w:rsidRPr="00000000" w14:paraId="00000826">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220" w:before="0" w:line="372" w:lineRule="auto"/>
        <w:jc w:val="center"/>
        <w:rPr>
          <w:rFonts w:ascii="Montserrat" w:cs="Montserrat" w:eastAsia="Montserrat" w:hAnsi="Montserrat"/>
          <w:b w:val="1"/>
          <w:bCs w:val="1"/>
          <w:color w:val="ffffff"/>
          <w:sz w:val="47"/>
          <w:szCs w:val="47"/>
        </w:rPr>
      </w:pPr>
      <w:bookmarkStart w:colFirst="0" w:colLast="0" w:name="_heading=h.g47ezhh0s7ev" w:id="40"/>
      <w:bookmarkEnd w:id="40"/>
      <w:r w:rsidDel="00000000" w:rsidR="00000000" w:rsidRPr="00000000">
        <w:rPr>
          <w:rFonts w:ascii="Montserrat" w:cs="Montserrat" w:eastAsia="Montserrat" w:hAnsi="Montserrat"/>
          <w:b w:val="1"/>
          <w:bCs w:val="1"/>
          <w:color w:val="ffffff"/>
          <w:sz w:val="47"/>
          <w:szCs w:val="47"/>
          <w:rtl w:val="0"/>
        </w:rPr>
        <w:t xml:space="preserve">HOW HYPNOSIS REALLY WORKS</w:t>
      </w:r>
    </w:p>
    <w:p w:rsidR="00000000" w:rsidDel="00000000" w:rsidP="00000000" w:rsidRDefault="00000000" w:rsidRPr="00000000" w14:paraId="00000827">
      <w:pPr>
        <w:spacing w:before="280" w:line="395.99999999999994" w:lineRule="auto"/>
        <w:jc w:val="center"/>
        <w:rPr>
          <w:rFonts w:ascii="Georgia" w:cs="Georgia" w:eastAsia="Georgia" w:hAnsi="Georgia"/>
          <w:i w:val="1"/>
          <w:iCs w:val="1"/>
          <w:color w:val="8a9ab5"/>
          <w:sz w:val="23"/>
          <w:szCs w:val="23"/>
        </w:rPr>
      </w:pPr>
      <w:r w:rsidDel="00000000" w:rsidR="00000000" w:rsidRPr="00000000">
        <w:rPr>
          <w:rFonts w:ascii="Georgia" w:cs="Georgia" w:eastAsia="Georgia" w:hAnsi="Georgia"/>
          <w:i w:val="1"/>
          <w:iCs w:val="1"/>
          <w:color w:val="8a9ab5"/>
          <w:sz w:val="23"/>
          <w:szCs w:val="23"/>
          <w:rtl w:val="0"/>
        </w:rPr>
        <w:t>"Hypnosis works because it is nothing like the stage version people carry in their heads."</w:t>
      </w:r>
    </w:p>
    <w:p w:rsidR="00000000" w:rsidDel="00000000" w:rsidP="00000000" w:rsidRDefault="00000000" w:rsidRPr="00000000" w14:paraId="00000828">
      <w:pPr>
        <w:spacing w:before="600" w:lineRule="auto"/>
        <w:jc w:val="center"/>
        <w:rPr>
          <w:rFonts w:ascii="Montserrat" w:cs="Montserrat" w:eastAsia="Montserrat" w:hAnsi="Montserrat"/>
          <w:b w:val="1"/>
          <w:bCs w:val="1"/>
          <w:color w:val="ffffff"/>
          <w:sz w:val="23"/>
          <w:szCs w:val="23"/>
          <w:shd w:fill="1a8fa8" w:val="clear"/>
        </w:rPr>
      </w:pPr>
      <w:r w:rsidDel="00000000" w:rsidR="00000000" w:rsidRPr="00000000">
        <w:rPr>
          <w:rFonts w:ascii="Montserrat" w:cs="Montserrat" w:eastAsia="Montserrat" w:hAnsi="Montserrat"/>
          <w:b w:val="1"/>
          <w:bCs w:val="1"/>
          <w:color w:val="080f1a"/>
          <w:sz w:val="23"/>
          <w:szCs w:val="23"/>
          <w:shd w:fill="c9a84c" w:val="clear"/>
          <w:rtl w:val="0"/>
        </w:rPr>
        <w:t xml:space="preserve">T1</w:t>
      </w:r>
      <w:r w:rsidDel="00000000" w:rsidR="00000000" w:rsidRPr="00000000">
        <w:rPr>
          <w:rFonts w:ascii="Montserrat" w:cs="Montserrat" w:eastAsia="Montserrat" w:hAnsi="Montserrat"/>
          <w:b w:val="1"/>
          <w:bCs w:val="1"/>
          <w:color w:val="ffffff"/>
          <w:sz w:val="23"/>
          <w:szCs w:val="23"/>
          <w:shd w:fill="1a8fa8" w:val="clear"/>
          <w:rtl w:val="0"/>
        </w:rPr>
        <w:t xml:space="preserve">T2</w:t>
      </w:r>
    </w:p>
    <w:p w:rsidR="00000000" w:rsidDel="00000000" w:rsidP="00000000" w:rsidRDefault="00000000" w:rsidRPr="00000000" w14:paraId="00000829">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SIGNAL CONFIDENCE TIERS</w:t>
      </w:r>
    </w:p>
    <w:p w:rsidR="00000000" w:rsidDel="00000000" w:rsidP="00000000" w:rsidRDefault="00000000" w:rsidRPr="00000000" w14:paraId="0000082A">
      <w:pPr>
        <w:spacing w:before="600" w:lineRule="auto"/>
        <w:jc w:val="center"/>
        <w:rPr>
          <w:rFonts w:ascii="Montserrat" w:cs="Montserrat" w:eastAsia="Montserrat" w:hAnsi="Montserrat"/>
          <w:b w:val="1"/>
          <w:bCs w:val="1"/>
          <w:color w:val="a83030"/>
          <w:sz w:val="23"/>
          <w:szCs w:val="23"/>
        </w:rPr>
      </w:pPr>
      <w:r w:rsidDel="00000000" w:rsidR="00000000" w:rsidRPr="00000000">
        <w:rPr>
          <w:rFonts w:ascii="Montserrat" w:cs="Montserrat" w:eastAsia="Montserrat" w:hAnsi="Montserrat"/>
          <w:b w:val="1"/>
          <w:bCs w:val="1"/>
          <w:color w:val="a83030"/>
          <w:sz w:val="23"/>
          <w:szCs w:val="23"/>
          <w:rtl w:val="0"/>
        </w:rPr>
        <w:t xml:space="preserve">AM</w:t>
      </w:r>
    </w:p>
    <w:p w:rsidR="00000000" w:rsidDel="00000000" w:rsidP="00000000" w:rsidRDefault="00000000" w:rsidRPr="00000000" w14:paraId="0000082B">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OBSERVATION CATEGORIES</w:t>
      </w:r>
    </w:p>
    <w:p w:rsidR="00000000" w:rsidDel="00000000" w:rsidP="00000000" w:rsidRDefault="00000000" w:rsidRPr="00000000" w14:paraId="0000082C">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CHAPTER 19 — HOW HYPNOSIS REALLY WORKS</w:t>
      </w:r>
    </w:p>
    <w:p w:rsidR="00000000" w:rsidDel="00000000" w:rsidP="00000000" w:rsidRDefault="00000000" w:rsidRPr="00000000" w14:paraId="0000082D">
      <w:pPr>
        <w:pBdr>
          <w:top w:color="000000" w:space="0" w:sz="0" w:val="none"/>
          <w:left w:color="000000" w:space="0" w:sz="0" w:val="none"/>
          <w:bottom w:color="000000" w:space="0" w:sz="0" w:val="none"/>
          <w:right w:color="000000" w:space="0" w:sz="0" w:val="none"/>
          <w:between w:color="000000" w:space="0" w:sz="0" w:val="none"/>
        </w:pBdr>
        <w:spacing w:after="220" w:line="196.8" w:lineRule="auto"/>
        <w:jc w:val="both"/>
        <w:rPr>
          <w:rFonts w:ascii="Montserrat" w:cs="Montserrat" w:eastAsia="Montserrat" w:hAnsi="Montserrat"/>
          <w:color w:val="c9a84c"/>
          <w:sz w:val="74"/>
          <w:szCs w:val="74"/>
          <w:shd w:fill="f5f0e8" w:val="clear"/>
        </w:rPr>
      </w:pPr>
      <w:r w:rsidDel="00000000" w:rsidR="00000000" w:rsidRPr="00000000">
        <w:rPr>
          <w:rFonts w:ascii="Montserrat" w:cs="Montserrat" w:eastAsia="Montserrat" w:hAnsi="Montserrat"/>
          <w:color w:val="c9a84c"/>
          <w:sz w:val="74"/>
          <w:szCs w:val="74"/>
          <w:shd w:fill="f5f0e8" w:val="clear"/>
          <w:rtl w:val="0"/>
        </w:rPr>
        <w:t xml:space="preserve">W</w:t>
      </w:r>
    </w:p>
    <w:p w:rsidR="00000000" w:rsidDel="00000000" w:rsidP="00000000" w:rsidRDefault="00000000" w:rsidRPr="00000000" w14:paraId="0000082E">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hat it actually is, how it actually works, and why the myths get in the way.</w:t>
      </w:r>
    </w:p>
    <w:p w:rsidR="00000000" w:rsidDel="00000000" w:rsidP="00000000" w:rsidRDefault="00000000" w:rsidRPr="00000000" w14:paraId="0000082F">
      <w:pPr>
        <w:pBdr>
          <w:top w:color="000000" w:space="0" w:sz="0" w:val="none"/>
          <w:left w:color="000000" w:space="0" w:sz="0" w:val="none"/>
          <w:bottom w:color="000000" w:space="0" w:sz="0" w:val="none"/>
          <w:right w:color="000000" w:space="0" w:sz="0" w:val="none"/>
          <w:between w:color="000000" w:space="0" w:sz="0" w:val="none"/>
        </w:pBdr>
        <w:spacing w:after="480" w:before="640" w:lineRule="auto"/>
        <w:jc w:val="both"/>
        <w:rPr>
          <w:rFonts w:ascii="Montserrat" w:cs="Montserrat" w:eastAsia="Montserrat" w:hAnsi="Montserrat"/>
          <w:color w:val="c9a84c"/>
          <w:sz w:val="23"/>
          <w:szCs w:val="23"/>
          <w:shd w:fill="f5f0e8" w:val="clear"/>
        </w:rPr>
      </w:pPr>
      <w:r w:rsidDel="00000000" w:rsidR="00000000" w:rsidRPr="00000000">
        <w:rPr>
          <w:rFonts w:ascii="Montserrat" w:cs="Montserrat" w:eastAsia="Montserrat" w:hAnsi="Montserrat"/>
          <w:color w:val="c9a84c"/>
          <w:sz w:val="23"/>
          <w:szCs w:val="23"/>
          <w:shd w:fill="f5f0e8" w:val="clear"/>
          <w:rtl w:val="0"/>
        </w:rPr>
        <w:t xml:space="preserve">WHAT IT FEELS LIKE</w:t>
      </w:r>
    </w:p>
    <w:p w:rsidR="00000000" w:rsidDel="00000000" w:rsidP="00000000" w:rsidRDefault="00000000" w:rsidRPr="00000000" w14:paraId="00000830">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arrive at your destination and have no memory of the last several miles. The lights were responded to. The lane changes happened. The car is parked correctly. You drove competently for twenty minutes and experienced none of it consciously — your attention was somewhere else entirely, absorbed in its own interior weather. That absorbed state, where the internal world quietly supersedes the external, is the everyday experience of trance. You have been in it hundreds of times. It requires no script, no watch, no performance.</w:t>
      </w:r>
    </w:p>
    <w:p w:rsidR="00000000" w:rsidDel="00000000" w:rsidP="00000000" w:rsidRDefault="00000000" w:rsidRPr="00000000" w14:paraId="0000083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Or: you are reading a book and you realize you have read five pages without retaining a word. Your eyes tracked the text. But you were somewhere else entirely, absorbed in an internal experience so complete that the external environment effectively ceased to exist for you. That </w:t>
      </w:r>
      <w:r w:rsidDel="00000000" w:rsidR="00000000" w:rsidRPr="00000000">
        <w:rPr>
          <w:rFonts w:ascii="Georgia" w:cs="Georgia" w:eastAsia="Georgia" w:hAnsi="Georgia"/>
          <w:b w:val="1"/>
          <w:bCs w:val="1"/>
          <w:color w:val="2a2520"/>
          <w:sz w:val="23"/>
          <w:szCs w:val="23"/>
          <w:shd w:fill="f5f0e8" w:val="clear"/>
          <w:rtl w:val="0"/>
        </w:rPr>
      </w:r>
      <w:r w:rsidDel="00000000" w:rsidR="00000000" w:rsidRPr="00000000">
        <w:rPr>
          <w:rFonts w:ascii="Georgia" w:cs="Georgia" w:eastAsia="Georgia" w:hAnsi="Georgia"/>
          <w:color w:val="2a2520"/>
          <w:sz w:val="23"/>
          <w:szCs w:val="23"/>
          <w:shd w:fill="f5f0e8" w:val="clear"/>
          <w:rtl w:val="0"/>
        </w:rPr>
        <w:t xml:space="preserve">is the same state, and it is what hypnosis feels like from the insid</w:t>
      </w:r>
      <w:r w:rsidDel="00000000" w:rsidR="00000000" w:rsidRPr="00000000">
        <w:rPr>
          <w:rFonts w:ascii="Georgia" w:cs="Georgia" w:eastAsia="Georgia" w:hAnsi="Georgia"/>
          <w:color w:val="2a2520"/>
          <w:sz w:val="23"/>
          <w:szCs w:val="23"/>
          <w:shd w:fill="f5f0e8" w:val="clear"/>
          <w:rtl w:val="0"/>
        </w:rPr>
        <w:t>e.</w:t>
      </w:r>
    </w:p>
    <w:p w:rsidR="00000000" w:rsidDel="00000000" w:rsidP="00000000" w:rsidRDefault="00000000" w:rsidRPr="00000000" w14:paraId="00000832">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Why People Find Hypnosis Hard to Believe</w:t>
      </w:r>
    </w:p>
    <w:p w:rsidR="00000000" w:rsidDel="00000000" w:rsidP="00000000" w:rsidRDefault="00000000" w:rsidRPr="00000000" w14:paraId="00000833">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 have always found it strange that people doubt hypnosis while unquestioningly accepting something far more bizarre: dreams.</w:t>
      </w:r>
    </w:p>
    <w:p w:rsidR="00000000" w:rsidDel="00000000" w:rsidP="00000000" w:rsidRDefault="00000000" w:rsidRPr="00000000" w14:paraId="0000083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Every night, human beings close their eyes in an otherwise quiet room and enter fully immersive realities generated entirely by the brain. There are people in those worlds, and they feel real fear and real joy in there. No chemicals, no props. Nobody calls that pseudoscience. We call it sleeping.</w:t>
      </w:r>
    </w:p>
    <w:p w:rsidR="00000000" w:rsidDel="00000000" w:rsidP="00000000" w:rsidRDefault="00000000" w:rsidRPr="00000000" w14:paraId="0000083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Hypnosis is different, but not unbelievable for the same reason. The brain has always had the capacity to create experience from the inside out. It has always been able to take expectation, attention, memory, emotion, and suggestion and turn them into something that feels immediate and real.</w:t>
      </w:r>
    </w:p>
    <w:p w:rsidR="00000000" w:rsidDel="00000000" w:rsidP="00000000" w:rsidRDefault="00000000" w:rsidRPr="00000000" w14:paraId="0000083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Even in dreams, outside stimuli can be pulled into the story and absorbed into that temporary world. A sound in the room can become part of the dream without resistance. Hypnosis works the same way. The brain is building your reality the whole time, and a suggestion gets folded in the way that sound did.</w:t>
      </w:r>
    </w:p>
    <w:p w:rsidR="00000000" w:rsidDel="00000000" w:rsidP="00000000" w:rsidRDefault="00000000" w:rsidRPr="00000000" w14:paraId="0000083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 part that makes some people suspicious is that the suggestion comes from someone else. That can feel foreign or unnatural, but it runs on the same machinery that already shapes what you perceive every day.</w:t>
      </w:r>
    </w:p>
    <w:p w:rsidR="00000000" w:rsidDel="00000000" w:rsidP="00000000" w:rsidRDefault="00000000" w:rsidRPr="00000000" w14:paraId="00000838">
      <w:pPr>
        <w:pStyle w:val="Heading3"/>
        <w:keepNext w:val="0"/>
        <w:keepLines w:val="0"/>
        <w:pBdr>
          <w:top w:color="000000" w:space="4" w:sz="0" w:val="none"/>
          <w:left w:color="8baab8" w:space="10" w:sz="16" w:val="single"/>
          <w:bottom w:color="000000" w:space="4" w:sz="0" w:val="none"/>
          <w:right w:color="000000" w:space="0" w:sz="0" w:val="none"/>
          <w:between w:color="000000" w:space="4" w:sz="0" w:val="none"/>
        </w:pBdr>
        <w:spacing w:after="240" w:before="680" w:lineRule="auto"/>
        <w:rPr>
          <w:rFonts w:ascii="Montserrat" w:cs="Montserrat" w:eastAsia="Montserrat" w:hAnsi="Montserrat"/>
          <w:b w:val="1"/>
          <w:bCs w:val="1"/>
          <w:color w:val="2a2520"/>
          <w:sz w:val="27"/>
          <w:szCs w:val="27"/>
          <w:shd w:fill="f5f0e8" w:val="clear"/>
        </w:rPr>
      </w:pPr>
      <w:bookmarkStart w:colFirst="0" w:colLast="0" w:name="_heading=h.qtm4pafgua7j" w:id="41"/>
      <w:bookmarkEnd w:id="41"/>
      <w:r w:rsidDel="00000000" w:rsidR="00000000" w:rsidRPr="00000000">
        <w:rPr>
          <w:rFonts w:ascii="Montserrat" w:cs="Montserrat" w:eastAsia="Montserrat" w:hAnsi="Montserrat"/>
          <w:b w:val="1"/>
          <w:bCs w:val="1"/>
          <w:color w:val="2a2520"/>
          <w:sz w:val="27"/>
          <w:szCs w:val="27"/>
          <w:shd w:fill="f5f0e8" w:val="clear"/>
          <w:rtl w:val="0"/>
        </w:rPr>
        <w:t xml:space="preserve">A Cold War Quote That Stayed With Me</w:t>
      </w:r>
    </w:p>
    <w:p w:rsidR="00000000" w:rsidDel="00000000" w:rsidP="00000000" w:rsidRDefault="00000000" w:rsidRPr="00000000" w14:paraId="00000839">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 first encountered the following quote through my intelligence work, and I am at liberty to share it here because it captures something important about hypnosis and the way it has so often been misunderstood:</w:t>
      </w:r>
    </w:p>
    <w:p w:rsidR="00000000" w:rsidDel="00000000" w:rsidP="00000000" w:rsidRDefault="00000000" w:rsidRPr="00000000" w14:paraId="0000083A">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“Frankly, I now distrust much of what is written by academic experts on hypnotism. Partly this is because many of them appear to have generalized from a very few cases; partly because much of their cautious pessimism is contradicted by Agency experimenters; but more particularly because I personally have witnessed behavior responses which respected experts have said are impossible to obtain. In no other field have I been so conscious of the mental claustrophobia of book and lecture hall knowledge. I don’t think we have enough evidence to say positively that hypnotism is a practicable covert weapon, but I do say that we’ll never know whether it is or not unless we experiment in the field where we can learn what is practicable materially and psychologically in a way that no laboratory worker could possibly prove.”</w:t>
      </w:r>
    </w:p>
    <w:p w:rsidR="00000000" w:rsidDel="00000000" w:rsidP="00000000" w:rsidRDefault="00000000" w:rsidRPr="00000000" w14:paraId="0000083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What struck me most was the tone. During the Cold War, intelligence circles took hypnosis seriously enough to examine it for possible use in covert operations, interrogation, and behavior control. The author’s frustration is obvious. He believed academic experts had become too cautious, too narrow, and too willing to dismiss effects that field observers claimed to have witnessed firsthand.</w:t>
      </w:r>
    </w:p>
    <w:p w:rsidR="00000000" w:rsidDel="00000000" w:rsidP="00000000" w:rsidRDefault="00000000" w:rsidRPr="00000000" w14:paraId="0000083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does not prove every extraordinary claim made about hypnosis in that era. But it does show how seriously the subject was being considered behind closed doors. In many ways, that seriousness never fully disappeared. To this day, hypnosis still comes up in a surprisingly normal and matter-of-fact way in conversations about interrogation, influence, interviewing, training, and security. It is often discussed less like some exotic or mystical phenomenon and more like any other behavioral tool or technique, not entirely unlike elicitation, rapport-building, </w:t>
      </w:r>
      <w:r w:rsidDel="00000000" w:rsidR="00000000" w:rsidRPr="00000000">
        <w:rPr>
          <w:rFonts w:ascii="Georgia" w:cs="Georgia" w:eastAsia="Georgia" w:hAnsi="Georgia"/>
          <w:b w:val="1"/>
          <w:bCs w:val="1"/>
          <w:color w:val="2a2520"/>
          <w:sz w:val="23"/>
          <w:szCs w:val="23"/>
          <w:shd w:fill="f5f0e8" w:val="clear"/>
          <w:rtl w:val="0"/>
        </w:rPr>
        <w:t xml:space="preserve">suggestibility</w:t>
      </w:r>
      <w:r w:rsidDel="00000000" w:rsidR="00000000" w:rsidRPr="00000000">
        <w:rPr>
          <w:rFonts w:ascii="Georgia" w:cs="Georgia" w:eastAsia="Georgia" w:hAnsi="Georgia"/>
          <w:color w:val="2a2520"/>
          <w:sz w:val="23"/>
          <w:szCs w:val="23"/>
          <w:shd w:fill="f5f0e8" w:val="clear"/>
          <w:rtl w:val="0"/>
        </w:rPr>
        <w:t xml:space="preserve"> management, or other methods used to better understand and shape human responses. People in those fields still argue about its limits and its uses. But where memory, compliance, perception, and behavior are the job, hypnosis gets treated as something worth understanding clearly, and hardly anyone there calls it fantasy.</w:t>
      </w:r>
    </w:p>
    <w:p w:rsidR="00000000" w:rsidDel="00000000" w:rsidP="00000000" w:rsidRDefault="00000000" w:rsidRPr="00000000" w14:paraId="0000083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History ultimately moved in a different direction. Hypnosis did not emerge as a reliable covert weapon. Instead, it evolved into something more grounded and, in many ways, more important: a legitimate clinical and psychological tool. As research matured and medical organizations began recognizing its value, hypnosis gradually moved from the fringe of public imagination into mainstream use in pain management, psychotherapy, and behavioral medicine.</w:t>
      </w:r>
    </w:p>
    <w:p w:rsidR="00000000" w:rsidDel="00000000" w:rsidP="00000000" w:rsidRDefault="00000000" w:rsidRPr="00000000" w14:paraId="0000083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That shift matters, because hypnosis has spent much of its history trapped between two distortions. One side made it mystical. The other side called it a trick. It is a measurable change in how the brain handles attention and suggestion, and modern neuroscience gives us a much clearer picture of how and why it works.</w:t>
      </w:r>
    </w:p>
    <w:p w:rsidR="00000000" w:rsidDel="00000000" w:rsidP="00000000" w:rsidRDefault="00000000" w:rsidRPr="00000000" w14:paraId="0000083F">
      <w:pPr>
        <w:pStyle w:val="Heading3"/>
        <w:keepNext w:val="0"/>
        <w:keepLines w:val="0"/>
        <w:pBdr>
          <w:top w:color="000000" w:space="4" w:sz="0" w:val="none"/>
          <w:left w:color="8baab8" w:space="10" w:sz="16" w:val="single"/>
          <w:bottom w:color="000000" w:space="4" w:sz="0" w:val="none"/>
          <w:right w:color="000000" w:space="0" w:sz="0" w:val="none"/>
          <w:between w:color="000000" w:space="4" w:sz="0" w:val="none"/>
        </w:pBdr>
        <w:spacing w:after="240" w:before="680" w:lineRule="auto"/>
        <w:rPr>
          <w:rFonts w:ascii="Montserrat" w:cs="Montserrat" w:eastAsia="Montserrat" w:hAnsi="Montserrat"/>
          <w:b w:val="1"/>
          <w:bCs w:val="1"/>
          <w:color w:val="2a2520"/>
          <w:sz w:val="27"/>
          <w:szCs w:val="27"/>
          <w:shd w:fill="f5f0e8" w:val="clear"/>
        </w:rPr>
      </w:pPr>
      <w:bookmarkStart w:colFirst="0" w:colLast="0" w:name="_heading=h.v707nadjaxvc" w:id="42"/>
      <w:bookmarkEnd w:id="42"/>
      <w:r w:rsidDel="00000000" w:rsidR="00000000" w:rsidRPr="00000000">
        <w:rPr>
          <w:rFonts w:ascii="Montserrat" w:cs="Montserrat" w:eastAsia="Montserrat" w:hAnsi="Montserrat"/>
          <w:b w:val="1"/>
          <w:bCs w:val="1"/>
          <w:color w:val="2a2520"/>
          <w:sz w:val="27"/>
          <w:szCs w:val="27"/>
          <w:shd w:fill="f5f0e8" w:val="clear"/>
          <w:rtl w:val="0"/>
        </w:rPr>
        <w:t xml:space="preserve">The Neuroscience of Hypnosis, Down to the Cell Level</w:t>
      </w:r>
    </w:p>
    <w:p w:rsidR="00000000" w:rsidDel="00000000" w:rsidP="00000000" w:rsidRDefault="00000000" w:rsidRPr="00000000" w14:paraId="00000840">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Most people picture hypnosis as a kind of sleep, a switching-off. What actually happens is that the brain reorganizes: it shifts how it allocates attention, weighs incoming information, monitors the self, and predicts experience.</w:t>
      </w:r>
    </w:p>
    <w:p w:rsidR="00000000" w:rsidDel="00000000" w:rsidP="00000000" w:rsidRDefault="00000000" w:rsidRPr="00000000" w14:paraId="00000841">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 want to be precise about this because the mythology around hypnosis has done real damage to its credibility, and the actual neuroscience is far more interesting than the stage version most people carry in their heads.</w:t>
      </w:r>
    </w:p>
    <w:p w:rsidR="00000000" w:rsidDel="00000000" w:rsidP="00000000" w:rsidRDefault="00000000" w:rsidRPr="00000000" w14:paraId="00000842">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Networks involved in executive control, salience, self-reference, and sensory interpretation begin interacting differently. That is why a suggestion can be experienced not as mere imagination but as something more immediate and compelling. The anterior cingulate cortex, which normally monitors conflict between what you expect and what you experience, shows reduced activity in highly hypnotizable individuals. The dorsolateral prefrontal cortex, the upper-outer portion of the frontal lobe responsible for working memory, sustained attention, and goal-directed behavior, shifts how it communicates with the rest of the network. The insula, which processes interoceptive awareness and emotional salience, begins weighing suggested experience more heavily. And the default mode network, the system that maintains your running self-narrative, quiets down in ways that resemble what happens during deep meditation.</w:t>
      </w:r>
    </w:p>
    <w:p w:rsidR="00000000" w:rsidDel="00000000" w:rsidP="00000000" w:rsidRDefault="00000000" w:rsidRPr="00000000" w14:paraId="00000843">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What this means practically is that hypnosis alters three things at once. First, it narrows and stabilizes attention. The person is not distracted. They are focused in a way that excludes competing inputs. Second, it reduces the ordinary running commentary of self-monitoring and doubt. The internal narrator that normally says "this is not real" or "I should not be feeling this" gets quieter. Third, it changes the way top-down expectations shape perception and bodily experience. The brain becomes less busy arguing with the suggestion and more prepared to organize perception around it.</w:t>
      </w:r>
    </w:p>
    <w:p w:rsidR="00000000" w:rsidDel="00000000" w:rsidP="00000000" w:rsidRDefault="00000000" w:rsidRPr="00000000" w14:paraId="00000844">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does not mean the person loses control. It means the brain temporarily treats the suggested model as more behaviorally relevant than competing models. The person can reject the suggestion at any time. What has changed is that the default weighting has shifted. The suggestion gets more processing priority than it normally would, and the skeptical evaluation that would normally compete with it gets less.</w:t>
      </w:r>
    </w:p>
    <w:p w:rsidR="00000000" w:rsidDel="00000000" w:rsidP="00000000" w:rsidRDefault="00000000" w:rsidRPr="00000000" w14:paraId="00000845">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why skilled hypnotic subjects can experience genuine analgesia, genuine perceptual shifts, and genuine changes in motor behavior. The brain is not pretending. It is genuinely reorganizing how it processes the world for the duration of the suggestion. And you can see this in imaging studies. The networks actually change their communication patterns.</w:t>
      </w:r>
    </w:p>
    <w:p w:rsidR="00000000" w:rsidDel="00000000" w:rsidP="00000000" w:rsidRDefault="00000000" w:rsidRPr="00000000" w14:paraId="00000846">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For performers, the practical takeaway is this. You are not overpowering someone's will. You are creating conditions under which the brain voluntarily shifts how it weighs competing inputs. Everything you do in your induction, your pacing, your vocal tone, your suggestion structure, is aimed at making that shift easier for the person's own nervous system to execute.</w:t>
      </w:r>
    </w:p>
    <w:p w:rsidR="00000000" w:rsidDel="00000000" w:rsidP="00000000" w:rsidRDefault="00000000" w:rsidRPr="00000000" w14:paraId="00000847">
      <w:pPr>
        <w:pStyle w:val="Heading3"/>
        <w:keepNext w:val="0"/>
        <w:keepLines w:val="0"/>
        <w:pBdr>
          <w:top w:color="000000" w:space="4" w:sz="0" w:val="none"/>
          <w:left w:color="8baab8" w:space="10" w:sz="16" w:val="single"/>
          <w:bottom w:color="000000" w:space="4" w:sz="0" w:val="none"/>
          <w:right w:color="000000" w:space="0" w:sz="0" w:val="none"/>
          <w:between w:color="000000" w:space="4" w:sz="0" w:val="none"/>
        </w:pBdr>
        <w:spacing w:after="240" w:before="680" w:lineRule="auto"/>
        <w:rPr>
          <w:rFonts w:ascii="Montserrat" w:cs="Montserrat" w:eastAsia="Montserrat" w:hAnsi="Montserrat"/>
          <w:b w:val="1"/>
          <w:bCs w:val="1"/>
          <w:color w:val="2a2520"/>
          <w:sz w:val="27"/>
          <w:szCs w:val="27"/>
          <w:shd w:fill="f5f0e8" w:val="clear"/>
        </w:rPr>
      </w:pPr>
      <w:bookmarkStart w:colFirst="0" w:colLast="0" w:name="_heading=h.49lk4ssrgtyo" w:id="43"/>
      <w:bookmarkEnd w:id="43"/>
      <w:r w:rsidDel="00000000" w:rsidR="00000000" w:rsidRPr="00000000">
        <w:rPr>
          <w:rFonts w:ascii="Montserrat" w:cs="Montserrat" w:eastAsia="Montserrat" w:hAnsi="Montserrat"/>
          <w:b w:val="1"/>
          <w:bCs w:val="1"/>
          <w:color w:val="2a2520"/>
          <w:sz w:val="27"/>
          <w:szCs w:val="27"/>
          <w:shd w:fill="f5f0e8" w:val="clear"/>
          <w:rtl w:val="0"/>
        </w:rPr>
        <w:t xml:space="preserve">What the Brain Is Doing at the Network Level</w:t>
      </w:r>
    </w:p>
    <w:p w:rsidR="00000000" w:rsidDel="00000000" w:rsidP="00000000" w:rsidRDefault="00000000" w:rsidRPr="00000000" w14:paraId="00000848">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One of the most replicated ideas in hypnosis research is that self-referential processing quiets down. The default mode network, especially the regions associated with spontaneous self-reflection and mental chatter, tends to become less dominant during hypnosis. That matters because this network is involved in the ongoing background process of comparing experience to autobiographical identity.</w:t>
      </w:r>
    </w:p>
    <w:p w:rsidR="00000000" w:rsidDel="00000000" w:rsidP="00000000" w:rsidRDefault="00000000" w:rsidRPr="00000000" w14:paraId="0000084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Is this really me? Is this plausible? Am I doing this right?</w:t>
      </w:r>
    </w:p>
    <w:p w:rsidR="00000000" w:rsidDel="00000000" w:rsidP="00000000" w:rsidRDefault="00000000" w:rsidRPr="00000000" w14:paraId="0000084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When that internal narration softens, suggestions can be processed with less friction.</w:t>
      </w:r>
    </w:p>
    <w:p w:rsidR="00000000" w:rsidDel="00000000" w:rsidP="00000000" w:rsidRDefault="00000000" w:rsidRPr="00000000" w14:paraId="0000084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At the same time, systems involved in executive control and </w:t>
      </w:r>
      <w:r w:rsidDel="00000000" w:rsidR="00000000" w:rsidRPr="00000000">
        <w:rPr>
          <w:rFonts w:ascii="Georgia" w:cs="Georgia" w:eastAsia="Georgia" w:hAnsi="Georgia"/>
          <w:b w:val="1"/>
          <w:bCs w:val="1"/>
          <w:color w:val="2a2520"/>
          <w:sz w:val="23"/>
          <w:szCs w:val="23"/>
          <w:shd w:fill="f5f0e8" w:val="clear"/>
          <w:rtl w:val="0"/>
        </w:rPr>
        <w:t xml:space="preserve">salience</w:t>
      </w:r>
      <w:r w:rsidDel="00000000" w:rsidR="00000000" w:rsidRPr="00000000">
        <w:rPr>
          <w:rFonts w:ascii="Georgia" w:cs="Georgia" w:eastAsia="Georgia" w:hAnsi="Georgia"/>
          <w:color w:val="2a2520"/>
          <w:sz w:val="23"/>
          <w:szCs w:val="23"/>
          <w:shd w:fill="f5f0e8" w:val="clear"/>
          <w:rtl w:val="0"/>
        </w:rPr>
        <w:t xml:space="preserve"> become more prominent. The executive control network (a distributed brain system anchored in prefrontal and parietal regions that manages goal maintenance, directed attention, and working memory), especially prefrontal regions, helps maintain a goal or instruction. The </w:t>
      </w:r>
      <w:r w:rsidDel="00000000" w:rsidR="00000000" w:rsidRPr="00000000">
        <w:rPr>
          <w:rFonts w:ascii="Georgia" w:cs="Georgia" w:eastAsia="Georgia" w:hAnsi="Georgia"/>
          <w:b w:val="1"/>
          <w:bCs w:val="1"/>
          <w:color w:val="2a2520"/>
          <w:sz w:val="23"/>
          <w:szCs w:val="23"/>
          <w:shd w:fill="f5f0e8" w:val="clear"/>
          <w:rtl w:val="0"/>
        </w:rPr>
        <w:t xml:space="preserve">salience</w:t>
      </w:r>
      <w:r w:rsidDel="00000000" w:rsidR="00000000" w:rsidRPr="00000000">
        <w:rPr>
          <w:rFonts w:ascii="Georgia" w:cs="Georgia" w:eastAsia="Georgia" w:hAnsi="Georgia"/>
          <w:color w:val="2a2520"/>
          <w:sz w:val="23"/>
          <w:szCs w:val="23"/>
          <w:shd w:fill="f5f0e8" w:val="clear"/>
          <w:rtl w:val="0"/>
        </w:rPr>
        <w:t xml:space="preserve"> network, including the anterior cingulate and insula, helps determine what matters in the present moment. Hypnosis appears to alter the relationship between these systems. In highly hypnotizable people, researchers have found stronger interaction between the dorsolateral prefrontal cortex and dorsal anterior cingulate-related circuitry, suggesting that attention and relevance assignment become unusually coordinated.</w:t>
      </w:r>
    </w:p>
    <w:p w:rsidR="00000000" w:rsidDel="00000000" w:rsidP="00000000" w:rsidRDefault="00000000" w:rsidRPr="00000000" w14:paraId="0000084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 effect, the brain becomes better at holding a selected frame of experience in place.</w:t>
      </w:r>
    </w:p>
    <w:p w:rsidR="00000000" w:rsidDel="00000000" w:rsidP="00000000" w:rsidRDefault="00000000" w:rsidRPr="00000000" w14:paraId="0000084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That is why hypnotic suggestions can alter pain, movement, agency, and perception. A suggestion comes in through the same channels as any other piece of language, then changes how the brain weights sensory and emotional information. Expectation, attention, and the way you interpret what you feel are already part of how your brain builds everyday experience. Hypnosis takes that same machinery and points it somewhere on purpose.</w:t>
      </w:r>
    </w:p>
    <w:p w:rsidR="00000000" w:rsidDel="00000000" w:rsidP="00000000" w:rsidRDefault="00000000" w:rsidRPr="00000000" w14:paraId="0000084E">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Rainville Finding</w:t>
      </w:r>
    </w:p>
    <w:p w:rsidR="00000000" w:rsidDel="00000000" w:rsidP="00000000" w:rsidRDefault="00000000" w:rsidRPr="00000000" w14:paraId="0000084F">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One of the clearest demonstrations of this came from Pierre Rainville’s work on hypnotic pain reduction. His research showed that wording matters biologically.</w:t>
      </w:r>
    </w:p>
    <w:p w:rsidR="00000000" w:rsidDel="00000000" w:rsidP="00000000" w:rsidRDefault="00000000" w:rsidRPr="00000000" w14:paraId="0000085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 one of the most important findings in hypnosis neuroscience, hypnotic suggestion altered the unpleasantness of pain without changing its intensity, and this selectively changed activity in the anterior cingulate cortex rather than the primary somatosensory cortex (the strip of cortex running across the top of the brain that processes the physical location and intensity of sensory input). That means the suffering dimension of pain can be separated from the raw sensory signal, and suggestion can act specifically on one part of that system.</w:t>
      </w:r>
    </w:p>
    <w:p w:rsidR="00000000" w:rsidDel="00000000" w:rsidP="00000000" w:rsidRDefault="00000000" w:rsidRPr="00000000" w14:paraId="0000085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Related work showed the other half of the story. If the suggestion targets the sensory intensity of pain, changes can appear more directly in somatosensory regions. So this is content-specific modulation, a long way from a vague relaxation effect. Which brain region changes depends in part on what the suggestion is asking the brain to recode: a suggestion about sensation lands more directly on sensory coding, and a suggestion about distress lands on affective and evaluative coding.</w:t>
      </w:r>
    </w:p>
    <w:p w:rsidR="00000000" w:rsidDel="00000000" w:rsidP="00000000" w:rsidRDefault="00000000" w:rsidRPr="00000000" w14:paraId="0000085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That tells you something about mechanism: hypnosis is a condition in which language-guided, top-down control can reshape different components of experience separately. The wording of the suggestion helps determine which networks are reweighted.</w:t>
      </w:r>
    </w:p>
    <w:p w:rsidR="00000000" w:rsidDel="00000000" w:rsidP="00000000" w:rsidRDefault="00000000" w:rsidRPr="00000000" w14:paraId="00000853">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Hypnotic Responsiveness vs. Compliance</w:t>
      </w:r>
    </w:p>
    <w:p w:rsidR="00000000" w:rsidDel="00000000" w:rsidP="00000000" w:rsidRDefault="00000000" w:rsidRPr="00000000" w14:paraId="00000854">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Hypnosis is not simply everyday </w:t>
      </w:r>
      <w:r w:rsidDel="00000000" w:rsidR="00000000" w:rsidRPr="00000000">
        <w:rPr>
          <w:rFonts w:ascii="Georgia" w:cs="Georgia" w:eastAsia="Georgia" w:hAnsi="Georgia"/>
          <w:b w:val="1"/>
          <w:bCs w:val="1"/>
          <w:color w:val="2a2520"/>
          <w:sz w:val="23"/>
          <w:szCs w:val="23"/>
          <w:shd w:fill="f5f0e8" w:val="clear"/>
          <w:rtl w:val="0"/>
        </w:rPr>
        <w:t xml:space="preserve">suggestibility</w:t>
      </w:r>
      <w:r w:rsidDel="00000000" w:rsidR="00000000" w:rsidRPr="00000000">
        <w:rPr>
          <w:rFonts w:ascii="Georgia" w:cs="Georgia" w:eastAsia="Georgia" w:hAnsi="Georgia"/>
          <w:color w:val="2a2520"/>
          <w:sz w:val="23"/>
          <w:szCs w:val="23"/>
          <w:shd w:fill="f5f0e8" w:val="clear"/>
          <w:rtl w:val="0"/>
        </w:rPr>
        <w:t xml:space="preserve"> with a theatrical introduction. Research by Tasso and Pérez in the Oxford Handbook of Hypnosis examines this question directly. While nonhypnotic </w:t>
      </w:r>
      <w:r w:rsidDel="00000000" w:rsidR="00000000" w:rsidRPr="00000000">
        <w:rPr>
          <w:rFonts w:ascii="Georgia" w:cs="Georgia" w:eastAsia="Georgia" w:hAnsi="Georgia"/>
          <w:b w:val="1"/>
          <w:bCs w:val="1"/>
          <w:color w:val="2a2520"/>
          <w:sz w:val="23"/>
          <w:szCs w:val="23"/>
          <w:shd w:fill="f5f0e8" w:val="clear"/>
          <w:rtl w:val="0"/>
        </w:rPr>
        <w:t xml:space="preserve">suggestibility</w:t>
      </w:r>
      <w:r w:rsidDel="00000000" w:rsidR="00000000" w:rsidRPr="00000000">
        <w:rPr>
          <w:rFonts w:ascii="Georgia" w:cs="Georgia" w:eastAsia="Georgia" w:hAnsi="Georgia"/>
          <w:color w:val="2a2520"/>
          <w:sz w:val="23"/>
          <w:szCs w:val="23"/>
          <w:shd w:fill="f5f0e8" w:val="clear"/>
          <w:rtl w:val="0"/>
        </w:rPr>
        <w:t xml:space="preserve"> and hypnotic responsiveness share some variance, they are distinguishable phenomena. The traits that predict hypnotic responsiveness are specific: primarily </w:t>
      </w:r>
      <w:r w:rsidDel="00000000" w:rsidR="00000000" w:rsidRPr="00000000">
        <w:rPr>
          <w:rFonts w:ascii="Georgia" w:cs="Georgia" w:eastAsia="Georgia" w:hAnsi="Georgia"/>
          <w:b w:val="1"/>
          <w:bCs w:val="1"/>
          <w:color w:val="2a2520"/>
          <w:sz w:val="23"/>
          <w:szCs w:val="23"/>
          <w:shd w:fill="f5f0e8" w:val="clear"/>
          <w:rtl w:val="0"/>
        </w:rPr>
        <w:t xml:space="preserve">absorption</w:t>
      </w:r>
      <w:r w:rsidDel="00000000" w:rsidR="00000000" w:rsidRPr="00000000">
        <w:rPr>
          <w:rFonts w:ascii="Georgia" w:cs="Georgia" w:eastAsia="Georgia" w:hAnsi="Georgia"/>
          <w:color w:val="2a2520"/>
          <w:sz w:val="23"/>
          <w:szCs w:val="23"/>
          <w:shd w:fill="f5f0e8" w:val="clear"/>
          <w:rtl w:val="0"/>
        </w:rPr>
        <w:t xml:space="preserve">, defined as a genuine tendency to become deeply immersed in sensory or imaginative experience. General compliance, agreeableness, and susceptibility to flattery predict almost nothing.</w:t>
      </w:r>
    </w:p>
    <w:p w:rsidR="00000000" w:rsidDel="00000000" w:rsidP="00000000" w:rsidRDefault="00000000" w:rsidRPr="00000000" w14:paraId="0000085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Roughly ten to fifteen percent of adults are highly hypnotizable. Hypnotizability is stable over decades. Your best subject is the person with the richest inner life, the one who gets lost in a movie. Agreeableness tells you almost nothing, so pick for absorption.</w:t>
      </w:r>
    </w:p>
    <w:p w:rsidR="00000000" w:rsidDel="00000000" w:rsidP="00000000" w:rsidRDefault="00000000" w:rsidRPr="00000000" w14:paraId="00000856">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Alpha Shift</w:t>
      </w:r>
    </w:p>
    <w:p w:rsidR="00000000" w:rsidDel="00000000" w:rsidP="00000000" w:rsidRDefault="00000000" w:rsidRPr="00000000" w14:paraId="00000857">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 brain's ordinary waking state produces beta-wave activity. Fast, high-frequency, and critically engaged. When focused attention is directed inward through breath, visualization, or relaxed concentration, the brain moves toward alpha-wave activity: slower, more open, and significantly less resistant to incoming suggestion. The shift is small and invisible from the outside. What it changes is whether the brain weighs your suggestion or takes it in.</w:t>
      </w:r>
    </w:p>
    <w:p w:rsidR="00000000" w:rsidDel="00000000" w:rsidP="00000000" w:rsidRDefault="00000000" w:rsidRPr="00000000" w14:paraId="0000085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The three-part process that reliably produces this shift:</w:t>
      </w:r>
      <w:r w:rsidDel="00000000" w:rsidR="00000000" w:rsidRPr="00000000">
        <w:rPr>
          <w:rFonts w:ascii="Georgia" w:cs="Georgia" w:eastAsia="Georgia" w:hAnsi="Georgia"/>
          <w:color w:val="2a2520"/>
          <w:sz w:val="23"/>
          <w:szCs w:val="23"/>
          <w:shd w:fill="f5f0e8" w:val="clear"/>
          <w:rtl w:val="0"/>
        </w:rPr>
        <w:t xml:space="preserve"> ask the participant to close their eyes, take one or two slow deep breaths, and actively visualize the word, number, or image they are holding in mind. Each of those steps on its own nudges the participant toward alpha. Do all three together and you get the full shift.</w:t>
      </w:r>
    </w:p>
    <w:p>
      <w:pPr/>
      <w:r>
        <w:t>Where the Swinging Watch Comes From</w:t>
      </w:r>
    </w:p>
    <w:p>
      <w:pPr/>
      <w:r>
        <w:t>Think about the last time you rode in the back of a car with your eyes closed. Not asleep, just resting, letting the trip happen to you. If it was daytime, the sun was strobing through the trees and the buildings, sweeping across your closed lids in a slow, uneven rhythm. If it was night, the streetlights slid past one after another, doing the same thing. And somewhere in the middle of all that gentle flicker you got heavy, warm, pleasantly and almost helplessly sleepy.</w:t>
      </w:r>
    </w:p>
    <w:p>
      <w:pPr/>
      <w:r>
        <w:t>There is a real mechanism under that heaviness, and it is the same one a hypnotist reaches for.</w:t>
      </w:r>
    </w:p>
    <w:p>
      <w:pPr/>
      <w:r>
        <w:t>When light pulses across the eyes at a slow, repeating rhythm, even through closed lids, it stimulates the visual system in a way that echoes what the brain does at the edge of sleep. Rapid eye movement, the stage of sleep where most dreaming happens, is named for exactly that, the eyes flicking in rhythmic bursts while the outside world is shut out. Rhythmic light and rhythmic eye activity are part of the signature the brain reads as drifting off. Feed that signature back in from the outside, gently and over and over, and you nudge the nervous system toward the same drowsy, inward, hypnagogic state, the half-dreaming edge you cross on the way into sleep. The vigilant part of attention has nothing new to track. Every pulse is the same as the last one, so it stops standing guard and starts to settle.</w:t>
      </w:r>
    </w:p>
    <w:p>
      <w:pPr/>
      <w:r>
        <w:t>You already met this earlier in the chapter, coming from the other direction. The dream is the brain building a whole world from the inside with the eyes closed. The flicker is a doorway to that world, propped slightly open by nothing more exotic than moving light.</w:t>
      </w:r>
    </w:p>
    <w:p>
      <w:pPr/>
      <w:r>
        <w:t>Now look at the swinging watch again.</w:t>
      </w:r>
    </w:p>
    <w:p>
      <w:pPr/>
      <w:r>
        <w:t>For a hundred years the pocket watch on a chain has been the cartoon shorthand for hypnosis, and most performers roll their eyes at it. But it was never nonsense. A small bright object, swung slowly back and forth, hands the eyes a single monotonous thing to follow. The metal catches the light and throws a soft glint on every pass. The eyes track it side to side, close to the way they move in sleep, and the light pulses with the swing. Hold it a little above eye level and the eyes tire faster and want to close on their own. Everything the watch does on purpose, a car window does by accident.</w:t>
      </w:r>
    </w:p>
    <w:p>
      <w:pPr/>
      <w:r>
        <w:t>The watch worked because rhythm and light do the same thing to a nervous system every time. Once you know that, you do not need the watch. A steady voice with a repeating cadence does the job, and so does a slow gesture repeated until they stop noticing it, or a single point for the eyes to rest on.</w:t>
      </w:r>
    </w:p>
    <w:p w:rsidR="00000000" w:rsidDel="00000000" w:rsidP="00000000" w:rsidRDefault="00000000" w:rsidRPr="00000000" w14:paraId="00000859">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Down to the Cell Level</w:t>
      </w:r>
    </w:p>
    <w:p w:rsidR="00000000" w:rsidDel="00000000" w:rsidP="00000000" w:rsidRDefault="00000000" w:rsidRPr="00000000" w14:paraId="0000085A">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At the cellular level, the vocabulary is excitation, inhibition, synchrony, gain, </w:t>
      </w:r>
      <w:r w:rsidDel="00000000" w:rsidR="00000000" w:rsidRPr="00000000">
        <w:rPr>
          <w:rFonts w:ascii="Georgia" w:cs="Georgia" w:eastAsia="Georgia" w:hAnsi="Georgia"/>
          <w:b w:val="1"/>
          <w:bCs w:val="1"/>
          <w:color w:val="2a2520"/>
          <w:sz w:val="23"/>
          <w:szCs w:val="23"/>
          <w:shd w:fill="f5f0e8" w:val="clear"/>
          <w:rtl w:val="0"/>
        </w:rPr>
        <w:t xml:space="preserve">salience</w:t>
      </w:r>
      <w:r w:rsidDel="00000000" w:rsidR="00000000" w:rsidRPr="00000000">
        <w:rPr>
          <w:rFonts w:ascii="Georgia" w:cs="Georgia" w:eastAsia="Georgia" w:hAnsi="Georgia"/>
          <w:color w:val="2a2520"/>
          <w:sz w:val="23"/>
          <w:szCs w:val="23"/>
          <w:shd w:fill="f5f0e8" w:val="clear"/>
          <w:rtl w:val="0"/>
        </w:rPr>
        <w:t xml:space="preserve">, and prediction.</w:t>
      </w:r>
    </w:p>
    <w:p w:rsidR="00000000" w:rsidDel="00000000" w:rsidP="00000000" w:rsidRDefault="00000000" w:rsidRPr="00000000" w14:paraId="0000085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So when we ask what hypnosis looks like at the cell level, the right answer is not that there is some special hypnosis neuron. The better answer is that hypnosis likely changes how populations of neurons fire together, how strongly they respond to input, and how much influence top-down signals exert over lower-level sensory processing.</w:t>
      </w:r>
    </w:p>
    <w:p w:rsidR="00000000" w:rsidDel="00000000" w:rsidP="00000000" w:rsidRDefault="00000000" w:rsidRPr="00000000" w14:paraId="0000085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Start with cortical pyramidal neurons, especially in prefrontal and cingulate regions. These are the main excitatory output cells of the cortex. They integrate thousands of incoming signals across their dendrites. Some of those inputs carry bottom-up sensory information from the outside world. Others carry top-down predictions, goals, and expectations from higher-order cortex.</w:t>
      </w:r>
    </w:p>
    <w:p w:rsidR="00000000" w:rsidDel="00000000" w:rsidP="00000000" w:rsidRDefault="00000000" w:rsidRPr="00000000" w14:paraId="0000085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Hypnosis likely biases that competition.</w:t>
      </w:r>
    </w:p>
    <w:p w:rsidR="00000000" w:rsidDel="00000000" w:rsidP="00000000" w:rsidRDefault="00000000" w:rsidRPr="00000000" w14:paraId="0000085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Suggestions strengthen the influence of top-down input, so the pyramidal cells representing the suggested interpretation become easier to activate and sustain. In simple terms, the brain begins favoring what is expected over what is merely incoming, especially when attention is tightly focused. This is partly an inference from </w:t>
      </w:r>
      <w:r w:rsidDel="00000000" w:rsidR="00000000" w:rsidRPr="00000000">
        <w:rPr>
          <w:rFonts w:ascii="Georgia" w:cs="Georgia" w:eastAsia="Georgia" w:hAnsi="Georgia"/>
          <w:b w:val="1"/>
          <w:bCs w:val="1"/>
          <w:color w:val="2a2520"/>
          <w:sz w:val="23"/>
          <w:szCs w:val="23"/>
          <w:shd w:fill="f5f0e8" w:val="clear"/>
          <w:rtl w:val="0"/>
        </w:rPr>
        <w:t xml:space="preserve">predictive processing</w:t>
      </w:r>
      <w:r w:rsidDel="00000000" w:rsidR="00000000" w:rsidRPr="00000000">
        <w:rPr>
          <w:rFonts w:ascii="Georgia" w:cs="Georgia" w:eastAsia="Georgia" w:hAnsi="Georgia"/>
          <w:color w:val="2a2520"/>
          <w:sz w:val="23"/>
          <w:szCs w:val="23"/>
          <w:shd w:fill="f5f0e8" w:val="clear"/>
          <w:rtl w:val="0"/>
        </w:rPr>
        <w:t xml:space="preserve"> and attention neuroscience, but it fits the hypnosis data well.</w:t>
      </w:r>
    </w:p>
    <w:p w:rsidR="00000000" w:rsidDel="00000000" w:rsidP="00000000" w:rsidRDefault="00000000" w:rsidRPr="00000000" w14:paraId="0000085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Surrounding those pyramidal neurons are inhibitory interneurons, especially GABAergic cells that help control timing, synchrony, and gain. These interneurons help determine which signals are amplified and which are suppressed. A hypnotic suggestion that narrows attention likely depends on this kind of local inhibitory sculpting. Irrelevant competing signals are dampened while the selected representation is stabilized. That is how a person becomes less distracted by alternative interpretations and more absorbed in the suggested one.</w:t>
      </w:r>
    </w:p>
    <w:p w:rsidR="00000000" w:rsidDel="00000000" w:rsidP="00000000" w:rsidRDefault="00000000" w:rsidRPr="00000000" w14:paraId="0000086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exact interneuron subclasses have not been specifically mapped in hypnosis research in humans, but the overall computation depends on this constant balance between excitation and inhibition.</w:t>
      </w:r>
    </w:p>
    <w:p w:rsidR="00000000" w:rsidDel="00000000" w:rsidP="00000000" w:rsidRDefault="00000000" w:rsidRPr="00000000" w14:paraId="00000861">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Neuromodulators: The Brain’s Gain Knobs</w:t>
      </w:r>
    </w:p>
    <w:p w:rsidR="00000000" w:rsidDel="00000000" w:rsidP="00000000" w:rsidRDefault="00000000" w:rsidRPr="00000000" w14:paraId="00000862">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synapses are the piano keys, neuromodulators are the hands changing how hard the keys are struck.</w:t>
      </w:r>
    </w:p>
    <w:p w:rsidR="00000000" w:rsidDel="00000000" w:rsidP="00000000" w:rsidRDefault="00000000" w:rsidRPr="00000000" w14:paraId="0000086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Two of the most relevant systems here are norepinephrine and acetylcholine. Norepinephrine, released largely from the locus coeruleus (a small nucleus in the brainstem that serves as the brain's primary source of norepinephrine, modulating alertness and the responsiveness of neural circuits throughout the brain), helps regulate arousal, priority, and signal gain. Acetylcholine, released from the basal forebrain, sharpens attention and changes how sensory cortex responds to input.</w:t>
      </w:r>
    </w:p>
    <w:p w:rsidR="00000000" w:rsidDel="00000000" w:rsidP="00000000" w:rsidRDefault="00000000" w:rsidRPr="00000000" w14:paraId="0000086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These systems do not create hypnosis by themselves, but they are likely part of the chemical environment that allows focused attention and selective processing to happen.</w:t>
      </w:r>
    </w:p>
    <w:p w:rsidR="00000000" w:rsidDel="00000000" w:rsidP="00000000" w:rsidRDefault="00000000" w:rsidRPr="00000000" w14:paraId="0000086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Norepinephrine is especially important because it changes neural gain. Gain is essentially the volume control on neuronal responsiveness. When neural gain is adjusted, some representations become more dominant and others fade. If a hypnotic induction succeeds in making one stream of thought highly salient and behaviorally relevant, locus coeruleus norepinephrine is one plausible contributor. Not because hypnosis is just arousal, but because the brain uses norepinephrine to prioritize what should matter now.</w:t>
      </w:r>
    </w:p>
    <w:p w:rsidR="00000000" w:rsidDel="00000000" w:rsidP="00000000" w:rsidRDefault="00000000" w:rsidRPr="00000000" w14:paraId="0000086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Acetylcholine likely helps by sharpening cortical attention and improving the brain’s ability to sustain a selected internal model. In a hypnotic context, that could mean maintaining vivid imagery, stabilizing the suggested framework, and reducing interference from unrelated sensory or conceptual noise. We should be careful here. This is a mechanistic inference from attention neuroscience, not proof of a uniquely hypnotic acetylcholine signature. But it is a biologically grounded inference.</w:t>
      </w:r>
    </w:p>
    <w:p w:rsidR="00000000" w:rsidDel="00000000" w:rsidP="00000000" w:rsidRDefault="00000000" w:rsidRPr="00000000" w14:paraId="0000086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Dopamine may also matter, especially in motivation, </w:t>
      </w:r>
      <w:r w:rsidDel="00000000" w:rsidR="00000000" w:rsidRPr="00000000">
        <w:rPr>
          <w:rFonts w:ascii="Georgia" w:cs="Georgia" w:eastAsia="Georgia" w:hAnsi="Georgia"/>
          <w:b w:val="1"/>
          <w:bCs w:val="1"/>
          <w:color w:val="2a2520"/>
          <w:sz w:val="23"/>
          <w:szCs w:val="23"/>
          <w:shd w:fill="f5f0e8" w:val="clear"/>
          <w:rtl w:val="0"/>
        </w:rPr>
        <w:t xml:space="preserve">salience</w:t>
      </w:r>
      <w:r w:rsidDel="00000000" w:rsidR="00000000" w:rsidRPr="00000000">
        <w:rPr>
          <w:rFonts w:ascii="Georgia" w:cs="Georgia" w:eastAsia="Georgia" w:hAnsi="Georgia"/>
          <w:color w:val="2a2520"/>
          <w:sz w:val="23"/>
          <w:szCs w:val="23"/>
          <w:shd w:fill="f5f0e8" w:val="clear"/>
          <w:rtl w:val="0"/>
        </w:rPr>
        <w:t xml:space="preserve">, expectancy, and the felt relevance of a suggestion. Some work has linked hypnotizability to dopamine-related traits, though this area is less settled than the broader attention and network findings. The safest conclusion is that dopamine may help determine how strongly a suggestion is tagged as meaningful, credible, or behaviorally worth implementing.</w:t>
      </w:r>
    </w:p>
    <w:p w:rsidR="00000000" w:rsidDel="00000000" w:rsidP="00000000" w:rsidRDefault="00000000" w:rsidRPr="00000000" w14:paraId="00000868">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Pain as a Model for Understanding Hypnosis</w:t>
      </w:r>
    </w:p>
    <w:p w:rsidR="00000000" w:rsidDel="00000000" w:rsidP="00000000" w:rsidRDefault="00000000" w:rsidRPr="00000000" w14:paraId="00000869">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Pain is one of the best models for understanding hypnosis because it allows us to watch experience change in a measurable way.</w:t>
      </w:r>
    </w:p>
    <w:p w:rsidR="00000000" w:rsidDel="00000000" w:rsidP="00000000" w:rsidRDefault="00000000" w:rsidRPr="00000000" w14:paraId="0000086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Pain signals begin with nociceptors (specialized nerve endings throughout the body that detect tissue damage or potential harm and convert it into electrical signals), travel through the spinal cord, then ascend through the brainstem (the stalk of neural tissue connecting the spinal cord to the higher brain, responsible for routing sensory signals upward and regulating basic survival functions) and thalamic pathways (the thalamus being the brain's central relay station, sorting and directing incoming signals to the appropriate cortical regions) to cortical targets. The sensory-discriminative aspect of pain, such as location and intensity, depends more heavily on somatosensory systems. The affective-motivational aspect, the this is awful part, involves cingulate and related limbic circuitry.</w:t>
      </w:r>
    </w:p>
    <w:p w:rsidR="00000000" w:rsidDel="00000000" w:rsidP="00000000" w:rsidRDefault="00000000" w:rsidRPr="00000000" w14:paraId="0000086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At the cell level in the anterior cingulate cortex, noxious input increases neuronal firing and synaptic plasticity. ACC neurons can encode aspects of pain intensity and aversion, and the region receives strong input from medial thalamic nuclei. So when hypnosis changes the suffering component of pain, it is likely affecting the firing and synaptic weighting of cingulate networks that attach emotional significance to the input.</w:t>
      </w:r>
    </w:p>
    <w:p w:rsidR="00000000" w:rsidDel="00000000" w:rsidP="00000000" w:rsidRDefault="00000000" w:rsidRPr="00000000" w14:paraId="0000086C">
      <w:pPr>
        <w:pBdr>
          <w:top w:color="000000" w:space="0" w:sz="0" w:val="none"/>
          <w:left w:color="000000" w:space="0" w:sz="0" w:val="none"/>
          <w:bottom w:color="000000" w:space="0" w:sz="0" w:val="none"/>
          <w:right w:color="000000" w:space="0" w:sz="0" w:val="none"/>
          <w:between w:color="000000" w:space="0" w:sz="0" w:val="none"/>
        </w:pBdr>
        <w:spacing w:after="580" w:before="580" w:line="360" w:lineRule="auto"/>
        <w:ind w:left="920" w:right="920" w:firstLine="0"/>
        <w:jc w:val="center"/>
        <w:rPr>
          <w:rFonts w:ascii="Montserrat" w:cs="Montserrat" w:eastAsia="Montserrat" w:hAnsi="Montserrat"/>
          <w:i w:val="1"/>
          <w:iCs w:val="1"/>
          <w:color w:val="c9a84c"/>
          <w:sz w:val="23"/>
          <w:szCs w:val="23"/>
          <w:shd w:fill="f5f0e8" w:val="clear"/>
        </w:rPr>
      </w:pPr>
      <w:r w:rsidDel="00000000" w:rsidR="00000000" w:rsidRPr="00000000">
        <w:rPr>
          <w:rFonts w:ascii="Montserrat" w:cs="Montserrat" w:eastAsia="Montserrat" w:hAnsi="Montserrat"/>
          <w:i w:val="1"/>
          <w:iCs w:val="1"/>
          <w:color w:val="c9a84c"/>
          <w:sz w:val="23"/>
          <w:szCs w:val="23"/>
          <w:shd w:fill="f5f0e8" w:val="clear"/>
          <w:rtl w:val="0"/>
        </w:rPr>
        <w:t>The signal from the body still arrives. What hypnosis changes is how the brain interprets it and how much priority it gets.</w:t>
      </w:r>
    </w:p>
    <w:p w:rsidR="00000000" w:rsidDel="00000000" w:rsidP="00000000" w:rsidRDefault="00000000" w:rsidRPr="00000000" w14:paraId="0000086D">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one of the most elegant ways to explain hypnosis, because it demonstrates that experience is not just incoming data. Experience is constructed by layered circuits that add meaning, urgency, and self-relevance. Hypnosis changes those layers.</w:t>
      </w:r>
    </w:p>
    <w:p w:rsidR="00000000" w:rsidDel="00000000" w:rsidP="00000000" w:rsidRDefault="00000000" w:rsidRPr="00000000" w14:paraId="0000086E">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Oscillations and Timing</w:t>
      </w:r>
    </w:p>
    <w:p w:rsidR="00000000" w:rsidDel="00000000" w:rsidP="00000000" w:rsidRDefault="00000000" w:rsidRPr="00000000" w14:paraId="0000086F">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Neurons fire in rhythms.</w:t>
      </w:r>
    </w:p>
    <w:p w:rsidR="00000000" w:rsidDel="00000000" w:rsidP="00000000" w:rsidRDefault="00000000" w:rsidRPr="00000000" w14:paraId="0000087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EEG studies of hypnosis often point to theta-band involvement, especially in highly hypnotizable individuals, although the field is not perfectly uniform. Theta activity is often associated with internally directed attention, memory access, and coordination across distributed networks. The point is not that theta equals hypnosis. That would be too simplistic. The stronger claim is that hypnosis seems to involve changes in large-scale timing and synchrony that support </w:t>
      </w:r>
      <w:r w:rsidDel="00000000" w:rsidR="00000000" w:rsidRPr="00000000">
        <w:rPr>
          <w:rFonts w:ascii="Georgia" w:cs="Georgia" w:eastAsia="Georgia" w:hAnsi="Georgia"/>
          <w:b w:val="1"/>
          <w:bCs w:val="1"/>
          <w:color w:val="2a2520"/>
          <w:sz w:val="23"/>
          <w:szCs w:val="23"/>
          <w:shd w:fill="f5f0e8" w:val="clear"/>
          <w:rtl w:val="0"/>
        </w:rPr>
        <w:t xml:space="preserve">absorption</w:t>
      </w:r>
      <w:r w:rsidDel="00000000" w:rsidR="00000000" w:rsidRPr="00000000">
        <w:rPr>
          <w:rFonts w:ascii="Georgia" w:cs="Georgia" w:eastAsia="Georgia" w:hAnsi="Georgia"/>
          <w:color w:val="2a2520"/>
          <w:sz w:val="23"/>
          <w:szCs w:val="23"/>
          <w:shd w:fill="f5f0e8" w:val="clear"/>
          <w:rtl w:val="0"/>
        </w:rPr>
        <w:t xml:space="preserve">, sustained attention, and altered integration of internal representations.</w:t>
      </w:r>
    </w:p>
    <w:p w:rsidR="00000000" w:rsidDel="00000000" w:rsidP="00000000" w:rsidRDefault="00000000" w:rsidRPr="00000000" w14:paraId="0000087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At the cellular level, oscillations emerge from coordinated interactions between excitatory pyramidal neurons and inhibitory interneurons. So when the EEG changes, what you are really seeing is altered population timing. Hypnosis may therefore be understood partly as a retiming problem. The brain begins coordinating around an internally selected model with less competition from stray inputs and less self-correcting chatter from default self-monitoring.</w:t>
      </w:r>
    </w:p>
    <w:p w:rsidR="00000000" w:rsidDel="00000000" w:rsidP="00000000" w:rsidRDefault="00000000" w:rsidRPr="00000000" w14:paraId="00000872">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Why Suggestion Can Feel Involuntary</w:t>
      </w:r>
    </w:p>
    <w:p w:rsidR="00000000" w:rsidDel="00000000" w:rsidP="00000000" w:rsidRDefault="00000000" w:rsidRPr="00000000" w14:paraId="00000873">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One of the strangest features of hypnosis is that a person can carry out a suggestion while feeling that it happened by itself.</w:t>
      </w:r>
    </w:p>
    <w:p w:rsidR="00000000" w:rsidDel="00000000" w:rsidP="00000000" w:rsidRDefault="00000000" w:rsidRPr="00000000" w14:paraId="0000087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likely involves altered integration between executive systems that initiate action and self-referential systems that label action as “mine.” When those systems are functionally reorganized, behavior can still be generated by the brain, but the conscious feeling of authorship can shift. That does not mean agency disappears, but the perception of how the agency is created will shift.</w:t>
      </w:r>
    </w:p>
    <w:p w:rsidR="00000000" w:rsidDel="00000000" w:rsidP="00000000" w:rsidRDefault="00000000" w:rsidRPr="00000000" w14:paraId="0000087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another place where the default mode network matters. If self-narrative and self-evaluative processing are reduced, the brain may implement a suggestion with less reflective tagging. The action still emerges from the person’s own nervous system, but it can feel more automatic because fewer higher-order monitoring processes are interrupting it.</w:t>
      </w:r>
    </w:p>
    <w:p w:rsidR="00000000" w:rsidDel="00000000" w:rsidP="00000000" w:rsidRDefault="00000000" w:rsidRPr="00000000" w14:paraId="00000876">
      <w:pPr>
        <w:pStyle w:val="Heading3"/>
        <w:keepNext w:val="0"/>
        <w:keepLines w:val="0"/>
        <w:pBdr>
          <w:top w:color="000000" w:space="4" w:sz="0" w:val="none"/>
          <w:left w:color="8baab8" w:space="10" w:sz="16" w:val="single"/>
          <w:bottom w:color="000000" w:space="4" w:sz="0" w:val="none"/>
          <w:right w:color="000000" w:space="0" w:sz="0" w:val="none"/>
          <w:between w:color="000000" w:space="4" w:sz="0" w:val="none"/>
        </w:pBdr>
        <w:spacing w:after="240" w:before="680" w:lineRule="auto"/>
        <w:rPr>
          <w:rFonts w:ascii="Montserrat" w:cs="Montserrat" w:eastAsia="Montserrat" w:hAnsi="Montserrat"/>
          <w:b w:val="1"/>
          <w:bCs w:val="1"/>
          <w:color w:val="2a2520"/>
          <w:sz w:val="27"/>
          <w:szCs w:val="27"/>
          <w:shd w:fill="f5f0e8" w:val="clear"/>
        </w:rPr>
      </w:pPr>
      <w:bookmarkStart w:colFirst="0" w:colLast="0" w:name="_heading=h.ijobg3o15cz3" w:id="44"/>
      <w:bookmarkEnd w:id="44"/>
      <w:r w:rsidDel="00000000" w:rsidR="00000000" w:rsidRPr="00000000">
        <w:rPr>
          <w:rFonts w:ascii="Montserrat" w:cs="Montserrat" w:eastAsia="Montserrat" w:hAnsi="Montserrat"/>
          <w:b w:val="1"/>
          <w:bCs w:val="1"/>
          <w:color w:val="2a2520"/>
          <w:sz w:val="27"/>
          <w:szCs w:val="27"/>
          <w:shd w:fill="f5f0e8" w:val="clear"/>
          <w:rtl w:val="0"/>
        </w:rPr>
        <w:t xml:space="preserve">A Useful Comparison to Alcohol, With an Important Warning</w:t>
      </w:r>
    </w:p>
    <w:p w:rsidR="00000000" w:rsidDel="00000000" w:rsidP="00000000" w:rsidRDefault="00000000" w:rsidRPr="00000000" w14:paraId="00000877">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There is a limited but useful comparison to alcohol.</w:t>
      </w:r>
    </w:p>
    <w:p w:rsidR="00000000" w:rsidDel="00000000" w:rsidP="00000000" w:rsidRDefault="00000000" w:rsidRPr="00000000" w14:paraId="0000087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People compare hypnosis to being a little drunk, and there is something to it. Both lower the friction between hearing a suggestion and feeling it. That is where the resemblance ends. Alcohol can chemically weaken inhibition, cloud judgment, and soften the brain’s usual critical filtering. Hypnosis can produce a different kind of softening, not through sedation, but through focused attention, </w:t>
      </w:r>
      <w:r w:rsidDel="00000000" w:rsidR="00000000" w:rsidRPr="00000000">
        <w:rPr>
          <w:rFonts w:ascii="Georgia" w:cs="Georgia" w:eastAsia="Georgia" w:hAnsi="Georgia"/>
          <w:b w:val="1"/>
          <w:bCs w:val="1"/>
          <w:color w:val="2a2520"/>
          <w:sz w:val="23"/>
          <w:szCs w:val="23"/>
          <w:shd w:fill="f5f0e8" w:val="clear"/>
          <w:rtl w:val="0"/>
        </w:rPr>
        <w:t xml:space="preserve">absorption</w:t>
      </w:r>
      <w:r w:rsidDel="00000000" w:rsidR="00000000" w:rsidRPr="00000000">
        <w:rPr>
          <w:rFonts w:ascii="Georgia" w:cs="Georgia" w:eastAsia="Georgia" w:hAnsi="Georgia"/>
          <w:color w:val="2a2520"/>
          <w:sz w:val="23"/>
          <w:szCs w:val="23"/>
          <w:shd w:fill="f5f0e8" w:val="clear"/>
          <w:rtl w:val="0"/>
        </w:rPr>
        <w:t xml:space="preserve">, and a temporary shift in how expectation shapes perception.</w:t>
      </w:r>
    </w:p>
    <w:p w:rsidR="00000000" w:rsidDel="00000000" w:rsidP="00000000" w:rsidRDefault="00000000" w:rsidRPr="00000000" w14:paraId="0000087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 both cases, the mind may become more responsive to the frame it is given.</w:t>
      </w:r>
    </w:p>
    <w:p w:rsidR="00000000" w:rsidDel="00000000" w:rsidP="00000000" w:rsidRDefault="00000000" w:rsidRPr="00000000" w14:paraId="0000087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But the difference matters.</w:t>
      </w:r>
    </w:p>
    <w:p w:rsidR="00000000" w:rsidDel="00000000" w:rsidP="00000000" w:rsidRDefault="00000000" w:rsidRPr="00000000" w14:paraId="0000087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Alcohol is a broad pharmacological disruption. Hypnosis is a targeted cognitive reorganization. One blunts through chemistry. The other guides through attention. Alcohol generally impairs precision. Hypnosis can, in some cases, increase precision around a selected internal model. So while the two may overlap at the level of lowered resistance, reduced inhibition, or increased responsiveness to suggestion, they are not the same kind of state and should not be confused.</w:t>
      </w:r>
    </w:p>
    <w:p w:rsidR="00000000" w:rsidDel="00000000" w:rsidP="00000000" w:rsidRDefault="00000000" w:rsidRPr="00000000" w14:paraId="000008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Closing Thought</w:t>
      </w:r>
    </w:p>
    <w:p w:rsidR="00000000" w:rsidDel="00000000" w:rsidP="00000000" w:rsidRDefault="00000000" w:rsidRPr="00000000" w14:paraId="0000087D">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deeper you look into hypnosis, the less mystical it becomes and the more fascinating it gets. It is not mind control in the cartoon sense, and it is not pseudoscience in the dismissive sense. It is a real and measurable change in how attention, prediction, perception, and self-monitoring are organized by the brain.</w:t>
      </w:r>
    </w:p>
    <w:p w:rsidR="00000000" w:rsidDel="00000000" w:rsidP="00000000" w:rsidRDefault="00000000" w:rsidRPr="00000000" w14:paraId="0000087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is exactly what makes it so powerful.</w:t>
      </w:r>
    </w:p>
    <w:p w:rsidR="00000000" w:rsidDel="00000000" w:rsidP="00000000" w:rsidRDefault="00000000" w:rsidRPr="00000000" w14:paraId="00000880">
      <w:pPr>
        <w:spacing w:after="160" w:before="500" w:lineRule="auto"/>
        <w:rPr>
          <w:rFonts w:ascii="Montserrat" w:cs="Montserrat" w:eastAsia="Montserrat" w:hAnsi="Montserrat"/>
          <w:b w:val="1"/>
          <w:bCs w:val="1"/>
          <w:color w:val="1a8fa8"/>
          <w:sz w:val="23"/>
          <w:szCs w:val="23"/>
          <w:shd w:fill="f5f0e8" w:val="clear"/>
        </w:rPr>
      </w:pPr>
      <w:r w:rsidDel="00000000" w:rsidR="00000000" w:rsidRPr="00000000">
        <w:rPr>
          <w:rFonts w:ascii="Montserrat" w:cs="Montserrat" w:eastAsia="Montserrat" w:hAnsi="Montserrat"/>
          <w:b w:val="1"/>
          <w:bCs w:val="1"/>
          <w:color w:val="1a8fa8"/>
          <w:sz w:val="23"/>
          <w:szCs w:val="23"/>
          <w:shd w:fill="f5f0e8" w:val="clear"/>
          <w:rtl w:val="0"/>
        </w:rPr>
        <w:t xml:space="preserve">Chris Michael's Take</w:t>
      </w:r>
    </w:p>
    <w:p w:rsidR="00000000" w:rsidDel="00000000" w:rsidP="00000000" w:rsidRDefault="00000000" w:rsidRPr="00000000" w14:paraId="00000881">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Your pre-show framing, context, and language are already shaping neurological readiness before any induction begins. </w:t>
      </w:r>
      <w:r w:rsidDel="00000000" w:rsidR="00000000" w:rsidRPr="00000000">
        <w:rPr>
          <w:rFonts w:ascii="Georgia" w:cs="Georgia" w:eastAsia="Georgia" w:hAnsi="Georgia"/>
          <w:color w:val="2a2520"/>
          <w:sz w:val="23"/>
          <w:szCs w:val="23"/>
          <w:shd w:fill="f5f0e8" w:val="clear"/>
          <w:rtl w:val="0"/>
        </w:rPr>
        <w:t xml:space="preserve">That is where the hypnosis actually starts for me, because expectation is half the induction. Then I pick the person who gets lost in movies, not the one nodding hardest. I keep the suggestion short and specific, because the wording decides which part of the brain does the work</w:t>
      </w:r>
      <w:r w:rsidDel="00000000" w:rsidR="00000000" w:rsidRPr="00000000">
        <w:rPr>
          <w:rFonts w:ascii="Georgia" w:cs="Georgia" w:eastAsia="Georgia" w:hAnsi="Georgia"/>
          <w:b w:val="1"/>
          <w:bCs w:val="1"/>
          <w:color w:val="2a2520"/>
          <w:sz w:val="23"/>
          <w:szCs w:val="23"/>
          <w:shd w:fill="f5f0e8" w:val="clear"/>
          <w:rtl w:val="0"/>
        </w:rPr>
      </w:r>
      <w:r w:rsidDel="00000000" w:rsidR="00000000" w:rsidRPr="00000000">
        <w:rPr>
          <w:rFonts w:ascii="Georgia" w:cs="Georgia" w:eastAsia="Georgia" w:hAnsi="Georgia"/>
          <w:color w:val="2a2520"/>
          <w:sz w:val="23"/>
          <w:szCs w:val="23"/>
          <w:shd w:fill="f5f0e8" w:val="clear"/>
          <w:rtl w:val="0"/>
        </w:rPr>
        <w:t>.</w:t>
      </w:r>
    </w:p>
    <w:p w:rsidR="00000000" w:rsidDel="00000000" w:rsidP="00000000" w:rsidRDefault="00000000" w:rsidRPr="00000000" w14:paraId="00000882">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0883">
      <w:pPr>
        <w:pBdr>
          <w:top w:color="000000" w:space="13" w:sz="0" w:val="none"/>
          <w:left w:color="000000" w:space="6" w:sz="0" w:val="none"/>
          <w:bottom w:color="000000" w:space="13" w:sz="0" w:val="none"/>
          <w:right w:color="000000" w:space="6" w:sz="0" w:val="none"/>
          <w:between w:color="000000" w:space="13" w:sz="0" w:val="none"/>
        </w:pBdr>
        <w:spacing w:after="540" w:before="700" w:line="372" w:lineRule="auto"/>
        <w:jc w:val="both"/>
        <w:rPr>
          <w:rFonts w:ascii="Georgia" w:cs="Georgia" w:eastAsia="Georgia" w:hAnsi="Georgia"/>
          <w:i w:val="1"/>
          <w:iCs w:val="1"/>
          <w:color w:val="c9a84c"/>
          <w:sz w:val="23"/>
          <w:szCs w:val="23"/>
          <w:shd w:fill="f5f0e8" w:val="clear"/>
        </w:rPr>
      </w:pPr>
      <w:r w:rsidDel="00000000" w:rsidR="00000000" w:rsidRPr="00000000">
        <w:rPr>
          <w:rFonts w:ascii="Georgia" w:cs="Georgia" w:eastAsia="Georgia" w:hAnsi="Georgia"/>
          <w:i w:val="1"/>
          <w:iCs w:val="1"/>
          <w:color w:val="c9a84c"/>
          <w:sz w:val="23"/>
          <w:szCs w:val="23"/>
          <w:shd w:fill="f5f0e8" w:val="clear"/>
          <w:rtl w:val="0"/>
        </w:rPr>
        <w:t>Trance is just the brain doing what it already does every day.</w:t>
      </w:r>
    </w:p>
    <w:p w:rsidR="00000000" w:rsidDel="00000000" w:rsidP="00000000" w:rsidRDefault="00000000" w:rsidRPr="00000000" w14:paraId="00000885">
      <w:pPr>
        <w:spacing w:after="28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PART THREE</w:t>
      </w:r>
    </w:p>
    <w:p w:rsidR="00000000" w:rsidDel="00000000" w:rsidP="00000000" w:rsidRDefault="00000000" w:rsidRPr="00000000" w14:paraId="00000886">
      <w:pPr>
        <w:spacing w:after="280" w:before="280" w:lineRule="auto"/>
        <w:jc w:val="center"/>
        <w:rPr>
          <w:rFonts w:ascii="Montserrat" w:cs="Montserrat" w:eastAsia="Montserrat" w:hAnsi="Montserrat"/>
          <w:color w:val="b8a060"/>
          <w:sz w:val="23"/>
          <w:szCs w:val="23"/>
        </w:rPr>
      </w:pPr>
      <w:r w:rsidDel="00000000" w:rsidR="00000000" w:rsidRPr="00000000">
        <w:rPr>
          <w:rFonts w:ascii="Montserrat" w:cs="Montserrat" w:eastAsia="Montserrat" w:hAnsi="Montserrat"/>
          <w:color w:val="b8a060"/>
          <w:sz w:val="23"/>
          <w:szCs w:val="23"/>
          <w:rtl w:val="0"/>
        </w:rPr>
        <w:t xml:space="preserve">20</w:t>
      </w:r>
    </w:p>
    <w:p w:rsidR="00000000" w:rsidDel="00000000" w:rsidP="00000000" w:rsidRDefault="00000000" w:rsidRPr="00000000" w14:paraId="00000887">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220" w:before="0" w:line="372" w:lineRule="auto"/>
        <w:jc w:val="center"/>
        <w:rPr>
          <w:rFonts w:ascii="Montserrat" w:cs="Montserrat" w:eastAsia="Montserrat" w:hAnsi="Montserrat"/>
          <w:b w:val="1"/>
          <w:bCs w:val="1"/>
          <w:color w:val="ffffff"/>
          <w:sz w:val="47"/>
          <w:szCs w:val="47"/>
        </w:rPr>
      </w:pPr>
      <w:bookmarkStart w:colFirst="0" w:colLast="0" w:name="_heading=h.9rsiln5m69ez" w:id="45"/>
      <w:bookmarkEnd w:id="45"/>
      <w:r w:rsidDel="00000000" w:rsidR="00000000" w:rsidRPr="00000000">
        <w:rPr>
          <w:rFonts w:ascii="Montserrat" w:cs="Montserrat" w:eastAsia="Montserrat" w:hAnsi="Montserrat"/>
          <w:b w:val="1"/>
          <w:bCs w:val="1"/>
          <w:color w:val="ffffff"/>
          <w:sz w:val="47"/>
          <w:szCs w:val="47"/>
          <w:rtl w:val="0"/>
        </w:rPr>
        <w:t xml:space="preserve">THE BABEL COUNT</w:t>
      </w:r>
    </w:p>
    <w:p w:rsidR="00000000" w:rsidDel="00000000" w:rsidP="00000000" w:rsidRDefault="00000000" w:rsidRPr="00000000" w14:paraId="00000888">
      <w:pPr>
        <w:spacing w:before="280" w:line="395.99999999999994" w:lineRule="auto"/>
        <w:jc w:val="center"/>
        <w:rPr>
          <w:rFonts w:ascii="Georgia" w:cs="Georgia" w:eastAsia="Georgia" w:hAnsi="Georgia"/>
          <w:i w:val="1"/>
          <w:iCs w:val="1"/>
          <w:color w:val="8a9ab5"/>
          <w:sz w:val="23"/>
          <w:szCs w:val="23"/>
        </w:rPr>
      </w:pPr>
      <w:r w:rsidDel="00000000" w:rsidR="00000000" w:rsidRPr="00000000">
        <w:rPr>
          <w:rFonts w:ascii="Georgia" w:cs="Georgia" w:eastAsia="Georgia" w:hAnsi="Georgia"/>
          <w:i w:val="1"/>
          <w:iCs w:val="1"/>
          <w:color w:val="8a9ab5"/>
          <w:sz w:val="23"/>
          <w:szCs w:val="23"/>
          <w:rtl w:val="0"/>
        </w:rPr>
        <w:t xml:space="preserve">"The word they are thinking has not been written down, but you are still about to measure it."</w:t>
      </w:r>
    </w:p>
    <w:p w:rsidR="00000000" w:rsidDel="00000000" w:rsidP="00000000" w:rsidRDefault="00000000" w:rsidRPr="00000000" w14:paraId="00000889">
      <w:pPr>
        <w:spacing w:before="600" w:lineRule="auto"/>
        <w:jc w:val="center"/>
        <w:rPr>
          <w:rFonts w:ascii="Montserrat" w:cs="Montserrat" w:eastAsia="Montserrat" w:hAnsi="Montserrat"/>
          <w:b w:val="1"/>
          <w:bCs w:val="1"/>
          <w:color w:val="8a9ab5"/>
          <w:sz w:val="23"/>
          <w:szCs w:val="23"/>
        </w:rPr>
      </w:pPr>
      <w:r w:rsidDel="00000000" w:rsidR="00000000" w:rsidRPr="00000000">
        <w:rPr>
          <w:rFonts w:ascii="Montserrat" w:cs="Montserrat" w:eastAsia="Montserrat" w:hAnsi="Montserrat"/>
          <w:b w:val="1"/>
          <w:bCs w:val="1"/>
          <w:color w:val="ffffff"/>
          <w:sz w:val="23"/>
          <w:szCs w:val="23"/>
          <w:shd w:fill="1a8fa8" w:val="clear"/>
          <w:rtl w:val="0"/>
        </w:rPr>
        <w:t xml:space="preserve">T2</w:t>
      </w:r>
      <w:r w:rsidDel="00000000" w:rsidR="00000000" w:rsidRPr="00000000">
        <w:rPr>
          <w:rFonts w:ascii="Montserrat" w:cs="Montserrat" w:eastAsia="Montserrat" w:hAnsi="Montserrat"/>
          <w:b w:val="1"/>
          <w:bCs w:val="1"/>
          <w:color w:val="8a9ab5"/>
          <w:sz w:val="23"/>
          <w:szCs w:val="23"/>
          <w:rtl w:val="0"/>
        </w:rPr>
        <w:t xml:space="preserve">T3</w:t>
      </w:r>
    </w:p>
    <w:p w:rsidR="00000000" w:rsidDel="00000000" w:rsidP="00000000" w:rsidRDefault="00000000" w:rsidRPr="00000000" w14:paraId="0000088A">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SIGNAL CONFIDENCE TIERS</w:t>
      </w:r>
    </w:p>
    <w:p w:rsidR="00000000" w:rsidDel="00000000" w:rsidP="00000000" w:rsidRDefault="00000000" w:rsidRPr="00000000" w14:paraId="0000088B">
      <w:pPr>
        <w:spacing w:before="600" w:lineRule="auto"/>
        <w:jc w:val="center"/>
        <w:rPr>
          <w:rFonts w:ascii="Montserrat" w:cs="Montserrat" w:eastAsia="Montserrat" w:hAnsi="Montserrat"/>
          <w:b w:val="1"/>
          <w:bCs w:val="1"/>
          <w:color w:val="1a8fa8"/>
          <w:sz w:val="23"/>
          <w:szCs w:val="23"/>
        </w:rPr>
      </w:pPr>
      <w:r w:rsidDel="00000000" w:rsidR="00000000" w:rsidRPr="00000000">
        <w:rPr>
          <w:rFonts w:ascii="Montserrat" w:cs="Montserrat" w:eastAsia="Montserrat" w:hAnsi="Montserrat"/>
          <w:b w:val="1"/>
          <w:bCs w:val="1"/>
          <w:color w:val="1a8fa8"/>
          <w:sz w:val="23"/>
          <w:szCs w:val="23"/>
          <w:rtl w:val="0"/>
        </w:rPr>
        <w:t xml:space="preserve">CR</w:t>
      </w:r>
    </w:p>
    <w:p w:rsidR="00000000" w:rsidDel="00000000" w:rsidP="00000000" w:rsidRDefault="00000000" w:rsidRPr="00000000" w14:paraId="0000088C">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OBSERVATION CATEGORIES</w:t>
      </w:r>
    </w:p>
    <w:p w:rsidR="00000000" w:rsidDel="00000000" w:rsidP="00000000" w:rsidRDefault="00000000" w:rsidRPr="00000000" w14:paraId="0000088D">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CHAPTER 20 — THE BABEL COUNT</w:t>
      </w:r>
    </w:p>
    <w:p w:rsidR="00000000" w:rsidDel="00000000" w:rsidP="00000000" w:rsidRDefault="00000000" w:rsidRPr="00000000" w14:paraId="0000088E">
      <w:pPr>
        <w:pBdr>
          <w:top w:color="000000" w:space="0" w:sz="0" w:val="none"/>
          <w:left w:color="000000" w:space="0" w:sz="0" w:val="none"/>
          <w:bottom w:color="000000" w:space="0" w:sz="0" w:val="none"/>
          <w:right w:color="000000" w:space="0" w:sz="0" w:val="none"/>
          <w:between w:color="000000" w:space="0" w:sz="0" w:val="none"/>
        </w:pBdr>
        <w:spacing w:after="220" w:line="196.8" w:lineRule="auto"/>
        <w:jc w:val="both"/>
        <w:rPr>
          <w:rFonts w:ascii="Montserrat" w:cs="Montserrat" w:eastAsia="Montserrat" w:hAnsi="Montserrat"/>
          <w:color w:val="c9a84c"/>
          <w:sz w:val="74"/>
          <w:szCs w:val="74"/>
          <w:shd w:fill="f5f0e8" w:val="clear"/>
        </w:rPr>
      </w:pPr>
      <w:r w:rsidDel="00000000" w:rsidR="00000000" w:rsidRPr="00000000">
        <w:rPr>
          <w:rFonts w:ascii="Montserrat" w:cs="Montserrat" w:eastAsia="Montserrat" w:hAnsi="Montserrat"/>
          <w:color w:val="c9a84c"/>
          <w:sz w:val="74"/>
          <w:szCs w:val="74"/>
          <w:shd w:fill="f5f0e8" w:val="clear"/>
          <w:rtl w:val="0"/>
        </w:rPr>
        <w:t xml:space="preserve">C</w:t>
      </w:r>
    </w:p>
    <w:p w:rsidR="00000000" w:rsidDel="00000000" w:rsidP="00000000" w:rsidRDefault="00000000" w:rsidRPr="00000000" w14:paraId="0000088F">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ounting the letters in a thought they never wrote down.</w:t>
      </w:r>
    </w:p>
    <w:p w:rsidR="00000000" w:rsidDel="00000000" w:rsidP="00000000" w:rsidRDefault="00000000" w:rsidRPr="00000000" w14:paraId="0000089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are timing them and reading their body at the same time, so there is no guessing in it. Body language takes priority, and if you are not getting a clear read, you can switch to using timing on the fly. You are counting how long it takes them to think. That is it. Once you establish a cadence, every letter occupies a unit of time. They move through the word step by step, and you count those steps. They think a letter. Time passes. They think the next letter. Time passes. You are measuring the length of the word based on this. It is a very useful technique when you need to parse out which of two or three possible choices they could be thinking of. </w:t>
      </w:r>
    </w:p>
    <w:p w:rsidR="00000000" w:rsidDel="00000000" w:rsidP="00000000" w:rsidRDefault="00000000" w:rsidRPr="00000000" w14:paraId="00000891">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Basic Idea</w:t>
      </w:r>
    </w:p>
    <w:p w:rsidR="00000000" w:rsidDel="00000000" w:rsidP="00000000" w:rsidRDefault="00000000" w:rsidRPr="00000000" w14:paraId="00000892">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Most people think silently. They do not realize they typically move a lot when they think. Give someone the simple task of spelling a word in their head. Their body leaks the structure of that thought.</w:t>
      </w:r>
    </w:p>
    <w:p w:rsidR="00000000" w:rsidDel="00000000" w:rsidP="00000000" w:rsidRDefault="00000000" w:rsidRPr="00000000" w14:paraId="0000089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Watch them and you will see a finger tapping or a little nod on each letter. They are not doing it for you. It is how they keep their place. Most of the time they are completely unaware. Working memory is limited. The moment a person is asked to hold and sequence information, especially something as linear as letters, the brain looks for external support. It offloads part of the process into the body. This is why people count on their fingers, nod as they list items, or pulse their breath when stepping through something internally. They need something outside their head to hold the count, otherwise they lose their place. So the body does it for them. Every nod, finger tap, or breath marks a step, and that is what you are going to use. Additionally, we want to increase the reliability of this so it can be a common tool in our tool belt by influencing them to think in a certain cadence and rhythm.</w:t>
      </w:r>
    </w:p>
    <w:p w:rsidR="00000000" w:rsidDel="00000000" w:rsidP="00000000" w:rsidRDefault="00000000" w:rsidRPr="00000000" w14:paraId="00000894">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Setting the Rhythm</w:t>
      </w:r>
    </w:p>
    <w:p w:rsidR="00000000" w:rsidDel="00000000" w:rsidP="00000000" w:rsidRDefault="00000000" w:rsidRPr="00000000" w14:paraId="00000895">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Do not expect this to happen on its own. You cause it. Before they ever think of their word, you demonstrate the process.</w:t>
      </w:r>
    </w:p>
    <w:p w:rsidR="00000000" w:rsidDel="00000000" w:rsidP="00000000" w:rsidRDefault="00000000" w:rsidRPr="00000000" w14:paraId="00000896">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“Close your eyes.”</w:t>
      </w:r>
    </w:p>
    <w:p w:rsidR="00000000" w:rsidDel="00000000" w:rsidP="00000000" w:rsidRDefault="00000000" w:rsidRPr="00000000" w14:paraId="0000089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Slowly, clearly, you spell a word out loud and mark each letter visibly: “S… T… R… A… W… B… E… R… R… Y — DONE!”</w:t>
      </w:r>
    </w:p>
    <w:p w:rsidR="00000000" w:rsidDel="00000000" w:rsidP="00000000" w:rsidRDefault="00000000" w:rsidRPr="00000000" w14:paraId="0000089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As you do, your head nods with each letter. Not exaggerated or theatrical. Just enough to establish a pattern that they will follow.</w:t>
      </w:r>
    </w:p>
    <w:p w:rsidR="00000000" w:rsidDel="00000000" w:rsidP="00000000" w:rsidRDefault="00000000" w:rsidRPr="00000000" w14:paraId="0000089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Do this naturally, without rushing, and you will land at roughly one letter every 0.6 to 0.7 seconds. That is not entirely set by you, though you are reinforcing it. This pacing is where most people settle when they are being deliberate and clear in going through something sequentially.</w:t>
      </w:r>
    </w:p>
    <w:p w:rsidR="00000000" w:rsidDel="00000000" w:rsidP="00000000" w:rsidRDefault="00000000" w:rsidRPr="00000000" w14:paraId="0000089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They copy what you do more than what you say. You just spelled a word out loud with a nod on each letter. When they take their turn, they follow it. This works as long as you have not raised their guard or given them a reason to resist.</w:t>
      </w:r>
    </w:p>
    <w:p w:rsidR="00000000" w:rsidDel="00000000" w:rsidP="00000000" w:rsidRDefault="00000000" w:rsidRPr="00000000" w14:paraId="0000089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Since they will mirror your structure, you do not need to tell them to say “done” when they finish. They will either say it without being told, or mirror your example by snapping their eyes open and punctuating the moment they finished with their body language.</w:t>
      </w:r>
    </w:p>
    <w:p w:rsidR="00000000" w:rsidDel="00000000" w:rsidP="00000000" w:rsidRDefault="00000000" w:rsidRPr="00000000" w14:paraId="0000089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this seems too advanced, instruct them to open their eyes as soon as they are done or say “done” when finished. Disguise the instruction as part of what makes it impressive: “The exact moment you do this, I will immediately tell you every letter I heard you say in your head.” You are saying this so they believe it serves the effect, not so it serves you.</w:t>
      </w:r>
    </w:p>
    <w:p w:rsidR="00000000" w:rsidDel="00000000" w:rsidP="00000000" w:rsidRDefault="00000000" w:rsidRPr="00000000" w14:paraId="0000089E">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Key Insight</w:t>
      </w:r>
    </w:p>
    <w:p w:rsidR="00000000" w:rsidDel="00000000" w:rsidP="00000000" w:rsidRDefault="00000000" w:rsidRPr="00000000" w14:paraId="0000089F">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They think they are spelling freely. They are actually spelling at the pace you just showed them, and you can count that pace.</w:t>
      </w:r>
    </w:p>
    <w:p w:rsidR="00000000" w:rsidDel="00000000" w:rsidP="00000000" w:rsidRDefault="00000000" w:rsidRPr="00000000" w14:paraId="000008A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 structure they are following is the one you gave them, pace included. Once you understand that, the method becomes very easy and approachable.</w:t>
      </w:r>
    </w:p>
    <w:p w:rsidR="00000000" w:rsidDel="00000000" w:rsidP="00000000" w:rsidRDefault="00000000" w:rsidRPr="00000000" w14:paraId="000008A1">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Method</w:t>
      </w:r>
    </w:p>
    <w:p w:rsidR="00000000" w:rsidDel="00000000" w:rsidP="00000000" w:rsidRDefault="00000000" w:rsidRPr="00000000" w14:paraId="000008A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both close your eyes. You ask them to think of their word and spell it, one letter at a time, exactly as you demonstrated. From there, you have two options depending on your conditions.</w:t>
      </w:r>
    </w:p>
    <w:p w:rsidR="00000000" w:rsidDel="00000000" w:rsidP="00000000" w:rsidRDefault="00000000" w:rsidRPr="00000000" w14:paraId="000008A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One-on-One</w:t>
      </w:r>
    </w:p>
    <w:p w:rsidR="00000000" w:rsidDel="00000000" w:rsidP="00000000" w:rsidRDefault="00000000" w:rsidRPr="00000000" w14:paraId="000008A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where the method is strongest.</w:t>
      </w:r>
    </w:p>
    <w:p w:rsidR="00000000" w:rsidDel="00000000" w:rsidP="00000000" w:rsidRDefault="00000000" w:rsidRPr="00000000" w14:paraId="000008A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close your eyes with them initially so they see your eyes closing with them, then secretly open your eyes to watch. You find their counting rhythm by watching their head nod or fingers tap as you count. Then you stop counting as soon as you spot that they open their eyes. You now know the length of the word.</w:t>
      </w:r>
    </w:p>
    <w:p w:rsidR="00000000" w:rsidDel="00000000" w:rsidP="00000000" w:rsidRDefault="00000000" w:rsidRPr="00000000" w14:paraId="000008A7">
      <w:pPr>
        <w:spacing w:after="660" w:before="50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KEY PRINCIPLE</w:t>
      </w:r>
    </w:p>
    <w:p w:rsidR="00000000" w:rsidDel="00000000" w:rsidP="00000000" w:rsidRDefault="00000000" w:rsidRPr="00000000" w14:paraId="000008A8">
      <w:pPr>
        <w:pBdr>
          <w:top w:color="000000" w:space="0" w:sz="0" w:val="none"/>
          <w:left w:color="000000" w:space="0" w:sz="0" w:val="none"/>
          <w:bottom w:color="000000" w:space="0" w:sz="0" w:val="none"/>
          <w:right w:color="000000" w:space="0" w:sz="0" w:val="none"/>
          <w:between w:color="000000" w:space="0" w:sz="0" w:val="none"/>
        </w:pBdr>
        <w:spacing w:after="720" w:before="500" w:line="384.00000000000006" w:lineRule="auto"/>
        <w:jc w:val="both"/>
        <w:rPr>
          <w:rFonts w:ascii="Georgia" w:cs="Georgia" w:eastAsia="Georgia" w:hAnsi="Georgia"/>
          <w:i w:val="1"/>
          <w:iCs w:val="1"/>
          <w:color w:val="ffffff"/>
          <w:sz w:val="23"/>
          <w:szCs w:val="23"/>
          <w:shd w:fill="f5f0e8" w:val="clear"/>
        </w:rPr>
      </w:pPr>
      <w:r w:rsidDel="00000000" w:rsidR="00000000" w:rsidRPr="00000000">
        <w:rPr>
          <w:rFonts w:ascii="Georgia" w:cs="Georgia" w:eastAsia="Georgia" w:hAnsi="Georgia"/>
          <w:i w:val="1"/>
          <w:iCs w:val="1"/>
          <w:color w:val="ffffff"/>
          <w:sz w:val="23"/>
          <w:szCs w:val="23"/>
          <w:shd w:fill="f5f0e8" w:val="clear"/>
          <w:rtl w:val="0"/>
        </w:rPr>
        <w:t xml:space="preserve">From there, you reveal it as if you heard each letter in sequence. With practice and careful routining, you will always know the word immediately and can deliver a fast, shocking reveal.</w:t>
      </w:r>
    </w:p>
    <w:p w:rsidR="00000000" w:rsidDel="00000000" w:rsidP="00000000" w:rsidRDefault="00000000" w:rsidRPr="00000000" w14:paraId="000008A9">
      <w:pPr>
        <w:pBdr>
          <w:top w:color="000000" w:space="0" w:sz="0" w:val="none"/>
          <w:left w:color="000000" w:space="16" w:sz="0" w:val="none"/>
          <w:bottom w:color="000000" w:space="0" w:sz="0" w:val="none"/>
          <w:right w:color="000000" w:space="0" w:sz="0" w:val="none"/>
          <w:between w:color="000000" w:space="0" w:sz="0" w:val="none"/>
        </w:pBdr>
        <w:spacing w:after="220" w:before="260" w:lineRule="auto"/>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“I heard S—” Pause here to check their reaction and confirm the hit. If it lands, continue quickly: “T… R… A… W… B… E… R… R… Y.”</w:t>
      </w:r>
    </w:p>
    <w:p w:rsidR="00000000" w:rsidDel="00000000" w:rsidP="00000000" w:rsidRDefault="00000000" w:rsidRPr="00000000" w14:paraId="000008A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reactions are larger than you expect.</w:t>
      </w:r>
    </w:p>
    <w:p w:rsidR="00000000" w:rsidDel="00000000" w:rsidP="00000000" w:rsidRDefault="00000000" w:rsidRPr="00000000" w14:paraId="000008AB">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In Front of a Group</w:t>
      </w:r>
    </w:p>
    <w:p w:rsidR="00000000" w:rsidDel="00000000" w:rsidP="00000000" w:rsidRDefault="00000000" w:rsidRPr="00000000" w14:paraId="000008AC">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Do not reopen your eyes after closing them. That weakens the premise.</w:t>
      </w:r>
    </w:p>
    <w:p w:rsidR="00000000" w:rsidDel="00000000" w:rsidP="00000000" w:rsidRDefault="00000000" w:rsidRPr="00000000" w14:paraId="000008A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Keep the conditions clean. You both close your eyes. Tell them to say “done” when they finish. The moment you say start, you begin counting internally at the established pace. When they say done, you stop. That gives you a letter count, plus or minus one letter if you are not yet well practiced. That margin is workable.</w:t>
      </w:r>
    </w:p>
    <w:p w:rsidR="00000000" w:rsidDel="00000000" w:rsidP="00000000" w:rsidRDefault="00000000" w:rsidRPr="00000000" w14:paraId="000008AE">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Days of the Week</w:t>
      </w:r>
    </w:p>
    <w:p w:rsidR="00000000" w:rsidDel="00000000" w:rsidP="00000000" w:rsidRDefault="00000000" w:rsidRPr="00000000" w14:paraId="000008AF">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Days of the week work the same way, and they are actually easier, because people do not pick evenly.</w:t>
      </w:r>
    </w:p>
    <w:p w:rsidR="00000000" w:rsidDel="00000000" w:rsidP="00000000" w:rsidRDefault="00000000" w:rsidRPr="00000000" w14:paraId="000008B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01 — MONDAY | 6 letters</w:t>
      </w:r>
    </w:p>
    <w:p w:rsidR="00000000" w:rsidDel="00000000" w:rsidP="00000000" w:rsidRDefault="00000000" w:rsidRPr="00000000" w14:paraId="000008B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02 — TUESDAY | 7 letters</w:t>
      </w:r>
    </w:p>
    <w:p w:rsidR="00000000" w:rsidDel="00000000" w:rsidP="00000000" w:rsidRDefault="00000000" w:rsidRPr="00000000" w14:paraId="000008B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03 — WEDNESDAY | 9 letters</w:t>
      </w:r>
    </w:p>
    <w:p w:rsidR="00000000" w:rsidDel="00000000" w:rsidP="00000000" w:rsidRDefault="00000000" w:rsidRPr="00000000" w14:paraId="000008B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04 — THURSDAY | 8 letters</w:t>
      </w:r>
    </w:p>
    <w:p w:rsidR="00000000" w:rsidDel="00000000" w:rsidP="00000000" w:rsidRDefault="00000000" w:rsidRPr="00000000" w14:paraId="000008B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05 — FRIDAY | 6 letters</w:t>
      </w:r>
    </w:p>
    <w:p w:rsidR="00000000" w:rsidDel="00000000" w:rsidP="00000000" w:rsidRDefault="00000000" w:rsidRPr="00000000" w14:paraId="000008B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06 — SATURDAY | 8 letters</w:t>
      </w:r>
    </w:p>
    <w:p w:rsidR="00000000" w:rsidDel="00000000" w:rsidP="00000000" w:rsidRDefault="00000000" w:rsidRPr="00000000" w14:paraId="000008B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07 — SUNDAY | 6 letters</w:t>
      </w:r>
    </w:p>
    <w:p w:rsidR="00000000" w:rsidDel="00000000" w:rsidP="00000000" w:rsidRDefault="00000000" w:rsidRPr="00000000" w14:paraId="000008B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At first glance, the overlap looks like a problem. Three days share six letters. In practice, people overwhelmingly reach for Monday, Friday, or Sunday when given a free choice. One small adjustment eliminates the ambiguity entirely: “Think of a weekday, not the weekend.” Now you have five options with four distinct letter counts. Wednesday and Thursday stand alone. Tuesday stands alone. Monday and Friday remain a pair — but a pair is manageable. Determining whether it is at the start or end of the week gives you your answer immediately.</w:t>
      </w:r>
    </w:p>
    <w:p w:rsidR="00000000" w:rsidDel="00000000" w:rsidP="00000000" w:rsidRDefault="00000000" w:rsidRPr="00000000" w14:paraId="000008B8">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Birthday Application</w:t>
      </w:r>
    </w:p>
    <w:p w:rsidR="00000000" w:rsidDel="00000000" w:rsidP="00000000" w:rsidRDefault="00000000" w:rsidRPr="00000000" w14:paraId="000008B9">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Where this becomes genuinely powerful is in birthday work.</w:t>
      </w:r>
    </w:p>
    <w:p w:rsidR="00000000" w:rsidDel="00000000" w:rsidP="00000000" w:rsidRDefault="00000000" w:rsidRPr="00000000" w14:paraId="000008B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There are situations where you have already obtained the date. You know the month, the day, the year. What you do not know — what no one expects you to know — is what day of the week that date falls on. That is the detail most people would never think to calculate, which makes it the detail that lands hardest. Have them concentrate on the day of the week they were born. If they do not know, they can look it up. Then run the count and confirm the day.</w:t>
      </w:r>
    </w:p>
    <w:p w:rsidR="00000000" w:rsidDel="00000000" w:rsidP="00000000" w:rsidRDefault="00000000" w:rsidRPr="00000000" w14:paraId="000008B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Then reveal it alongside the month, day, and year. The spectator's perspective: you started with a question about a single day of the week. You ended with the full picture — day, date, month, year. That escalation from small to large is what makes this method worth learning.</w:t>
      </w:r>
    </w:p>
    <w:p w:rsidR="00000000" w:rsidDel="00000000" w:rsidP="00000000" w:rsidRDefault="00000000" w:rsidRPr="00000000" w14:paraId="000008BC">
      <w:pPr>
        <w:spacing w:after="660" w:before="50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KEY PRINCIPLE</w:t>
      </w:r>
    </w:p>
    <w:p w:rsidR="00000000" w:rsidDel="00000000" w:rsidP="00000000" w:rsidRDefault="00000000" w:rsidRPr="00000000" w14:paraId="000008BD">
      <w:pPr>
        <w:pBdr>
          <w:top w:color="000000" w:space="0" w:sz="0" w:val="none"/>
          <w:left w:color="000000" w:space="0" w:sz="0" w:val="none"/>
          <w:bottom w:color="000000" w:space="0" w:sz="0" w:val="none"/>
          <w:right w:color="000000" w:space="0" w:sz="0" w:val="none"/>
          <w:between w:color="000000" w:space="0" w:sz="0" w:val="none"/>
        </w:pBdr>
        <w:spacing w:after="720" w:before="500" w:line="384.00000000000006" w:lineRule="auto"/>
        <w:jc w:val="both"/>
        <w:rPr>
          <w:rFonts w:ascii="Georgia" w:cs="Georgia" w:eastAsia="Georgia" w:hAnsi="Georgia"/>
          <w:i w:val="1"/>
          <w:iCs w:val="1"/>
          <w:color w:val="ffffff"/>
          <w:sz w:val="23"/>
          <w:szCs w:val="23"/>
          <w:shd w:fill="f5f0e8" w:val="clear"/>
        </w:rPr>
      </w:pPr>
      <w:r w:rsidDel="00000000" w:rsidR="00000000" w:rsidRPr="00000000">
        <w:rPr>
          <w:rFonts w:ascii="Georgia" w:cs="Georgia" w:eastAsia="Georgia" w:hAnsi="Georgia"/>
          <w:i w:val="1"/>
          <w:iCs w:val="1"/>
          <w:color w:val="ffffff"/>
          <w:sz w:val="23"/>
          <w:szCs w:val="23"/>
          <w:shd w:fill="f5f0e8" w:val="clear"/>
          <w:rtl w:val="0"/>
        </w:rPr>
        <w:t>Never show your ceiling early. If they think you are only reaching for the day of the week, the date and year land as something they cannot explain. Start small and let the reveal grow past what they expected.</w:t>
      </w:r>
    </w:p>
    <w:p w:rsidR="00000000" w:rsidDel="00000000" w:rsidP="00000000" w:rsidRDefault="00000000" w:rsidRPr="00000000" w14:paraId="000008BE">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Hiding the Method: The Season Reading</w:t>
      </w:r>
    </w:p>
    <w:p w:rsidR="00000000" w:rsidDel="00000000" w:rsidP="00000000" w:rsidRDefault="00000000" w:rsidRPr="00000000" w14:paraId="000008BF">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Now that you know the day, you can bury the counting.</w:t>
      </w:r>
    </w:p>
    <w:p w:rsidR="00000000" w:rsidDel="00000000" w:rsidP="00000000" w:rsidRDefault="00000000" w:rsidRPr="00000000" w14:paraId="000008C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Ask them to stop thinking about letters entirely. Ask them instead to think about the season they were born in — specifically, the things people do during that time of year. Not the season by name. The images and activities that come with that season.</w:t>
      </w:r>
    </w:p>
    <w:p w:rsidR="00000000" w:rsidDel="00000000" w:rsidP="00000000" w:rsidRDefault="00000000" w:rsidRPr="00000000" w14:paraId="000008C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Spring brings cleaning, allergies, rain, flowers. Summer brings beach, heat, vacation, evenings outdoors. Fall brings leaves, sweaters, school starting, Halloween, Thanksgiving. Winter brings snow, skiing, holidays, staying cozy inside.</w:t>
      </w:r>
    </w:p>
    <w:p w:rsidR="00000000" w:rsidDel="00000000" w:rsidP="00000000" w:rsidRDefault="00000000" w:rsidRPr="00000000" w14:paraId="000008C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As they hold those images, you begin naming them. You never name the season. You just list the things that go with it, and they hear their own pictures coming back at them. Nobody in that moment is thinking about counting letters.</w:t>
      </w:r>
    </w:p>
    <w:p w:rsidR="00000000" w:rsidDel="00000000" w:rsidP="00000000" w:rsidRDefault="00000000" w:rsidRPr="00000000" w14:paraId="000008C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Across a few minutes of apparently separate work, you have obtained the day, the season, and everything that implies — all while they believed you were hearing the thoughts inside their head.</w:t>
      </w:r>
    </w:p>
    <w:p w:rsidR="00000000" w:rsidDel="00000000" w:rsidP="00000000" w:rsidRDefault="00000000" w:rsidRPr="00000000" w14:paraId="000008C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CREDIT</w:t>
      </w:r>
    </w:p>
    <w:p w:rsidR="00000000" w:rsidDel="00000000" w:rsidP="00000000" w:rsidRDefault="00000000" w:rsidRPr="00000000" w14:paraId="000008C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principle has been pushed further than almost anyone by Fraser Parker, through his work on Obsidian. Obsidian builds on the Babel Count as a foundation, layering in additional techniques and automating much of the process to the point where you can identify a freely chosen word from an open category with minimal verbal output from the spectator.</w:t>
      </w:r>
    </w:p>
    <w:p w:rsidR="00000000" w:rsidDel="00000000" w:rsidP="00000000" w:rsidRDefault="00000000" w:rsidRPr="00000000" w14:paraId="000008C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What is written here is the foundation. What Parker built on top of it is worth your time if you enjoy finding where this principle leads.</w:t>
      </w:r>
    </w:p>
    <w:p w:rsidR="00000000" w:rsidDel="00000000" w:rsidP="00000000" w:rsidRDefault="00000000" w:rsidRPr="00000000" w14:paraId="000008C7">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08C8">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That is really all The Babel Count is. You set the rhythm, then you count.</w:t>
      </w:r>
    </w:p>
    <w:p w:rsidR="00000000" w:rsidDel="00000000" w:rsidP="00000000" w:rsidRDefault="00000000" w:rsidRPr="00000000" w14:paraId="000008CB">
      <w:pPr>
        <w:spacing w:after="28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PART THREE</w:t>
      </w:r>
    </w:p>
    <w:p w:rsidR="00000000" w:rsidDel="00000000" w:rsidP="00000000" w:rsidRDefault="00000000" w:rsidRPr="00000000" w14:paraId="000008CC">
      <w:pPr>
        <w:spacing w:after="280" w:before="280" w:lineRule="auto"/>
        <w:jc w:val="center"/>
        <w:rPr>
          <w:rFonts w:ascii="Montserrat" w:cs="Montserrat" w:eastAsia="Montserrat" w:hAnsi="Montserrat"/>
          <w:color w:val="b8a060"/>
          <w:sz w:val="23"/>
          <w:szCs w:val="23"/>
        </w:rPr>
      </w:pPr>
      <w:r w:rsidDel="00000000" w:rsidR="00000000" w:rsidRPr="00000000">
        <w:rPr>
          <w:rFonts w:ascii="Montserrat" w:cs="Montserrat" w:eastAsia="Montserrat" w:hAnsi="Montserrat"/>
          <w:color w:val="b8a060"/>
          <w:sz w:val="23"/>
          <w:szCs w:val="23"/>
          <w:rtl w:val="0"/>
        </w:rPr>
        <w:t xml:space="preserve">21</w:t>
      </w:r>
    </w:p>
    <w:p w:rsidR="00000000" w:rsidDel="00000000" w:rsidP="00000000" w:rsidRDefault="00000000" w:rsidRPr="00000000" w14:paraId="000008CD">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220" w:before="0" w:line="372" w:lineRule="auto"/>
        <w:jc w:val="center"/>
        <w:rPr>
          <w:rFonts w:ascii="Montserrat" w:cs="Montserrat" w:eastAsia="Montserrat" w:hAnsi="Montserrat"/>
          <w:b w:val="1"/>
          <w:bCs w:val="1"/>
          <w:color w:val="ffffff"/>
          <w:sz w:val="47"/>
          <w:szCs w:val="47"/>
        </w:rPr>
      </w:pPr>
      <w:bookmarkStart w:colFirst="0" w:colLast="0" w:name="_heading=h.834f5291ln3v" w:id="46"/>
      <w:bookmarkEnd w:id="46"/>
      <w:r w:rsidDel="00000000" w:rsidR="00000000" w:rsidRPr="00000000">
        <w:rPr>
          <w:rFonts w:ascii="Montserrat" w:cs="Montserrat" w:eastAsia="Montserrat" w:hAnsi="Montserrat"/>
          <w:b w:val="1"/>
          <w:bCs w:val="1"/>
          <w:color w:val="ffffff"/>
          <w:sz w:val="47"/>
          <w:szCs w:val="47"/>
          <w:rtl w:val="0"/>
        </w:rPr>
        <w:t xml:space="preserve">PSYCHOLOGICAL FORCES</w:t>
      </w:r>
    </w:p>
    <w:p w:rsidR="00000000" w:rsidDel="00000000" w:rsidP="00000000" w:rsidRDefault="00000000" w:rsidRPr="00000000" w14:paraId="000008CE">
      <w:pPr>
        <w:spacing w:before="280" w:line="395.99999999999994" w:lineRule="auto"/>
        <w:jc w:val="center"/>
        <w:rPr>
          <w:rFonts w:ascii="Georgia" w:cs="Georgia" w:eastAsia="Georgia" w:hAnsi="Georgia"/>
          <w:i w:val="1"/>
          <w:iCs w:val="1"/>
          <w:color w:val="8a9ab5"/>
          <w:sz w:val="23"/>
          <w:szCs w:val="23"/>
        </w:rPr>
      </w:pPr>
      <w:r w:rsidDel="00000000" w:rsidR="00000000" w:rsidRPr="00000000">
        <w:rPr>
          <w:rFonts w:ascii="Georgia" w:cs="Georgia" w:eastAsia="Georgia" w:hAnsi="Georgia"/>
          <w:i w:val="1"/>
          <w:iCs w:val="1"/>
          <w:color w:val="8a9ab5"/>
          <w:sz w:val="23"/>
          <w:szCs w:val="23"/>
          <w:rtl w:val="0"/>
        </w:rPr>
        <w:t xml:space="preserve">"A free choice is only free until someone designs the menu."</w:t>
      </w:r>
    </w:p>
    <w:p w:rsidR="00000000" w:rsidDel="00000000" w:rsidP="00000000" w:rsidRDefault="00000000" w:rsidRPr="00000000" w14:paraId="000008CF">
      <w:pPr>
        <w:spacing w:before="600" w:lineRule="auto"/>
        <w:jc w:val="center"/>
        <w:rPr>
          <w:rFonts w:ascii="Montserrat" w:cs="Montserrat" w:eastAsia="Montserrat" w:hAnsi="Montserrat"/>
          <w:b w:val="1"/>
          <w:bCs w:val="1"/>
          <w:color w:val="8a9ab5"/>
          <w:sz w:val="23"/>
          <w:szCs w:val="23"/>
        </w:rPr>
      </w:pPr>
      <w:r w:rsidDel="00000000" w:rsidR="00000000" w:rsidRPr="00000000">
        <w:rPr>
          <w:rFonts w:ascii="Montserrat" w:cs="Montserrat" w:eastAsia="Montserrat" w:hAnsi="Montserrat"/>
          <w:b w:val="1"/>
          <w:bCs w:val="1"/>
          <w:color w:val="ffffff"/>
          <w:sz w:val="23"/>
          <w:szCs w:val="23"/>
          <w:shd w:fill="1a8fa8" w:val="clear"/>
          <w:rtl w:val="0"/>
        </w:rPr>
        <w:t xml:space="preserve">T2</w:t>
      </w:r>
      <w:r w:rsidDel="00000000" w:rsidR="00000000" w:rsidRPr="00000000">
        <w:rPr>
          <w:rFonts w:ascii="Montserrat" w:cs="Montserrat" w:eastAsia="Montserrat" w:hAnsi="Montserrat"/>
          <w:b w:val="1"/>
          <w:bCs w:val="1"/>
          <w:color w:val="8a9ab5"/>
          <w:sz w:val="23"/>
          <w:szCs w:val="23"/>
          <w:rtl w:val="0"/>
        </w:rPr>
        <w:t xml:space="preserve">T3</w:t>
      </w:r>
    </w:p>
    <w:p w:rsidR="00000000" w:rsidDel="00000000" w:rsidP="00000000" w:rsidRDefault="00000000" w:rsidRPr="00000000" w14:paraId="000008D0">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SIGNAL CONFIDENCE TIERS</w:t>
      </w:r>
    </w:p>
    <w:p w:rsidR="00000000" w:rsidDel="00000000" w:rsidP="00000000" w:rsidRDefault="00000000" w:rsidRPr="00000000" w14:paraId="000008D1">
      <w:pPr>
        <w:spacing w:before="600" w:lineRule="auto"/>
        <w:jc w:val="center"/>
        <w:rPr>
          <w:rFonts w:ascii="Montserrat" w:cs="Montserrat" w:eastAsia="Montserrat" w:hAnsi="Montserrat"/>
          <w:b w:val="1"/>
          <w:bCs w:val="1"/>
          <w:color w:val="1a8fa8"/>
          <w:sz w:val="23"/>
          <w:szCs w:val="23"/>
        </w:rPr>
      </w:pPr>
      <w:r w:rsidDel="00000000" w:rsidR="00000000" w:rsidRPr="00000000">
        <w:rPr>
          <w:rFonts w:ascii="Montserrat" w:cs="Montserrat" w:eastAsia="Montserrat" w:hAnsi="Montserrat"/>
          <w:b w:val="1"/>
          <w:bCs w:val="1"/>
          <w:color w:val="1a8fa8"/>
          <w:sz w:val="23"/>
          <w:szCs w:val="23"/>
          <w:rtl w:val="0"/>
        </w:rPr>
        <w:t xml:space="preserve">CR</w:t>
      </w:r>
    </w:p>
    <w:p w:rsidR="00000000" w:rsidDel="00000000" w:rsidP="00000000" w:rsidRDefault="00000000" w:rsidRPr="00000000" w14:paraId="000008D2">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OBSERVATION CATEGORIES</w:t>
      </w:r>
    </w:p>
    <w:p w:rsidR="00000000" w:rsidDel="00000000" w:rsidP="00000000" w:rsidRDefault="00000000" w:rsidRPr="00000000" w14:paraId="000008D3">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CHAPTER 21 — PSYCHOLOGICAL FORCES</w:t>
      </w:r>
    </w:p>
    <w:p w:rsidR="00000000" w:rsidDel="00000000" w:rsidP="00000000" w:rsidRDefault="00000000" w:rsidRPr="00000000" w14:paraId="000008D4">
      <w:pPr>
        <w:pBdr>
          <w:top w:color="000000" w:space="0" w:sz="0" w:val="none"/>
          <w:left w:color="000000" w:space="0" w:sz="0" w:val="none"/>
          <w:bottom w:color="000000" w:space="0" w:sz="0" w:val="none"/>
          <w:right w:color="000000" w:space="0" w:sz="0" w:val="none"/>
          <w:between w:color="000000" w:space="0" w:sz="0" w:val="none"/>
        </w:pBdr>
        <w:spacing w:after="220" w:line="196.8" w:lineRule="auto"/>
        <w:jc w:val="both"/>
        <w:rPr>
          <w:rFonts w:ascii="Montserrat" w:cs="Montserrat" w:eastAsia="Montserrat" w:hAnsi="Montserrat"/>
          <w:color w:val="c9a84c"/>
          <w:sz w:val="74"/>
          <w:szCs w:val="74"/>
          <w:shd w:fill="f5f0e8" w:val="clear"/>
        </w:rPr>
      </w:pPr>
      <w:r w:rsidDel="00000000" w:rsidR="00000000" w:rsidRPr="00000000">
        <w:rPr>
          <w:rFonts w:ascii="Montserrat" w:cs="Montserrat" w:eastAsia="Montserrat" w:hAnsi="Montserrat"/>
          <w:color w:val="c9a84c"/>
          <w:sz w:val="74"/>
          <w:szCs w:val="74"/>
          <w:shd w:fill="f5f0e8" w:val="clear"/>
          <w:rtl w:val="0"/>
        </w:rPr>
        <w:t xml:space="preserve">P</w:t>
      </w:r>
    </w:p>
    <w:p w:rsidR="00000000" w:rsidDel="00000000" w:rsidP="00000000" w:rsidRDefault="00000000" w:rsidRPr="00000000" w14:paraId="000008D5">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sychological forces will be a brief topic in this book. There are many resources out there that will teach you these. I recommend Psychological Forces in Mentalism Remastered Volume Two by Emma Wooding, Psychological Forces, which is volume 7 in Peter Turner’s Propless Mentalism Series, as well as Psychological Subtleties (Series) by Banachek. I will cover some useful information to help you categorize them and briefly explain the architecture of each.</w:t>
      </w:r>
    </w:p>
    <w:p w:rsidR="00000000" w:rsidDel="00000000" w:rsidP="00000000" w:rsidRDefault="00000000" w:rsidRPr="00000000" w14:paraId="000008D6">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My Current Favorite Psychological Force</w:t>
      </w:r>
    </w:p>
    <w:p w:rsidR="00000000" w:rsidDel="00000000" w:rsidP="00000000" w:rsidRDefault="00000000" w:rsidRPr="00000000" w14:paraId="000008D7">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Credit is due to Peter Turner here. This was shared with me on a phone call when discussing this book and some of its ideas. Peter threw this at me and I thought it was fantastic. With his permission, I will demonstrate it here. Currently, I would say this is my favorite </w:t>
      </w:r>
      <w:r w:rsidDel="00000000" w:rsidR="00000000" w:rsidRPr="00000000">
        <w:rPr>
          <w:rFonts w:ascii="Georgia" w:cs="Georgia" w:eastAsia="Georgia" w:hAnsi="Georgia"/>
          <w:b w:val="1"/>
          <w:bCs w:val="1"/>
          <w:color w:val="2a2520"/>
          <w:sz w:val="23"/>
          <w:szCs w:val="23"/>
          <w:shd w:fill="f5f0e8" w:val="clear"/>
          <w:rtl w:val="0"/>
        </w:rPr>
        <w:t xml:space="preserve">psychological force</w:t>
      </w:r>
      <w:r w:rsidDel="00000000" w:rsidR="00000000" w:rsidRPr="00000000">
        <w:rPr>
          <w:rFonts w:ascii="Georgia" w:cs="Georgia" w:eastAsia="Georgia" w:hAnsi="Georgia"/>
          <w:color w:val="2a2520"/>
          <w:sz w:val="23"/>
          <w:szCs w:val="23"/>
          <w:shd w:fill="f5f0e8" w:val="clear"/>
          <w:rtl w:val="0"/>
        </w:rPr>
        <w:t xml:space="preserve">, but I will show you my second favorite at the end of this chapter. They are both great and the second one is arguably more usable since you don’t have to ask if they know what a safeword is. Here is the first one:</w:t>
      </w:r>
    </w:p>
    <w:p w:rsidR="00000000" w:rsidDel="00000000" w:rsidP="00000000" w:rsidRDefault="00000000" w:rsidRPr="00000000" w14:paraId="000008D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Before you read any further, do this.</w:t>
      </w:r>
    </w:p>
    <w:p w:rsidR="00000000" w:rsidDel="00000000" w:rsidP="00000000" w:rsidRDefault="00000000" w:rsidRPr="00000000" w14:paraId="000008D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Do you know what a safeword is? Perhaps you have heard the term used for something called out in the bedroom. I want you, as the reader, to very quickly think of a random safeword. Lock that in your mind. Do not change it.</w:t>
      </w:r>
    </w:p>
    <w:p w:rsidR="00000000" w:rsidDel="00000000" w:rsidP="00000000" w:rsidRDefault="00000000" w:rsidRPr="00000000" w14:paraId="000008D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As this is text and not a conversation, I cannot psychologically close the loop on your thinking, so there is a chance you have already spent too long to come up with one, but let us try this anyway.</w:t>
      </w:r>
    </w:p>
    <w:p w:rsidR="00000000" w:rsidDel="00000000" w:rsidP="00000000" w:rsidRDefault="00000000" w:rsidRPr="00000000" w14:paraId="000008D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Picture what this word is. Hear yourself saying it out loud in a normal context.</w:t>
      </w:r>
    </w:p>
    <w:p w:rsidR="00000000" w:rsidDel="00000000" w:rsidP="00000000" w:rsidRDefault="00000000" w:rsidRPr="00000000" w14:paraId="000008D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 sense that this is a food. More specifically, this is a tropical fruit.</w:t>
      </w:r>
    </w:p>
    <w:p w:rsidR="00000000" w:rsidDel="00000000" w:rsidP="00000000" w:rsidRDefault="00000000" w:rsidRPr="00000000" w14:paraId="000008D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you landed on pineapple or banana, that is right on target!</w:t>
      </w:r>
    </w:p>
    <w:p w:rsidR="00000000" w:rsidDel="00000000" w:rsidP="00000000" w:rsidRDefault="00000000" w:rsidRPr="00000000" w14:paraId="000008D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And if you did not, this does not translate well to text, but try it on someone you know. It will work.</w:t>
      </w:r>
    </w:p>
    <w:p w:rsidR="00000000" w:rsidDel="00000000" w:rsidP="00000000" w:rsidRDefault="00000000" w:rsidRPr="00000000" w14:paraId="000008D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What makes this interesting is that many people who arrive at banana or pineapple have never consciously traced where those words came from. They may never have seen or been aware of the origin. Yet it is still implanted somewhere in their mind.</w:t>
      </w:r>
    </w:p>
    <w:p w:rsidR="00000000" w:rsidDel="00000000" w:rsidP="00000000" w:rsidRDefault="00000000" w:rsidRPr="00000000" w14:paraId="000008E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Banana as a safeword got a very visible pop-culture boost from Family Guy, in the episode “Let’s Go to the Hop,” first released on June 6, 2000, where the line is, “The safety word is banana.” Pineapple got a similar boost from Kevin Hart’s Laugh at My Pain, where he says, “My safe word is pineapples.”</w:t>
      </w:r>
    </w:p>
    <w:p w:rsidR="00000000" w:rsidDel="00000000" w:rsidP="00000000" w:rsidRDefault="00000000" w:rsidRPr="00000000" w14:paraId="000008E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But that does not mean the spectator has to know or remember either source. </w:t>
      </w:r>
      <w:r w:rsidDel="00000000" w:rsidR="00000000" w:rsidRPr="00000000">
        <w:rPr>
          <w:rFonts w:ascii="Georgia" w:cs="Georgia" w:eastAsia="Georgia" w:hAnsi="Georgia"/>
          <w:smallCaps w:val="1"/>
          <w:color w:val="2a2520"/>
          <w:sz w:val="23"/>
          <w:szCs w:val="23"/>
          <w:shd w:fill="f5f0e8" w:val="clear"/>
          <w:rtl w:val="0"/>
        </w:rPr>
        <w:t>Jokes get repeated, quoted, and clipped until nobody remembers where they came from. That is what makes a force like this so deceptive. By the time you ask the question, the work may already be half done.</w:t>
      </w:r>
      <w:r w:rsidDel="00000000" w:rsidR="00000000" w:rsidRPr="00000000">
        <w:rPr>
          <w:rFonts w:ascii="Georgia" w:cs="Georgia" w:eastAsia="Georgia" w:hAnsi="Georgia"/>
          <w:color w:val="2a2520"/>
          <w:sz w:val="23"/>
          <w:szCs w:val="23"/>
          <w:shd w:fill="f5f0e8" w:val="clear"/>
          <w:rtl w:val="0"/>
        </w:rPr>
      </w:r>
    </w:p>
    <w:p w:rsidR="00000000" w:rsidDel="00000000" w:rsidP="00000000" w:rsidRDefault="00000000" w:rsidRPr="00000000" w14:paraId="000008E2">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Performance Note</w:t>
      </w:r>
    </w:p>
    <w:p w:rsidR="00000000" w:rsidDel="00000000" w:rsidP="00000000" w:rsidRDefault="00000000" w:rsidRPr="00000000" w14:paraId="000008E3">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There is a way to perform this in an appropriate way without leaning too far into the sexual meaning of safeword.</w:t>
      </w:r>
    </w:p>
    <w:p w:rsidR="00000000" w:rsidDel="00000000" w:rsidP="00000000" w:rsidRDefault="00000000" w:rsidRPr="00000000" w14:paraId="000008E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Performing this during a fundraising event is perfect because you can bring up the idea that the audience should not have a safeword with their spouse during the auction. If they want to bid, let them bid. This gives you a natural segue into this force without overstepping an uncomfortable line.</w:t>
      </w:r>
    </w:p>
    <w:p w:rsidR="00000000" w:rsidDel="00000000" w:rsidP="00000000" w:rsidRDefault="00000000" w:rsidRPr="00000000" w14:paraId="000008E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Another approach:</w:t>
      </w:r>
      <w:r w:rsidDel="00000000" w:rsidR="00000000" w:rsidRPr="00000000">
        <w:rPr>
          <w:rFonts w:ascii="Georgia" w:cs="Georgia" w:eastAsia="Georgia" w:hAnsi="Georgia"/>
          <w:color w:val="2a2520"/>
          <w:sz w:val="23"/>
          <w:szCs w:val="23"/>
          <w:shd w:fill="f5f0e8" w:val="clear"/>
          <w:rtl w:val="0"/>
        </w:rPr>
        <w:t xml:space="preserve"> “There are two places where safewords might be used. In mentalism, in case someone is beginning to feel uncomfortable, and, well, I suspect you know the other one. Imagine you needed a safeword. Come up with one randomly right now.” Then you are off to the races.</w:t>
      </w:r>
    </w:p>
    <w:p w:rsidR="00000000" w:rsidDel="00000000" w:rsidP="00000000" w:rsidRDefault="00000000" w:rsidRPr="00000000" w14:paraId="000008E6">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WHY PSYCHOLOGICAL FORCES WORK: THE PSYCHOLOGY BEHIND IT</w:t>
      </w:r>
      <w:r w:rsidDel="00000000" w:rsidR="00000000" w:rsidRPr="00000000">
        <w:rPr>
          <w:rFonts w:ascii="Georgia" w:cs="Georgia" w:eastAsia="Georgia" w:hAnsi="Georgia"/>
          <w:color w:val="2a2520"/>
          <w:sz w:val="23"/>
          <w:szCs w:val="23"/>
          <w:shd w:fill="f5f0e8" w:val="clear"/>
          <w:rtl w:val="0"/>
        </w:rPr>
        <w:t xml:space="preserve"/>
      </w:r>
      <w:r w:rsidDel="00000000" w:rsidR="00000000" w:rsidRPr="00000000">
        <w:rPr>
          <w:rFonts w:ascii="Montserrat" w:cs="Montserrat" w:eastAsia="Montserrat" w:hAnsi="Montserrat"/>
          <w:b w:val="1"/>
          <w:bCs w:val="1"/>
          <w:color w:val="2a2520"/>
          <w:sz w:val="27"/>
          <w:szCs w:val="27"/>
          <w:shd w:fill="f5f0e8" w:val="clear"/>
          <w:rtl w:val="0"/>
        </w:rPr>
        <w:t xml:space="preserve"/>
      </w:r>
    </w:p>
    <w:p w:rsidR="00000000" w:rsidDel="00000000" w:rsidP="00000000" w:rsidRDefault="00000000" w:rsidRPr="00000000" w14:paraId="000008E7">
      <w:pPr>
        <w:pBdr>
          <w:top w:color="000000" w:space="0" w:sz="0" w:val="none"/>
          <w:left w:color="000000" w:space="0" w:sz="0" w:val="none"/>
          <w:bottom w:color="000000" w:space="0" w:sz="0" w:val="none"/>
          <w:right w:color="000000" w:space="0" w:sz="0" w:val="none"/>
          <w:between w:color="000000" w:space="0" w:sz="0" w:val="none"/>
        </w:pBdr>
        <w:spacing w:after="220" w:lineRule="auto"/>
        <w:ind w:firstLine="7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Repetition increases familiarity. Familiarity increases fluency. And fluency changes what feels easy, natural, and immediate to retrieve. At the same time, people rely on what memory researchers call scripts — organized patterns that help us fill in gaps and generate what feels like the “normal” answer for a given situation. So when you say safeword, the mind often does not search the whole dictionary. It searches the script: harmless, funny, absurd, easy to shout, obviously nonsexual. That script does not hand you every possible word equally. It does, however, tilt the odds in your favor. I would not oversell it and say the hippocampus contains a neat little drawer labeled banana safeword. That is too crude. Your phrasing provides a partial cue, and the brain completes the rest from cultural knowledge. The hippocampus is heavily implicated in pattern completion, meaning that partial information can help reinstate a larger memory pattern. At the same time, semantic memory operates through rich associative structure, where one idea activates neighboring ideas. So when you say safeword, funny, harmless, easy to say, you are making the word the easiest one to grab. It feels spontaneous to them, but the word was already sitting closer to the surface than the others, and they never felt that happen. Remember, humans cannot be random. We just can’t. It is truly impossible. The force takes whatever culture, memory, fluency, and association have already put within reach, then times the question so the answer arrives before the competing answers have assembled. In that sense, the safeword part is just the hook. What you are really using is retrieval. The first word out of someone’s mouth is not always the one they know best. It is often the thing most efficiently cued in that moment.</w:t>
      </w:r>
    </w:p>
    <w:p w:rsidR="00000000" w:rsidDel="00000000" w:rsidP="00000000" w:rsidRDefault="00000000" w:rsidRPr="00000000" w14:paraId="000008E8">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A NOTE ON PERFORMING THIS</w:t>
      </w:r>
    </w:p>
    <w:p w:rsidR="00000000" w:rsidDel="00000000" w:rsidP="00000000" w:rsidRDefault="00000000" w:rsidRPr="00000000" w14:paraId="000008E9">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There is an important practical distinction.</w:t>
      </w:r>
    </w:p>
    <w:p w:rsidR="00000000" w:rsidDel="00000000" w:rsidP="00000000" w:rsidRDefault="00000000" w:rsidRPr="00000000" w14:paraId="000008E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 my experience, this force is far less reliable on the page than it is in live speech.</w:t>
      </w:r>
    </w:p>
    <w:p w:rsidR="00000000" w:rsidDel="00000000" w:rsidP="00000000" w:rsidRDefault="00000000" w:rsidRPr="00000000" w14:paraId="000008E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On the page it is flatter. The reader never feels the pressure that comes from hearing a human voice choose one phrase over another, linger on a word, speed through one idea, slow down on the next, and make the thought feel like it is unfolding in real time.</w:t>
      </w:r>
    </w:p>
    <w:p w:rsidR="00000000" w:rsidDel="00000000" w:rsidP="00000000" w:rsidRDefault="00000000" w:rsidRPr="00000000" w14:paraId="000008E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 conversation they answer fast because you are standing right there. On the page nothing is pushing them. It also doesn't seem to hold up well on the phone as people will tend to name whatever object they can see or last interacted with. If you want to try it over the phone, have them close their eyes and clear their mind before doing this. Ensure that they are not in an environment with a lot of distractions. </w:t>
      </w:r>
    </w:p>
    <w:p w:rsidR="00000000" w:rsidDel="00000000" w:rsidP="00000000" w:rsidRDefault="00000000" w:rsidRPr="00000000" w14:paraId="000008E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Spoken aloud, this can hit harder than almost any </w:t>
      </w:r>
      <w:r w:rsidDel="00000000" w:rsidR="00000000" w:rsidRPr="00000000">
        <w:rPr>
          <w:rFonts w:ascii="Georgia" w:cs="Georgia" w:eastAsia="Georgia" w:hAnsi="Georgia"/>
          <w:b w:val="1"/>
          <w:bCs w:val="1"/>
          <w:color w:val="2a2520"/>
          <w:sz w:val="23"/>
          <w:szCs w:val="23"/>
          <w:shd w:fill="f5f0e8" w:val="clear"/>
          <w:rtl w:val="0"/>
        </w:rPr>
        <w:t xml:space="preserve">psychological force</w:t>
      </w:r>
      <w:r w:rsidDel="00000000" w:rsidR="00000000" w:rsidRPr="00000000">
        <w:rPr>
          <w:rFonts w:ascii="Georgia" w:cs="Georgia" w:eastAsia="Georgia" w:hAnsi="Georgia"/>
          <w:color w:val="2a2520"/>
          <w:sz w:val="23"/>
          <w:szCs w:val="23"/>
          <w:shd w:fill="f5f0e8" w:val="clear"/>
          <w:rtl w:val="0"/>
        </w:rPr>
        <w:t xml:space="preserve"> I have come across. In person they do not get to sit and browse. They have to answer you right now, and the easiest word wins.</w:t>
      </w:r>
    </w:p>
    <w:p w:rsidR="00000000" w:rsidDel="00000000" w:rsidP="00000000" w:rsidRDefault="00000000" w:rsidRPr="00000000" w14:paraId="000008EE">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USING PSYCHOLOGICAL FORCES AS A TOSSED-OUT DECK</w:t>
      </w:r>
    </w:p>
    <w:p w:rsidR="00000000" w:rsidDel="00000000" w:rsidP="00000000" w:rsidRDefault="00000000" w:rsidRPr="00000000" w14:paraId="000008EF">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One of the best ways to get mileage out of a </w:t>
      </w:r>
      <w:r w:rsidDel="00000000" w:rsidR="00000000" w:rsidRPr="00000000">
        <w:rPr>
          <w:rFonts w:ascii="Georgia" w:cs="Georgia" w:eastAsia="Georgia" w:hAnsi="Georgia"/>
          <w:b w:val="1"/>
          <w:bCs w:val="1"/>
          <w:color w:val="2a2520"/>
          <w:sz w:val="23"/>
          <w:szCs w:val="23"/>
          <w:shd w:fill="f5f0e8" w:val="clear"/>
          <w:rtl w:val="0"/>
        </w:rPr>
        <w:t xml:space="preserve">psychological force</w:t>
      </w:r>
      <w:r w:rsidDel="00000000" w:rsidR="00000000" w:rsidRPr="00000000">
        <w:rPr>
          <w:rFonts w:ascii="Georgia" w:cs="Georgia" w:eastAsia="Georgia" w:hAnsi="Georgia"/>
          <w:color w:val="2a2520"/>
          <w:sz w:val="23"/>
          <w:szCs w:val="23"/>
          <w:shd w:fill="f5f0e8" w:val="clear"/>
          <w:rtl w:val="0"/>
        </w:rPr>
        <w:t xml:space="preserve"> is to select one that has a very high success rate for you and have the entire audience play along. I will use the safeword force as an example. Give the same instruction to the entire audience. Then say that you sense that there are some people in the back of the room whose minds seem to be on something interesting — perhaps something tropical. Ask whether anyone in the back row is thinking of something tropical, and have those people raise their hands. Then have three, four, or even five people stand up. Lean into your acting skills and pretend to get a cue from each. Then rattle off different tropical words, but ensure you include pineapple and banana in your list. Name the same number of fruits as participants standing, to give the illusion that each person was thinking of something different. Do not direct any one fruit at any one volunteer in particular. Simply “name the ones that are coming to you.” Once you have done this, work through the group, giving the direction that anyone whose safeword you have named should take a seat. Since you named pineapple and banana, everyone you directed to stand will sit.</w:t>
      </w:r>
    </w:p>
    <w:p w:rsidR="00000000" w:rsidDel="00000000" w:rsidP="00000000" w:rsidRDefault="00000000" w:rsidRPr="00000000" w14:paraId="000008F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on the off chance one or two people remain standing, walk out into the audience and use an impression device or peek method to obtain their word after asking them to write it down. The justification:</w:t>
      </w:r>
    </w:p>
    <w:p w:rsidR="00000000" w:rsidDel="00000000" w:rsidP="00000000" w:rsidRDefault="00000000" w:rsidRPr="00000000" w14:paraId="000008F1">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“I have named the ones I felt comfortable saying out loud, and for each of you I was getting a few things I thought it might be. In case this is something you would not want me to say out loud, could you write it down so that I can hint to you what I think it might be — and you can simply tell me if I am right or wrong. And if anyone wants to ask you what it is after the show, you’ll be able to show them what you wrote and they can confirm for themselves if this worked.”</w:t>
      </w:r>
    </w:p>
    <w:p w:rsidR="00000000" w:rsidDel="00000000" w:rsidP="00000000" w:rsidRDefault="00000000" w:rsidRPr="00000000" w14:paraId="000008F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really don’t have to overjustify it. Even that leans more toward over-explanation than I am usually comfortable with. It is there for mentalists who prefer more solid ground before trying anything in their professional shows.</w:t>
      </w:r>
    </w:p>
    <w:p w:rsidR="00000000" w:rsidDel="00000000" w:rsidP="00000000" w:rsidRDefault="00000000" w:rsidRPr="00000000" w14:paraId="000008F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Speaking of solid ground — how do we handle the large portion of the audience thinking: I was also thinking of one of those words? Since you will be using a high hit-rate </w:t>
      </w:r>
      <w:r w:rsidDel="00000000" w:rsidR="00000000" w:rsidRPr="00000000">
        <w:rPr>
          <w:rFonts w:ascii="Georgia" w:cs="Georgia" w:eastAsia="Georgia" w:hAnsi="Georgia"/>
          <w:b w:val="1"/>
          <w:bCs w:val="1"/>
          <w:color w:val="2a2520"/>
          <w:sz w:val="23"/>
          <w:szCs w:val="23"/>
          <w:shd w:fill="f5f0e8" w:val="clear"/>
          <w:rtl w:val="0"/>
        </w:rPr>
        <w:t xml:space="preserve">psychological force</w:t>
      </w:r>
      <w:r w:rsidDel="00000000" w:rsidR="00000000" w:rsidRPr="00000000">
        <w:rPr>
          <w:rFonts w:ascii="Georgia" w:cs="Georgia" w:eastAsia="Georgia" w:hAnsi="Georgia"/>
          <w:color w:val="2a2520"/>
          <w:sz w:val="23"/>
          <w:szCs w:val="23"/>
          <w:shd w:fill="f5f0e8" w:val="clear"/>
          <w:rtl w:val="0"/>
        </w:rPr>
        <w:t xml:space="preserve">, the chances are that a majority of the audience landed on pineapple or banana. There are a few ways to handle this. The first: explain that if this worked, you should have been able to implant a specific thought into the minds of the audience even though it felt completely free. Then state that you sense there is a group of people you weren’t quite able to get it to land with exactly — but they got close. Ask who in a chosen section of the audience had thought of something tropical, have them stand, work through the list, and have them sit when their word is named. Once everyone is seated, tell the audience that the thought you were hoping to implant was in fact pineapple or banana — it seems it did land with a few of the people you asked to stand, but you weren’t totally confident they had received it. Then ask the full audience who thought of one of those two words, and receive your applause.</w:t>
      </w:r>
    </w:p>
    <w:p w:rsidR="00000000" w:rsidDel="00000000" w:rsidP="00000000" w:rsidRDefault="00000000" w:rsidRPr="00000000" w14:paraId="000008F4">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TURNING THIS ROUTINE INTO A REPUTATION MAKER</w:t>
      </w:r>
    </w:p>
    <w:p w:rsidR="00000000" w:rsidDel="00000000" w:rsidP="00000000" w:rsidRDefault="00000000" w:rsidRPr="00000000" w14:paraId="000008F5">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last idea that comes from my personal show is a reputation maker. It is almost identical to the previous method, except that you have pre-showed one person in the audience to think of any word — something unpredictable. Take any piece of the pre-show section in this book and apply it here. Once you have performed the tossed-out </w:t>
      </w:r>
      <w:r w:rsidDel="00000000" w:rsidR="00000000" w:rsidRPr="00000000">
        <w:rPr>
          <w:rFonts w:ascii="Georgia" w:cs="Georgia" w:eastAsia="Georgia" w:hAnsi="Georgia"/>
          <w:b w:val="1"/>
          <w:bCs w:val="1"/>
          <w:color w:val="2a2520"/>
          <w:sz w:val="23"/>
          <w:szCs w:val="23"/>
          <w:shd w:fill="f5f0e8" w:val="clear"/>
          <w:rtl w:val="0"/>
        </w:rPr>
        <w:t xml:space="preserve">psychological force</w:t>
      </w:r>
      <w:r w:rsidDel="00000000" w:rsidR="00000000" w:rsidRPr="00000000">
        <w:rPr>
          <w:rFonts w:ascii="Georgia" w:cs="Georgia" w:eastAsia="Georgia" w:hAnsi="Georgia"/>
          <w:color w:val="2a2520"/>
          <w:sz w:val="23"/>
          <w:szCs w:val="23"/>
          <w:shd w:fill="f5f0e8" w:val="clear"/>
          <w:rtl w:val="0"/>
        </w:rPr>
        <w:t xml:space="preserve">, find a reason to call attention to this person.</w:t>
      </w:r>
    </w:p>
    <w:p w:rsidR="00000000" w:rsidDel="00000000" w:rsidP="00000000" w:rsidRDefault="00000000" w:rsidRPr="00000000" w14:paraId="000008F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Performer:</w:t>
      </w:r>
      <w:r w:rsidDel="00000000" w:rsidR="00000000" w:rsidRPr="00000000">
        <w:rPr>
          <w:rFonts w:ascii="Georgia" w:cs="Georgia" w:eastAsia="Georgia" w:hAnsi="Georgia"/>
          <w:color w:val="2a2520"/>
          <w:sz w:val="23"/>
          <w:szCs w:val="23"/>
          <w:shd w:fill="f5f0e8" w:val="clear"/>
          <w:rtl w:val="0"/>
        </w:rPr>
        <w:t xml:space="preserve"> “I almost thought for a second I did end up influencing you. I saw something shifting in your head. Then I noticed your hand did not go up. This is great. Obviously you have a word in your mind. Other than the fact that I know you are concentrating on a word other than banana or pineapple — is there any way I could know the word in your mind?”</w:t>
      </w:r>
    </w:p>
    <w:p w:rsidR="00000000" w:rsidDel="00000000" w:rsidP="00000000" w:rsidRDefault="00000000" w:rsidRPr="00000000" w14:paraId="000008F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Spectator:</w:t>
      </w:r>
      <w:r w:rsidDel="00000000" w:rsidR="00000000" w:rsidRPr="00000000">
        <w:rPr>
          <w:rFonts w:ascii="Georgia" w:cs="Georgia" w:eastAsia="Georgia" w:hAnsi="Georgia"/>
          <w:color w:val="2a2520"/>
          <w:sz w:val="23"/>
          <w:szCs w:val="23"/>
          <w:shd w:fill="f5f0e8" w:val="clear"/>
          <w:rtl w:val="0"/>
        </w:rPr>
        <w:t xml:space="preserve"> No.</w:t>
      </w:r>
    </w:p>
    <w:p w:rsidR="00000000" w:rsidDel="00000000" w:rsidP="00000000" w:rsidRDefault="00000000" w:rsidRPr="00000000" w14:paraId="000008F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Performer:</w:t>
      </w:r>
      <w:r w:rsidDel="00000000" w:rsidR="00000000" w:rsidRPr="00000000">
        <w:rPr>
          <w:rFonts w:ascii="Georgia" w:cs="Georgia" w:eastAsia="Georgia" w:hAnsi="Georgia"/>
          <w:color w:val="2a2520"/>
          <w:sz w:val="23"/>
          <w:szCs w:val="23"/>
          <w:shd w:fill="f5f0e8" w:val="clear"/>
          <w:rtl w:val="0"/>
        </w:rPr>
        <w:t xml:space="preserve"> “But you remember the word that you were concentrating on while everyone was thinking of their safeword? Don’t tell me what it is. Just tell me if you remember the word you chose to concentrate on.”</w:t>
      </w:r>
    </w:p>
    <w:p w:rsidR="00000000" w:rsidDel="00000000" w:rsidP="00000000" w:rsidRDefault="00000000" w:rsidRPr="00000000" w14:paraId="000008F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Spectator:</w:t>
      </w:r>
      <w:r w:rsidDel="00000000" w:rsidR="00000000" w:rsidRPr="00000000">
        <w:rPr>
          <w:rFonts w:ascii="Georgia" w:cs="Georgia" w:eastAsia="Georgia" w:hAnsi="Georgia"/>
          <w:color w:val="2a2520"/>
          <w:sz w:val="23"/>
          <w:szCs w:val="23"/>
          <w:shd w:fill="f5f0e8" w:val="clear"/>
          <w:rtl w:val="0"/>
        </w:rPr>
        <w:t xml:space="preserve"> I do.</w:t>
      </w:r>
    </w:p>
    <w:p w:rsidR="00000000" w:rsidDel="00000000" w:rsidP="00000000" w:rsidRDefault="00000000" w:rsidRPr="00000000" w14:paraId="000008F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Performer:</w:t>
      </w:r>
      <w:r w:rsidDel="00000000" w:rsidR="00000000" w:rsidRPr="00000000">
        <w:rPr>
          <w:rFonts w:ascii="Georgia" w:cs="Georgia" w:eastAsia="Georgia" w:hAnsi="Georgia"/>
          <w:color w:val="2a2520"/>
          <w:sz w:val="23"/>
          <w:szCs w:val="23"/>
          <w:shd w:fill="f5f0e8" w:val="clear"/>
          <w:rtl w:val="0"/>
        </w:rPr>
        <w:t xml:space="preserve"> “Good. Concentrate on the word you chose. Now change it. Don’t let me into your mind. Change it. Annnnnd change it. You didn’t let me in, did you?”</w:t>
      </w:r>
    </w:p>
    <w:p w:rsidR="00000000" w:rsidDel="00000000" w:rsidP="00000000" w:rsidRDefault="00000000" w:rsidRPr="00000000" w14:paraId="000008F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Spectator:</w:t>
      </w:r>
      <w:r w:rsidDel="00000000" w:rsidR="00000000" w:rsidRPr="00000000">
        <w:rPr>
          <w:rFonts w:ascii="Georgia" w:cs="Georgia" w:eastAsia="Georgia" w:hAnsi="Georgia"/>
          <w:color w:val="2a2520"/>
          <w:sz w:val="23"/>
          <w:szCs w:val="23"/>
          <w:shd w:fill="f5f0e8" w:val="clear"/>
          <w:rtl w:val="0"/>
        </w:rPr>
        <w:t xml:space="preserve"> No.</w:t>
      </w:r>
    </w:p>
    <w:p w:rsidR="00000000" w:rsidDel="00000000" w:rsidP="00000000" w:rsidRDefault="00000000" w:rsidRPr="00000000" w14:paraId="000008FC">
      <w:pPr>
        <w:spacing w:after="660" w:before="50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KEY PRINCIPLE</w:t>
      </w:r>
    </w:p>
    <w:p w:rsidR="00000000" w:rsidDel="00000000" w:rsidP="00000000" w:rsidRDefault="00000000" w:rsidRPr="00000000" w14:paraId="000008FD">
      <w:pPr>
        <w:pBdr>
          <w:top w:color="000000" w:space="0" w:sz="0" w:val="none"/>
          <w:left w:color="000000" w:space="0" w:sz="0" w:val="none"/>
          <w:bottom w:color="000000" w:space="0" w:sz="0" w:val="none"/>
          <w:right w:color="000000" w:space="0" w:sz="0" w:val="none"/>
          <w:between w:color="000000" w:space="0" w:sz="0" w:val="none"/>
        </w:pBdr>
        <w:spacing w:after="720" w:before="500" w:line="384.00000000000006" w:lineRule="auto"/>
        <w:jc w:val="both"/>
        <w:rPr>
          <w:rFonts w:ascii="Georgia" w:cs="Georgia" w:eastAsia="Georgia" w:hAnsi="Georgia"/>
          <w:i w:val="1"/>
          <w:iCs w:val="1"/>
          <w:color w:val="ffffff"/>
          <w:sz w:val="23"/>
          <w:szCs w:val="23"/>
          <w:shd w:fill="f5f0e8" w:val="clear"/>
        </w:rPr>
      </w:pPr>
      <w:r w:rsidDel="00000000" w:rsidR="00000000" w:rsidRPr="00000000">
        <w:rPr>
          <w:rFonts w:ascii="Georgia" w:cs="Georgia" w:eastAsia="Georgia" w:hAnsi="Georgia"/>
          <w:i w:val="1"/>
          <w:iCs w:val="1"/>
          <w:color w:val="ffffff"/>
          <w:sz w:val="23"/>
          <w:szCs w:val="23"/>
          <w:shd w:fill="f5f0e8" w:val="clear"/>
          <w:rtl w:val="0"/>
        </w:rPr>
        <w:t xml:space="preserve">The performer takes a clipboard and pen, writes something without showing the audience, then turns the board to face the half of the audience the spectator is not part of.</w:t>
      </w:r>
    </w:p>
    <w:p w:rsidR="00000000" w:rsidDel="00000000" w:rsidP="00000000" w:rsidRDefault="00000000" w:rsidRPr="00000000" w14:paraId="000008FE">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Performer:</w:t>
      </w:r>
      <w:r w:rsidDel="00000000" w:rsidR="00000000" w:rsidRPr="00000000">
        <w:rPr>
          <w:rFonts w:ascii="Georgia" w:cs="Georgia" w:eastAsia="Georgia" w:hAnsi="Georgia"/>
          <w:color w:val="2a2520"/>
          <w:sz w:val="23"/>
          <w:szCs w:val="23"/>
          <w:shd w:fill="f5f0e8" w:val="clear"/>
          <w:rtl w:val="0"/>
        </w:rPr>
        <w:t xml:space="preserve"> “For the first time — tell me your word, nice and loud.”</w:t>
      </w:r>
    </w:p>
    <w:p w:rsidR="00000000" w:rsidDel="00000000" w:rsidP="00000000" w:rsidRDefault="00000000" w:rsidRPr="00000000" w14:paraId="000008F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Montserrat" w:cs="Montserrat" w:eastAsia="Montserrat" w:hAnsi="Montserrat"/>
          <w:b w:val="1"/>
          <w:bCs w:val="1"/>
          <w:color w:val="c9a84c"/>
          <w:sz w:val="26"/>
          <w:szCs w:val="26"/>
          <w:shd w:fill="f5f0e8" w:val="clear"/>
        </w:rPr>
      </w:pPr>
      <w:r w:rsidDel="00000000" w:rsidR="00000000" w:rsidRPr="00000000">
        <w:rPr>
          <w:rFonts w:ascii="Georgia" w:cs="Georgia" w:eastAsia="Georgia" w:hAnsi="Georgia"/>
          <w:color w:val="2a2520"/>
          <w:sz w:val="23"/>
          <w:szCs w:val="23"/>
          <w:shd w:fill="f5f0e8" w:val="clear"/>
          <w:rtl w:val="0"/>
        </w:rPr>
        <w:t xml:space="preserve">The spectator calls out the word. Half the audience gasps. The performer turns the board to reveal the written word to the full room. Shock, then applause.</w:t>
        <w:br w:type="textWrapping"/>
        <w:br w:type="textWrapping"/>
      </w:r>
      <w:r w:rsidDel="00000000" w:rsidR="00000000" w:rsidRPr="00000000">
        <w:rPr>
          <w:rFonts w:ascii="Montserrat" w:cs="Montserrat" w:eastAsia="Montserrat" w:hAnsi="Montserrat"/>
          <w:b w:val="1"/>
          <w:bCs w:val="1"/>
          <w:color w:val="c9a84c"/>
          <w:sz w:val="26"/>
          <w:szCs w:val="26"/>
          <w:shd w:fill="f5f0e8" w:val="clear"/>
          <w:rtl w:val="0"/>
        </w:rPr>
        <w:t xml:space="preserve">CATEGORIZING PSYCHOLOGICAL FORCES</w:t>
      </w:r>
    </w:p>
    <w:p w:rsidR="00000000" w:rsidDel="00000000" w:rsidP="00000000" w:rsidRDefault="00000000" w:rsidRPr="00000000" w14:paraId="00000901">
      <w:pPr>
        <w:pBdr>
          <w:top w:color="000000" w:space="0" w:sz="0" w:val="none"/>
          <w:left w:color="000000" w:space="0" w:sz="0" w:val="none"/>
          <w:bottom w:color="000000" w:space="0" w:sz="0" w:val="none"/>
          <w:right w:color="000000" w:space="0" w:sz="0" w:val="none"/>
          <w:between w:color="000000" w:space="0" w:sz="0" w:val="none"/>
        </w:pBdr>
        <w:spacing w:after="900" w:before="360" w:line="360" w:lineRule="auto"/>
        <w:jc w:val="both"/>
        <w:rPr>
          <w:rFonts w:ascii="Georgia" w:cs="Georgia" w:eastAsia="Georgia" w:hAnsi="Georgia"/>
          <w:color w:val="c0ccd8"/>
          <w:sz w:val="19"/>
          <w:szCs w:val="19"/>
          <w:shd w:fill="f5f0e8" w:val="clear"/>
        </w:rPr>
      </w:pPr>
      <w:r w:rsidDel="00000000" w:rsidR="00000000" w:rsidRPr="00000000">
        <w:rPr>
          <w:rFonts w:ascii="Georgia" w:cs="Georgia" w:eastAsia="Georgia" w:hAnsi="Georgia"/>
          <w:color w:val="c0ccd8"/>
          <w:sz w:val="19"/>
          <w:szCs w:val="19"/>
          <w:shd w:fill="f5f0e8" w:val="clear"/>
          <w:rtl w:val="0"/>
        </w:rPr>
        <w:t xml:space="preserve">The examples below are not designed to be creative or fooling. They are here to give you a clear reference so you can understand the architecture of each category.</w:t>
      </w:r>
    </w:p>
    <w:p w:rsidR="00000000" w:rsidDel="00000000" w:rsidP="00000000" w:rsidRDefault="00000000" w:rsidRPr="00000000" w14:paraId="00000902">
      <w:pPr>
        <w:pBdr>
          <w:top w:color="000000" w:space="0" w:sz="0" w:val="none"/>
          <w:left w:color="000000" w:space="0" w:sz="0" w:val="none"/>
          <w:bottom w:color="000000" w:space="0" w:sz="0" w:val="none"/>
          <w:right w:color="000000" w:space="0" w:sz="0" w:val="none"/>
          <w:between w:color="000000" w:space="0" w:sz="0" w:val="none"/>
        </w:pBdr>
        <w:shd w:fill="0d1117" w:val="clear"/>
        <w:spacing w:after="700" w:before="360" w:lineRule="auto"/>
        <w:jc w:val="both"/>
        <w:rPr>
          <w:rFonts w:ascii="Georgia" w:cs="Georgia" w:eastAsia="Georgia" w:hAnsi="Georgia"/>
          <w:b w:val="1"/>
          <w:bCs w:val="1"/>
          <w:color w:val="e8dfc8"/>
          <w:sz w:val="23"/>
          <w:szCs w:val="23"/>
          <w:shd w:fill="f5f0e8" w:val="clear"/>
        </w:rPr>
      </w:pPr>
      <w:r w:rsidDel="00000000" w:rsidR="00000000" w:rsidRPr="00000000">
        <w:rPr>
          <w:rFonts w:ascii="Georgia" w:cs="Georgia" w:eastAsia="Georgia" w:hAnsi="Georgia"/>
          <w:b w:val="1"/>
          <w:bCs w:val="1"/>
          <w:color w:val="2a2520"/>
          <w:sz w:val="17"/>
          <w:szCs w:val="17"/>
          <w:shd w:fill="f5f0e8" w:val="clear"/>
          <w:rtl w:val="0"/>
        </w:rPr>
        <w:t xml:space="preserve">01 Dominant Choice</w:t>
      </w:r>
      <w:r w:rsidDel="00000000" w:rsidR="00000000" w:rsidRPr="00000000">
        <w:rPr>
          <w:rFonts w:ascii="Georgia" w:cs="Georgia" w:eastAsia="Georgia" w:hAnsi="Georgia"/>
          <w:b w:val="1"/>
          <w:bCs w:val="1"/>
          <w:color w:val="e8dfc8"/>
          <w:sz w:val="23"/>
          <w:szCs w:val="23"/>
          <w:shd w:fill="f5f0e8" w:val="clear"/>
          <w:rtl w:val="0"/>
        </w:rPr>
        <w:t xml:space="preserve"/>
      </w:r>
    </w:p>
    <w:p w:rsidR="00000000" w:rsidDel="00000000" w:rsidP="00000000" w:rsidRDefault="00000000" w:rsidRPr="00000000" w14:paraId="00000903">
      <w:pPr>
        <w:pBdr>
          <w:top w:color="000000" w:space="0" w:sz="0" w:val="none"/>
          <w:left w:color="000000" w:space="0" w:sz="0" w:val="none"/>
          <w:bottom w:color="000000" w:space="0" w:sz="0" w:val="none"/>
          <w:right w:color="000000" w:space="0" w:sz="0" w:val="none"/>
          <w:between w:color="000000" w:space="0" w:sz="0" w:val="none"/>
        </w:pBdr>
        <w:shd w:fill="0d1117" w:val="clear"/>
        <w:spacing w:after="840" w:before="400" w:line="372" w:lineRule="auto"/>
        <w:jc w:val="both"/>
        <w:rPr>
          <w:rFonts w:ascii="Georgia" w:cs="Georgia" w:eastAsia="Georgia" w:hAnsi="Georgia"/>
          <w:color w:val="d8e2ea"/>
          <w:shd w:fill="f5f0e8" w:val="clear"/>
        </w:rPr>
      </w:pPr>
      <w:r w:rsidDel="00000000" w:rsidR="00000000" w:rsidRPr="00000000">
        <w:rPr>
          <w:rFonts w:ascii="Georgia" w:cs="Georgia" w:eastAsia="Georgia" w:hAnsi="Georgia"/>
          <w:color w:val="d8e2ea"/>
          <w:shd w:fill="f5f0e8" w:val="clear"/>
          <w:rtl w:val="0"/>
        </w:rPr>
        <w:t xml:space="preserve">Prompts where one answer dominates the category so heavily that most people arrive there immediately.</w:t>
      </w:r>
    </w:p>
    <w:p w:rsidR="00000000" w:rsidDel="00000000" w:rsidP="00000000" w:rsidRDefault="00000000" w:rsidRPr="00000000" w14:paraId="00000904">
      <w:pPr>
        <w:pBdr>
          <w:top w:color="000000" w:space="0" w:sz="0" w:val="none"/>
          <w:left w:color="000000" w:space="0" w:sz="0" w:val="none"/>
          <w:bottom w:color="000000" w:space="0" w:sz="0" w:val="none"/>
          <w:right w:color="000000" w:space="0" w:sz="0" w:val="none"/>
          <w:between w:color="000000" w:space="0" w:sz="0" w:val="none"/>
        </w:pBdr>
        <w:shd w:fill="0d1117" w:val="clear"/>
        <w:spacing w:after="820" w:before="400" w:line="360" w:lineRule="auto"/>
        <w:jc w:val="both"/>
        <w:rPr>
          <w:rFonts w:ascii="Georgia" w:cs="Georgia" w:eastAsia="Georgia" w:hAnsi="Georgia"/>
          <w:color w:val="c8d4e0"/>
          <w:sz w:val="20"/>
          <w:szCs w:val="20"/>
          <w:shd w:fill="f5f0e8" w:val="clear"/>
        </w:rPr>
      </w:pPr>
      <w:r w:rsidDel="00000000" w:rsidR="00000000" w:rsidRPr="00000000">
        <w:rPr>
          <w:rFonts w:ascii="Georgia" w:cs="Georgia" w:eastAsia="Georgia" w:hAnsi="Georgia"/>
          <w:color w:val="7a8a9a"/>
          <w:sz w:val="20"/>
          <w:szCs w:val="20"/>
          <w:shd w:fill="f5f0e8" w:val="clear"/>
          <w:rtl w:val="0"/>
        </w:rPr>
        <w:t xml:space="preserve">How they work: </w:t>
      </w:r>
      <w:r w:rsidDel="00000000" w:rsidR="00000000" w:rsidRPr="00000000">
        <w:rPr>
          <w:rFonts w:ascii="Georgia" w:cs="Georgia" w:eastAsia="Georgia" w:hAnsi="Georgia"/>
          <w:color w:val="c8d4e0"/>
          <w:sz w:val="20"/>
          <w:szCs w:val="20"/>
          <w:shd w:fill="f5f0e8" w:val="clear"/>
          <w:rtl w:val="0"/>
        </w:rPr>
        <w:t xml:space="preserve">Fast associative retrieval. The brain favors the lowest-effort, highest-familiarity memory trace rather than exhaustively searching all options.</w:t>
      </w:r>
    </w:p>
    <w:p w:rsidR="00000000" w:rsidDel="00000000" w:rsidP="00000000" w:rsidRDefault="00000000" w:rsidRPr="00000000" w14:paraId="00000905">
      <w:pPr>
        <w:pBdr>
          <w:top w:color="000000" w:space="0" w:sz="0" w:val="none"/>
          <w:left w:color="000000" w:space="0" w:sz="0" w:val="none"/>
          <w:bottom w:color="000000" w:space="0" w:sz="0" w:val="none"/>
          <w:right w:color="000000" w:space="0" w:sz="0" w:val="none"/>
          <w:between w:color="000000" w:space="0" w:sz="0" w:val="none"/>
        </w:pBdr>
        <w:shd w:fill="0d1117" w:val="clear"/>
        <w:spacing w:after="860" w:before="460" w:lineRule="auto"/>
        <w:jc w:val="both"/>
        <w:rPr>
          <w:rFonts w:ascii="Georgia" w:cs="Georgia" w:eastAsia="Georgia" w:hAnsi="Georgia"/>
          <w:b w:val="1"/>
          <w:bCs w:val="1"/>
          <w:color w:val="4a9d8f"/>
          <w:sz w:val="16"/>
          <w:szCs w:val="16"/>
          <w:shd w:fill="f5f0e8" w:val="clear"/>
        </w:rPr>
      </w:pPr>
      <w:r w:rsidDel="00000000" w:rsidR="00000000" w:rsidRPr="00000000">
        <w:rPr>
          <w:rFonts w:ascii="Georgia" w:cs="Georgia" w:eastAsia="Georgia" w:hAnsi="Georgia"/>
          <w:b w:val="1"/>
          <w:bCs w:val="1"/>
          <w:color w:val="4a9d8f"/>
          <w:sz w:val="16"/>
          <w:szCs w:val="16"/>
          <w:shd w:fill="f5f0e8" w:val="clear"/>
          <w:rtl w:val="0"/>
        </w:rPr>
        <w:t xml:space="preserve">Pros: Very high hit rate. Easy to understand. Good for demonstrating the principle.</w:t>
      </w:r>
    </w:p>
    <w:p w:rsidR="00000000" w:rsidDel="00000000" w:rsidP="00000000" w:rsidRDefault="00000000" w:rsidRPr="00000000" w14:paraId="00000907">
      <w:pPr>
        <w:pBdr>
          <w:top w:color="000000" w:space="0" w:sz="0" w:val="none"/>
          <w:left w:color="000000" w:space="0" w:sz="0" w:val="none"/>
          <w:bottom w:color="000000" w:space="0" w:sz="0" w:val="none"/>
          <w:right w:color="000000" w:space="0" w:sz="0" w:val="none"/>
          <w:between w:color="000000" w:space="0" w:sz="0" w:val="none"/>
        </w:pBdr>
        <w:shd w:fill="0d1117" w:val="clear"/>
        <w:spacing w:after="860" w:before="460" w:lineRule="auto"/>
        <w:jc w:val="both"/>
        <w:rPr>
          <w:rFonts w:ascii="Georgia" w:cs="Georgia" w:eastAsia="Georgia" w:hAnsi="Georgia"/>
          <w:b w:val="1"/>
          <w:bCs w:val="1"/>
          <w:color w:val="9a5050"/>
          <w:sz w:val="16"/>
          <w:szCs w:val="16"/>
          <w:shd w:fill="f5f0e8" w:val="clear"/>
        </w:rPr>
      </w:pPr>
      <w:r w:rsidDel="00000000" w:rsidR="00000000" w:rsidRPr="00000000">
        <w:rPr>
          <w:rFonts w:ascii="Georgia" w:cs="Georgia" w:eastAsia="Georgia" w:hAnsi="Georgia"/>
          <w:b w:val="1"/>
          <w:bCs w:val="1"/>
          <w:color w:val="9a5050"/>
          <w:sz w:val="16"/>
          <w:szCs w:val="16"/>
          <w:shd w:fill="f5f0e8" w:val="clear"/>
          <w:rtl w:val="0"/>
        </w:rPr>
        <w:t xml:space="preserve">Cons: Often too transparent. The spectator may feel the answer was obvious rather than secretly influenced.</w:t>
      </w:r>
    </w:p>
    <w:p w:rsidR="00000000" w:rsidDel="00000000" w:rsidP="00000000" w:rsidRDefault="00000000" w:rsidRPr="00000000" w14:paraId="00000909">
      <w:pPr>
        <w:pBdr>
          <w:top w:color="000000" w:space="0" w:sz="0" w:val="none"/>
          <w:left w:color="000000" w:space="0" w:sz="0" w:val="none"/>
          <w:bottom w:color="000000" w:space="0" w:sz="0" w:val="none"/>
          <w:right w:color="000000" w:space="0" w:sz="0" w:val="none"/>
          <w:between w:color="000000" w:space="0" w:sz="0" w:val="none"/>
        </w:pBdr>
        <w:shd w:fill="0d1117" w:val="clear"/>
        <w:spacing w:after="780" w:before="420" w:line="360" w:lineRule="auto"/>
        <w:jc w:val="both"/>
        <w:rPr>
          <w:rFonts w:ascii="Georgia" w:cs="Georgia" w:eastAsia="Georgia" w:hAnsi="Georgia"/>
          <w:color w:val="c8d4e0"/>
          <w:sz w:val="20"/>
          <w:szCs w:val="20"/>
          <w:shd w:fill="f5f0e8" w:val="clear"/>
        </w:rPr>
      </w:pPr>
      <w:r w:rsidDel="00000000" w:rsidR="00000000" w:rsidRPr="00000000">
        <w:rPr>
          <w:rFonts w:ascii="Georgia" w:cs="Georgia" w:eastAsia="Georgia" w:hAnsi="Georgia"/>
          <w:color w:val="c9a84c"/>
          <w:sz w:val="20"/>
          <w:szCs w:val="20"/>
          <w:shd w:fill="f5f0e8" w:val="clear"/>
          <w:rtl w:val="0"/>
        </w:rPr>
        <w:t xml:space="preserve">When to use: </w:t>
      </w:r>
      <w:r w:rsidDel="00000000" w:rsidR="00000000" w:rsidRPr="00000000">
        <w:rPr>
          <w:rFonts w:ascii="Georgia" w:cs="Georgia" w:eastAsia="Georgia" w:hAnsi="Georgia"/>
          <w:color w:val="c8d4e0"/>
          <w:sz w:val="20"/>
          <w:szCs w:val="20"/>
          <w:shd w:fill="f5f0e8" w:val="clear"/>
          <w:rtl w:val="0"/>
        </w:rPr>
        <w:t xml:space="preserve">As a teaching example, quick opener, or stepping stone into a larger effect rather than the final revelation itself.</w:t>
      </w:r>
    </w:p>
    <w:p w:rsidR="00000000" w:rsidDel="00000000" w:rsidP="00000000" w:rsidRDefault="00000000" w:rsidRPr="00000000" w14:paraId="0000090A">
      <w:pPr>
        <w:pBdr>
          <w:top w:color="000000" w:space="0" w:sz="0" w:val="none"/>
          <w:left w:color="000000" w:space="0" w:sz="0" w:val="none"/>
          <w:bottom w:color="000000" w:space="0" w:sz="0" w:val="none"/>
          <w:right w:color="000000" w:space="0" w:sz="0" w:val="none"/>
          <w:between w:color="000000" w:space="0" w:sz="0" w:val="none"/>
        </w:pBdr>
        <w:shd w:fill="0d1117" w:val="clear"/>
        <w:spacing w:after="800" w:before="420" w:line="360" w:lineRule="auto"/>
        <w:jc w:val="both"/>
        <w:rPr>
          <w:rFonts w:ascii="Georgia" w:cs="Georgia" w:eastAsia="Georgia" w:hAnsi="Georgia"/>
          <w:color w:val="b8c8d4"/>
          <w:sz w:val="20"/>
          <w:szCs w:val="20"/>
          <w:shd w:fill="f5f0e8" w:val="clear"/>
        </w:rPr>
      </w:pPr>
      <w:r w:rsidDel="00000000" w:rsidR="00000000" w:rsidRPr="00000000">
        <w:rPr>
          <w:rFonts w:ascii="Georgia" w:cs="Georgia" w:eastAsia="Georgia" w:hAnsi="Georgia"/>
          <w:color w:val="8a9aaa"/>
          <w:sz w:val="20"/>
          <w:szCs w:val="20"/>
          <w:shd w:fill="f5f0e8" w:val="clear"/>
          <w:rtl w:val="0"/>
        </w:rPr>
        <w:t xml:space="preserve">How to construct: </w:t>
      </w:r>
      <w:r w:rsidDel="00000000" w:rsidR="00000000" w:rsidRPr="00000000">
        <w:rPr>
          <w:rFonts w:ascii="Georgia" w:cs="Georgia" w:eastAsia="Georgia" w:hAnsi="Georgia"/>
          <w:color w:val="b8c8d4"/>
          <w:sz w:val="20"/>
          <w:szCs w:val="20"/>
          <w:shd w:fill="f5f0e8" w:val="clear"/>
          <w:rtl w:val="0"/>
        </w:rPr>
        <w:t xml:space="preserve">What is the most culturally dominant answer in this category? What would a child know first? What answer appears most in media, repetition, and memory? Keep the wording clean and fast.</w:t>
      </w:r>
    </w:p>
    <w:p w:rsidR="00000000" w:rsidDel="00000000" w:rsidP="00000000" w:rsidRDefault="00000000" w:rsidRPr="00000000" w14:paraId="0000090B">
      <w:pPr>
        <w:pBdr>
          <w:top w:color="000000" w:space="0" w:sz="0" w:val="none"/>
          <w:left w:color="000000" w:space="0" w:sz="0" w:val="none"/>
          <w:bottom w:color="000000" w:space="0" w:sz="0" w:val="none"/>
          <w:right w:color="000000" w:space="0" w:sz="0" w:val="none"/>
          <w:between w:color="000000" w:space="0" w:sz="0" w:val="none"/>
        </w:pBdr>
        <w:shd w:fill="0d1117" w:val="clear"/>
        <w:spacing w:after="700" w:before="460" w:lineRule="auto"/>
        <w:jc w:val="both"/>
        <w:rPr>
          <w:rFonts w:ascii="Georgia" w:cs="Georgia" w:eastAsia="Georgia" w:hAnsi="Georgia"/>
          <w:color w:val="c9a84c"/>
          <w:sz w:val="21"/>
          <w:szCs w:val="21"/>
          <w:shd w:fill="f5f0e8" w:val="clear"/>
        </w:rPr>
      </w:pPr>
      <w:r w:rsidDel="00000000" w:rsidR="00000000" w:rsidRPr="00000000">
        <w:rPr>
          <w:rFonts w:ascii="Georgia" w:cs="Georgia" w:eastAsia="Georgia" w:hAnsi="Georgia"/>
          <w:b w:val="1"/>
          <w:bCs w:val="1"/>
          <w:color w:val="7a8a9a"/>
          <w:sz w:val="16"/>
          <w:szCs w:val="16"/>
          <w:shd w:fill="f5f0e8" w:val="clear"/>
          <w:rtl w:val="0"/>
        </w:rPr>
        <w:t xml:space="preserve">Example: “</w:t>
      </w:r>
      <w:r w:rsidDel="00000000" w:rsidR="00000000" w:rsidRPr="00000000">
        <w:rPr>
          <w:rFonts w:ascii="Georgia" w:cs="Georgia" w:eastAsia="Georgia" w:hAnsi="Georgia"/>
          <w:i w:val="1"/>
          <w:iCs w:val="1"/>
          <w:color w:val="d8e2ea"/>
          <w:sz w:val="21"/>
          <w:szCs w:val="21"/>
          <w:shd w:fill="f5f0e8" w:val="clear"/>
          <w:rtl w:val="0"/>
        </w:rPr>
        <w:t xml:space="preserve">Name a famous reindeer.” → </w:t>
      </w:r>
      <w:r w:rsidDel="00000000" w:rsidR="00000000" w:rsidRPr="00000000">
        <w:rPr>
          <w:rFonts w:ascii="Cardo" w:cs="Cardo" w:eastAsia="Cardo" w:hAnsi="Cardo"/>
          <w:color w:val="c9a84c"/>
          <w:sz w:val="21"/>
          <w:szCs w:val="21"/>
          <w:shd w:fill="f5f0e8" w:val="clear"/>
          <w:rtl w:val="0"/>
        </w:rPr>
        <w:t xml:space="preserve">Rudolph</w:t>
      </w:r>
      <w:r w:rsidDel="00000000" w:rsidR="00000000" w:rsidRPr="00000000">
        <w:rPr>
          <w:rtl w:val="0"/>
        </w:rPr>
      </w:r>
    </w:p>
    <w:p w:rsidR="00000000" w:rsidDel="00000000" w:rsidP="00000000" w:rsidRDefault="00000000" w:rsidRPr="00000000" w14:paraId="0000090C">
      <w:pPr>
        <w:pBdr>
          <w:top w:color="000000" w:space="0" w:sz="0" w:val="none"/>
          <w:left w:color="000000" w:space="0" w:sz="0" w:val="none"/>
          <w:bottom w:color="000000" w:space="0" w:sz="0" w:val="none"/>
          <w:right w:color="000000" w:space="0" w:sz="0" w:val="none"/>
          <w:between w:color="000000" w:space="0" w:sz="0" w:val="none"/>
        </w:pBdr>
        <w:shd w:fill="0d1117" w:val="clear"/>
        <w:spacing w:after="700" w:before="360" w:lineRule="auto"/>
        <w:jc w:val="both"/>
        <w:rPr>
          <w:rFonts w:ascii="Georgia" w:cs="Georgia" w:eastAsia="Georgia" w:hAnsi="Georgia"/>
          <w:b w:val="1"/>
          <w:bCs w:val="1"/>
          <w:color w:val="e8dfc8"/>
          <w:sz w:val="23"/>
          <w:szCs w:val="23"/>
          <w:shd w:fill="f5f0e8" w:val="clear"/>
        </w:rPr>
      </w:pPr>
      <w:r w:rsidDel="00000000" w:rsidR="00000000" w:rsidRPr="00000000">
        <w:rPr>
          <w:rFonts w:ascii="Georgia" w:cs="Georgia" w:eastAsia="Georgia" w:hAnsi="Georgia"/>
          <w:b w:val="1"/>
          <w:bCs w:val="1"/>
          <w:color w:val="2a2520"/>
          <w:sz w:val="17"/>
          <w:szCs w:val="17"/>
          <w:shd w:fill="f5f0e8" w:val="clear"/>
          <w:rtl w:val="0"/>
        </w:rPr>
        <w:t xml:space="preserve">02 Statistical</w:t>
      </w:r>
      <w:r w:rsidDel="00000000" w:rsidR="00000000" w:rsidRPr="00000000">
        <w:rPr>
          <w:rFonts w:ascii="Georgia" w:cs="Georgia" w:eastAsia="Georgia" w:hAnsi="Georgia"/>
          <w:b w:val="1"/>
          <w:bCs w:val="1"/>
          <w:color w:val="e8dfc8"/>
          <w:sz w:val="23"/>
          <w:szCs w:val="23"/>
          <w:shd w:fill="f5f0e8" w:val="clear"/>
          <w:rtl w:val="0"/>
        </w:rPr>
        <w:t xml:space="preserve"/>
      </w:r>
    </w:p>
    <w:p w:rsidR="00000000" w:rsidDel="00000000" w:rsidP="00000000" w:rsidRDefault="00000000" w:rsidRPr="00000000" w14:paraId="0000090D">
      <w:pPr>
        <w:pBdr>
          <w:top w:color="000000" w:space="0" w:sz="0" w:val="none"/>
          <w:left w:color="000000" w:space="0" w:sz="0" w:val="none"/>
          <w:bottom w:color="000000" w:space="0" w:sz="0" w:val="none"/>
          <w:right w:color="000000" w:space="0" w:sz="0" w:val="none"/>
          <w:between w:color="000000" w:space="0" w:sz="0" w:val="none"/>
        </w:pBdr>
        <w:shd w:fill="0d1117" w:val="clear"/>
        <w:spacing w:after="840" w:before="400" w:line="372" w:lineRule="auto"/>
        <w:jc w:val="both"/>
        <w:rPr>
          <w:rFonts w:ascii="Georgia" w:cs="Georgia" w:eastAsia="Georgia" w:hAnsi="Georgia"/>
          <w:color w:val="d8e2ea"/>
          <w:shd w:fill="f5f0e8" w:val="clear"/>
        </w:rPr>
      </w:pPr>
      <w:r w:rsidDel="00000000" w:rsidR="00000000" w:rsidRPr="00000000">
        <w:rPr>
          <w:rFonts w:ascii="Georgia" w:cs="Georgia" w:eastAsia="Georgia" w:hAnsi="Georgia"/>
          <w:color w:val="d8e2ea"/>
          <w:shd w:fill="f5f0e8" w:val="clear"/>
          <w:rtl w:val="0"/>
        </w:rPr>
        <w:t xml:space="preserve">Common answers that are strong statistically, but not always transparently obvious.</w:t>
      </w:r>
    </w:p>
    <w:p w:rsidR="00000000" w:rsidDel="00000000" w:rsidP="00000000" w:rsidRDefault="00000000" w:rsidRPr="00000000" w14:paraId="0000090E">
      <w:pPr>
        <w:pBdr>
          <w:top w:color="000000" w:space="0" w:sz="0" w:val="none"/>
          <w:left w:color="000000" w:space="0" w:sz="0" w:val="none"/>
          <w:bottom w:color="000000" w:space="0" w:sz="0" w:val="none"/>
          <w:right w:color="000000" w:space="0" w:sz="0" w:val="none"/>
          <w:between w:color="000000" w:space="0" w:sz="0" w:val="none"/>
        </w:pBdr>
        <w:shd w:fill="0d1117" w:val="clear"/>
        <w:spacing w:after="820" w:before="400" w:line="360" w:lineRule="auto"/>
        <w:jc w:val="both"/>
        <w:rPr>
          <w:rFonts w:ascii="Georgia" w:cs="Georgia" w:eastAsia="Georgia" w:hAnsi="Georgia"/>
          <w:color w:val="c8d4e0"/>
          <w:sz w:val="20"/>
          <w:szCs w:val="20"/>
          <w:shd w:fill="f5f0e8" w:val="clear"/>
        </w:rPr>
      </w:pPr>
      <w:r w:rsidDel="00000000" w:rsidR="00000000" w:rsidRPr="00000000">
        <w:rPr>
          <w:rFonts w:ascii="Georgia" w:cs="Georgia" w:eastAsia="Georgia" w:hAnsi="Georgia"/>
          <w:color w:val="7a8a9a"/>
          <w:sz w:val="20"/>
          <w:szCs w:val="20"/>
          <w:shd w:fill="f5f0e8" w:val="clear"/>
          <w:rtl w:val="0"/>
        </w:rPr>
        <w:t xml:space="preserve">How they work: </w:t>
      </w:r>
      <w:r w:rsidDel="00000000" w:rsidR="00000000" w:rsidRPr="00000000">
        <w:rPr>
          <w:rFonts w:ascii="Georgia" w:cs="Georgia" w:eastAsia="Georgia" w:hAnsi="Georgia"/>
          <w:color w:val="c8d4e0"/>
          <w:sz w:val="20"/>
          <w:szCs w:val="20"/>
          <w:shd w:fill="f5f0e8" w:val="clear"/>
          <w:rtl w:val="0"/>
        </w:rPr>
        <w:t xml:space="preserve">A tug-of-war between fast intuitive retrieval and light self-monitoring. The participant edits slightly, but not enough to escape the cluster.</w:t>
      </w:r>
    </w:p>
    <w:p w:rsidR="00000000" w:rsidDel="00000000" w:rsidP="00000000" w:rsidRDefault="00000000" w:rsidRPr="00000000" w14:paraId="0000090F">
      <w:pPr>
        <w:pBdr>
          <w:top w:color="000000" w:space="0" w:sz="0" w:val="none"/>
          <w:left w:color="000000" w:space="0" w:sz="0" w:val="none"/>
          <w:bottom w:color="000000" w:space="0" w:sz="0" w:val="none"/>
          <w:right w:color="000000" w:space="0" w:sz="0" w:val="none"/>
          <w:between w:color="000000" w:space="0" w:sz="0" w:val="none"/>
        </w:pBdr>
        <w:shd w:fill="0d1117" w:val="clear"/>
        <w:spacing w:after="860" w:before="460" w:lineRule="auto"/>
        <w:jc w:val="both"/>
        <w:rPr>
          <w:rFonts w:ascii="Georgia" w:cs="Georgia" w:eastAsia="Georgia" w:hAnsi="Georgia"/>
          <w:b w:val="1"/>
          <w:bCs w:val="1"/>
          <w:color w:val="4a9d8f"/>
          <w:sz w:val="16"/>
          <w:szCs w:val="16"/>
          <w:shd w:fill="f5f0e8" w:val="clear"/>
        </w:rPr>
      </w:pPr>
      <w:r w:rsidDel="00000000" w:rsidR="00000000" w:rsidRPr="00000000">
        <w:rPr>
          <w:rFonts w:ascii="Georgia" w:cs="Georgia" w:eastAsia="Georgia" w:hAnsi="Georgia"/>
          <w:b w:val="1"/>
          <w:bCs w:val="1"/>
          <w:color w:val="4a9d8f"/>
          <w:sz w:val="16"/>
          <w:szCs w:val="16"/>
          <w:shd w:fill="f5f0e8" w:val="clear"/>
          <w:rtl w:val="0"/>
        </w:rPr>
        <w:t xml:space="preserve">Pros: Better balance of hit rate and mystery. Stronger than Dominant Choice forces.</w:t>
      </w:r>
    </w:p>
    <w:p w:rsidR="00000000" w:rsidDel="00000000" w:rsidP="00000000" w:rsidRDefault="00000000" w:rsidRPr="00000000" w14:paraId="00000911">
      <w:pPr>
        <w:pBdr>
          <w:top w:color="000000" w:space="0" w:sz="0" w:val="none"/>
          <w:left w:color="000000" w:space="0" w:sz="0" w:val="none"/>
          <w:bottom w:color="000000" w:space="0" w:sz="0" w:val="none"/>
          <w:right w:color="000000" w:space="0" w:sz="0" w:val="none"/>
          <w:between w:color="000000" w:space="0" w:sz="0" w:val="none"/>
        </w:pBdr>
        <w:shd w:fill="0d1117" w:val="clear"/>
        <w:spacing w:after="860" w:before="460" w:lineRule="auto"/>
        <w:jc w:val="both"/>
        <w:rPr>
          <w:rFonts w:ascii="Georgia" w:cs="Georgia" w:eastAsia="Georgia" w:hAnsi="Georgia"/>
          <w:b w:val="1"/>
          <w:bCs w:val="1"/>
          <w:color w:val="9a5050"/>
          <w:sz w:val="16"/>
          <w:szCs w:val="16"/>
          <w:shd w:fill="f5f0e8" w:val="clear"/>
        </w:rPr>
      </w:pPr>
      <w:r w:rsidDel="00000000" w:rsidR="00000000" w:rsidRPr="00000000">
        <w:rPr>
          <w:rFonts w:ascii="Georgia" w:cs="Georgia" w:eastAsia="Georgia" w:hAnsi="Georgia"/>
          <w:b w:val="1"/>
          <w:bCs w:val="1"/>
          <w:color w:val="9a5050"/>
          <w:sz w:val="16"/>
          <w:szCs w:val="16"/>
          <w:shd w:fill="f5f0e8" w:val="clear"/>
          <w:rtl w:val="0"/>
        </w:rPr>
        <w:t xml:space="preserve">Cons: Can vary by culture, age, and wording. Needs testing.</w:t>
      </w:r>
    </w:p>
    <w:p w:rsidR="00000000" w:rsidDel="00000000" w:rsidP="00000000" w:rsidRDefault="00000000" w:rsidRPr="00000000" w14:paraId="00000913">
      <w:pPr>
        <w:pBdr>
          <w:top w:color="000000" w:space="0" w:sz="0" w:val="none"/>
          <w:left w:color="000000" w:space="0" w:sz="0" w:val="none"/>
          <w:bottom w:color="000000" w:space="0" w:sz="0" w:val="none"/>
          <w:right w:color="000000" w:space="0" w:sz="0" w:val="none"/>
          <w:between w:color="000000" w:space="0" w:sz="0" w:val="none"/>
        </w:pBdr>
        <w:shd w:fill="0d1117" w:val="clear"/>
        <w:spacing w:after="780" w:before="420" w:line="360" w:lineRule="auto"/>
        <w:jc w:val="both"/>
        <w:rPr>
          <w:rFonts w:ascii="Georgia" w:cs="Georgia" w:eastAsia="Georgia" w:hAnsi="Georgia"/>
          <w:color w:val="c8d4e0"/>
          <w:sz w:val="20"/>
          <w:szCs w:val="20"/>
          <w:shd w:fill="f5f0e8" w:val="clear"/>
        </w:rPr>
      </w:pPr>
      <w:r w:rsidDel="00000000" w:rsidR="00000000" w:rsidRPr="00000000">
        <w:rPr>
          <w:rFonts w:ascii="Georgia" w:cs="Georgia" w:eastAsia="Georgia" w:hAnsi="Georgia"/>
          <w:color w:val="c9a84c"/>
          <w:sz w:val="20"/>
          <w:szCs w:val="20"/>
          <w:shd w:fill="f5f0e8" w:val="clear"/>
          <w:rtl w:val="0"/>
        </w:rPr>
        <w:t xml:space="preserve">When to use: </w:t>
      </w:r>
      <w:r w:rsidDel="00000000" w:rsidR="00000000" w:rsidRPr="00000000">
        <w:rPr>
          <w:rFonts w:ascii="Georgia" w:cs="Georgia" w:eastAsia="Georgia" w:hAnsi="Georgia"/>
          <w:color w:val="c8d4e0"/>
          <w:sz w:val="20"/>
          <w:szCs w:val="20"/>
          <w:shd w:fill="f5f0e8" w:val="clear"/>
          <w:rtl w:val="0"/>
        </w:rPr>
        <w:t xml:space="preserve">For direct predictions, casual mindreading demonstrations, or one-ahead style pieces.</w:t>
      </w:r>
    </w:p>
    <w:p w:rsidR="00000000" w:rsidDel="00000000" w:rsidP="00000000" w:rsidRDefault="00000000" w:rsidRPr="00000000" w14:paraId="00000914">
      <w:pPr>
        <w:pBdr>
          <w:top w:color="000000" w:space="0" w:sz="0" w:val="none"/>
          <w:left w:color="000000" w:space="0" w:sz="0" w:val="none"/>
          <w:bottom w:color="000000" w:space="0" w:sz="0" w:val="none"/>
          <w:right w:color="000000" w:space="0" w:sz="0" w:val="none"/>
          <w:between w:color="000000" w:space="0" w:sz="0" w:val="none"/>
        </w:pBdr>
        <w:shd w:fill="0d1117" w:val="clear"/>
        <w:spacing w:after="800" w:before="420" w:line="360" w:lineRule="auto"/>
        <w:jc w:val="both"/>
        <w:rPr>
          <w:rFonts w:ascii="Georgia" w:cs="Georgia" w:eastAsia="Georgia" w:hAnsi="Georgia"/>
          <w:color w:val="b8c8d4"/>
          <w:sz w:val="20"/>
          <w:szCs w:val="20"/>
          <w:shd w:fill="f5f0e8" w:val="clear"/>
        </w:rPr>
      </w:pPr>
      <w:r w:rsidDel="00000000" w:rsidR="00000000" w:rsidRPr="00000000">
        <w:rPr>
          <w:rFonts w:ascii="Georgia" w:cs="Georgia" w:eastAsia="Georgia" w:hAnsi="Georgia"/>
          <w:color w:val="8a9aaa"/>
          <w:sz w:val="20"/>
          <w:szCs w:val="20"/>
          <w:shd w:fill="f5f0e8" w:val="clear"/>
          <w:rtl w:val="0"/>
        </w:rPr>
        <w:t xml:space="preserve">How to construct: </w:t>
      </w:r>
      <w:r w:rsidDel="00000000" w:rsidR="00000000" w:rsidRPr="00000000">
        <w:rPr>
          <w:rFonts w:ascii="Georgia" w:cs="Georgia" w:eastAsia="Georgia" w:hAnsi="Georgia"/>
          <w:color w:val="b8c8d4"/>
          <w:sz w:val="20"/>
          <w:szCs w:val="20"/>
          <w:shd w:fill="f5f0e8" w:val="clear"/>
          <w:rtl w:val="0"/>
        </w:rPr>
        <w:t xml:space="preserve">What answer feels random but is actually common? What avoids the obvious extremes? Remove the extremes and let them settle into the “quiet default” zone.</w:t>
      </w:r>
    </w:p>
    <w:p w:rsidR="00000000" w:rsidDel="00000000" w:rsidP="00000000" w:rsidRDefault="00000000" w:rsidRPr="00000000" w14:paraId="00000915">
      <w:pPr>
        <w:pBdr>
          <w:top w:color="000000" w:space="0" w:sz="0" w:val="none"/>
          <w:left w:color="000000" w:space="0" w:sz="0" w:val="none"/>
          <w:bottom w:color="000000" w:space="0" w:sz="0" w:val="none"/>
          <w:right w:color="000000" w:space="0" w:sz="0" w:val="none"/>
          <w:between w:color="000000" w:space="0" w:sz="0" w:val="none"/>
        </w:pBdr>
        <w:shd w:fill="0d1117" w:val="clear"/>
        <w:spacing w:after="700" w:before="460" w:lineRule="auto"/>
        <w:jc w:val="both"/>
        <w:rPr>
          <w:rFonts w:ascii="Georgia" w:cs="Georgia" w:eastAsia="Georgia" w:hAnsi="Georgia"/>
          <w:color w:val="c9a84c"/>
          <w:sz w:val="21"/>
          <w:szCs w:val="21"/>
          <w:shd w:fill="f5f0e8" w:val="clear"/>
        </w:rPr>
      </w:pPr>
      <w:r w:rsidDel="00000000" w:rsidR="00000000" w:rsidRPr="00000000">
        <w:rPr>
          <w:rFonts w:ascii="Georgia" w:cs="Georgia" w:eastAsia="Georgia" w:hAnsi="Georgia"/>
          <w:b w:val="1"/>
          <w:bCs w:val="1"/>
          <w:color w:val="7a8a9a"/>
          <w:sz w:val="16"/>
          <w:szCs w:val="16"/>
          <w:shd w:fill="f5f0e8" w:val="clear"/>
          <w:rtl w:val="0"/>
        </w:rPr>
        <w:t xml:space="preserve">Example: “</w:t>
      </w:r>
      <w:r w:rsidDel="00000000" w:rsidR="00000000" w:rsidRPr="00000000">
        <w:rPr>
          <w:rFonts w:ascii="Georgia" w:cs="Georgia" w:eastAsia="Georgia" w:hAnsi="Georgia"/>
          <w:i w:val="1"/>
          <w:iCs w:val="1"/>
          <w:color w:val="d8e2ea"/>
          <w:sz w:val="21"/>
          <w:szCs w:val="21"/>
          <w:shd w:fill="f5f0e8" w:val="clear"/>
          <w:rtl w:val="0"/>
        </w:rPr>
        <w:t xml:space="preserve">Think of a number from 1 to 10. Don’t make it too obvious.” → </w:t>
      </w:r>
      <w:r w:rsidDel="00000000" w:rsidR="00000000" w:rsidRPr="00000000">
        <w:rPr>
          <w:rFonts w:ascii="Cardo" w:cs="Cardo" w:eastAsia="Cardo" w:hAnsi="Cardo"/>
          <w:color w:val="c9a84c"/>
          <w:sz w:val="21"/>
          <w:szCs w:val="21"/>
          <w:shd w:fill="f5f0e8" w:val="clear"/>
          <w:rtl w:val="0"/>
        </w:rPr>
        <w:t xml:space="preserve">7</w:t>
      </w:r>
      <w:r w:rsidDel="00000000" w:rsidR="00000000" w:rsidRPr="00000000">
        <w:rPr>
          <w:rtl w:val="0"/>
        </w:rPr>
      </w:r>
    </w:p>
    <w:p w:rsidR="00000000" w:rsidDel="00000000" w:rsidP="00000000" w:rsidRDefault="00000000" w:rsidRPr="00000000" w14:paraId="00000916">
      <w:pPr>
        <w:pBdr>
          <w:top w:color="000000" w:space="0" w:sz="0" w:val="none"/>
          <w:left w:color="000000" w:space="0" w:sz="0" w:val="none"/>
          <w:bottom w:color="000000" w:space="0" w:sz="0" w:val="none"/>
          <w:right w:color="000000" w:space="0" w:sz="0" w:val="none"/>
          <w:between w:color="000000" w:space="0" w:sz="0" w:val="none"/>
        </w:pBdr>
        <w:shd w:fill="0d1117" w:val="clear"/>
        <w:spacing w:after="700" w:before="360" w:lineRule="auto"/>
        <w:jc w:val="both"/>
        <w:rPr>
          <w:rFonts w:ascii="Georgia" w:cs="Georgia" w:eastAsia="Georgia" w:hAnsi="Georgia"/>
          <w:b w:val="1"/>
          <w:bCs w:val="1"/>
          <w:color w:val="e8dfc8"/>
          <w:sz w:val="23"/>
          <w:szCs w:val="23"/>
          <w:shd w:fill="f5f0e8" w:val="clear"/>
        </w:rPr>
      </w:pPr>
      <w:r w:rsidDel="00000000" w:rsidR="00000000" w:rsidRPr="00000000">
        <w:rPr>
          <w:rFonts w:ascii="Georgia" w:cs="Georgia" w:eastAsia="Georgia" w:hAnsi="Georgia"/>
          <w:b w:val="1"/>
          <w:bCs w:val="1"/>
          <w:color w:val="2a2520"/>
          <w:sz w:val="17"/>
          <w:szCs w:val="17"/>
          <w:shd w:fill="f5f0e8" w:val="clear"/>
          <w:rtl w:val="0"/>
        </w:rPr>
        <w:t xml:space="preserve">03 Scene-Completion</w:t>
      </w:r>
      <w:r w:rsidDel="00000000" w:rsidR="00000000" w:rsidRPr="00000000">
        <w:rPr>
          <w:rFonts w:ascii="Georgia" w:cs="Georgia" w:eastAsia="Georgia" w:hAnsi="Georgia"/>
          <w:b w:val="1"/>
          <w:bCs w:val="1"/>
          <w:color w:val="e8dfc8"/>
          <w:sz w:val="23"/>
          <w:szCs w:val="23"/>
          <w:shd w:fill="f5f0e8" w:val="clear"/>
          <w:rtl w:val="0"/>
        </w:rPr>
        <w:t xml:space="preserve"/>
      </w:r>
    </w:p>
    <w:p w:rsidR="00000000" w:rsidDel="00000000" w:rsidP="00000000" w:rsidRDefault="00000000" w:rsidRPr="00000000" w14:paraId="00000917">
      <w:pPr>
        <w:pBdr>
          <w:top w:color="000000" w:space="0" w:sz="0" w:val="none"/>
          <w:left w:color="000000" w:space="0" w:sz="0" w:val="none"/>
          <w:bottom w:color="000000" w:space="0" w:sz="0" w:val="none"/>
          <w:right w:color="000000" w:space="0" w:sz="0" w:val="none"/>
          <w:between w:color="000000" w:space="0" w:sz="0" w:val="none"/>
        </w:pBdr>
        <w:shd w:fill="0d1117" w:val="clear"/>
        <w:spacing w:after="840" w:before="400" w:line="372" w:lineRule="auto"/>
        <w:jc w:val="both"/>
        <w:rPr>
          <w:rFonts w:ascii="Georgia" w:cs="Georgia" w:eastAsia="Georgia" w:hAnsi="Georgia"/>
          <w:color w:val="d8e2ea"/>
          <w:shd w:fill="f5f0e8" w:val="clear"/>
        </w:rPr>
      </w:pPr>
      <w:r w:rsidDel="00000000" w:rsidR="00000000" w:rsidRPr="00000000">
        <w:rPr>
          <w:rFonts w:ascii="Georgia" w:cs="Georgia" w:eastAsia="Georgia" w:hAnsi="Georgia"/>
          <w:color w:val="d8e2ea"/>
          <w:shd w:fill="f5f0e8" w:val="clear"/>
          <w:rtl w:val="0"/>
        </w:rPr>
        <w:t xml:space="preserve">You put the person inside a familiar mental scene and let them fill in the missing detail.</w:t>
      </w:r>
    </w:p>
    <w:p w:rsidR="00000000" w:rsidDel="00000000" w:rsidP="00000000" w:rsidRDefault="00000000" w:rsidRPr="00000000" w14:paraId="00000918">
      <w:pPr>
        <w:pBdr>
          <w:top w:color="000000" w:space="0" w:sz="0" w:val="none"/>
          <w:left w:color="000000" w:space="0" w:sz="0" w:val="none"/>
          <w:bottom w:color="000000" w:space="0" w:sz="0" w:val="none"/>
          <w:right w:color="000000" w:space="0" w:sz="0" w:val="none"/>
          <w:between w:color="000000" w:space="0" w:sz="0" w:val="none"/>
        </w:pBdr>
        <w:shd w:fill="0d1117" w:val="clear"/>
        <w:spacing w:after="820" w:before="400" w:line="360" w:lineRule="auto"/>
        <w:jc w:val="both"/>
        <w:rPr>
          <w:rFonts w:ascii="Georgia" w:cs="Georgia" w:eastAsia="Georgia" w:hAnsi="Georgia"/>
          <w:color w:val="c8d4e0"/>
          <w:sz w:val="20"/>
          <w:szCs w:val="20"/>
          <w:shd w:fill="f5f0e8" w:val="clear"/>
        </w:rPr>
      </w:pPr>
      <w:r w:rsidDel="00000000" w:rsidR="00000000" w:rsidRPr="00000000">
        <w:rPr>
          <w:rFonts w:ascii="Georgia" w:cs="Georgia" w:eastAsia="Georgia" w:hAnsi="Georgia"/>
          <w:color w:val="7a8a9a"/>
          <w:sz w:val="20"/>
          <w:szCs w:val="20"/>
          <w:shd w:fill="f5f0e8" w:val="clear"/>
          <w:rtl w:val="0"/>
        </w:rPr>
        <w:t xml:space="preserve">How they work: </w:t>
      </w:r>
      <w:r w:rsidDel="00000000" w:rsidR="00000000" w:rsidRPr="00000000">
        <w:rPr>
          <w:rFonts w:ascii="Georgia" w:cs="Georgia" w:eastAsia="Georgia" w:hAnsi="Georgia"/>
          <w:color w:val="c8d4e0"/>
          <w:sz w:val="20"/>
          <w:szCs w:val="20"/>
          <w:shd w:fill="f5f0e8" w:val="clear"/>
          <w:rtl w:val="0"/>
        </w:rPr>
        <w:t xml:space="preserve">Schema activation. Familiar scene templates help the brain predict and complete missing elements quickly. The mind prefers completion over generation.</w:t>
      </w:r>
    </w:p>
    <w:p w:rsidR="00000000" w:rsidDel="00000000" w:rsidP="00000000" w:rsidRDefault="00000000" w:rsidRPr="00000000" w14:paraId="00000919">
      <w:pPr>
        <w:pBdr>
          <w:top w:color="000000" w:space="0" w:sz="0" w:val="none"/>
          <w:left w:color="000000" w:space="0" w:sz="0" w:val="none"/>
          <w:bottom w:color="000000" w:space="0" w:sz="0" w:val="none"/>
          <w:right w:color="000000" w:space="0" w:sz="0" w:val="none"/>
          <w:between w:color="000000" w:space="0" w:sz="0" w:val="none"/>
        </w:pBdr>
        <w:shd w:fill="0d1117" w:val="clear"/>
        <w:spacing w:after="860" w:before="460" w:lineRule="auto"/>
        <w:jc w:val="both"/>
        <w:rPr>
          <w:rFonts w:ascii="Georgia" w:cs="Georgia" w:eastAsia="Georgia" w:hAnsi="Georgia"/>
          <w:b w:val="1"/>
          <w:bCs w:val="1"/>
          <w:color w:val="4a9d8f"/>
          <w:sz w:val="16"/>
          <w:szCs w:val="16"/>
          <w:shd w:fill="f5f0e8" w:val="clear"/>
        </w:rPr>
      </w:pPr>
      <w:r w:rsidDel="00000000" w:rsidR="00000000" w:rsidRPr="00000000">
        <w:rPr>
          <w:rFonts w:ascii="Georgia" w:cs="Georgia" w:eastAsia="Georgia" w:hAnsi="Georgia"/>
          <w:b w:val="1"/>
          <w:bCs w:val="1"/>
          <w:color w:val="4a9d8f"/>
          <w:sz w:val="16"/>
          <w:szCs w:val="16"/>
          <w:shd w:fill="f5f0e8" w:val="clear"/>
          <w:rtl w:val="0"/>
        </w:rPr>
        <w:t xml:space="preserve">Pros: Feel much more psychological and personal. Less obviously mechanical.</w:t>
      </w:r>
    </w:p>
    <w:p w:rsidR="00000000" w:rsidDel="00000000" w:rsidP="00000000" w:rsidRDefault="00000000" w:rsidRPr="00000000" w14:paraId="0000091B">
      <w:pPr>
        <w:pBdr>
          <w:top w:color="000000" w:space="0" w:sz="0" w:val="none"/>
          <w:left w:color="000000" w:space="0" w:sz="0" w:val="none"/>
          <w:bottom w:color="000000" w:space="0" w:sz="0" w:val="none"/>
          <w:right w:color="000000" w:space="0" w:sz="0" w:val="none"/>
          <w:between w:color="000000" w:space="0" w:sz="0" w:val="none"/>
        </w:pBdr>
        <w:shd w:fill="0d1117" w:val="clear"/>
        <w:spacing w:after="860" w:before="460" w:lineRule="auto"/>
        <w:jc w:val="both"/>
        <w:rPr>
          <w:rFonts w:ascii="Georgia" w:cs="Georgia" w:eastAsia="Georgia" w:hAnsi="Georgia"/>
          <w:b w:val="1"/>
          <w:bCs w:val="1"/>
          <w:color w:val="9a5050"/>
          <w:sz w:val="16"/>
          <w:szCs w:val="16"/>
          <w:shd w:fill="f5f0e8" w:val="clear"/>
        </w:rPr>
      </w:pPr>
      <w:r w:rsidDel="00000000" w:rsidR="00000000" w:rsidRPr="00000000">
        <w:rPr>
          <w:rFonts w:ascii="Georgia" w:cs="Georgia" w:eastAsia="Georgia" w:hAnsi="Georgia"/>
          <w:b w:val="1"/>
          <w:bCs w:val="1"/>
          <w:color w:val="9a5050"/>
          <w:sz w:val="16"/>
          <w:szCs w:val="16"/>
          <w:shd w:fill="f5f0e8" w:val="clear"/>
          <w:rtl w:val="0"/>
        </w:rPr>
        <w:t xml:space="preserve">Cons: Need careful wording. Too broad a scene can create multiple common answers.</w:t>
      </w:r>
    </w:p>
    <w:p w:rsidR="00000000" w:rsidDel="00000000" w:rsidP="00000000" w:rsidRDefault="00000000" w:rsidRPr="00000000" w14:paraId="0000091D">
      <w:pPr>
        <w:pBdr>
          <w:top w:color="000000" w:space="0" w:sz="0" w:val="none"/>
          <w:left w:color="000000" w:space="0" w:sz="0" w:val="none"/>
          <w:bottom w:color="000000" w:space="0" w:sz="0" w:val="none"/>
          <w:right w:color="000000" w:space="0" w:sz="0" w:val="none"/>
          <w:between w:color="000000" w:space="0" w:sz="0" w:val="none"/>
        </w:pBdr>
        <w:shd w:fill="0d1117" w:val="clear"/>
        <w:spacing w:after="780" w:before="420" w:line="360" w:lineRule="auto"/>
        <w:jc w:val="both"/>
        <w:rPr>
          <w:rFonts w:ascii="Georgia" w:cs="Georgia" w:eastAsia="Georgia" w:hAnsi="Georgia"/>
          <w:color w:val="c8d4e0"/>
          <w:sz w:val="20"/>
          <w:szCs w:val="20"/>
          <w:shd w:fill="f5f0e8" w:val="clear"/>
        </w:rPr>
      </w:pPr>
      <w:r w:rsidDel="00000000" w:rsidR="00000000" w:rsidRPr="00000000">
        <w:rPr>
          <w:rFonts w:ascii="Georgia" w:cs="Georgia" w:eastAsia="Georgia" w:hAnsi="Georgia"/>
          <w:color w:val="c9a84c"/>
          <w:sz w:val="20"/>
          <w:szCs w:val="20"/>
          <w:shd w:fill="f5f0e8" w:val="clear"/>
          <w:rtl w:val="0"/>
        </w:rPr>
        <w:t xml:space="preserve">When to use: </w:t>
      </w:r>
      <w:r w:rsidDel="00000000" w:rsidR="00000000" w:rsidRPr="00000000">
        <w:rPr>
          <w:rFonts w:ascii="Georgia" w:cs="Georgia" w:eastAsia="Georgia" w:hAnsi="Georgia"/>
          <w:color w:val="c8d4e0"/>
          <w:sz w:val="20"/>
          <w:szCs w:val="20"/>
          <w:shd w:fill="f5f0e8" w:val="clear"/>
          <w:rtl w:val="0"/>
        </w:rPr>
        <w:t xml:space="preserve">Close-up and intimate mentalism, book tests, drawing duplications, or anything memory-themed.</w:t>
      </w:r>
    </w:p>
    <w:p w:rsidR="00000000" w:rsidDel="00000000" w:rsidP="00000000" w:rsidRDefault="00000000" w:rsidRPr="00000000" w14:paraId="0000091E">
      <w:pPr>
        <w:pBdr>
          <w:top w:color="000000" w:space="0" w:sz="0" w:val="none"/>
          <w:left w:color="000000" w:space="0" w:sz="0" w:val="none"/>
          <w:bottom w:color="000000" w:space="0" w:sz="0" w:val="none"/>
          <w:right w:color="000000" w:space="0" w:sz="0" w:val="none"/>
          <w:between w:color="000000" w:space="0" w:sz="0" w:val="none"/>
        </w:pBdr>
        <w:shd w:fill="0d1117" w:val="clear"/>
        <w:spacing w:after="800" w:before="420" w:line="360" w:lineRule="auto"/>
        <w:jc w:val="both"/>
        <w:rPr>
          <w:rFonts w:ascii="Georgia" w:cs="Georgia" w:eastAsia="Georgia" w:hAnsi="Georgia"/>
          <w:color w:val="b8c8d4"/>
          <w:sz w:val="20"/>
          <w:szCs w:val="20"/>
          <w:shd w:fill="f5f0e8" w:val="clear"/>
        </w:rPr>
      </w:pPr>
      <w:r w:rsidDel="00000000" w:rsidR="00000000" w:rsidRPr="00000000">
        <w:rPr>
          <w:rFonts w:ascii="Georgia" w:cs="Georgia" w:eastAsia="Georgia" w:hAnsi="Georgia"/>
          <w:color w:val="8a9aaa"/>
          <w:sz w:val="20"/>
          <w:szCs w:val="20"/>
          <w:shd w:fill="f5f0e8" w:val="clear"/>
          <w:rtl w:val="0"/>
        </w:rPr>
        <w:t xml:space="preserve">How to construct: </w:t>
      </w:r>
      <w:r w:rsidDel="00000000" w:rsidR="00000000" w:rsidRPr="00000000">
        <w:rPr>
          <w:rFonts w:ascii="Georgia" w:cs="Georgia" w:eastAsia="Georgia" w:hAnsi="Georgia"/>
          <w:color w:val="b8c8d4"/>
          <w:sz w:val="20"/>
          <w:szCs w:val="20"/>
          <w:shd w:fill="f5f0e8" w:val="clear"/>
          <w:rtl w:val="0"/>
        </w:rPr>
        <w:t xml:space="preserve">What object is expected but not guaranteed in this scene? What item is noticed most when missing? What captures the function of the moment? Use a familiar place, a specific moment in time, and a missing functional object.</w:t>
      </w:r>
    </w:p>
    <w:p w:rsidR="00000000" w:rsidDel="00000000" w:rsidP="00000000" w:rsidRDefault="00000000" w:rsidRPr="00000000" w14:paraId="0000091F">
      <w:pPr>
        <w:pBdr>
          <w:top w:color="000000" w:space="0" w:sz="0" w:val="none"/>
          <w:left w:color="000000" w:space="0" w:sz="0" w:val="none"/>
          <w:bottom w:color="000000" w:space="0" w:sz="0" w:val="none"/>
          <w:right w:color="000000" w:space="0" w:sz="0" w:val="none"/>
          <w:between w:color="000000" w:space="0" w:sz="0" w:val="none"/>
        </w:pBdr>
        <w:shd w:fill="0d1117" w:val="clear"/>
        <w:spacing w:after="700" w:before="460" w:lineRule="auto"/>
        <w:jc w:val="both"/>
        <w:rPr>
          <w:rFonts w:ascii="Georgia" w:cs="Georgia" w:eastAsia="Georgia" w:hAnsi="Georgia"/>
          <w:color w:val="c9a84c"/>
          <w:sz w:val="21"/>
          <w:szCs w:val="21"/>
          <w:shd w:fill="f5f0e8" w:val="clear"/>
        </w:rPr>
      </w:pPr>
      <w:r w:rsidDel="00000000" w:rsidR="00000000" w:rsidRPr="00000000">
        <w:rPr>
          <w:rFonts w:ascii="Georgia" w:cs="Georgia" w:eastAsia="Georgia" w:hAnsi="Georgia"/>
          <w:b w:val="1"/>
          <w:bCs w:val="1"/>
          <w:color w:val="7a8a9a"/>
          <w:sz w:val="16"/>
          <w:szCs w:val="16"/>
          <w:shd w:fill="f5f0e8" w:val="clear"/>
          <w:rtl w:val="0"/>
        </w:rPr>
        <w:t xml:space="preserve">Example: “</w:t>
      </w:r>
      <w:r w:rsidDel="00000000" w:rsidR="00000000" w:rsidRPr="00000000">
        <w:rPr>
          <w:rFonts w:ascii="Georgia" w:cs="Georgia" w:eastAsia="Georgia" w:hAnsi="Georgia"/>
          <w:i w:val="1"/>
          <w:iCs w:val="1"/>
          <w:color w:val="d8e2ea"/>
          <w:sz w:val="21"/>
          <w:szCs w:val="21"/>
          <w:shd w:fill="f5f0e8" w:val="clear"/>
          <w:rtl w:val="0"/>
        </w:rPr>
        <w:t xml:space="preserve">Picture a junk drawer in a kitchen. Think of the one object people always seem to need, but never when they’re actually looking for it.” → </w:t>
      </w:r>
      <w:r w:rsidDel="00000000" w:rsidR="00000000" w:rsidRPr="00000000">
        <w:rPr>
          <w:rFonts w:ascii="Cardo" w:cs="Cardo" w:eastAsia="Cardo" w:hAnsi="Cardo"/>
          <w:color w:val="c9a84c"/>
          <w:sz w:val="21"/>
          <w:szCs w:val="21"/>
          <w:shd w:fill="f5f0e8" w:val="clear"/>
          <w:rtl w:val="0"/>
        </w:rPr>
        <w:t xml:space="preserve">Scissors</w:t>
      </w:r>
      <w:r w:rsidDel="00000000" w:rsidR="00000000" w:rsidRPr="00000000">
        <w:rPr>
          <w:rtl w:val="0"/>
        </w:rPr>
      </w:r>
    </w:p>
    <w:p w:rsidR="00000000" w:rsidDel="00000000" w:rsidP="00000000" w:rsidRDefault="00000000" w:rsidRPr="00000000" w14:paraId="00000920">
      <w:pPr>
        <w:pBdr>
          <w:top w:color="000000" w:space="0" w:sz="0" w:val="none"/>
          <w:left w:color="000000" w:space="0" w:sz="0" w:val="none"/>
          <w:bottom w:color="000000" w:space="0" w:sz="0" w:val="none"/>
          <w:right w:color="000000" w:space="0" w:sz="0" w:val="none"/>
          <w:between w:color="000000" w:space="0" w:sz="0" w:val="none"/>
        </w:pBdr>
        <w:shd w:fill="0d1117" w:val="clear"/>
        <w:spacing w:after="700" w:before="360" w:lineRule="auto"/>
        <w:jc w:val="both"/>
        <w:rPr>
          <w:rFonts w:ascii="Georgia" w:cs="Georgia" w:eastAsia="Georgia" w:hAnsi="Georgia"/>
          <w:b w:val="1"/>
          <w:bCs w:val="1"/>
          <w:color w:val="e8dfc8"/>
          <w:sz w:val="23"/>
          <w:szCs w:val="23"/>
          <w:shd w:fill="f5f0e8" w:val="clear"/>
        </w:rPr>
      </w:pPr>
      <w:r w:rsidDel="00000000" w:rsidR="00000000" w:rsidRPr="00000000">
        <w:rPr>
          <w:rFonts w:ascii="Georgia" w:cs="Georgia" w:eastAsia="Georgia" w:hAnsi="Georgia"/>
          <w:b w:val="1"/>
          <w:bCs w:val="1"/>
          <w:color w:val="2a2520"/>
          <w:sz w:val="17"/>
          <w:szCs w:val="17"/>
          <w:shd w:fill="f5f0e8" w:val="clear"/>
          <w:rtl w:val="0"/>
        </w:rPr>
        <w:t xml:space="preserve">04 Contextual</w:t>
      </w:r>
      <w:r w:rsidDel="00000000" w:rsidR="00000000" w:rsidRPr="00000000">
        <w:rPr>
          <w:rFonts w:ascii="Georgia" w:cs="Georgia" w:eastAsia="Georgia" w:hAnsi="Georgia"/>
          <w:b w:val="1"/>
          <w:bCs w:val="1"/>
          <w:color w:val="e8dfc8"/>
          <w:sz w:val="23"/>
          <w:szCs w:val="23"/>
          <w:shd w:fill="f5f0e8" w:val="clear"/>
          <w:rtl w:val="0"/>
        </w:rPr>
        <w:t xml:space="preserve"/>
      </w:r>
    </w:p>
    <w:p w:rsidR="00000000" w:rsidDel="00000000" w:rsidP="00000000" w:rsidRDefault="00000000" w:rsidRPr="00000000" w14:paraId="00000921">
      <w:pPr>
        <w:pBdr>
          <w:top w:color="000000" w:space="0" w:sz="0" w:val="none"/>
          <w:left w:color="000000" w:space="0" w:sz="0" w:val="none"/>
          <w:bottom w:color="000000" w:space="0" w:sz="0" w:val="none"/>
          <w:right w:color="000000" w:space="0" w:sz="0" w:val="none"/>
          <w:between w:color="000000" w:space="0" w:sz="0" w:val="none"/>
        </w:pBdr>
        <w:shd w:fill="0d1117" w:val="clear"/>
        <w:spacing w:after="840" w:before="400" w:line="372" w:lineRule="auto"/>
        <w:jc w:val="both"/>
        <w:rPr>
          <w:rFonts w:ascii="Georgia" w:cs="Georgia" w:eastAsia="Georgia" w:hAnsi="Georgia"/>
          <w:color w:val="d8e2ea"/>
          <w:shd w:fill="f5f0e8" w:val="clear"/>
        </w:rPr>
      </w:pPr>
      <w:r w:rsidDel="00000000" w:rsidR="00000000" w:rsidRPr="00000000">
        <w:rPr>
          <w:rFonts w:ascii="Georgia" w:cs="Georgia" w:eastAsia="Georgia" w:hAnsi="Georgia"/>
          <w:color w:val="d8e2ea"/>
          <w:shd w:fill="f5f0e8" w:val="clear"/>
          <w:rtl w:val="0"/>
        </w:rPr>
        <w:t xml:space="preserve">Framing, emotion, or story narrows the answer until one choice feels natural.</w:t>
      </w:r>
    </w:p>
    <w:p w:rsidR="00000000" w:rsidDel="00000000" w:rsidP="00000000" w:rsidRDefault="00000000" w:rsidRPr="00000000" w14:paraId="00000922">
      <w:pPr>
        <w:pBdr>
          <w:top w:color="000000" w:space="0" w:sz="0" w:val="none"/>
          <w:left w:color="000000" w:space="0" w:sz="0" w:val="none"/>
          <w:bottom w:color="000000" w:space="0" w:sz="0" w:val="none"/>
          <w:right w:color="000000" w:space="0" w:sz="0" w:val="none"/>
          <w:between w:color="000000" w:space="0" w:sz="0" w:val="none"/>
        </w:pBdr>
        <w:shd w:fill="0d1117" w:val="clear"/>
        <w:spacing w:after="820" w:before="400" w:line="360" w:lineRule="auto"/>
        <w:jc w:val="both"/>
        <w:rPr>
          <w:rFonts w:ascii="Georgia" w:cs="Georgia" w:eastAsia="Georgia" w:hAnsi="Georgia"/>
          <w:color w:val="c8d4e0"/>
          <w:sz w:val="20"/>
          <w:szCs w:val="20"/>
          <w:shd w:fill="f5f0e8" w:val="clear"/>
        </w:rPr>
      </w:pPr>
      <w:r w:rsidDel="00000000" w:rsidR="00000000" w:rsidRPr="00000000">
        <w:rPr>
          <w:rFonts w:ascii="Georgia" w:cs="Georgia" w:eastAsia="Georgia" w:hAnsi="Georgia"/>
          <w:color w:val="7a8a9a"/>
          <w:sz w:val="20"/>
          <w:szCs w:val="20"/>
          <w:shd w:fill="f5f0e8" w:val="clear"/>
          <w:rtl w:val="0"/>
        </w:rPr>
        <w:t xml:space="preserve">How they work: </w:t>
      </w:r>
      <w:r w:rsidDel="00000000" w:rsidR="00000000" w:rsidRPr="00000000">
        <w:rPr>
          <w:rFonts w:ascii="Georgia" w:cs="Georgia" w:eastAsia="Georgia" w:hAnsi="Georgia"/>
          <w:color w:val="c8d4e0"/>
          <w:sz w:val="20"/>
          <w:szCs w:val="20"/>
          <w:shd w:fill="f5f0e8" w:val="clear"/>
          <w:rtl w:val="0"/>
        </w:rPr>
        <w:t>Concept priming through emotional and narrative context. Once a frame is active, compatible answers become easier to retrieve. People choose from inside the frame.</w:t>
      </w:r>
    </w:p>
    <w:p w:rsidR="00000000" w:rsidDel="00000000" w:rsidP="00000000" w:rsidRDefault="00000000" w:rsidRPr="00000000" w14:paraId="00000923">
      <w:pPr>
        <w:pBdr>
          <w:top w:color="000000" w:space="0" w:sz="0" w:val="none"/>
          <w:left w:color="000000" w:space="0" w:sz="0" w:val="none"/>
          <w:bottom w:color="000000" w:space="0" w:sz="0" w:val="none"/>
          <w:right w:color="000000" w:space="0" w:sz="0" w:val="none"/>
          <w:between w:color="000000" w:space="0" w:sz="0" w:val="none"/>
        </w:pBdr>
        <w:shd w:fill="0d1117" w:val="clear"/>
        <w:spacing w:after="860" w:before="460" w:lineRule="auto"/>
        <w:jc w:val="both"/>
        <w:rPr>
          <w:rFonts w:ascii="Georgia" w:cs="Georgia" w:eastAsia="Georgia" w:hAnsi="Georgia"/>
          <w:b w:val="1"/>
          <w:bCs w:val="1"/>
          <w:color w:val="4a9d8f"/>
          <w:sz w:val="16"/>
          <w:szCs w:val="16"/>
          <w:shd w:fill="f5f0e8" w:val="clear"/>
        </w:rPr>
      </w:pPr>
      <w:r w:rsidDel="00000000" w:rsidR="00000000" w:rsidRPr="00000000">
        <w:rPr>
          <w:rFonts w:ascii="Georgia" w:cs="Georgia" w:eastAsia="Georgia" w:hAnsi="Georgia"/>
          <w:b w:val="1"/>
          <w:bCs w:val="1"/>
          <w:color w:val="4a9d8f"/>
          <w:sz w:val="16"/>
          <w:szCs w:val="16"/>
          <w:shd w:fill="f5f0e8" w:val="clear"/>
          <w:rtl w:val="0"/>
        </w:rPr>
        <w:t xml:space="preserve">Pros: Very deceptive. Hides the method well. Feels organic and genuinely psychological.</w:t>
      </w:r>
    </w:p>
    <w:p w:rsidR="00000000" w:rsidDel="00000000" w:rsidP="00000000" w:rsidRDefault="00000000" w:rsidRPr="00000000" w14:paraId="00000925">
      <w:pPr>
        <w:pBdr>
          <w:top w:color="000000" w:space="0" w:sz="0" w:val="none"/>
          <w:left w:color="000000" w:space="0" w:sz="0" w:val="none"/>
          <w:bottom w:color="000000" w:space="0" w:sz="0" w:val="none"/>
          <w:right w:color="000000" w:space="0" w:sz="0" w:val="none"/>
          <w:between w:color="000000" w:space="0" w:sz="0" w:val="none"/>
        </w:pBdr>
        <w:shd w:fill="0d1117" w:val="clear"/>
        <w:spacing w:after="860" w:before="460" w:lineRule="auto"/>
        <w:jc w:val="both"/>
        <w:rPr>
          <w:rFonts w:ascii="Georgia" w:cs="Georgia" w:eastAsia="Georgia" w:hAnsi="Georgia"/>
          <w:b w:val="1"/>
          <w:bCs w:val="1"/>
          <w:color w:val="9a5050"/>
          <w:sz w:val="16"/>
          <w:szCs w:val="16"/>
          <w:shd w:fill="f5f0e8" w:val="clear"/>
        </w:rPr>
      </w:pPr>
      <w:r w:rsidDel="00000000" w:rsidR="00000000" w:rsidRPr="00000000">
        <w:rPr>
          <w:rFonts w:ascii="Georgia" w:cs="Georgia" w:eastAsia="Georgia" w:hAnsi="Georgia"/>
          <w:b w:val="1"/>
          <w:bCs w:val="1"/>
          <w:color w:val="9a5050"/>
          <w:sz w:val="16"/>
          <w:szCs w:val="16"/>
          <w:shd w:fill="f5f0e8" w:val="clear"/>
          <w:rtl w:val="0"/>
        </w:rPr>
        <w:t xml:space="preserve">Cons: Requires stronger scripting and delivery. Harder to improvise cleanly.</w:t>
      </w:r>
    </w:p>
    <w:p w:rsidR="00000000" w:rsidDel="00000000" w:rsidP="00000000" w:rsidRDefault="00000000" w:rsidRPr="00000000" w14:paraId="00000927">
      <w:pPr>
        <w:pBdr>
          <w:top w:color="000000" w:space="0" w:sz="0" w:val="none"/>
          <w:left w:color="000000" w:space="0" w:sz="0" w:val="none"/>
          <w:bottom w:color="000000" w:space="0" w:sz="0" w:val="none"/>
          <w:right w:color="000000" w:space="0" w:sz="0" w:val="none"/>
          <w:between w:color="000000" w:space="0" w:sz="0" w:val="none"/>
        </w:pBdr>
        <w:shd w:fill="0d1117" w:val="clear"/>
        <w:spacing w:after="780" w:before="420" w:line="360" w:lineRule="auto"/>
        <w:jc w:val="both"/>
        <w:rPr>
          <w:rFonts w:ascii="Georgia" w:cs="Georgia" w:eastAsia="Georgia" w:hAnsi="Georgia"/>
          <w:color w:val="c8d4e0"/>
          <w:sz w:val="20"/>
          <w:szCs w:val="20"/>
          <w:shd w:fill="f5f0e8" w:val="clear"/>
        </w:rPr>
      </w:pPr>
      <w:r w:rsidDel="00000000" w:rsidR="00000000" w:rsidRPr="00000000">
        <w:rPr>
          <w:rFonts w:ascii="Georgia" w:cs="Georgia" w:eastAsia="Georgia" w:hAnsi="Georgia"/>
          <w:color w:val="c9a84c"/>
          <w:sz w:val="20"/>
          <w:szCs w:val="20"/>
          <w:shd w:fill="f5f0e8" w:val="clear"/>
          <w:rtl w:val="0"/>
        </w:rPr>
        <w:t xml:space="preserve">When to use: </w:t>
      </w:r>
      <w:r w:rsidDel="00000000" w:rsidR="00000000" w:rsidRPr="00000000">
        <w:rPr>
          <w:rFonts w:ascii="Georgia" w:cs="Georgia" w:eastAsia="Georgia" w:hAnsi="Georgia"/>
          <w:color w:val="c8d4e0"/>
          <w:sz w:val="20"/>
          <w:szCs w:val="20"/>
          <w:shd w:fill="f5f0e8" w:val="clear"/>
          <w:rtl w:val="0"/>
        </w:rPr>
        <w:t xml:space="preserve">Longer routines, stage pieces, or when you want the force to feel like genuine thought-reading rather than coincidence.</w:t>
      </w:r>
    </w:p>
    <w:p w:rsidR="00000000" w:rsidDel="00000000" w:rsidP="00000000" w:rsidRDefault="00000000" w:rsidRPr="00000000" w14:paraId="00000928">
      <w:pPr>
        <w:pBdr>
          <w:top w:color="000000" w:space="0" w:sz="0" w:val="none"/>
          <w:left w:color="000000" w:space="0" w:sz="0" w:val="none"/>
          <w:bottom w:color="000000" w:space="0" w:sz="0" w:val="none"/>
          <w:right w:color="000000" w:space="0" w:sz="0" w:val="none"/>
          <w:between w:color="000000" w:space="0" w:sz="0" w:val="none"/>
        </w:pBdr>
        <w:shd w:fill="0d1117" w:val="clear"/>
        <w:spacing w:after="800" w:before="420" w:line="360" w:lineRule="auto"/>
        <w:jc w:val="both"/>
        <w:rPr>
          <w:rFonts w:ascii="Georgia" w:cs="Georgia" w:eastAsia="Georgia" w:hAnsi="Georgia"/>
          <w:color w:val="b8c8d4"/>
          <w:sz w:val="20"/>
          <w:szCs w:val="20"/>
          <w:shd w:fill="f5f0e8" w:val="clear"/>
        </w:rPr>
      </w:pPr>
      <w:r w:rsidDel="00000000" w:rsidR="00000000" w:rsidRPr="00000000">
        <w:rPr>
          <w:rFonts w:ascii="Georgia" w:cs="Georgia" w:eastAsia="Georgia" w:hAnsi="Georgia"/>
          <w:color w:val="8a9aaa"/>
          <w:sz w:val="20"/>
          <w:szCs w:val="20"/>
          <w:shd w:fill="f5f0e8" w:val="clear"/>
          <w:rtl w:val="0"/>
        </w:rPr>
        <w:t xml:space="preserve">How to construct: </w:t>
      </w:r>
      <w:r w:rsidDel="00000000" w:rsidR="00000000" w:rsidRPr="00000000">
        <w:rPr>
          <w:rFonts w:ascii="Georgia" w:cs="Georgia" w:eastAsia="Georgia" w:hAnsi="Georgia"/>
          <w:color w:val="b8c8d4"/>
          <w:sz w:val="20"/>
          <w:szCs w:val="20"/>
          <w:shd w:fill="f5f0e8" w:val="clear"/>
          <w:rtl w:val="0"/>
        </w:rPr>
        <w:t xml:space="preserve">What answer best fits this mood? What answer feels cinematic inside this frame? What is emotionally right, not logically correct? Build with a feeling, a qualifier, and a vivid tone.</w:t>
      </w:r>
    </w:p>
    <w:p w:rsidR="00000000" w:rsidDel="00000000" w:rsidP="00000000" w:rsidRDefault="00000000" w:rsidRPr="00000000" w14:paraId="00000929">
      <w:pPr>
        <w:pBdr>
          <w:top w:color="000000" w:space="0" w:sz="0" w:val="none"/>
          <w:left w:color="000000" w:space="0" w:sz="0" w:val="none"/>
          <w:bottom w:color="000000" w:space="0" w:sz="0" w:val="none"/>
          <w:right w:color="000000" w:space="0" w:sz="0" w:val="none"/>
          <w:between w:color="000000" w:space="0" w:sz="0" w:val="none"/>
        </w:pBdr>
        <w:shd w:fill="0d1117" w:val="clear"/>
        <w:spacing w:after="700" w:before="460" w:lineRule="auto"/>
        <w:jc w:val="both"/>
        <w:rPr>
          <w:rFonts w:ascii="Georgia" w:cs="Georgia" w:eastAsia="Georgia" w:hAnsi="Georgia"/>
          <w:color w:val="c9a84c"/>
          <w:sz w:val="21"/>
          <w:szCs w:val="21"/>
          <w:shd w:fill="f5f0e8" w:val="clear"/>
        </w:rPr>
      </w:pPr>
      <w:r w:rsidDel="00000000" w:rsidR="00000000" w:rsidRPr="00000000">
        <w:rPr>
          <w:rFonts w:ascii="Georgia" w:cs="Georgia" w:eastAsia="Georgia" w:hAnsi="Georgia"/>
          <w:b w:val="1"/>
          <w:bCs w:val="1"/>
          <w:color w:val="7a8a9a"/>
          <w:sz w:val="16"/>
          <w:szCs w:val="16"/>
          <w:shd w:fill="f5f0e8" w:val="clear"/>
          <w:rtl w:val="0"/>
        </w:rPr>
        <w:t xml:space="preserve">Example: “</w:t>
      </w:r>
      <w:r w:rsidDel="00000000" w:rsidR="00000000" w:rsidRPr="00000000">
        <w:rPr>
          <w:rFonts w:ascii="Georgia" w:cs="Georgia" w:eastAsia="Georgia" w:hAnsi="Georgia"/>
          <w:i w:val="1"/>
          <w:iCs w:val="1"/>
          <w:color w:val="d8e2ea"/>
          <w:sz w:val="21"/>
          <w:szCs w:val="21"/>
          <w:shd w:fill="f5f0e8" w:val="clear"/>
          <w:rtl w:val="0"/>
        </w:rPr>
        <w:t xml:space="preserve">Think of a city that feels expensive and impressive. Not just big…” → </w:t>
      </w:r>
      <w:r w:rsidDel="00000000" w:rsidR="00000000" w:rsidRPr="00000000">
        <w:rPr>
          <w:rFonts w:ascii="Cardo" w:cs="Cardo" w:eastAsia="Cardo" w:hAnsi="Cardo"/>
          <w:color w:val="c9a84c"/>
          <w:sz w:val="21"/>
          <w:szCs w:val="21"/>
          <w:shd w:fill="f5f0e8" w:val="clear"/>
          <w:rtl w:val="0"/>
        </w:rPr>
        <w:t xml:space="preserve">Dubai (backup: Tokyo)</w:t>
      </w:r>
      <w:r w:rsidDel="00000000" w:rsidR="00000000" w:rsidRPr="00000000">
        <w:rPr>
          <w:rtl w:val="0"/>
        </w:rPr>
      </w:r>
    </w:p>
    <w:p w:rsidR="00000000" w:rsidDel="00000000" w:rsidP="00000000" w:rsidRDefault="00000000" w:rsidRPr="00000000" w14:paraId="0000092A">
      <w:pPr>
        <w:pBdr>
          <w:top w:color="000000" w:space="0" w:sz="0" w:val="none"/>
          <w:left w:color="000000" w:space="0" w:sz="0" w:val="none"/>
          <w:bottom w:color="000000" w:space="0" w:sz="0" w:val="none"/>
          <w:right w:color="000000" w:space="0" w:sz="0" w:val="none"/>
          <w:between w:color="000000" w:space="0" w:sz="0" w:val="none"/>
        </w:pBdr>
        <w:shd w:fill="0d1117" w:val="clear"/>
        <w:spacing w:after="700" w:before="360" w:lineRule="auto"/>
        <w:jc w:val="both"/>
        <w:rPr>
          <w:rFonts w:ascii="Georgia" w:cs="Georgia" w:eastAsia="Georgia" w:hAnsi="Georgia"/>
          <w:b w:val="1"/>
          <w:bCs w:val="1"/>
          <w:color w:val="e8dfc8"/>
          <w:sz w:val="23"/>
          <w:szCs w:val="23"/>
          <w:shd w:fill="f5f0e8" w:val="clear"/>
        </w:rPr>
      </w:pPr>
      <w:r w:rsidDel="00000000" w:rsidR="00000000" w:rsidRPr="00000000">
        <w:rPr>
          <w:rFonts w:ascii="Georgia" w:cs="Georgia" w:eastAsia="Georgia" w:hAnsi="Georgia"/>
          <w:b w:val="1"/>
          <w:bCs w:val="1"/>
          <w:color w:val="2a2520"/>
          <w:sz w:val="17"/>
          <w:szCs w:val="17"/>
          <w:shd w:fill="f5f0e8" w:val="clear"/>
          <w:rtl w:val="0"/>
        </w:rPr>
        <w:t xml:space="preserve">05 Anchoring</w:t>
      </w:r>
      <w:r w:rsidDel="00000000" w:rsidR="00000000" w:rsidRPr="00000000">
        <w:rPr>
          <w:rFonts w:ascii="Georgia" w:cs="Georgia" w:eastAsia="Georgia" w:hAnsi="Georgia"/>
          <w:b w:val="1"/>
          <w:bCs w:val="1"/>
          <w:color w:val="e8dfc8"/>
          <w:sz w:val="23"/>
          <w:szCs w:val="23"/>
          <w:shd w:fill="f5f0e8" w:val="clear"/>
          <w:rtl w:val="0"/>
        </w:rPr>
        <w:t xml:space="preserve"/>
      </w:r>
    </w:p>
    <w:p w:rsidR="00000000" w:rsidDel="00000000" w:rsidP="00000000" w:rsidRDefault="00000000" w:rsidRPr="00000000" w14:paraId="0000092B">
      <w:pPr>
        <w:pBdr>
          <w:top w:color="000000" w:space="0" w:sz="0" w:val="none"/>
          <w:left w:color="000000" w:space="0" w:sz="0" w:val="none"/>
          <w:bottom w:color="000000" w:space="0" w:sz="0" w:val="none"/>
          <w:right w:color="000000" w:space="0" w:sz="0" w:val="none"/>
          <w:between w:color="000000" w:space="0" w:sz="0" w:val="none"/>
        </w:pBdr>
        <w:shd w:fill="0d1117" w:val="clear"/>
        <w:spacing w:after="840" w:before="400" w:line="372" w:lineRule="auto"/>
        <w:jc w:val="both"/>
        <w:rPr>
          <w:rFonts w:ascii="Georgia" w:cs="Georgia" w:eastAsia="Georgia" w:hAnsi="Georgia"/>
          <w:color w:val="d8e2ea"/>
          <w:shd w:fill="f5f0e8" w:val="clear"/>
        </w:rPr>
      </w:pPr>
      <w:r w:rsidDel="00000000" w:rsidR="00000000" w:rsidRPr="00000000">
        <w:rPr>
          <w:rFonts w:ascii="Georgia" w:cs="Georgia" w:eastAsia="Georgia" w:hAnsi="Georgia"/>
          <w:color w:val="d8e2ea"/>
          <w:shd w:fill="f5f0e8" w:val="clear"/>
          <w:rtl w:val="0"/>
        </w:rPr>
        <w:t xml:space="preserve">An earlier word, image, or idea quietly biases a later choice.</w:t>
      </w:r>
    </w:p>
    <w:p w:rsidR="00000000" w:rsidDel="00000000" w:rsidP="00000000" w:rsidRDefault="00000000" w:rsidRPr="00000000" w14:paraId="0000092C">
      <w:pPr>
        <w:pBdr>
          <w:top w:color="000000" w:space="0" w:sz="0" w:val="none"/>
          <w:left w:color="000000" w:space="0" w:sz="0" w:val="none"/>
          <w:bottom w:color="000000" w:space="0" w:sz="0" w:val="none"/>
          <w:right w:color="000000" w:space="0" w:sz="0" w:val="none"/>
          <w:between w:color="000000" w:space="0" w:sz="0" w:val="none"/>
        </w:pBdr>
        <w:shd w:fill="0d1117" w:val="clear"/>
        <w:spacing w:after="820" w:before="400" w:line="360" w:lineRule="auto"/>
        <w:jc w:val="both"/>
        <w:rPr>
          <w:rFonts w:ascii="Georgia" w:cs="Georgia" w:eastAsia="Georgia" w:hAnsi="Georgia"/>
          <w:color w:val="c8d4e0"/>
          <w:sz w:val="20"/>
          <w:szCs w:val="20"/>
          <w:shd w:fill="f5f0e8" w:val="clear"/>
        </w:rPr>
      </w:pPr>
      <w:r w:rsidDel="00000000" w:rsidR="00000000" w:rsidRPr="00000000">
        <w:rPr>
          <w:rFonts w:ascii="Georgia" w:cs="Georgia" w:eastAsia="Georgia" w:hAnsi="Georgia"/>
          <w:color w:val="7a8a9a"/>
          <w:sz w:val="20"/>
          <w:szCs w:val="20"/>
          <w:shd w:fill="f5f0e8" w:val="clear"/>
          <w:rtl w:val="0"/>
        </w:rPr>
        <w:t xml:space="preserve">How they work: </w:t>
      </w:r>
      <w:r w:rsidDel="00000000" w:rsidR="00000000" w:rsidRPr="00000000">
        <w:rPr>
          <w:rFonts w:ascii="Georgia" w:cs="Georgia" w:eastAsia="Georgia" w:hAnsi="Georgia"/>
          <w:color w:val="c8d4e0"/>
          <w:sz w:val="20"/>
          <w:szCs w:val="20"/>
          <w:shd w:fill="f5f0e8" w:val="clear"/>
          <w:rtl w:val="0"/>
        </w:rPr>
        <w:t xml:space="preserve">Associative priming. Related concepts remain more available in memory after activation. Earlier ideas stay mentally warm when the later choice arrives.</w:t>
      </w:r>
    </w:p>
    <w:p w:rsidR="00000000" w:rsidDel="00000000" w:rsidP="00000000" w:rsidRDefault="00000000" w:rsidRPr="00000000" w14:paraId="0000092D">
      <w:pPr>
        <w:pBdr>
          <w:top w:color="000000" w:space="0" w:sz="0" w:val="none"/>
          <w:left w:color="000000" w:space="0" w:sz="0" w:val="none"/>
          <w:bottom w:color="000000" w:space="0" w:sz="0" w:val="none"/>
          <w:right w:color="000000" w:space="0" w:sz="0" w:val="none"/>
          <w:between w:color="000000" w:space="0" w:sz="0" w:val="none"/>
        </w:pBdr>
        <w:shd w:fill="0d1117" w:val="clear"/>
        <w:spacing w:after="860" w:before="460" w:lineRule="auto"/>
        <w:jc w:val="both"/>
        <w:rPr>
          <w:rFonts w:ascii="Georgia" w:cs="Georgia" w:eastAsia="Georgia" w:hAnsi="Georgia"/>
          <w:b w:val="1"/>
          <w:bCs w:val="1"/>
          <w:color w:val="4a9d8f"/>
          <w:sz w:val="16"/>
          <w:szCs w:val="16"/>
          <w:shd w:fill="f5f0e8" w:val="clear"/>
        </w:rPr>
      </w:pPr>
      <w:r w:rsidDel="00000000" w:rsidR="00000000" w:rsidRPr="00000000">
        <w:rPr>
          <w:rFonts w:ascii="Georgia" w:cs="Georgia" w:eastAsia="Georgia" w:hAnsi="Georgia"/>
          <w:b w:val="1"/>
          <w:bCs w:val="1"/>
          <w:color w:val="4a9d8f"/>
          <w:sz w:val="16"/>
          <w:szCs w:val="16"/>
          <w:shd w:fill="f5f0e8" w:val="clear"/>
          <w:rtl w:val="0"/>
        </w:rPr>
        <w:t xml:space="preserve">Pros: Elegant and invisible when done well. Can happen far before the reveal moment.</w:t>
      </w:r>
    </w:p>
    <w:p w:rsidR="00000000" w:rsidDel="00000000" w:rsidP="00000000" w:rsidRDefault="00000000" w:rsidRPr="00000000" w14:paraId="0000092F">
      <w:pPr>
        <w:pBdr>
          <w:top w:color="000000" w:space="0" w:sz="0" w:val="none"/>
          <w:left w:color="000000" w:space="0" w:sz="0" w:val="none"/>
          <w:bottom w:color="000000" w:space="0" w:sz="0" w:val="none"/>
          <w:right w:color="000000" w:space="0" w:sz="0" w:val="none"/>
          <w:between w:color="000000" w:space="0" w:sz="0" w:val="none"/>
        </w:pBdr>
        <w:shd w:fill="0d1117" w:val="clear"/>
        <w:spacing w:after="860" w:before="460" w:lineRule="auto"/>
        <w:jc w:val="both"/>
        <w:rPr>
          <w:rFonts w:ascii="Georgia" w:cs="Georgia" w:eastAsia="Georgia" w:hAnsi="Georgia"/>
          <w:b w:val="1"/>
          <w:bCs w:val="1"/>
          <w:color w:val="9a5050"/>
          <w:sz w:val="16"/>
          <w:szCs w:val="16"/>
          <w:shd w:fill="f5f0e8" w:val="clear"/>
        </w:rPr>
      </w:pPr>
      <w:r w:rsidDel="00000000" w:rsidR="00000000" w:rsidRPr="00000000">
        <w:rPr>
          <w:rFonts w:ascii="Georgia" w:cs="Georgia" w:eastAsia="Georgia" w:hAnsi="Georgia"/>
          <w:b w:val="1"/>
          <w:bCs w:val="1"/>
          <w:color w:val="9a5050"/>
          <w:sz w:val="16"/>
          <w:szCs w:val="16"/>
          <w:shd w:fill="f5f0e8" w:val="clear"/>
          <w:rtl w:val="0"/>
        </w:rPr>
        <w:t xml:space="preserve">Cons: Subtle enough that results can be inconsistent without good supporting structure.</w:t>
      </w:r>
    </w:p>
    <w:p w:rsidR="00000000" w:rsidDel="00000000" w:rsidP="00000000" w:rsidRDefault="00000000" w:rsidRPr="00000000" w14:paraId="00000931">
      <w:pPr>
        <w:pBdr>
          <w:top w:color="000000" w:space="0" w:sz="0" w:val="none"/>
          <w:left w:color="000000" w:space="0" w:sz="0" w:val="none"/>
          <w:bottom w:color="000000" w:space="0" w:sz="0" w:val="none"/>
          <w:right w:color="000000" w:space="0" w:sz="0" w:val="none"/>
          <w:between w:color="000000" w:space="0" w:sz="0" w:val="none"/>
        </w:pBdr>
        <w:shd w:fill="0d1117" w:val="clear"/>
        <w:spacing w:after="780" w:before="420" w:line="360" w:lineRule="auto"/>
        <w:jc w:val="both"/>
        <w:rPr>
          <w:rFonts w:ascii="Georgia" w:cs="Georgia" w:eastAsia="Georgia" w:hAnsi="Georgia"/>
          <w:color w:val="c8d4e0"/>
          <w:sz w:val="20"/>
          <w:szCs w:val="20"/>
          <w:shd w:fill="f5f0e8" w:val="clear"/>
        </w:rPr>
      </w:pPr>
      <w:r w:rsidDel="00000000" w:rsidR="00000000" w:rsidRPr="00000000">
        <w:rPr>
          <w:rFonts w:ascii="Georgia" w:cs="Georgia" w:eastAsia="Georgia" w:hAnsi="Georgia"/>
          <w:color w:val="c9a84c"/>
          <w:sz w:val="20"/>
          <w:szCs w:val="20"/>
          <w:shd w:fill="f5f0e8" w:val="clear"/>
          <w:rtl w:val="0"/>
        </w:rPr>
        <w:t xml:space="preserve">When to use: </w:t>
      </w:r>
      <w:r w:rsidDel="00000000" w:rsidR="00000000" w:rsidRPr="00000000">
        <w:rPr>
          <w:rFonts w:ascii="Georgia" w:cs="Georgia" w:eastAsia="Georgia" w:hAnsi="Georgia"/>
          <w:color w:val="c8d4e0"/>
          <w:sz w:val="20"/>
          <w:szCs w:val="20"/>
          <w:shd w:fill="f5f0e8" w:val="clear"/>
          <w:rtl w:val="0"/>
        </w:rPr>
        <w:t xml:space="preserve">As an early seed in a routine, or layered with another force to strengthen the outcome. Best when combined, not used alone.</w:t>
      </w:r>
    </w:p>
    <w:p w:rsidR="00000000" w:rsidDel="00000000" w:rsidP="00000000" w:rsidRDefault="00000000" w:rsidRPr="00000000" w14:paraId="00000932">
      <w:pPr>
        <w:pBdr>
          <w:top w:color="000000" w:space="0" w:sz="0" w:val="none"/>
          <w:left w:color="000000" w:space="0" w:sz="0" w:val="none"/>
          <w:bottom w:color="000000" w:space="0" w:sz="0" w:val="none"/>
          <w:right w:color="000000" w:space="0" w:sz="0" w:val="none"/>
          <w:between w:color="000000" w:space="0" w:sz="0" w:val="none"/>
        </w:pBdr>
        <w:shd w:fill="0d1117" w:val="clear"/>
        <w:spacing w:after="800" w:before="420" w:line="360" w:lineRule="auto"/>
        <w:jc w:val="both"/>
        <w:rPr>
          <w:rFonts w:ascii="Georgia" w:cs="Georgia" w:eastAsia="Georgia" w:hAnsi="Georgia"/>
          <w:color w:val="b8c8d4"/>
          <w:sz w:val="20"/>
          <w:szCs w:val="20"/>
          <w:shd w:fill="f5f0e8" w:val="clear"/>
        </w:rPr>
      </w:pPr>
      <w:r w:rsidDel="00000000" w:rsidR="00000000" w:rsidRPr="00000000">
        <w:rPr>
          <w:rFonts w:ascii="Georgia" w:cs="Georgia" w:eastAsia="Georgia" w:hAnsi="Georgia"/>
          <w:color w:val="8a9aaa"/>
          <w:sz w:val="20"/>
          <w:szCs w:val="20"/>
          <w:shd w:fill="f5f0e8" w:val="clear"/>
          <w:rtl w:val="0"/>
        </w:rPr>
        <w:t xml:space="preserve">How to construct: </w:t>
      </w:r>
      <w:r w:rsidDel="00000000" w:rsidR="00000000" w:rsidRPr="00000000">
        <w:rPr>
          <w:rFonts w:ascii="Georgia" w:cs="Georgia" w:eastAsia="Georgia" w:hAnsi="Georgia"/>
          <w:color w:val="b8c8d4"/>
          <w:sz w:val="20"/>
          <w:szCs w:val="20"/>
          <w:shd w:fill="f5f0e8" w:val="clear"/>
          <w:rtl w:val="0"/>
        </w:rPr>
        <w:t xml:space="preserve">What words or images connect naturally to your target? How can you plant them organically? How far before the force can you seed the answer?</w:t>
      </w:r>
    </w:p>
    <w:p w:rsidR="00000000" w:rsidDel="00000000" w:rsidP="00000000" w:rsidRDefault="00000000" w:rsidRPr="00000000" w14:paraId="00000933">
      <w:pPr>
        <w:pBdr>
          <w:top w:color="000000" w:space="0" w:sz="0" w:val="none"/>
          <w:left w:color="000000" w:space="0" w:sz="0" w:val="none"/>
          <w:bottom w:color="000000" w:space="0" w:sz="0" w:val="none"/>
          <w:right w:color="000000" w:space="0" w:sz="0" w:val="none"/>
          <w:between w:color="000000" w:space="0" w:sz="0" w:val="none"/>
        </w:pBdr>
        <w:shd w:fill="0d1117" w:val="clear"/>
        <w:spacing w:after="700" w:before="460" w:lineRule="auto"/>
        <w:jc w:val="both"/>
        <w:rPr>
          <w:rFonts w:ascii="Georgia" w:cs="Georgia" w:eastAsia="Georgia" w:hAnsi="Georgia"/>
          <w:color w:val="c9a84c"/>
          <w:sz w:val="21"/>
          <w:szCs w:val="21"/>
          <w:shd w:fill="f5f0e8" w:val="clear"/>
        </w:rPr>
      </w:pPr>
      <w:r w:rsidDel="00000000" w:rsidR="00000000" w:rsidRPr="00000000">
        <w:rPr>
          <w:rFonts w:ascii="Georgia" w:cs="Georgia" w:eastAsia="Georgia" w:hAnsi="Georgia"/>
          <w:b w:val="1"/>
          <w:bCs w:val="1"/>
          <w:color w:val="7a8a9a"/>
          <w:sz w:val="16"/>
          <w:szCs w:val="16"/>
          <w:shd w:fill="f5f0e8" w:val="clear"/>
          <w:rtl w:val="0"/>
        </w:rPr>
        <w:t xml:space="preserve">Example: Talk casually about celebrities, fame, constellations, wishes, Hollywood, and the night sky. Then ask: “Think of a simple shape or symbol you could easily draw.” → Star</w:t>
      </w:r>
      <w:r w:rsidDel="00000000" w:rsidR="00000000" w:rsidRPr="00000000">
        <w:rPr>
          <w:rFonts w:ascii="Georgia" w:cs="Georgia" w:eastAsia="Georgia" w:hAnsi="Georgia"/>
          <w:i w:val="1"/>
          <w:iCs w:val="1"/>
          <w:color w:val="d8e2ea"/>
          <w:sz w:val="21"/>
          <w:szCs w:val="21"/>
          <w:shd w:fill="f5f0e8" w:val="clear"/>
          <w:rtl w:val="0"/>
        </w:rPr>
        <w:t xml:space="preserve"/>
      </w:r>
      <w:r w:rsidDel="00000000" w:rsidR="00000000" w:rsidRPr="00000000">
        <w:rPr>
          <w:rFonts w:ascii="Cardo" w:cs="Cardo" w:eastAsia="Cardo" w:hAnsi="Cardo"/>
          <w:color w:val="c9a84c"/>
          <w:sz w:val="21"/>
          <w:szCs w:val="21"/>
          <w:shd w:fill="f5f0e8" w:val="clear"/>
          <w:rtl w:val="0"/>
        </w:rPr>
        <w:t xml:space="preserve"/>
      </w:r>
      <w:r w:rsidDel="00000000" w:rsidR="00000000" w:rsidRPr="00000000">
        <w:rPr>
          <w:rtl w:val="0"/>
        </w:rPr>
      </w:r>
    </w:p>
    <w:p w:rsidR="00000000" w:rsidDel="00000000" w:rsidP="00000000" w:rsidRDefault="00000000" w:rsidRPr="00000000" w14:paraId="00000934">
      <w:pPr>
        <w:pBdr>
          <w:top w:color="000000" w:space="0" w:sz="0" w:val="none"/>
          <w:left w:color="000000" w:space="0" w:sz="0" w:val="none"/>
          <w:bottom w:color="000000" w:space="0" w:sz="0" w:val="none"/>
          <w:right w:color="000000" w:space="0" w:sz="0" w:val="none"/>
          <w:between w:color="000000" w:space="0" w:sz="0" w:val="none"/>
        </w:pBdr>
        <w:shd w:fill="0d1117" w:val="clear"/>
        <w:spacing w:after="700" w:before="360" w:lineRule="auto"/>
        <w:jc w:val="both"/>
        <w:rPr>
          <w:rFonts w:ascii="Georgia" w:cs="Georgia" w:eastAsia="Georgia" w:hAnsi="Georgia"/>
          <w:b w:val="1"/>
          <w:bCs w:val="1"/>
          <w:color w:val="e8dfc8"/>
          <w:sz w:val="23"/>
          <w:szCs w:val="23"/>
          <w:shd w:fill="f5f0e8" w:val="clear"/>
        </w:rPr>
      </w:pPr>
      <w:r w:rsidDel="00000000" w:rsidR="00000000" w:rsidRPr="00000000">
        <w:rPr>
          <w:rFonts w:ascii="Georgia" w:cs="Georgia" w:eastAsia="Georgia" w:hAnsi="Georgia"/>
          <w:b w:val="1"/>
          <w:bCs w:val="1"/>
          <w:color w:val="2a2520"/>
          <w:sz w:val="17"/>
          <w:szCs w:val="17"/>
          <w:shd w:fill="f5f0e8" w:val="clear"/>
          <w:rtl w:val="0"/>
        </w:rPr>
        <w:t xml:space="preserve">06 Exclusion</w:t>
      </w:r>
      <w:r w:rsidDel="00000000" w:rsidR="00000000" w:rsidRPr="00000000">
        <w:rPr>
          <w:rFonts w:ascii="Georgia" w:cs="Georgia" w:eastAsia="Georgia" w:hAnsi="Georgia"/>
          <w:b w:val="1"/>
          <w:bCs w:val="1"/>
          <w:color w:val="e8dfc8"/>
          <w:sz w:val="23"/>
          <w:szCs w:val="23"/>
          <w:shd w:fill="f5f0e8" w:val="clear"/>
          <w:rtl w:val="0"/>
        </w:rPr>
        <w:t xml:space="preserve"/>
      </w:r>
    </w:p>
    <w:p w:rsidR="00000000" w:rsidDel="00000000" w:rsidP="00000000" w:rsidRDefault="00000000" w:rsidRPr="00000000" w14:paraId="00000935">
      <w:pPr>
        <w:pBdr>
          <w:top w:color="000000" w:space="0" w:sz="0" w:val="none"/>
          <w:left w:color="000000" w:space="0" w:sz="0" w:val="none"/>
          <w:bottom w:color="000000" w:space="0" w:sz="0" w:val="none"/>
          <w:right w:color="000000" w:space="0" w:sz="0" w:val="none"/>
          <w:between w:color="000000" w:space="0" w:sz="0" w:val="none"/>
        </w:pBdr>
        <w:shd w:fill="0d1117" w:val="clear"/>
        <w:spacing w:after="840" w:before="400" w:line="372" w:lineRule="auto"/>
        <w:jc w:val="both"/>
        <w:rPr>
          <w:rFonts w:ascii="Georgia" w:cs="Georgia" w:eastAsia="Georgia" w:hAnsi="Georgia"/>
          <w:color w:val="d8e2ea"/>
          <w:shd w:fill="f5f0e8" w:val="clear"/>
        </w:rPr>
      </w:pPr>
      <w:r w:rsidDel="00000000" w:rsidR="00000000" w:rsidRPr="00000000">
        <w:rPr>
          <w:rFonts w:ascii="Georgia" w:cs="Georgia" w:eastAsia="Georgia" w:hAnsi="Georgia"/>
          <w:color w:val="d8e2ea"/>
          <w:shd w:fill="f5f0e8" w:val="clear"/>
          <w:rtl w:val="0"/>
        </w:rPr>
        <w:t xml:space="preserve">Establish a category, remove the most obvious options, and let the remaining target feel self-chosen.</w:t>
      </w:r>
    </w:p>
    <w:p w:rsidR="00000000" w:rsidDel="00000000" w:rsidP="00000000" w:rsidRDefault="00000000" w:rsidRPr="00000000" w14:paraId="00000936">
      <w:pPr>
        <w:pBdr>
          <w:top w:color="000000" w:space="0" w:sz="0" w:val="none"/>
          <w:left w:color="000000" w:space="0" w:sz="0" w:val="none"/>
          <w:bottom w:color="000000" w:space="0" w:sz="0" w:val="none"/>
          <w:right w:color="000000" w:space="0" w:sz="0" w:val="none"/>
          <w:between w:color="000000" w:space="0" w:sz="0" w:val="none"/>
        </w:pBdr>
        <w:shd w:fill="0d1117" w:val="clear"/>
        <w:spacing w:after="820" w:before="400" w:line="360" w:lineRule="auto"/>
        <w:jc w:val="both"/>
        <w:rPr>
          <w:rFonts w:ascii="Georgia" w:cs="Georgia" w:eastAsia="Georgia" w:hAnsi="Georgia"/>
          <w:color w:val="c8d4e0"/>
          <w:sz w:val="20"/>
          <w:szCs w:val="20"/>
          <w:shd w:fill="f5f0e8" w:val="clear"/>
        </w:rPr>
      </w:pPr>
      <w:r w:rsidDel="00000000" w:rsidR="00000000" w:rsidRPr="00000000">
        <w:rPr>
          <w:rFonts w:ascii="Georgia" w:cs="Georgia" w:eastAsia="Georgia" w:hAnsi="Georgia"/>
          <w:color w:val="7a8a9a"/>
          <w:sz w:val="20"/>
          <w:szCs w:val="20"/>
          <w:shd w:fill="f5f0e8" w:val="clear"/>
          <w:rtl w:val="0"/>
        </w:rPr>
        <w:t xml:space="preserve">How they work: </w:t>
      </w:r>
      <w:r w:rsidDel="00000000" w:rsidR="00000000" w:rsidRPr="00000000">
        <w:rPr>
          <w:rFonts w:ascii="Georgia" w:cs="Georgia" w:eastAsia="Georgia" w:hAnsi="Georgia"/>
          <w:color w:val="c8d4e0"/>
          <w:sz w:val="20"/>
          <w:szCs w:val="20"/>
          <w:shd w:fill="f5f0e8" w:val="clear"/>
          <w:rtl w:val="0"/>
        </w:rPr>
        <w:t xml:space="preserve">Local search after pruning. Once options are excluded, the brain works from remaining nearby candidates rather than rebuilding the full answer-space from scratch.</w:t>
      </w:r>
    </w:p>
    <w:p w:rsidR="00000000" w:rsidDel="00000000" w:rsidP="00000000" w:rsidRDefault="00000000" w:rsidRPr="00000000" w14:paraId="00000937">
      <w:pPr>
        <w:pBdr>
          <w:top w:color="000000" w:space="0" w:sz="0" w:val="none"/>
          <w:left w:color="000000" w:space="0" w:sz="0" w:val="none"/>
          <w:bottom w:color="000000" w:space="0" w:sz="0" w:val="none"/>
          <w:right w:color="000000" w:space="0" w:sz="0" w:val="none"/>
          <w:between w:color="000000" w:space="0" w:sz="0" w:val="none"/>
        </w:pBdr>
        <w:shd w:fill="0d1117" w:val="clear"/>
        <w:spacing w:after="860" w:before="460" w:lineRule="auto"/>
        <w:jc w:val="both"/>
        <w:rPr>
          <w:rFonts w:ascii="Georgia" w:cs="Georgia" w:eastAsia="Georgia" w:hAnsi="Georgia"/>
          <w:b w:val="1"/>
          <w:bCs w:val="1"/>
          <w:color w:val="4a9d8f"/>
          <w:sz w:val="16"/>
          <w:szCs w:val="16"/>
          <w:shd w:fill="f5f0e8" w:val="clear"/>
        </w:rPr>
      </w:pPr>
      <w:r w:rsidDel="00000000" w:rsidR="00000000" w:rsidRPr="00000000">
        <w:rPr>
          <w:rFonts w:ascii="Georgia" w:cs="Georgia" w:eastAsia="Georgia" w:hAnsi="Georgia"/>
          <w:b w:val="1"/>
          <w:bCs w:val="1"/>
          <w:color w:val="4a9d8f"/>
          <w:sz w:val="16"/>
          <w:szCs w:val="16"/>
          <w:shd w:fill="f5f0e8" w:val="clear"/>
          <w:rtl w:val="0"/>
        </w:rPr>
        <w:t xml:space="preserve">Pros: Can be very strong. Feels impossible when it lands. Useful for narrowing broad categories without sounding procedural.</w:t>
      </w:r>
    </w:p>
    <w:p w:rsidR="00000000" w:rsidDel="00000000" w:rsidP="00000000" w:rsidRDefault="00000000" w:rsidRPr="00000000" w14:paraId="00000939">
      <w:pPr>
        <w:pBdr>
          <w:top w:color="000000" w:space="0" w:sz="0" w:val="none"/>
          <w:left w:color="000000" w:space="0" w:sz="0" w:val="none"/>
          <w:bottom w:color="000000" w:space="0" w:sz="0" w:val="none"/>
          <w:right w:color="000000" w:space="0" w:sz="0" w:val="none"/>
          <w:between w:color="000000" w:space="0" w:sz="0" w:val="none"/>
        </w:pBdr>
        <w:shd w:fill="0d1117" w:val="clear"/>
        <w:spacing w:after="860" w:before="460" w:lineRule="auto"/>
        <w:jc w:val="both"/>
        <w:rPr>
          <w:rFonts w:ascii="Georgia" w:cs="Georgia" w:eastAsia="Georgia" w:hAnsi="Georgia"/>
          <w:b w:val="1"/>
          <w:bCs w:val="1"/>
          <w:color w:val="9a5050"/>
          <w:sz w:val="16"/>
          <w:szCs w:val="16"/>
          <w:shd w:fill="f5f0e8" w:val="clear"/>
        </w:rPr>
      </w:pPr>
      <w:r w:rsidDel="00000000" w:rsidR="00000000" w:rsidRPr="00000000">
        <w:rPr>
          <w:rFonts w:ascii="Georgia" w:cs="Georgia" w:eastAsia="Georgia" w:hAnsi="Georgia"/>
          <w:b w:val="1"/>
          <w:bCs w:val="1"/>
          <w:color w:val="9a5050"/>
          <w:sz w:val="16"/>
          <w:szCs w:val="16"/>
          <w:shd w:fill="f5f0e8" w:val="clear"/>
          <w:rtl w:val="0"/>
        </w:rPr>
        <w:t xml:space="preserve">Cons: If exclusions are too specific, the method becomes visible. If handled clumsily, it feels like steering rather than mind-reading.</w:t>
      </w:r>
    </w:p>
    <w:p w:rsidR="00000000" w:rsidDel="00000000" w:rsidP="00000000" w:rsidRDefault="00000000" w:rsidRPr="00000000" w14:paraId="0000093B">
      <w:pPr>
        <w:pBdr>
          <w:top w:color="000000" w:space="0" w:sz="0" w:val="none"/>
          <w:left w:color="000000" w:space="0" w:sz="0" w:val="none"/>
          <w:bottom w:color="000000" w:space="0" w:sz="0" w:val="none"/>
          <w:right w:color="000000" w:space="0" w:sz="0" w:val="none"/>
          <w:between w:color="000000" w:space="0" w:sz="0" w:val="none"/>
        </w:pBdr>
        <w:shd w:fill="0d1117" w:val="clear"/>
        <w:spacing w:after="780" w:before="420" w:line="360" w:lineRule="auto"/>
        <w:jc w:val="both"/>
        <w:rPr>
          <w:rFonts w:ascii="Georgia" w:cs="Georgia" w:eastAsia="Georgia" w:hAnsi="Georgia"/>
          <w:color w:val="c8d4e0"/>
          <w:sz w:val="20"/>
          <w:szCs w:val="20"/>
          <w:shd w:fill="f5f0e8" w:val="clear"/>
        </w:rPr>
      </w:pPr>
      <w:r w:rsidDel="00000000" w:rsidR="00000000" w:rsidRPr="00000000">
        <w:rPr>
          <w:rFonts w:ascii="Georgia" w:cs="Georgia" w:eastAsia="Georgia" w:hAnsi="Georgia"/>
          <w:color w:val="c9a84c"/>
          <w:sz w:val="20"/>
          <w:szCs w:val="20"/>
          <w:shd w:fill="f5f0e8" w:val="clear"/>
          <w:rtl w:val="0"/>
        </w:rPr>
        <w:t xml:space="preserve">When to use: </w:t>
      </w:r>
      <w:r w:rsidDel="00000000" w:rsidR="00000000" w:rsidRPr="00000000">
        <w:rPr>
          <w:rFonts w:ascii="Georgia" w:cs="Georgia" w:eastAsia="Georgia" w:hAnsi="Georgia"/>
          <w:color w:val="c8d4e0"/>
          <w:sz w:val="20"/>
          <w:szCs w:val="20"/>
          <w:shd w:fill="f5f0e8" w:val="clear"/>
          <w:rtl w:val="0"/>
        </w:rPr>
        <w:t xml:space="preserve">When you want to guide a thought inside a known category while keeping the choice feeling free. Works especially well layered with anchoring or earlier framing.</w:t>
      </w:r>
    </w:p>
    <w:p w:rsidR="00000000" w:rsidDel="00000000" w:rsidP="00000000" w:rsidRDefault="00000000" w:rsidRPr="00000000" w14:paraId="0000093C">
      <w:pPr>
        <w:pBdr>
          <w:top w:color="000000" w:space="0" w:sz="0" w:val="none"/>
          <w:left w:color="000000" w:space="0" w:sz="0" w:val="none"/>
          <w:bottom w:color="000000" w:space="0" w:sz="0" w:val="none"/>
          <w:right w:color="000000" w:space="0" w:sz="0" w:val="none"/>
          <w:between w:color="000000" w:space="0" w:sz="0" w:val="none"/>
        </w:pBdr>
        <w:shd w:fill="0d1117" w:val="clear"/>
        <w:spacing w:after="800" w:before="420" w:line="360" w:lineRule="auto"/>
        <w:jc w:val="both"/>
        <w:rPr>
          <w:rFonts w:ascii="Georgia" w:cs="Georgia" w:eastAsia="Georgia" w:hAnsi="Georgia"/>
          <w:color w:val="b8c8d4"/>
          <w:sz w:val="20"/>
          <w:szCs w:val="20"/>
          <w:shd w:fill="f5f0e8" w:val="clear"/>
        </w:rPr>
      </w:pPr>
      <w:r w:rsidDel="00000000" w:rsidR="00000000" w:rsidRPr="00000000">
        <w:rPr>
          <w:rFonts w:ascii="Georgia" w:cs="Georgia" w:eastAsia="Georgia" w:hAnsi="Georgia"/>
          <w:color w:val="8a9aaa"/>
          <w:sz w:val="20"/>
          <w:szCs w:val="20"/>
          <w:shd w:fill="f5f0e8" w:val="clear"/>
          <w:rtl w:val="0"/>
        </w:rPr>
        <w:t xml:space="preserve">How to construct: </w:t>
      </w:r>
      <w:r w:rsidDel="00000000" w:rsidR="00000000" w:rsidRPr="00000000">
        <w:rPr>
          <w:rFonts w:ascii="Georgia" w:cs="Georgia" w:eastAsia="Georgia" w:hAnsi="Georgia"/>
          <w:color w:val="b8c8d4"/>
          <w:sz w:val="20"/>
          <w:szCs w:val="20"/>
          <w:shd w:fill="f5f0e8" w:val="clear"/>
          <w:rtl w:val="0"/>
        </w:rPr>
        <w:t xml:space="preserve">What are the top 2–3 most obvious answers in this category? If you remove them, what attractive remainder is left? Can you make the exclusions sound casual rather than procedural?</w:t>
      </w:r>
    </w:p>
    <w:p w:rsidR="00000000" w:rsidDel="00000000" w:rsidP="00000000" w:rsidRDefault="00000000" w:rsidRPr="00000000" w14:paraId="0000093D">
      <w:pPr>
        <w:pBdr>
          <w:top w:color="000000" w:space="0" w:sz="0" w:val="none"/>
          <w:left w:color="000000" w:space="0" w:sz="0" w:val="none"/>
          <w:bottom w:color="000000" w:space="0" w:sz="0" w:val="none"/>
          <w:right w:color="000000" w:space="0" w:sz="0" w:val="none"/>
          <w:between w:color="000000" w:space="0" w:sz="0" w:val="none"/>
        </w:pBdr>
        <w:shd w:fill="0d1117" w:val="clear"/>
        <w:spacing w:after="700" w:before="460" w:lineRule="auto"/>
        <w:jc w:val="both"/>
        <w:rPr>
          <w:rFonts w:ascii="Georgia" w:cs="Georgia" w:eastAsia="Georgia" w:hAnsi="Georgia"/>
          <w:color w:val="c9a84c"/>
          <w:sz w:val="21"/>
          <w:szCs w:val="21"/>
          <w:shd w:fill="f5f0e8" w:val="clear"/>
        </w:rPr>
      </w:pPr>
      <w:r w:rsidDel="00000000" w:rsidR="00000000" w:rsidRPr="00000000">
        <w:rPr>
          <w:rFonts w:ascii="Georgia" w:cs="Georgia" w:eastAsia="Georgia" w:hAnsi="Georgia"/>
          <w:b w:val="1"/>
          <w:bCs w:val="1"/>
          <w:color w:val="7a8a9a"/>
          <w:sz w:val="16"/>
          <w:szCs w:val="16"/>
          <w:shd w:fill="f5f0e8" w:val="clear"/>
          <w:rtl w:val="0"/>
        </w:rPr>
        <w:t xml:space="preserve">Example: “</w:t>
      </w:r>
      <w:r w:rsidDel="00000000" w:rsidR="00000000" w:rsidRPr="00000000">
        <w:rPr>
          <w:rFonts w:ascii="Georgia" w:cs="Georgia" w:eastAsia="Georgia" w:hAnsi="Georgia"/>
          <w:i w:val="1"/>
          <w:iCs w:val="1"/>
          <w:color w:val="d8e2ea"/>
          <w:sz w:val="21"/>
          <w:szCs w:val="21"/>
          <w:shd w:fill="f5f0e8" w:val="clear"/>
          <w:rtl w:val="0"/>
        </w:rPr>
        <w:t xml:space="preserve">Picture a simple shape. Not a square or a rectangle.” → </w:t>
      </w:r>
      <w:r w:rsidDel="00000000" w:rsidR="00000000" w:rsidRPr="00000000">
        <w:rPr>
          <w:rFonts w:ascii="Cardo" w:cs="Cardo" w:eastAsia="Cardo" w:hAnsi="Cardo"/>
          <w:color w:val="c9a84c"/>
          <w:sz w:val="21"/>
          <w:szCs w:val="21"/>
          <w:shd w:fill="f5f0e8" w:val="clear"/>
          <w:rtl w:val="0"/>
        </w:rPr>
        <w:t xml:space="preserve">Triangle</w:t>
      </w:r>
      <w:r w:rsidDel="00000000" w:rsidR="00000000" w:rsidRPr="00000000">
        <w:rPr>
          <w:rtl w:val="0"/>
        </w:rPr>
      </w:r>
    </w:p>
    <w:p w:rsidR="00000000" w:rsidDel="00000000" w:rsidP="00000000" w:rsidRDefault="00000000" w:rsidRPr="00000000" w14:paraId="0000093E">
      <w:pPr>
        <w:pBdr>
          <w:top w:color="000000" w:space="0" w:sz="0" w:val="none"/>
          <w:left w:color="000000" w:space="0" w:sz="0" w:val="none"/>
          <w:bottom w:color="000000" w:space="0" w:sz="0" w:val="none"/>
          <w:right w:color="000000" w:space="0" w:sz="0" w:val="none"/>
          <w:between w:color="000000" w:space="0" w:sz="0" w:val="none"/>
        </w:pBdr>
        <w:shd w:fill="0d1117" w:val="clear"/>
        <w:spacing w:after="700" w:before="460" w:line="360" w:lineRule="auto"/>
        <w:jc w:val="both"/>
        <w:rPr>
          <w:rFonts w:ascii="Georgia" w:cs="Georgia" w:eastAsia="Georgia" w:hAnsi="Georgia"/>
          <w:color w:val="c8b49a"/>
          <w:sz w:val="20"/>
          <w:szCs w:val="20"/>
          <w:shd w:fill="f5f0e8" w:val="clear"/>
        </w:rPr>
      </w:pPr>
      <w:r w:rsidDel="00000000" w:rsidR="00000000" w:rsidRPr="00000000">
        <w:rPr>
          <w:rFonts w:ascii="Georgia" w:cs="Georgia" w:eastAsia="Georgia" w:hAnsi="Georgia"/>
          <w:color w:val="c8b49a"/>
          <w:sz w:val="20"/>
          <w:szCs w:val="20"/>
          <w:shd w:fill="f5f0e8" w:val="clear"/>
          <w:rtl w:val="0"/>
        </w:rPr>
        <w:t xml:space="preserve">Note: Simply mentioning the alternatives tends to suppress them. The exclusion does not need to be forceful to be effective.</w:t>
      </w:r>
    </w:p>
    <w:p w:rsidR="00000000" w:rsidDel="00000000" w:rsidP="00000000" w:rsidRDefault="00000000" w:rsidRPr="00000000" w14:paraId="0000093F">
      <w:pPr>
        <w:pBdr>
          <w:top w:color="000000" w:space="0" w:sz="0" w:val="none"/>
          <w:left w:color="000000" w:space="0" w:sz="0" w:val="none"/>
          <w:bottom w:color="000000" w:space="0" w:sz="0" w:val="none"/>
          <w:right w:color="000000" w:space="0" w:sz="0" w:val="none"/>
          <w:between w:color="000000" w:space="0" w:sz="0" w:val="none"/>
        </w:pBdr>
        <w:shd w:fill="0d1117" w:val="clear"/>
        <w:spacing w:after="700" w:before="360" w:lineRule="auto"/>
        <w:jc w:val="both"/>
        <w:rPr>
          <w:rFonts w:ascii="Georgia" w:cs="Georgia" w:eastAsia="Georgia" w:hAnsi="Georgia"/>
          <w:b w:val="1"/>
          <w:bCs w:val="1"/>
          <w:color w:val="e8dfc8"/>
          <w:sz w:val="23"/>
          <w:szCs w:val="23"/>
          <w:shd w:fill="f5f0e8" w:val="clear"/>
        </w:rPr>
      </w:pPr>
      <w:r w:rsidDel="00000000" w:rsidR="00000000" w:rsidRPr="00000000">
        <w:rPr>
          <w:rFonts w:ascii="Georgia" w:cs="Georgia" w:eastAsia="Georgia" w:hAnsi="Georgia"/>
          <w:b w:val="1"/>
          <w:bCs w:val="1"/>
          <w:color w:val="2a2520"/>
          <w:sz w:val="17"/>
          <w:szCs w:val="17"/>
          <w:shd w:fill="f5f0e8" w:val="clear"/>
          <w:rtl w:val="0"/>
        </w:rPr>
        <w:t xml:space="preserve">07 Phonetic</w:t>
      </w:r>
      <w:r w:rsidDel="00000000" w:rsidR="00000000" w:rsidRPr="00000000">
        <w:rPr>
          <w:rFonts w:ascii="Georgia" w:cs="Georgia" w:eastAsia="Georgia" w:hAnsi="Georgia"/>
          <w:b w:val="1"/>
          <w:bCs w:val="1"/>
          <w:color w:val="e8dfc8"/>
          <w:sz w:val="23"/>
          <w:szCs w:val="23"/>
          <w:shd w:fill="f5f0e8" w:val="clear"/>
          <w:rtl w:val="0"/>
        </w:rPr>
        <w:t xml:space="preserve"/>
      </w:r>
    </w:p>
    <w:p w:rsidR="00000000" w:rsidDel="00000000" w:rsidP="00000000" w:rsidRDefault="00000000" w:rsidRPr="00000000" w14:paraId="00000940">
      <w:pPr>
        <w:pBdr>
          <w:top w:color="000000" w:space="0" w:sz="0" w:val="none"/>
          <w:left w:color="000000" w:space="0" w:sz="0" w:val="none"/>
          <w:bottom w:color="000000" w:space="0" w:sz="0" w:val="none"/>
          <w:right w:color="000000" w:space="0" w:sz="0" w:val="none"/>
          <w:between w:color="000000" w:space="0" w:sz="0" w:val="none"/>
        </w:pBdr>
        <w:shd w:fill="0d1117" w:val="clear"/>
        <w:spacing w:after="840" w:before="400" w:line="372" w:lineRule="auto"/>
        <w:jc w:val="both"/>
        <w:rPr>
          <w:rFonts w:ascii="Georgia" w:cs="Georgia" w:eastAsia="Georgia" w:hAnsi="Georgia"/>
          <w:color w:val="d8e2ea"/>
          <w:shd w:fill="f5f0e8" w:val="clear"/>
        </w:rPr>
      </w:pPr>
      <w:r w:rsidDel="00000000" w:rsidR="00000000" w:rsidRPr="00000000">
        <w:rPr>
          <w:rFonts w:ascii="Georgia" w:cs="Georgia" w:eastAsia="Georgia" w:hAnsi="Georgia"/>
          <w:color w:val="d8e2ea"/>
          <w:shd w:fill="f5f0e8" w:val="clear"/>
          <w:rtl w:val="0"/>
        </w:rPr>
        <w:t xml:space="preserve">Forces based on the sound, rhythm, or feel of words.</w:t>
      </w:r>
    </w:p>
    <w:p w:rsidR="00000000" w:rsidDel="00000000" w:rsidP="00000000" w:rsidRDefault="00000000" w:rsidRPr="00000000" w14:paraId="00000941">
      <w:pPr>
        <w:pBdr>
          <w:top w:color="000000" w:space="0" w:sz="0" w:val="none"/>
          <w:left w:color="000000" w:space="0" w:sz="0" w:val="none"/>
          <w:bottom w:color="000000" w:space="0" w:sz="0" w:val="none"/>
          <w:right w:color="000000" w:space="0" w:sz="0" w:val="none"/>
          <w:between w:color="000000" w:space="0" w:sz="0" w:val="none"/>
        </w:pBdr>
        <w:shd w:fill="0d1117" w:val="clear"/>
        <w:spacing w:after="820" w:before="400" w:line="360" w:lineRule="auto"/>
        <w:jc w:val="both"/>
        <w:rPr>
          <w:rFonts w:ascii="Georgia" w:cs="Georgia" w:eastAsia="Georgia" w:hAnsi="Georgia"/>
          <w:color w:val="c8d4e0"/>
          <w:sz w:val="20"/>
          <w:szCs w:val="20"/>
          <w:shd w:fill="f5f0e8" w:val="clear"/>
        </w:rPr>
      </w:pPr>
      <w:r w:rsidDel="00000000" w:rsidR="00000000" w:rsidRPr="00000000">
        <w:rPr>
          <w:rFonts w:ascii="Georgia" w:cs="Georgia" w:eastAsia="Georgia" w:hAnsi="Georgia"/>
          <w:color w:val="7a8a9a"/>
          <w:sz w:val="20"/>
          <w:szCs w:val="20"/>
          <w:shd w:fill="f5f0e8" w:val="clear"/>
          <w:rtl w:val="0"/>
        </w:rPr>
        <w:t xml:space="preserve">How they work: </w:t>
      </w:r>
      <w:r w:rsidDel="00000000" w:rsidR="00000000" w:rsidRPr="00000000">
        <w:rPr>
          <w:rFonts w:ascii="Georgia" w:cs="Georgia" w:eastAsia="Georgia" w:hAnsi="Georgia"/>
          <w:color w:val="c8d4e0"/>
          <w:sz w:val="20"/>
          <w:szCs w:val="20"/>
          <w:shd w:fill="f5f0e8" w:val="clear"/>
          <w:rtl w:val="0"/>
        </w:rPr>
        <w:t>Cross-links between sound processing, meaning, and imagery. Words have a sound and a texture as well as a meaning. Similar sounds and word-texture can bias retrieval.</w:t>
      </w:r>
    </w:p>
    <w:p w:rsidR="00000000" w:rsidDel="00000000" w:rsidP="00000000" w:rsidRDefault="00000000" w:rsidRPr="00000000" w14:paraId="00000942">
      <w:pPr>
        <w:pBdr>
          <w:top w:color="000000" w:space="0" w:sz="0" w:val="none"/>
          <w:left w:color="000000" w:space="0" w:sz="0" w:val="none"/>
          <w:bottom w:color="000000" w:space="0" w:sz="0" w:val="none"/>
          <w:right w:color="000000" w:space="0" w:sz="0" w:val="none"/>
          <w:between w:color="000000" w:space="0" w:sz="0" w:val="none"/>
        </w:pBdr>
        <w:shd w:fill="0d1117" w:val="clear"/>
        <w:spacing w:after="860" w:before="460" w:lineRule="auto"/>
        <w:jc w:val="both"/>
        <w:rPr>
          <w:rFonts w:ascii="Georgia" w:cs="Georgia" w:eastAsia="Georgia" w:hAnsi="Georgia"/>
          <w:b w:val="1"/>
          <w:bCs w:val="1"/>
          <w:color w:val="4a9d8f"/>
          <w:sz w:val="16"/>
          <w:szCs w:val="16"/>
          <w:shd w:fill="f5f0e8" w:val="clear"/>
        </w:rPr>
      </w:pPr>
      <w:r w:rsidDel="00000000" w:rsidR="00000000" w:rsidRPr="00000000">
        <w:rPr>
          <w:rFonts w:ascii="Georgia" w:cs="Georgia" w:eastAsia="Georgia" w:hAnsi="Georgia"/>
          <w:b w:val="1"/>
          <w:bCs w:val="1"/>
          <w:color w:val="4a9d8f"/>
          <w:sz w:val="16"/>
          <w:szCs w:val="16"/>
          <w:shd w:fill="f5f0e8" w:val="clear"/>
          <w:rtl w:val="0"/>
        </w:rPr>
        <w:t xml:space="preserve">Pros: Very unusual. Can feel deeply psychological and non-obvious when constructed well.</w:t>
      </w:r>
    </w:p>
    <w:p w:rsidR="00000000" w:rsidDel="00000000" w:rsidP="00000000" w:rsidRDefault="00000000" w:rsidRPr="00000000" w14:paraId="00000944">
      <w:pPr>
        <w:pBdr>
          <w:top w:color="000000" w:space="0" w:sz="0" w:val="none"/>
          <w:left w:color="000000" w:space="0" w:sz="0" w:val="none"/>
          <w:bottom w:color="000000" w:space="0" w:sz="0" w:val="none"/>
          <w:right w:color="000000" w:space="0" w:sz="0" w:val="none"/>
          <w:between w:color="000000" w:space="0" w:sz="0" w:val="none"/>
        </w:pBdr>
        <w:shd w:fill="0d1117" w:val="clear"/>
        <w:spacing w:after="860" w:before="460" w:lineRule="auto"/>
        <w:jc w:val="both"/>
        <w:rPr>
          <w:rFonts w:ascii="Georgia" w:cs="Georgia" w:eastAsia="Georgia" w:hAnsi="Georgia"/>
          <w:b w:val="1"/>
          <w:bCs w:val="1"/>
          <w:color w:val="9a5050"/>
          <w:sz w:val="16"/>
          <w:szCs w:val="16"/>
          <w:shd w:fill="f5f0e8" w:val="clear"/>
        </w:rPr>
      </w:pPr>
      <w:r w:rsidDel="00000000" w:rsidR="00000000" w:rsidRPr="00000000">
        <w:rPr>
          <w:rFonts w:ascii="Georgia" w:cs="Georgia" w:eastAsia="Georgia" w:hAnsi="Georgia"/>
          <w:b w:val="1"/>
          <w:bCs w:val="1"/>
          <w:color w:val="9a5050"/>
          <w:sz w:val="16"/>
          <w:szCs w:val="16"/>
          <w:shd w:fill="f5f0e8" w:val="clear"/>
          <w:rtl w:val="0"/>
        </w:rPr>
        <w:t xml:space="preserve">Cons: Harder to script. More language-dependent. Can fail if the wording is not precise.</w:t>
      </w:r>
    </w:p>
    <w:p w:rsidR="00000000" w:rsidDel="00000000" w:rsidP="00000000" w:rsidRDefault="00000000" w:rsidRPr="00000000" w14:paraId="00000946">
      <w:pPr>
        <w:pBdr>
          <w:top w:color="000000" w:space="0" w:sz="0" w:val="none"/>
          <w:left w:color="000000" w:space="0" w:sz="0" w:val="none"/>
          <w:bottom w:color="000000" w:space="0" w:sz="0" w:val="none"/>
          <w:right w:color="000000" w:space="0" w:sz="0" w:val="none"/>
          <w:between w:color="000000" w:space="0" w:sz="0" w:val="none"/>
        </w:pBdr>
        <w:shd w:fill="0d1117" w:val="clear"/>
        <w:spacing w:after="780" w:before="420" w:line="360" w:lineRule="auto"/>
        <w:jc w:val="both"/>
        <w:rPr>
          <w:rFonts w:ascii="Georgia" w:cs="Georgia" w:eastAsia="Georgia" w:hAnsi="Georgia"/>
          <w:color w:val="c8d4e0"/>
          <w:sz w:val="20"/>
          <w:szCs w:val="20"/>
          <w:shd w:fill="f5f0e8" w:val="clear"/>
        </w:rPr>
      </w:pPr>
      <w:r w:rsidDel="00000000" w:rsidR="00000000" w:rsidRPr="00000000">
        <w:rPr>
          <w:rFonts w:ascii="Georgia" w:cs="Georgia" w:eastAsia="Georgia" w:hAnsi="Georgia"/>
          <w:color w:val="c9a84c"/>
          <w:sz w:val="20"/>
          <w:szCs w:val="20"/>
          <w:shd w:fill="f5f0e8" w:val="clear"/>
          <w:rtl w:val="0"/>
        </w:rPr>
        <w:t xml:space="preserve">When to use: </w:t>
      </w:r>
      <w:r w:rsidDel="00000000" w:rsidR="00000000" w:rsidRPr="00000000">
        <w:rPr>
          <w:rFonts w:ascii="Georgia" w:cs="Georgia" w:eastAsia="Georgia" w:hAnsi="Georgia"/>
          <w:color w:val="c8d4e0"/>
          <w:sz w:val="20"/>
          <w:szCs w:val="20"/>
          <w:shd w:fill="f5f0e8" w:val="clear"/>
          <w:rtl w:val="0"/>
        </w:rPr>
        <w:t xml:space="preserve">When you want to force shapes, invented words, textures, or qualities rather than obvious named objects.</w:t>
      </w:r>
    </w:p>
    <w:p w:rsidR="00000000" w:rsidDel="00000000" w:rsidP="00000000" w:rsidRDefault="00000000" w:rsidRPr="00000000" w14:paraId="00000947">
      <w:pPr>
        <w:pBdr>
          <w:top w:color="000000" w:space="0" w:sz="0" w:val="none"/>
          <w:left w:color="000000" w:space="0" w:sz="0" w:val="none"/>
          <w:bottom w:color="000000" w:space="0" w:sz="0" w:val="none"/>
          <w:right w:color="000000" w:space="0" w:sz="0" w:val="none"/>
          <w:between w:color="000000" w:space="0" w:sz="0" w:val="none"/>
        </w:pBdr>
        <w:shd w:fill="0d1117" w:val="clear"/>
        <w:spacing w:after="800" w:before="420" w:line="360" w:lineRule="auto"/>
        <w:jc w:val="both"/>
        <w:rPr>
          <w:rFonts w:ascii="Georgia" w:cs="Georgia" w:eastAsia="Georgia" w:hAnsi="Georgia"/>
          <w:color w:val="b8c8d4"/>
          <w:sz w:val="20"/>
          <w:szCs w:val="20"/>
          <w:shd w:fill="f5f0e8" w:val="clear"/>
        </w:rPr>
      </w:pPr>
      <w:r w:rsidDel="00000000" w:rsidR="00000000" w:rsidRPr="00000000">
        <w:rPr>
          <w:rFonts w:ascii="Georgia" w:cs="Georgia" w:eastAsia="Georgia" w:hAnsi="Georgia"/>
          <w:color w:val="8a9aaa"/>
          <w:sz w:val="20"/>
          <w:szCs w:val="20"/>
          <w:shd w:fill="f5f0e8" w:val="clear"/>
          <w:rtl w:val="0"/>
        </w:rPr>
        <w:t xml:space="preserve">How to construct: </w:t>
      </w:r>
      <w:r w:rsidDel="00000000" w:rsidR="00000000" w:rsidRPr="00000000">
        <w:rPr>
          <w:rFonts w:ascii="Georgia" w:cs="Georgia" w:eastAsia="Georgia" w:hAnsi="Georgia"/>
          <w:color w:val="b8c8d4"/>
          <w:sz w:val="20"/>
          <w:szCs w:val="20"/>
          <w:shd w:fill="f5f0e8" w:val="clear"/>
          <w:rtl w:val="0"/>
        </w:rPr>
        <w:t xml:space="preserve">What target word has helpful sound echoes? What nearby words can smuggle those sounds into natural speech? What does the target feel like in the mouth or ear?</w:t>
      </w:r>
    </w:p>
    <w:p w:rsidR="00000000" w:rsidDel="00000000" w:rsidP="00000000" w:rsidRDefault="00000000" w:rsidRPr="00000000" w14:paraId="00000948">
      <w:pPr>
        <w:pBdr>
          <w:top w:color="000000" w:space="0" w:sz="0" w:val="none"/>
          <w:left w:color="000000" w:space="0" w:sz="0" w:val="none"/>
          <w:bottom w:color="000000" w:space="0" w:sz="0" w:val="none"/>
          <w:right w:color="000000" w:space="0" w:sz="0" w:val="none"/>
          <w:between w:color="000000" w:space="0" w:sz="0" w:val="none"/>
        </w:pBdr>
        <w:shd w:fill="0d1117" w:val="clear"/>
        <w:spacing w:after="700" w:before="460" w:lineRule="auto"/>
        <w:jc w:val="both"/>
        <w:rPr>
          <w:rFonts w:ascii="Georgia" w:cs="Georgia" w:eastAsia="Georgia" w:hAnsi="Georgia"/>
          <w:color w:val="c9a84c"/>
          <w:sz w:val="21"/>
          <w:szCs w:val="21"/>
          <w:shd w:fill="f5f0e8" w:val="clear"/>
        </w:rPr>
      </w:pPr>
      <w:r w:rsidDel="00000000" w:rsidR="00000000" w:rsidRPr="00000000">
        <w:rPr>
          <w:rFonts w:ascii="Georgia" w:cs="Georgia" w:eastAsia="Georgia" w:hAnsi="Georgia"/>
          <w:b w:val="1"/>
          <w:bCs w:val="1"/>
          <w:color w:val="7a8a9a"/>
          <w:sz w:val="16"/>
          <w:szCs w:val="16"/>
          <w:shd w:fill="f5f0e8" w:val="clear"/>
          <w:rtl w:val="0"/>
        </w:rPr>
        <w:t xml:space="preserve">Example: “</w:t>
      </w:r>
      <w:r w:rsidDel="00000000" w:rsidR="00000000" w:rsidRPr="00000000">
        <w:rPr>
          <w:rFonts w:ascii="Georgia" w:cs="Georgia" w:eastAsia="Georgia" w:hAnsi="Georgia"/>
          <w:i w:val="1"/>
          <w:iCs w:val="1"/>
          <w:color w:val="d8e2ea"/>
          <w:sz w:val="21"/>
          <w:szCs w:val="21"/>
          <w:shd w:fill="f5f0e8" w:val="clear"/>
          <w:rtl w:val="0"/>
        </w:rPr>
        <w:t xml:space="preserve">Think of a small object. Something simple. Something people bring with them, wear, hold, or keep.” → </w:t>
      </w:r>
      <w:r w:rsidDel="00000000" w:rsidR="00000000" w:rsidRPr="00000000">
        <w:rPr>
          <w:rFonts w:ascii="Cardo" w:cs="Cardo" w:eastAsia="Cardo" w:hAnsi="Cardo"/>
          <w:color w:val="c9a84c"/>
          <w:sz w:val="21"/>
          <w:szCs w:val="21"/>
          <w:shd w:fill="f5f0e8" w:val="clear"/>
          <w:rtl w:val="0"/>
        </w:rPr>
        <w:t xml:space="preserve">Ring</w:t>
      </w:r>
      <w:r w:rsidDel="00000000" w:rsidR="00000000" w:rsidRPr="00000000">
        <w:rPr>
          <w:rtl w:val="0"/>
        </w:rPr>
      </w:r>
    </w:p>
    <w:p w:rsidR="00000000" w:rsidDel="00000000" w:rsidP="00000000" w:rsidRDefault="00000000" w:rsidRPr="00000000" w14:paraId="00000949">
      <w:pPr>
        <w:pBdr>
          <w:top w:color="000000" w:space="0" w:sz="0" w:val="none"/>
          <w:left w:color="000000" w:space="0" w:sz="0" w:val="none"/>
          <w:bottom w:color="000000" w:space="0" w:sz="0" w:val="none"/>
          <w:right w:color="000000" w:space="0" w:sz="0" w:val="none"/>
          <w:between w:color="000000" w:space="0" w:sz="0" w:val="none"/>
        </w:pBdr>
        <w:shd w:fill="0d1117" w:val="clear"/>
        <w:spacing w:after="700" w:before="460" w:line="360" w:lineRule="auto"/>
        <w:jc w:val="both"/>
        <w:rPr>
          <w:rFonts w:ascii="Georgia" w:cs="Georgia" w:eastAsia="Georgia" w:hAnsi="Georgia"/>
          <w:i w:val="1"/>
          <w:iCs w:val="1"/>
          <w:color w:val="b8c8d4"/>
          <w:sz w:val="20"/>
          <w:szCs w:val="20"/>
          <w:shd w:fill="f5f0e8" w:val="clear"/>
        </w:rPr>
      </w:pPr>
      <w:r w:rsidDel="00000000" w:rsidR="00000000" w:rsidRPr="00000000">
        <w:rPr>
          <w:rFonts w:ascii="Georgia" w:cs="Georgia" w:eastAsia="Georgia" w:hAnsi="Georgia"/>
          <w:i w:val="1"/>
          <w:iCs w:val="1"/>
          <w:color w:val="b8c8d4"/>
          <w:sz w:val="20"/>
          <w:szCs w:val="20"/>
          <w:shd w:fill="f5f0e8" w:val="clear"/>
          <w:rtl w:val="0"/>
        </w:rPr>
        <w:t xml:space="preserve">Why it works: “Bring,” “thing,” “keep,” and “wear” share phonetic echoes with ring without naming it directly.</w:t>
      </w:r>
    </w:p>
    <w:p w:rsidR="00000000" w:rsidDel="00000000" w:rsidP="00000000" w:rsidRDefault="00000000" w:rsidRPr="00000000" w14:paraId="0000094A">
      <w:pPr>
        <w:pBdr>
          <w:top w:color="000000" w:space="0" w:sz="0" w:val="none"/>
          <w:left w:color="000000" w:space="0" w:sz="0" w:val="none"/>
          <w:bottom w:color="000000" w:space="0" w:sz="0" w:val="none"/>
          <w:right w:color="000000" w:space="0" w:sz="0" w:val="none"/>
          <w:between w:color="000000" w:space="0" w:sz="0" w:val="none"/>
        </w:pBdr>
        <w:shd w:fill="0d1117" w:val="clear"/>
        <w:spacing w:after="700" w:before="360" w:lineRule="auto"/>
        <w:jc w:val="both"/>
        <w:rPr>
          <w:rFonts w:ascii="Georgia" w:cs="Georgia" w:eastAsia="Georgia" w:hAnsi="Georgia"/>
          <w:b w:val="1"/>
          <w:bCs w:val="1"/>
          <w:color w:val="e8dfc8"/>
          <w:sz w:val="23"/>
          <w:szCs w:val="23"/>
          <w:shd w:fill="f5f0e8" w:val="clear"/>
        </w:rPr>
      </w:pPr>
      <w:r w:rsidDel="00000000" w:rsidR="00000000" w:rsidRPr="00000000">
        <w:rPr>
          <w:rFonts w:ascii="Georgia" w:cs="Georgia" w:eastAsia="Georgia" w:hAnsi="Georgia"/>
          <w:b w:val="1"/>
          <w:bCs w:val="1"/>
          <w:color w:val="2a2520"/>
          <w:sz w:val="17"/>
          <w:szCs w:val="17"/>
          <w:shd w:fill="f5f0e8" w:val="clear"/>
          <w:rtl w:val="0"/>
        </w:rPr>
        <w:t xml:space="preserve">08 Sensory</w:t>
      </w:r>
      <w:r w:rsidDel="00000000" w:rsidR="00000000" w:rsidRPr="00000000">
        <w:rPr>
          <w:rFonts w:ascii="Georgia" w:cs="Georgia" w:eastAsia="Georgia" w:hAnsi="Georgia"/>
          <w:b w:val="1"/>
          <w:bCs w:val="1"/>
          <w:color w:val="e8dfc8"/>
          <w:sz w:val="23"/>
          <w:szCs w:val="23"/>
          <w:shd w:fill="f5f0e8" w:val="clear"/>
          <w:rtl w:val="0"/>
        </w:rPr>
        <w:t xml:space="preserve"/>
      </w:r>
    </w:p>
    <w:p w:rsidR="00000000" w:rsidDel="00000000" w:rsidP="00000000" w:rsidRDefault="00000000" w:rsidRPr="00000000" w14:paraId="0000094B">
      <w:pPr>
        <w:pBdr>
          <w:top w:color="000000" w:space="0" w:sz="0" w:val="none"/>
          <w:left w:color="000000" w:space="0" w:sz="0" w:val="none"/>
          <w:bottom w:color="000000" w:space="0" w:sz="0" w:val="none"/>
          <w:right w:color="000000" w:space="0" w:sz="0" w:val="none"/>
          <w:between w:color="000000" w:space="0" w:sz="0" w:val="none"/>
        </w:pBdr>
        <w:shd w:fill="0d1117" w:val="clear"/>
        <w:spacing w:after="840" w:before="400" w:line="372" w:lineRule="auto"/>
        <w:jc w:val="both"/>
        <w:rPr>
          <w:rFonts w:ascii="Georgia" w:cs="Georgia" w:eastAsia="Georgia" w:hAnsi="Georgia"/>
          <w:color w:val="d8e2ea"/>
          <w:shd w:fill="f5f0e8" w:val="clear"/>
        </w:rPr>
      </w:pPr>
      <w:r w:rsidDel="00000000" w:rsidR="00000000" w:rsidRPr="00000000">
        <w:rPr>
          <w:rFonts w:ascii="Georgia" w:cs="Georgia" w:eastAsia="Georgia" w:hAnsi="Georgia"/>
          <w:color w:val="d8e2ea"/>
          <w:shd w:fill="f5f0e8" w:val="clear"/>
          <w:rtl w:val="0"/>
        </w:rPr>
        <w:t xml:space="preserve">Forces through smell, touch, temperature, sound, or physical memory.</w:t>
      </w:r>
    </w:p>
    <w:p w:rsidR="00000000" w:rsidDel="00000000" w:rsidP="00000000" w:rsidRDefault="00000000" w:rsidRPr="00000000" w14:paraId="0000094C">
      <w:pPr>
        <w:pBdr>
          <w:top w:color="000000" w:space="0" w:sz="0" w:val="none"/>
          <w:left w:color="000000" w:space="0" w:sz="0" w:val="none"/>
          <w:bottom w:color="000000" w:space="0" w:sz="0" w:val="none"/>
          <w:right w:color="000000" w:space="0" w:sz="0" w:val="none"/>
          <w:between w:color="000000" w:space="0" w:sz="0" w:val="none"/>
        </w:pBdr>
        <w:shd w:fill="0d1117" w:val="clear"/>
        <w:spacing w:after="820" w:before="400" w:line="360" w:lineRule="auto"/>
        <w:jc w:val="both"/>
        <w:rPr>
          <w:rFonts w:ascii="Georgia" w:cs="Georgia" w:eastAsia="Georgia" w:hAnsi="Georgia"/>
          <w:color w:val="c8d4e0"/>
          <w:sz w:val="20"/>
          <w:szCs w:val="20"/>
          <w:shd w:fill="f5f0e8" w:val="clear"/>
        </w:rPr>
      </w:pPr>
      <w:r w:rsidDel="00000000" w:rsidR="00000000" w:rsidRPr="00000000">
        <w:rPr>
          <w:rFonts w:ascii="Georgia" w:cs="Georgia" w:eastAsia="Georgia" w:hAnsi="Georgia"/>
          <w:color w:val="7a8a9a"/>
          <w:sz w:val="20"/>
          <w:szCs w:val="20"/>
          <w:shd w:fill="f5f0e8" w:val="clear"/>
          <w:rtl w:val="0"/>
        </w:rPr>
        <w:t xml:space="preserve">How they work: </w:t>
      </w:r>
      <w:r w:rsidDel="00000000" w:rsidR="00000000" w:rsidRPr="00000000">
        <w:rPr>
          <w:rFonts w:ascii="Georgia" w:cs="Georgia" w:eastAsia="Georgia" w:hAnsi="Georgia"/>
          <w:color w:val="c8d4e0"/>
          <w:sz w:val="20"/>
          <w:szCs w:val="20"/>
          <w:shd w:fill="f5f0e8" w:val="clear"/>
          <w:rtl w:val="0"/>
        </w:rPr>
        <w:t xml:space="preserve">Sensory cues—especially smell—connect strongly to autobiographical memory and emotion. Sensory memory often feels more private, vivid, and immediate than verbal category search.</w:t>
      </w:r>
    </w:p>
    <w:p w:rsidR="00000000" w:rsidDel="00000000" w:rsidP="00000000" w:rsidRDefault="00000000" w:rsidRPr="00000000" w14:paraId="0000094D">
      <w:pPr>
        <w:pBdr>
          <w:top w:color="000000" w:space="0" w:sz="0" w:val="none"/>
          <w:left w:color="000000" w:space="0" w:sz="0" w:val="none"/>
          <w:bottom w:color="000000" w:space="0" w:sz="0" w:val="none"/>
          <w:right w:color="000000" w:space="0" w:sz="0" w:val="none"/>
          <w:between w:color="000000" w:space="0" w:sz="0" w:val="none"/>
        </w:pBdr>
        <w:shd w:fill="0d1117" w:val="clear"/>
        <w:spacing w:after="860" w:before="460" w:lineRule="auto"/>
        <w:jc w:val="both"/>
        <w:rPr>
          <w:rFonts w:ascii="Georgia" w:cs="Georgia" w:eastAsia="Georgia" w:hAnsi="Georgia"/>
          <w:b w:val="1"/>
          <w:bCs w:val="1"/>
          <w:color w:val="4a9d8f"/>
          <w:sz w:val="16"/>
          <w:szCs w:val="16"/>
          <w:shd w:fill="f5f0e8" w:val="clear"/>
        </w:rPr>
      </w:pPr>
      <w:r w:rsidDel="00000000" w:rsidR="00000000" w:rsidRPr="00000000">
        <w:rPr>
          <w:rFonts w:ascii="Georgia" w:cs="Georgia" w:eastAsia="Georgia" w:hAnsi="Georgia"/>
          <w:b w:val="1"/>
          <w:bCs w:val="1"/>
          <w:color w:val="4a9d8f"/>
          <w:sz w:val="16"/>
          <w:szCs w:val="16"/>
          <w:shd w:fill="f5f0e8" w:val="clear"/>
          <w:rtl w:val="0"/>
        </w:rPr>
        <w:t xml:space="preserve">Pros: One of the strongest theatrical categories. Feels private, emotional, and real.</w:t>
      </w:r>
    </w:p>
    <w:p w:rsidR="00000000" w:rsidDel="00000000" w:rsidP="00000000" w:rsidRDefault="00000000" w:rsidRPr="00000000" w14:paraId="0000094F">
      <w:pPr>
        <w:pBdr>
          <w:top w:color="000000" w:space="0" w:sz="0" w:val="none"/>
          <w:left w:color="000000" w:space="0" w:sz="0" w:val="none"/>
          <w:bottom w:color="000000" w:space="0" w:sz="0" w:val="none"/>
          <w:right w:color="000000" w:space="0" w:sz="0" w:val="none"/>
          <w:between w:color="000000" w:space="0" w:sz="0" w:val="none"/>
        </w:pBdr>
        <w:shd w:fill="0d1117" w:val="clear"/>
        <w:spacing w:after="860" w:before="460" w:lineRule="auto"/>
        <w:jc w:val="both"/>
        <w:rPr>
          <w:rFonts w:ascii="Georgia" w:cs="Georgia" w:eastAsia="Georgia" w:hAnsi="Georgia"/>
          <w:b w:val="1"/>
          <w:bCs w:val="1"/>
          <w:color w:val="9a5050"/>
          <w:sz w:val="16"/>
          <w:szCs w:val="16"/>
          <w:shd w:fill="f5f0e8" w:val="clear"/>
        </w:rPr>
      </w:pPr>
      <w:r w:rsidDel="00000000" w:rsidR="00000000" w:rsidRPr="00000000">
        <w:rPr>
          <w:rFonts w:ascii="Georgia" w:cs="Georgia" w:eastAsia="Georgia" w:hAnsi="Georgia"/>
          <w:b w:val="1"/>
          <w:bCs w:val="1"/>
          <w:color w:val="9a5050"/>
          <w:sz w:val="16"/>
          <w:szCs w:val="16"/>
          <w:shd w:fill="f5f0e8" w:val="clear"/>
          <w:rtl w:val="0"/>
        </w:rPr>
        <w:t xml:space="preserve">Cons: Can split into a few common answers. Needs careful exclusions to narrow the cluster.</w:t>
      </w:r>
    </w:p>
    <w:p w:rsidR="00000000" w:rsidDel="00000000" w:rsidP="00000000" w:rsidRDefault="00000000" w:rsidRPr="00000000" w14:paraId="00000951">
      <w:pPr>
        <w:pBdr>
          <w:top w:color="000000" w:space="0" w:sz="0" w:val="none"/>
          <w:left w:color="000000" w:space="0" w:sz="0" w:val="none"/>
          <w:bottom w:color="000000" w:space="0" w:sz="0" w:val="none"/>
          <w:right w:color="000000" w:space="0" w:sz="0" w:val="none"/>
          <w:between w:color="000000" w:space="0" w:sz="0" w:val="none"/>
        </w:pBdr>
        <w:shd w:fill="0d1117" w:val="clear"/>
        <w:spacing w:after="780" w:before="420" w:line="360" w:lineRule="auto"/>
        <w:jc w:val="both"/>
        <w:rPr>
          <w:rFonts w:ascii="Georgia" w:cs="Georgia" w:eastAsia="Georgia" w:hAnsi="Georgia"/>
          <w:color w:val="c8d4e0"/>
          <w:sz w:val="20"/>
          <w:szCs w:val="20"/>
          <w:shd w:fill="f5f0e8" w:val="clear"/>
        </w:rPr>
      </w:pPr>
      <w:r w:rsidDel="00000000" w:rsidR="00000000" w:rsidRPr="00000000">
        <w:rPr>
          <w:rFonts w:ascii="Georgia" w:cs="Georgia" w:eastAsia="Georgia" w:hAnsi="Georgia"/>
          <w:color w:val="c9a84c"/>
          <w:sz w:val="20"/>
          <w:szCs w:val="20"/>
          <w:shd w:fill="f5f0e8" w:val="clear"/>
          <w:rtl w:val="0"/>
        </w:rPr>
        <w:t xml:space="preserve">When to use: </w:t>
      </w:r>
      <w:r w:rsidDel="00000000" w:rsidR="00000000" w:rsidRPr="00000000">
        <w:rPr>
          <w:rFonts w:ascii="Georgia" w:cs="Georgia" w:eastAsia="Georgia" w:hAnsi="Georgia"/>
          <w:color w:val="c8d4e0"/>
          <w:sz w:val="20"/>
          <w:szCs w:val="20"/>
          <w:shd w:fill="f5f0e8" w:val="clear"/>
          <w:rtl w:val="0"/>
        </w:rPr>
        <w:t xml:space="preserve">Intimate work, emotional routines, memory pieces, or material that should feel less like a trick and more like a genuine reading.</w:t>
      </w:r>
    </w:p>
    <w:p w:rsidR="00000000" w:rsidDel="00000000" w:rsidP="00000000" w:rsidRDefault="00000000" w:rsidRPr="00000000" w14:paraId="00000952">
      <w:pPr>
        <w:pBdr>
          <w:top w:color="000000" w:space="0" w:sz="0" w:val="none"/>
          <w:left w:color="000000" w:space="0" w:sz="0" w:val="none"/>
          <w:bottom w:color="000000" w:space="0" w:sz="0" w:val="none"/>
          <w:right w:color="000000" w:space="0" w:sz="0" w:val="none"/>
          <w:between w:color="000000" w:space="0" w:sz="0" w:val="none"/>
        </w:pBdr>
        <w:shd w:fill="0d1117" w:val="clear"/>
        <w:spacing w:after="800" w:before="420" w:line="360" w:lineRule="auto"/>
        <w:jc w:val="both"/>
        <w:rPr>
          <w:rFonts w:ascii="Georgia" w:cs="Georgia" w:eastAsia="Georgia" w:hAnsi="Georgia"/>
          <w:color w:val="b8c8d4"/>
          <w:sz w:val="20"/>
          <w:szCs w:val="20"/>
          <w:shd w:fill="f5f0e8" w:val="clear"/>
        </w:rPr>
      </w:pPr>
      <w:r w:rsidDel="00000000" w:rsidR="00000000" w:rsidRPr="00000000">
        <w:rPr>
          <w:rFonts w:ascii="Georgia" w:cs="Georgia" w:eastAsia="Georgia" w:hAnsi="Georgia"/>
          <w:color w:val="8a9aaa"/>
          <w:sz w:val="20"/>
          <w:szCs w:val="20"/>
          <w:shd w:fill="f5f0e8" w:val="clear"/>
          <w:rtl w:val="0"/>
        </w:rPr>
        <w:t xml:space="preserve">How to construct: </w:t>
      </w:r>
      <w:r w:rsidDel="00000000" w:rsidR="00000000" w:rsidRPr="00000000">
        <w:rPr>
          <w:rFonts w:ascii="Georgia" w:cs="Georgia" w:eastAsia="Georgia" w:hAnsi="Georgia"/>
          <w:color w:val="b8c8d4"/>
          <w:sz w:val="20"/>
          <w:szCs w:val="20"/>
          <w:shd w:fill="f5f0e8" w:val="clear"/>
          <w:rtl w:val="0"/>
        </w:rPr>
        <w:t xml:space="preserve">What sensory memory is early, vivid, and common? What cue is simple rather than complex? What can you exclude to remove diffuse or competing answers?</w:t>
      </w:r>
    </w:p>
    <w:p w:rsidR="00000000" w:rsidDel="00000000" w:rsidP="00000000" w:rsidRDefault="00000000" w:rsidRPr="00000000" w14:paraId="00000953">
      <w:pPr>
        <w:pBdr>
          <w:top w:color="000000" w:space="0" w:sz="0" w:val="none"/>
          <w:left w:color="000000" w:space="0" w:sz="0" w:val="none"/>
          <w:bottom w:color="000000" w:space="0" w:sz="0" w:val="none"/>
          <w:right w:color="000000" w:space="0" w:sz="0" w:val="none"/>
          <w:between w:color="000000" w:space="0" w:sz="0" w:val="none"/>
        </w:pBdr>
        <w:shd w:fill="0d1117" w:val="clear"/>
        <w:spacing w:after="700" w:before="460" w:lineRule="auto"/>
        <w:jc w:val="both"/>
        <w:rPr>
          <w:rFonts w:ascii="Georgia" w:cs="Georgia" w:eastAsia="Georgia" w:hAnsi="Georgia"/>
          <w:color w:val="c9a84c"/>
          <w:sz w:val="21"/>
          <w:szCs w:val="21"/>
          <w:shd w:fill="f5f0e8" w:val="clear"/>
        </w:rPr>
      </w:pPr>
      <w:r w:rsidDel="00000000" w:rsidR="00000000" w:rsidRPr="00000000">
        <w:rPr>
          <w:rFonts w:ascii="Georgia" w:cs="Georgia" w:eastAsia="Georgia" w:hAnsi="Georgia"/>
          <w:b w:val="1"/>
          <w:bCs w:val="1"/>
          <w:color w:val="7a8a9a"/>
          <w:sz w:val="16"/>
          <w:szCs w:val="16"/>
          <w:shd w:fill="f5f0e8" w:val="clear"/>
          <w:rtl w:val="0"/>
        </w:rPr>
        <w:t xml:space="preserve">Example: “</w:t>
      </w:r>
      <w:r w:rsidDel="00000000" w:rsidR="00000000" w:rsidRPr="00000000">
        <w:rPr>
          <w:rFonts w:ascii="Georgia" w:cs="Georgia" w:eastAsia="Georgia" w:hAnsi="Georgia"/>
          <w:i w:val="1"/>
          <w:iCs w:val="1"/>
          <w:color w:val="d8e2ea"/>
          <w:sz w:val="21"/>
          <w:szCs w:val="21"/>
          <w:shd w:fill="f5f0e8" w:val="clear"/>
          <w:rtl w:val="0"/>
        </w:rPr>
        <w:t xml:space="preserve">Think of a smell from childhood. Not food, not perfume. Something simple that takes you back immediately.” → </w:t>
      </w:r>
      <w:r w:rsidDel="00000000" w:rsidR="00000000" w:rsidRPr="00000000">
        <w:rPr>
          <w:rFonts w:ascii="Cardo" w:cs="Cardo" w:eastAsia="Cardo" w:hAnsi="Cardo"/>
          <w:color w:val="c9a84c"/>
          <w:sz w:val="21"/>
          <w:szCs w:val="21"/>
          <w:shd w:fill="f5f0e8" w:val="clear"/>
          <w:rtl w:val="0"/>
        </w:rPr>
        <w:t xml:space="preserve">Crayons</w:t>
      </w:r>
      <w:r w:rsidDel="00000000" w:rsidR="00000000" w:rsidRPr="00000000">
        <w:rPr>
          <w:rtl w:val="0"/>
        </w:rPr>
      </w:r>
    </w:p>
    <w:p w:rsidR="00000000" w:rsidDel="00000000" w:rsidP="00000000" w:rsidRDefault="00000000" w:rsidRPr="00000000" w14:paraId="00000954">
      <w:pPr>
        <w:pBdr>
          <w:top w:color="000000" w:space="0" w:sz="0" w:val="none"/>
          <w:left w:color="000000" w:space="0" w:sz="0" w:val="none"/>
          <w:bottom w:color="000000" w:space="0" w:sz="0" w:val="none"/>
          <w:right w:color="000000" w:space="0" w:sz="0" w:val="none"/>
          <w:between w:color="000000" w:space="0" w:sz="0" w:val="none"/>
        </w:pBdr>
        <w:shd w:fill="0d1117" w:val="clear"/>
        <w:spacing w:after="700" w:before="360" w:lineRule="auto"/>
        <w:jc w:val="both"/>
        <w:rPr>
          <w:rFonts w:ascii="Georgia" w:cs="Georgia" w:eastAsia="Georgia" w:hAnsi="Georgia"/>
          <w:b w:val="1"/>
          <w:bCs w:val="1"/>
          <w:color w:val="e8dfc8"/>
          <w:sz w:val="23"/>
          <w:szCs w:val="23"/>
          <w:shd w:fill="f5f0e8" w:val="clear"/>
        </w:rPr>
      </w:pPr>
      <w:r w:rsidDel="00000000" w:rsidR="00000000" w:rsidRPr="00000000">
        <w:rPr>
          <w:rFonts w:ascii="Georgia" w:cs="Georgia" w:eastAsia="Georgia" w:hAnsi="Georgia"/>
          <w:b w:val="1"/>
          <w:bCs w:val="1"/>
          <w:color w:val="2a2520"/>
          <w:sz w:val="17"/>
          <w:szCs w:val="17"/>
          <w:shd w:fill="f5f0e8" w:val="clear"/>
          <w:rtl w:val="0"/>
        </w:rPr>
        <w:t xml:space="preserve">09 Social-Normalcy</w:t>
      </w:r>
      <w:r w:rsidDel="00000000" w:rsidR="00000000" w:rsidRPr="00000000">
        <w:rPr>
          <w:rFonts w:ascii="Georgia" w:cs="Georgia" w:eastAsia="Georgia" w:hAnsi="Georgia"/>
          <w:b w:val="1"/>
          <w:bCs w:val="1"/>
          <w:color w:val="e8dfc8"/>
          <w:sz w:val="23"/>
          <w:szCs w:val="23"/>
          <w:shd w:fill="f5f0e8" w:val="clear"/>
          <w:rtl w:val="0"/>
        </w:rPr>
        <w:t xml:space="preserve"/>
      </w:r>
    </w:p>
    <w:p w:rsidR="00000000" w:rsidDel="00000000" w:rsidP="00000000" w:rsidRDefault="00000000" w:rsidRPr="00000000" w14:paraId="00000955">
      <w:pPr>
        <w:pBdr>
          <w:top w:color="000000" w:space="0" w:sz="0" w:val="none"/>
          <w:left w:color="000000" w:space="0" w:sz="0" w:val="none"/>
          <w:bottom w:color="000000" w:space="0" w:sz="0" w:val="none"/>
          <w:right w:color="000000" w:space="0" w:sz="0" w:val="none"/>
          <w:between w:color="000000" w:space="0" w:sz="0" w:val="none"/>
        </w:pBdr>
        <w:shd w:fill="0d1117" w:val="clear"/>
        <w:spacing w:after="840" w:before="400" w:line="372" w:lineRule="auto"/>
        <w:jc w:val="both"/>
        <w:rPr>
          <w:rFonts w:ascii="Georgia" w:cs="Georgia" w:eastAsia="Georgia" w:hAnsi="Georgia"/>
          <w:color w:val="d8e2ea"/>
          <w:shd w:fill="f5f0e8" w:val="clear"/>
        </w:rPr>
      </w:pPr>
      <w:r w:rsidDel="00000000" w:rsidR="00000000" w:rsidRPr="00000000">
        <w:rPr>
          <w:rFonts w:ascii="Georgia" w:cs="Georgia" w:eastAsia="Georgia" w:hAnsi="Georgia"/>
          <w:color w:val="d8e2ea"/>
          <w:shd w:fill="f5f0e8" w:val="clear"/>
          <w:rtl w:val="0"/>
        </w:rPr>
        <w:t xml:space="preserve">These exploit the tendency to choose the safe, acceptable, non-weird answer.</w:t>
      </w:r>
    </w:p>
    <w:p w:rsidR="00000000" w:rsidDel="00000000" w:rsidP="00000000" w:rsidRDefault="00000000" w:rsidRPr="00000000" w14:paraId="00000956">
      <w:pPr>
        <w:pBdr>
          <w:top w:color="000000" w:space="0" w:sz="0" w:val="none"/>
          <w:left w:color="000000" w:space="0" w:sz="0" w:val="none"/>
          <w:bottom w:color="000000" w:space="0" w:sz="0" w:val="none"/>
          <w:right w:color="000000" w:space="0" w:sz="0" w:val="none"/>
          <w:between w:color="000000" w:space="0" w:sz="0" w:val="none"/>
        </w:pBdr>
        <w:shd w:fill="0d1117" w:val="clear"/>
        <w:spacing w:after="820" w:before="400" w:line="360" w:lineRule="auto"/>
        <w:jc w:val="both"/>
        <w:rPr>
          <w:rFonts w:ascii="Georgia" w:cs="Georgia" w:eastAsia="Georgia" w:hAnsi="Georgia"/>
          <w:color w:val="c8d4e0"/>
          <w:sz w:val="20"/>
          <w:szCs w:val="20"/>
          <w:shd w:fill="f5f0e8" w:val="clear"/>
        </w:rPr>
      </w:pPr>
      <w:r w:rsidDel="00000000" w:rsidR="00000000" w:rsidRPr="00000000">
        <w:rPr>
          <w:rFonts w:ascii="Georgia" w:cs="Georgia" w:eastAsia="Georgia" w:hAnsi="Georgia"/>
          <w:color w:val="7a8a9a"/>
          <w:sz w:val="20"/>
          <w:szCs w:val="20"/>
          <w:shd w:fill="f5f0e8" w:val="clear"/>
          <w:rtl w:val="0"/>
        </w:rPr>
        <w:t xml:space="preserve">How they work: </w:t>
      </w:r>
      <w:r w:rsidDel="00000000" w:rsidR="00000000" w:rsidRPr="00000000">
        <w:rPr>
          <w:rFonts w:ascii="Georgia" w:cs="Georgia" w:eastAsia="Georgia" w:hAnsi="Georgia"/>
          <w:color w:val="c8d4e0"/>
          <w:sz w:val="20"/>
          <w:szCs w:val="20"/>
          <w:shd w:fill="f5f0e8" w:val="clear"/>
          <w:rtl w:val="0"/>
        </w:rPr>
        <w:t xml:space="preserve">Choice shaped by self-monitoring and social evaluation. People filter their answer through what feels normal to say aloud in front of others.</w:t>
      </w:r>
    </w:p>
    <w:p w:rsidR="00000000" w:rsidDel="00000000" w:rsidP="00000000" w:rsidRDefault="00000000" w:rsidRPr="00000000" w14:paraId="00000957">
      <w:pPr>
        <w:pBdr>
          <w:top w:color="000000" w:space="0" w:sz="0" w:val="none"/>
          <w:left w:color="000000" w:space="0" w:sz="0" w:val="none"/>
          <w:bottom w:color="000000" w:space="0" w:sz="0" w:val="none"/>
          <w:right w:color="000000" w:space="0" w:sz="0" w:val="none"/>
          <w:between w:color="000000" w:space="0" w:sz="0" w:val="none"/>
        </w:pBdr>
        <w:shd w:fill="0d1117" w:val="clear"/>
        <w:spacing w:after="860" w:before="460" w:lineRule="auto"/>
        <w:jc w:val="both"/>
        <w:rPr>
          <w:rFonts w:ascii="Georgia" w:cs="Georgia" w:eastAsia="Georgia" w:hAnsi="Georgia"/>
          <w:b w:val="1"/>
          <w:bCs w:val="1"/>
          <w:color w:val="4a9d8f"/>
          <w:sz w:val="16"/>
          <w:szCs w:val="16"/>
          <w:shd w:fill="f5f0e8" w:val="clear"/>
        </w:rPr>
      </w:pPr>
      <w:r w:rsidDel="00000000" w:rsidR="00000000" w:rsidRPr="00000000">
        <w:rPr>
          <w:rFonts w:ascii="Georgia" w:cs="Georgia" w:eastAsia="Georgia" w:hAnsi="Georgia"/>
          <w:b w:val="1"/>
          <w:bCs w:val="1"/>
          <w:color w:val="4a9d8f"/>
          <w:sz w:val="16"/>
          <w:szCs w:val="16"/>
          <w:shd w:fill="f5f0e8" w:val="clear"/>
          <w:rtl w:val="0"/>
        </w:rPr>
        <w:t xml:space="preserve">Pros: Often highly reliable in live performance. Spectators rarely realize social pressure is shaping their choice.</w:t>
      </w:r>
    </w:p>
    <w:p w:rsidR="00000000" w:rsidDel="00000000" w:rsidP="00000000" w:rsidRDefault="00000000" w:rsidRPr="00000000" w14:paraId="00000959">
      <w:pPr>
        <w:pBdr>
          <w:top w:color="000000" w:space="0" w:sz="0" w:val="none"/>
          <w:left w:color="000000" w:space="0" w:sz="0" w:val="none"/>
          <w:bottom w:color="000000" w:space="0" w:sz="0" w:val="none"/>
          <w:right w:color="000000" w:space="0" w:sz="0" w:val="none"/>
          <w:between w:color="000000" w:space="0" w:sz="0" w:val="none"/>
        </w:pBdr>
        <w:shd w:fill="0d1117" w:val="clear"/>
        <w:spacing w:after="860" w:before="460" w:lineRule="auto"/>
        <w:jc w:val="both"/>
        <w:rPr>
          <w:rFonts w:ascii="Georgia" w:cs="Georgia" w:eastAsia="Georgia" w:hAnsi="Georgia"/>
          <w:b w:val="1"/>
          <w:bCs w:val="1"/>
          <w:color w:val="9a5050"/>
          <w:sz w:val="16"/>
          <w:szCs w:val="16"/>
          <w:shd w:fill="f5f0e8" w:val="clear"/>
        </w:rPr>
      </w:pPr>
      <w:r w:rsidDel="00000000" w:rsidR="00000000" w:rsidRPr="00000000">
        <w:rPr>
          <w:rFonts w:ascii="Georgia" w:cs="Georgia" w:eastAsia="Georgia" w:hAnsi="Georgia"/>
          <w:b w:val="1"/>
          <w:bCs w:val="1"/>
          <w:color w:val="9a5050"/>
          <w:sz w:val="16"/>
          <w:szCs w:val="16"/>
          <w:shd w:fill="f5f0e8" w:val="clear"/>
          <w:rtl w:val="0"/>
        </w:rPr>
        <w:t xml:space="preserve">Cons: Can feel ordinary if overused. The safest answer is sometimes also the dullest.</w:t>
      </w:r>
    </w:p>
    <w:p w:rsidR="00000000" w:rsidDel="00000000" w:rsidP="00000000" w:rsidRDefault="00000000" w:rsidRPr="00000000" w14:paraId="0000095B">
      <w:pPr>
        <w:pBdr>
          <w:top w:color="000000" w:space="0" w:sz="0" w:val="none"/>
          <w:left w:color="000000" w:space="0" w:sz="0" w:val="none"/>
          <w:bottom w:color="000000" w:space="0" w:sz="0" w:val="none"/>
          <w:right w:color="000000" w:space="0" w:sz="0" w:val="none"/>
          <w:between w:color="000000" w:space="0" w:sz="0" w:val="none"/>
        </w:pBdr>
        <w:shd w:fill="0d1117" w:val="clear"/>
        <w:spacing w:after="780" w:before="420" w:line="360" w:lineRule="auto"/>
        <w:jc w:val="both"/>
        <w:rPr>
          <w:rFonts w:ascii="Georgia" w:cs="Georgia" w:eastAsia="Georgia" w:hAnsi="Georgia"/>
          <w:color w:val="c8d4e0"/>
          <w:sz w:val="20"/>
          <w:szCs w:val="20"/>
          <w:shd w:fill="f5f0e8" w:val="clear"/>
        </w:rPr>
      </w:pPr>
      <w:r w:rsidDel="00000000" w:rsidR="00000000" w:rsidRPr="00000000">
        <w:rPr>
          <w:rFonts w:ascii="Georgia" w:cs="Georgia" w:eastAsia="Georgia" w:hAnsi="Georgia"/>
          <w:color w:val="c9a84c"/>
          <w:sz w:val="20"/>
          <w:szCs w:val="20"/>
          <w:shd w:fill="f5f0e8" w:val="clear"/>
          <w:rtl w:val="0"/>
        </w:rPr>
        <w:t xml:space="preserve">When to use: </w:t>
      </w:r>
      <w:r w:rsidDel="00000000" w:rsidR="00000000" w:rsidRPr="00000000">
        <w:rPr>
          <w:rFonts w:ascii="Georgia" w:cs="Georgia" w:eastAsia="Georgia" w:hAnsi="Georgia"/>
          <w:color w:val="c8d4e0"/>
          <w:sz w:val="20"/>
          <w:szCs w:val="20"/>
          <w:shd w:fill="f5f0e8" w:val="clear"/>
          <w:rtl w:val="0"/>
        </w:rPr>
        <w:t xml:space="preserve">When asking about preferences, drinks, pets, habits, or anything where people want to seem like a reasonable, normal person.</w:t>
      </w:r>
    </w:p>
    <w:p w:rsidR="00000000" w:rsidDel="00000000" w:rsidP="00000000" w:rsidRDefault="00000000" w:rsidRPr="00000000" w14:paraId="0000095C">
      <w:pPr>
        <w:pBdr>
          <w:top w:color="000000" w:space="0" w:sz="0" w:val="none"/>
          <w:left w:color="000000" w:space="0" w:sz="0" w:val="none"/>
          <w:bottom w:color="000000" w:space="0" w:sz="0" w:val="none"/>
          <w:right w:color="000000" w:space="0" w:sz="0" w:val="none"/>
          <w:between w:color="000000" w:space="0" w:sz="0" w:val="none"/>
        </w:pBdr>
        <w:shd w:fill="0d1117" w:val="clear"/>
        <w:spacing w:after="800" w:before="420" w:line="360" w:lineRule="auto"/>
        <w:jc w:val="both"/>
        <w:rPr>
          <w:rFonts w:ascii="Georgia" w:cs="Georgia" w:eastAsia="Georgia" w:hAnsi="Georgia"/>
          <w:color w:val="b8c8d4"/>
          <w:sz w:val="20"/>
          <w:szCs w:val="20"/>
          <w:shd w:fill="f5f0e8" w:val="clear"/>
        </w:rPr>
      </w:pPr>
      <w:r w:rsidDel="00000000" w:rsidR="00000000" w:rsidRPr="00000000">
        <w:rPr>
          <w:rFonts w:ascii="Georgia" w:cs="Georgia" w:eastAsia="Georgia" w:hAnsi="Georgia"/>
          <w:color w:val="8a9aaa"/>
          <w:sz w:val="20"/>
          <w:szCs w:val="20"/>
          <w:shd w:fill="f5f0e8" w:val="clear"/>
          <w:rtl w:val="0"/>
        </w:rPr>
        <w:t xml:space="preserve">How to construct: </w:t>
      </w:r>
      <w:r w:rsidDel="00000000" w:rsidR="00000000" w:rsidRPr="00000000">
        <w:rPr>
          <w:rFonts w:ascii="Georgia" w:cs="Georgia" w:eastAsia="Georgia" w:hAnsi="Georgia"/>
          <w:color w:val="b8c8d4"/>
          <w:sz w:val="20"/>
          <w:szCs w:val="20"/>
          <w:shd w:fill="f5f0e8" w:val="clear"/>
          <w:rtl w:val="0"/>
        </w:rPr>
        <w:t xml:space="preserve">What answer sounds socially safe in this room? What avoids embarrassment or over-literalness? What sounds like what a “normal person” would say aloud?</w:t>
      </w:r>
    </w:p>
    <w:p w:rsidR="00000000" w:rsidDel="00000000" w:rsidP="00000000" w:rsidRDefault="00000000" w:rsidRPr="00000000" w14:paraId="0000095D">
      <w:pPr>
        <w:pBdr>
          <w:top w:color="000000" w:space="0" w:sz="0" w:val="none"/>
          <w:left w:color="000000" w:space="0" w:sz="0" w:val="none"/>
          <w:bottom w:color="000000" w:space="0" w:sz="0" w:val="none"/>
          <w:right w:color="000000" w:space="0" w:sz="0" w:val="none"/>
          <w:between w:color="000000" w:space="0" w:sz="0" w:val="none"/>
        </w:pBdr>
        <w:shd w:fill="0d1117" w:val="clear"/>
        <w:spacing w:after="700" w:before="460" w:lineRule="auto"/>
        <w:jc w:val="both"/>
        <w:rPr>
          <w:rFonts w:ascii="Georgia" w:cs="Georgia" w:eastAsia="Georgia" w:hAnsi="Georgia"/>
          <w:color w:val="c9a84c"/>
          <w:sz w:val="21"/>
          <w:szCs w:val="21"/>
          <w:shd w:fill="f5f0e8" w:val="clear"/>
        </w:rPr>
      </w:pPr>
      <w:r w:rsidDel="00000000" w:rsidR="00000000" w:rsidRPr="00000000">
        <w:rPr>
          <w:rFonts w:ascii="Georgia" w:cs="Georgia" w:eastAsia="Georgia" w:hAnsi="Georgia"/>
          <w:b w:val="1"/>
          <w:bCs w:val="1"/>
          <w:color w:val="7a8a9a"/>
          <w:sz w:val="16"/>
          <w:szCs w:val="16"/>
          <w:shd w:fill="f5f0e8" w:val="clear"/>
          <w:rtl w:val="0"/>
        </w:rPr>
        <w:t xml:space="preserve">Example: “</w:t>
      </w:r>
      <w:r w:rsidDel="00000000" w:rsidR="00000000" w:rsidRPr="00000000">
        <w:rPr>
          <w:rFonts w:ascii="Georgia" w:cs="Georgia" w:eastAsia="Georgia" w:hAnsi="Georgia"/>
          <w:i w:val="1"/>
          <w:iCs w:val="1"/>
          <w:color w:val="d8e2ea"/>
          <w:sz w:val="21"/>
          <w:szCs w:val="21"/>
          <w:shd w:fill="f5f0e8" w:val="clear"/>
          <w:rtl w:val="0"/>
        </w:rPr>
        <w:t xml:space="preserve">Think of a drink people have every day.” → </w:t>
      </w:r>
      <w:r w:rsidDel="00000000" w:rsidR="00000000" w:rsidRPr="00000000">
        <w:rPr>
          <w:rFonts w:ascii="Cardo" w:cs="Cardo" w:eastAsia="Cardo" w:hAnsi="Cardo"/>
          <w:color w:val="c9a84c"/>
          <w:sz w:val="21"/>
          <w:szCs w:val="21"/>
          <w:shd w:fill="f5f0e8" w:val="clear"/>
          <w:rtl w:val="0"/>
        </w:rPr>
        <w:t xml:space="preserve">Coffee</w:t>
      </w:r>
      <w:r w:rsidDel="00000000" w:rsidR="00000000" w:rsidRPr="00000000">
        <w:rPr>
          <w:rtl w:val="0"/>
        </w:rPr>
      </w:r>
    </w:p>
    <w:p w:rsidR="00000000" w:rsidDel="00000000" w:rsidP="00000000" w:rsidRDefault="00000000" w:rsidRPr="00000000" w14:paraId="0000095E">
      <w:pPr>
        <w:pBdr>
          <w:top w:color="000000" w:space="0" w:sz="0" w:val="none"/>
          <w:left w:color="000000" w:space="0" w:sz="0" w:val="none"/>
          <w:bottom w:color="000000" w:space="0" w:sz="0" w:val="none"/>
          <w:right w:color="000000" w:space="0" w:sz="0" w:val="none"/>
          <w:between w:color="000000" w:space="0" w:sz="0" w:val="none"/>
        </w:pBdr>
        <w:shd w:fill="0d1117" w:val="clear"/>
        <w:spacing w:after="700" w:before="460" w:line="360" w:lineRule="auto"/>
        <w:jc w:val="both"/>
        <w:rPr>
          <w:rFonts w:ascii="Georgia" w:cs="Georgia" w:eastAsia="Georgia" w:hAnsi="Georgia"/>
          <w:i w:val="1"/>
          <w:iCs w:val="1"/>
          <w:color w:val="b8c8d4"/>
          <w:sz w:val="20"/>
          <w:szCs w:val="20"/>
          <w:shd w:fill="f5f0e8" w:val="clear"/>
        </w:rPr>
      </w:pPr>
      <w:r w:rsidDel="00000000" w:rsidR="00000000" w:rsidRPr="00000000">
        <w:rPr>
          <w:rFonts w:ascii="Georgia" w:cs="Georgia" w:eastAsia="Georgia" w:hAnsi="Georgia"/>
          <w:i w:val="1"/>
          <w:iCs w:val="1"/>
          <w:color w:val="b8c8d4"/>
          <w:sz w:val="20"/>
          <w:szCs w:val="20"/>
          <w:shd w:fill="f5f0e8" w:val="clear"/>
          <w:rtl w:val="0"/>
        </w:rPr>
        <w:t xml:space="preserve">Why it works: Water is technically correct but often feels too literal or socially flat. Coffee sounds more human and more performatively normal.</w:t>
      </w:r>
    </w:p>
    <w:p w:rsidR="00000000" w:rsidDel="00000000" w:rsidP="00000000" w:rsidRDefault="00000000" w:rsidRPr="00000000" w14:paraId="0000095F">
      <w:pPr>
        <w:pBdr>
          <w:top w:color="000000" w:space="0" w:sz="0" w:val="none"/>
          <w:left w:color="000000" w:space="0" w:sz="0" w:val="none"/>
          <w:bottom w:color="000000" w:space="0" w:sz="0" w:val="none"/>
          <w:right w:color="000000" w:space="0" w:sz="0" w:val="none"/>
          <w:between w:color="000000" w:space="0" w:sz="0" w:val="none"/>
        </w:pBdr>
        <w:shd w:fill="0d1117" w:val="clear"/>
        <w:spacing w:after="700" w:before="360" w:lineRule="auto"/>
        <w:jc w:val="both"/>
        <w:rPr>
          <w:rFonts w:ascii="Georgia" w:cs="Georgia" w:eastAsia="Georgia" w:hAnsi="Georgia"/>
          <w:b w:val="1"/>
          <w:bCs w:val="1"/>
          <w:color w:val="e8dfc8"/>
          <w:sz w:val="23"/>
          <w:szCs w:val="23"/>
          <w:shd w:fill="f5f0e8" w:val="clear"/>
        </w:rPr>
      </w:pPr>
      <w:r w:rsidDel="00000000" w:rsidR="00000000" w:rsidRPr="00000000">
        <w:rPr>
          <w:rFonts w:ascii="Georgia" w:cs="Georgia" w:eastAsia="Georgia" w:hAnsi="Georgia"/>
          <w:b w:val="1"/>
          <w:bCs w:val="1"/>
          <w:color w:val="2a2520"/>
          <w:sz w:val="17"/>
          <w:szCs w:val="17"/>
          <w:shd w:fill="f5f0e8" w:val="clear"/>
          <w:rtl w:val="0"/>
        </w:rPr>
        <w:t xml:space="preserve">10</w:t>
      </w:r>
      <w:r w:rsidDel="00000000" w:rsidR="00000000" w:rsidRPr="00000000">
        <w:rPr>
          <w:rFonts w:ascii="Georgia" w:cs="Georgia" w:eastAsia="Georgia" w:hAnsi="Georgia"/>
          <w:b w:val="1"/>
          <w:bCs w:val="1"/>
          <w:color w:val="e8dfc8"/>
          <w:sz w:val="23"/>
          <w:szCs w:val="23"/>
          <w:shd w:fill="f5f0e8" w:val="clear"/>
          <w:rtl w:val="0"/>
        </w:rPr>
        <w:t xml:space="preserve">Contrast / Opposites</w:t>
      </w:r>
    </w:p>
    <w:p w:rsidR="00000000" w:rsidDel="00000000" w:rsidP="00000000" w:rsidRDefault="00000000" w:rsidRPr="00000000" w14:paraId="00000960">
      <w:pPr>
        <w:pBdr>
          <w:top w:color="000000" w:space="0" w:sz="0" w:val="none"/>
          <w:left w:color="000000" w:space="0" w:sz="0" w:val="none"/>
          <w:bottom w:color="000000" w:space="0" w:sz="0" w:val="none"/>
          <w:right w:color="000000" w:space="0" w:sz="0" w:val="none"/>
          <w:between w:color="000000" w:space="0" w:sz="0" w:val="none"/>
        </w:pBdr>
        <w:shd w:fill="0d1117" w:val="clear"/>
        <w:spacing w:after="840" w:before="400" w:line="372" w:lineRule="auto"/>
        <w:jc w:val="both"/>
        <w:rPr>
          <w:rFonts w:ascii="Georgia" w:cs="Georgia" w:eastAsia="Georgia" w:hAnsi="Georgia"/>
          <w:color w:val="d8e2ea"/>
          <w:shd w:fill="f5f0e8" w:val="clear"/>
        </w:rPr>
      </w:pPr>
      <w:r w:rsidDel="00000000" w:rsidR="00000000" w:rsidRPr="00000000">
        <w:rPr>
          <w:rFonts w:ascii="Georgia" w:cs="Georgia" w:eastAsia="Georgia" w:hAnsi="Georgia"/>
          <w:color w:val="d8e2ea"/>
          <w:shd w:fill="f5f0e8" w:val="clear"/>
          <w:rtl w:val="0"/>
        </w:rPr>
        <w:t xml:space="preserve">You ask for the opposite of something, and they land on a dominant contrast rather than searching broadly.</w:t>
      </w:r>
    </w:p>
    <w:p w:rsidR="00000000" w:rsidDel="00000000" w:rsidP="00000000" w:rsidRDefault="00000000" w:rsidRPr="00000000" w14:paraId="00000961">
      <w:pPr>
        <w:pBdr>
          <w:top w:color="000000" w:space="0" w:sz="0" w:val="none"/>
          <w:left w:color="000000" w:space="0" w:sz="0" w:val="none"/>
          <w:bottom w:color="000000" w:space="0" w:sz="0" w:val="none"/>
          <w:right w:color="000000" w:space="0" w:sz="0" w:val="none"/>
          <w:between w:color="000000" w:space="0" w:sz="0" w:val="none"/>
        </w:pBdr>
        <w:shd w:fill="0d1117" w:val="clear"/>
        <w:spacing w:after="820" w:before="400" w:line="360" w:lineRule="auto"/>
        <w:jc w:val="both"/>
        <w:rPr>
          <w:rFonts w:ascii="Georgia" w:cs="Georgia" w:eastAsia="Georgia" w:hAnsi="Georgia"/>
          <w:color w:val="c8d4e0"/>
          <w:sz w:val="20"/>
          <w:szCs w:val="20"/>
          <w:shd w:fill="f5f0e8" w:val="clear"/>
        </w:rPr>
      </w:pPr>
      <w:r w:rsidDel="00000000" w:rsidR="00000000" w:rsidRPr="00000000">
        <w:rPr>
          <w:rFonts w:ascii="Georgia" w:cs="Georgia" w:eastAsia="Georgia" w:hAnsi="Georgia"/>
          <w:color w:val="7a8a9a"/>
          <w:sz w:val="20"/>
          <w:szCs w:val="20"/>
          <w:shd w:fill="f5f0e8" w:val="clear"/>
          <w:rtl w:val="0"/>
        </w:rPr>
        <w:t xml:space="preserve">How they work: </w:t>
      </w:r>
      <w:r w:rsidDel="00000000" w:rsidR="00000000" w:rsidRPr="00000000">
        <w:rPr>
          <w:rFonts w:ascii="Georgia" w:cs="Georgia" w:eastAsia="Georgia" w:hAnsi="Georgia"/>
          <w:color w:val="c8d4e0"/>
          <w:sz w:val="20"/>
          <w:szCs w:val="20"/>
          <w:shd w:fill="f5f0e8" w:val="clear"/>
          <w:rtl w:val="0"/>
        </w:rPr>
        <w:t xml:space="preserve">The original concept stays active and shapes the search. The “opposite” is found nearby, not globally. People do not search the full universe of opposites.</w:t>
      </w:r>
    </w:p>
    <w:p w:rsidR="00000000" w:rsidDel="00000000" w:rsidP="00000000" w:rsidRDefault="00000000" w:rsidRPr="00000000" w14:paraId="00000962">
      <w:pPr>
        <w:pBdr>
          <w:top w:color="000000" w:space="0" w:sz="0" w:val="none"/>
          <w:left w:color="000000" w:space="0" w:sz="0" w:val="none"/>
          <w:bottom w:color="000000" w:space="0" w:sz="0" w:val="none"/>
          <w:right w:color="000000" w:space="0" w:sz="0" w:val="none"/>
          <w:between w:color="000000" w:space="0" w:sz="0" w:val="none"/>
        </w:pBdr>
        <w:shd w:fill="0d1117" w:val="clear"/>
        <w:spacing w:after="860" w:before="460" w:lineRule="auto"/>
        <w:jc w:val="both"/>
        <w:rPr>
          <w:rFonts w:ascii="Georgia" w:cs="Georgia" w:eastAsia="Georgia" w:hAnsi="Georgia"/>
          <w:b w:val="1"/>
          <w:bCs w:val="1"/>
          <w:color w:val="4a9d8f"/>
          <w:sz w:val="16"/>
          <w:szCs w:val="16"/>
          <w:shd w:fill="f5f0e8" w:val="clear"/>
        </w:rPr>
      </w:pPr>
      <w:r w:rsidDel="00000000" w:rsidR="00000000" w:rsidRPr="00000000">
        <w:rPr>
          <w:rFonts w:ascii="Georgia" w:cs="Georgia" w:eastAsia="Georgia" w:hAnsi="Georgia"/>
          <w:b w:val="1"/>
          <w:bCs w:val="1"/>
          <w:color w:val="4a9d8f"/>
          <w:sz w:val="16"/>
          <w:szCs w:val="16"/>
          <w:shd w:fill="f5f0e8" w:val="clear"/>
          <w:rtl w:val="0"/>
        </w:rPr>
        <w:t xml:space="preserve">Pros: Feels broad, but is often narrower than it sounds. Good for more disguised forcing.</w:t>
      </w:r>
    </w:p>
    <w:p w:rsidR="00000000" w:rsidDel="00000000" w:rsidP="00000000" w:rsidRDefault="00000000" w:rsidRPr="00000000" w14:paraId="00000964">
      <w:pPr>
        <w:pBdr>
          <w:top w:color="000000" w:space="0" w:sz="0" w:val="none"/>
          <w:left w:color="000000" w:space="0" w:sz="0" w:val="none"/>
          <w:bottom w:color="000000" w:space="0" w:sz="0" w:val="none"/>
          <w:right w:color="000000" w:space="0" w:sz="0" w:val="none"/>
          <w:between w:color="000000" w:space="0" w:sz="0" w:val="none"/>
        </w:pBdr>
        <w:shd w:fill="0d1117" w:val="clear"/>
        <w:spacing w:after="860" w:before="460" w:lineRule="auto"/>
        <w:jc w:val="both"/>
        <w:rPr>
          <w:rFonts w:ascii="Georgia" w:cs="Georgia" w:eastAsia="Georgia" w:hAnsi="Georgia"/>
          <w:b w:val="1"/>
          <w:bCs w:val="1"/>
          <w:color w:val="9a5050"/>
          <w:sz w:val="16"/>
          <w:szCs w:val="16"/>
          <w:shd w:fill="f5f0e8" w:val="clear"/>
        </w:rPr>
      </w:pPr>
      <w:r w:rsidDel="00000000" w:rsidR="00000000" w:rsidRPr="00000000">
        <w:rPr>
          <w:rFonts w:ascii="Georgia" w:cs="Georgia" w:eastAsia="Georgia" w:hAnsi="Georgia"/>
          <w:b w:val="1"/>
          <w:bCs w:val="1"/>
          <w:color w:val="9a5050"/>
          <w:sz w:val="16"/>
          <w:szCs w:val="16"/>
          <w:shd w:fill="f5f0e8" w:val="clear"/>
          <w:rtl w:val="0"/>
        </w:rPr>
        <w:t xml:space="preserve">Cons: Can produce multiple valid opposites unless the setup is tight.</w:t>
      </w:r>
    </w:p>
    <w:p w:rsidR="00000000" w:rsidDel="00000000" w:rsidP="00000000" w:rsidRDefault="00000000" w:rsidRPr="00000000" w14:paraId="00000966">
      <w:pPr>
        <w:pBdr>
          <w:top w:color="000000" w:space="0" w:sz="0" w:val="none"/>
          <w:left w:color="000000" w:space="0" w:sz="0" w:val="none"/>
          <w:bottom w:color="000000" w:space="0" w:sz="0" w:val="none"/>
          <w:right w:color="000000" w:space="0" w:sz="0" w:val="none"/>
          <w:between w:color="000000" w:space="0" w:sz="0" w:val="none"/>
        </w:pBdr>
        <w:shd w:fill="0d1117" w:val="clear"/>
        <w:spacing w:after="780" w:before="420" w:line="360" w:lineRule="auto"/>
        <w:jc w:val="both"/>
        <w:rPr>
          <w:rFonts w:ascii="Georgia" w:cs="Georgia" w:eastAsia="Georgia" w:hAnsi="Georgia"/>
          <w:color w:val="c8d4e0"/>
          <w:sz w:val="20"/>
          <w:szCs w:val="20"/>
          <w:shd w:fill="f5f0e8" w:val="clear"/>
        </w:rPr>
      </w:pPr>
      <w:r w:rsidDel="00000000" w:rsidR="00000000" w:rsidRPr="00000000">
        <w:rPr>
          <w:rFonts w:ascii="Georgia" w:cs="Georgia" w:eastAsia="Georgia" w:hAnsi="Georgia"/>
          <w:color w:val="c9a84c"/>
          <w:sz w:val="20"/>
          <w:szCs w:val="20"/>
          <w:shd w:fill="f5f0e8" w:val="clear"/>
          <w:rtl w:val="0"/>
        </w:rPr>
        <w:t xml:space="preserve">When to use: </w:t>
      </w:r>
      <w:r w:rsidDel="00000000" w:rsidR="00000000" w:rsidRPr="00000000">
        <w:rPr>
          <w:rFonts w:ascii="Georgia" w:cs="Georgia" w:eastAsia="Georgia" w:hAnsi="Georgia"/>
          <w:color w:val="c8d4e0"/>
          <w:sz w:val="20"/>
          <w:szCs w:val="20"/>
          <w:shd w:fill="f5f0e8" w:val="clear"/>
          <w:rtl w:val="0"/>
        </w:rPr>
        <w:t xml:space="preserve">When you want a force to feel conceptually open, but still converge on a predictable answer.</w:t>
      </w:r>
    </w:p>
    <w:p w:rsidR="00000000" w:rsidDel="00000000" w:rsidP="00000000" w:rsidRDefault="00000000" w:rsidRPr="00000000" w14:paraId="00000967">
      <w:pPr>
        <w:pBdr>
          <w:top w:color="000000" w:space="0" w:sz="0" w:val="none"/>
          <w:left w:color="000000" w:space="0" w:sz="0" w:val="none"/>
          <w:bottom w:color="000000" w:space="0" w:sz="0" w:val="none"/>
          <w:right w:color="000000" w:space="0" w:sz="0" w:val="none"/>
          <w:between w:color="000000" w:space="0" w:sz="0" w:val="none"/>
        </w:pBdr>
        <w:shd w:fill="0d1117" w:val="clear"/>
        <w:spacing w:after="800" w:before="420" w:line="360" w:lineRule="auto"/>
        <w:jc w:val="both"/>
        <w:rPr>
          <w:rFonts w:ascii="Georgia" w:cs="Georgia" w:eastAsia="Georgia" w:hAnsi="Georgia"/>
          <w:color w:val="b8c8d4"/>
          <w:sz w:val="20"/>
          <w:szCs w:val="20"/>
          <w:shd w:fill="f5f0e8" w:val="clear"/>
        </w:rPr>
      </w:pPr>
      <w:r w:rsidDel="00000000" w:rsidR="00000000" w:rsidRPr="00000000">
        <w:rPr>
          <w:rFonts w:ascii="Georgia" w:cs="Georgia" w:eastAsia="Georgia" w:hAnsi="Georgia"/>
          <w:color w:val="8a9aaa"/>
          <w:sz w:val="20"/>
          <w:szCs w:val="20"/>
          <w:shd w:fill="f5f0e8" w:val="clear"/>
          <w:rtl w:val="0"/>
        </w:rPr>
        <w:t xml:space="preserve">How to construct: </w:t>
      </w:r>
      <w:r w:rsidDel="00000000" w:rsidR="00000000" w:rsidRPr="00000000">
        <w:rPr>
          <w:rFonts w:ascii="Georgia" w:cs="Georgia" w:eastAsia="Georgia" w:hAnsi="Georgia"/>
          <w:color w:val="b8c8d4"/>
          <w:sz w:val="20"/>
          <w:szCs w:val="20"/>
          <w:shd w:fill="f5f0e8" w:val="clear"/>
          <w:rtl w:val="0"/>
        </w:rPr>
        <w:t xml:space="preserve">What is the most prototypical opposite of this idea? Can you constrain the kind of opposite they choose? How can you stop them from going abstract?</w:t>
      </w:r>
    </w:p>
    <w:p w:rsidR="00000000" w:rsidDel="00000000" w:rsidP="00000000" w:rsidRDefault="00000000" w:rsidRPr="00000000" w14:paraId="00000968">
      <w:pPr>
        <w:pBdr>
          <w:top w:color="000000" w:space="0" w:sz="0" w:val="none"/>
          <w:left w:color="000000" w:space="0" w:sz="0" w:val="none"/>
          <w:bottom w:color="000000" w:space="0" w:sz="0" w:val="none"/>
          <w:right w:color="000000" w:space="0" w:sz="0" w:val="none"/>
          <w:between w:color="000000" w:space="0" w:sz="0" w:val="none"/>
        </w:pBdr>
        <w:shd w:fill="0d1117" w:val="clear"/>
        <w:spacing w:after="700" w:before="460" w:lineRule="auto"/>
        <w:jc w:val="both"/>
        <w:rPr>
          <w:rFonts w:ascii="Georgia" w:cs="Georgia" w:eastAsia="Georgia" w:hAnsi="Georgia"/>
          <w:color w:val="c9a84c"/>
          <w:sz w:val="21"/>
          <w:szCs w:val="21"/>
          <w:shd w:fill="f5f0e8" w:val="clear"/>
        </w:rPr>
      </w:pPr>
      <w:r w:rsidDel="00000000" w:rsidR="00000000" w:rsidRPr="00000000">
        <w:rPr>
          <w:rFonts w:ascii="Georgia" w:cs="Georgia" w:eastAsia="Georgia" w:hAnsi="Georgia"/>
          <w:b w:val="1"/>
          <w:bCs w:val="1"/>
          <w:color w:val="7a8a9a"/>
          <w:sz w:val="16"/>
          <w:szCs w:val="16"/>
          <w:shd w:fill="f5f0e8" w:val="clear"/>
          <w:rtl w:val="0"/>
        </w:rPr>
        <w:t xml:space="preserve">Example: “</w:t>
      </w:r>
      <w:r w:rsidDel="00000000" w:rsidR="00000000" w:rsidRPr="00000000">
        <w:rPr>
          <w:rFonts w:ascii="Georgia" w:cs="Georgia" w:eastAsia="Georgia" w:hAnsi="Georgia"/>
          <w:i w:val="1"/>
          <w:iCs w:val="1"/>
          <w:color w:val="d8e2ea"/>
          <w:sz w:val="21"/>
          <w:szCs w:val="21"/>
          <w:shd w:fill="f5f0e8" w:val="clear"/>
          <w:rtl w:val="0"/>
        </w:rPr>
        <w:t xml:space="preserve">Think of something soft. Now think of something the exact opposite.” → </w:t>
      </w:r>
      <w:r w:rsidDel="00000000" w:rsidR="00000000" w:rsidRPr="00000000">
        <w:rPr>
          <w:rFonts w:ascii="Cardo" w:cs="Cardo" w:eastAsia="Cardo" w:hAnsi="Cardo"/>
          <w:color w:val="c9a84c"/>
          <w:sz w:val="21"/>
          <w:szCs w:val="21"/>
          <w:shd w:fill="f5f0e8" w:val="clear"/>
          <w:rtl w:val="0"/>
        </w:rPr>
        <w:t xml:space="preserve">Rock or metal (depending on framing)</w:t>
      </w:r>
      <w:r w:rsidDel="00000000" w:rsidR="00000000" w:rsidRPr="00000000">
        <w:rPr>
          <w:rtl w:val="0"/>
        </w:rPr>
      </w:r>
    </w:p>
    <w:p w:rsidR="00000000" w:rsidDel="00000000" w:rsidP="00000000" w:rsidRDefault="00000000" w:rsidRPr="00000000" w14:paraId="00000969">
      <w:pPr>
        <w:pBdr>
          <w:top w:color="000000" w:space="0" w:sz="0" w:val="none"/>
          <w:left w:color="000000" w:space="0" w:sz="0" w:val="none"/>
          <w:bottom w:color="000000" w:space="0" w:sz="0" w:val="none"/>
          <w:right w:color="000000" w:space="0" w:sz="0" w:val="none"/>
          <w:between w:color="000000" w:space="0" w:sz="0" w:val="none"/>
        </w:pBdr>
        <w:shd w:fill="0d1117" w:val="clear"/>
        <w:spacing w:after="700" w:before="360" w:lineRule="auto"/>
        <w:jc w:val="both"/>
        <w:rPr>
          <w:rFonts w:ascii="Georgia" w:cs="Georgia" w:eastAsia="Georgia" w:hAnsi="Georgia"/>
          <w:b w:val="1"/>
          <w:bCs w:val="1"/>
          <w:color w:val="e8dfc8"/>
          <w:sz w:val="23"/>
          <w:szCs w:val="23"/>
          <w:shd w:fill="f5f0e8" w:val="clear"/>
        </w:rPr>
      </w:pPr>
      <w:r w:rsidDel="00000000" w:rsidR="00000000" w:rsidRPr="00000000">
        <w:rPr>
          <w:rFonts w:ascii="Georgia" w:cs="Georgia" w:eastAsia="Georgia" w:hAnsi="Georgia"/>
          <w:b w:val="1"/>
          <w:bCs w:val="1"/>
          <w:color w:val="2a2520"/>
          <w:sz w:val="17"/>
          <w:szCs w:val="17"/>
          <w:shd w:fill="f5f0e8" w:val="clear"/>
          <w:rtl w:val="0"/>
        </w:rPr>
        <w:t xml:space="preserve">11</w:t>
      </w:r>
      <w:r w:rsidDel="00000000" w:rsidR="00000000" w:rsidRPr="00000000">
        <w:rPr>
          <w:rFonts w:ascii="Georgia" w:cs="Georgia" w:eastAsia="Georgia" w:hAnsi="Georgia"/>
          <w:b w:val="1"/>
          <w:bCs w:val="1"/>
          <w:color w:val="e8dfc8"/>
          <w:sz w:val="23"/>
          <w:szCs w:val="23"/>
          <w:shd w:fill="f5f0e8" w:val="clear"/>
          <w:rtl w:val="0"/>
        </w:rPr>
        <w:t xml:space="preserve">Psychological Framing</w:t>
      </w:r>
    </w:p>
    <w:p w:rsidR="00000000" w:rsidDel="00000000" w:rsidP="00000000" w:rsidRDefault="00000000" w:rsidRPr="00000000" w14:paraId="0000096A">
      <w:pPr>
        <w:pBdr>
          <w:top w:color="000000" w:space="0" w:sz="0" w:val="none"/>
          <w:left w:color="000000" w:space="0" w:sz="0" w:val="none"/>
          <w:bottom w:color="000000" w:space="0" w:sz="0" w:val="none"/>
          <w:right w:color="000000" w:space="0" w:sz="0" w:val="none"/>
          <w:between w:color="000000" w:space="0" w:sz="0" w:val="none"/>
        </w:pBdr>
        <w:shd w:fill="0d1117" w:val="clear"/>
        <w:spacing w:after="840" w:before="400" w:line="372" w:lineRule="auto"/>
        <w:jc w:val="both"/>
        <w:rPr>
          <w:rFonts w:ascii="Georgia" w:cs="Georgia" w:eastAsia="Georgia" w:hAnsi="Georgia"/>
          <w:color w:val="d8e2ea"/>
          <w:shd w:fill="f5f0e8" w:val="clear"/>
        </w:rPr>
      </w:pPr>
      <w:r w:rsidDel="00000000" w:rsidR="00000000" w:rsidRPr="00000000">
        <w:rPr>
          <w:rFonts w:ascii="Georgia" w:cs="Georgia" w:eastAsia="Georgia" w:hAnsi="Georgia"/>
          <w:color w:val="d8e2ea"/>
          <w:shd w:fill="f5f0e8" w:val="clear"/>
          <w:rtl w:val="0"/>
        </w:rPr>
        <w:t xml:space="preserve">The answer is shaped by order, pause, emphasis, gesture, salience, or how the idea is presented.</w:t>
      </w:r>
    </w:p>
    <w:p w:rsidR="00000000" w:rsidDel="00000000" w:rsidP="00000000" w:rsidRDefault="00000000" w:rsidRPr="00000000" w14:paraId="0000096B">
      <w:pPr>
        <w:pBdr>
          <w:top w:color="000000" w:space="0" w:sz="0" w:val="none"/>
          <w:left w:color="000000" w:space="0" w:sz="0" w:val="none"/>
          <w:bottom w:color="000000" w:space="0" w:sz="0" w:val="none"/>
          <w:right w:color="000000" w:space="0" w:sz="0" w:val="none"/>
          <w:between w:color="000000" w:space="0" w:sz="0" w:val="none"/>
        </w:pBdr>
        <w:shd w:fill="0d1117" w:val="clear"/>
        <w:spacing w:after="820" w:before="400" w:line="360" w:lineRule="auto"/>
        <w:jc w:val="both"/>
        <w:rPr>
          <w:rFonts w:ascii="Georgia" w:cs="Georgia" w:eastAsia="Georgia" w:hAnsi="Georgia"/>
          <w:color w:val="c8d4e0"/>
          <w:sz w:val="20"/>
          <w:szCs w:val="20"/>
          <w:shd w:fill="f5f0e8" w:val="clear"/>
        </w:rPr>
      </w:pPr>
      <w:r w:rsidDel="00000000" w:rsidR="00000000" w:rsidRPr="00000000">
        <w:rPr>
          <w:rFonts w:ascii="Georgia" w:cs="Georgia" w:eastAsia="Georgia" w:hAnsi="Georgia"/>
          <w:color w:val="7a8a9a"/>
          <w:sz w:val="20"/>
          <w:szCs w:val="20"/>
          <w:shd w:fill="f5f0e8" w:val="clear"/>
          <w:rtl w:val="0"/>
        </w:rPr>
        <w:t xml:space="preserve">How they work: </w:t>
      </w:r>
      <w:r w:rsidDel="00000000" w:rsidR="00000000" w:rsidRPr="00000000">
        <w:rPr>
          <w:rFonts w:ascii="Georgia" w:cs="Georgia" w:eastAsia="Georgia" w:hAnsi="Georgia"/>
          <w:color w:val="c8d4e0"/>
          <w:sz w:val="20"/>
          <w:szCs w:val="20"/>
          <w:shd w:fill="f5f0e8" w:val="clear"/>
          <w:rtl w:val="0"/>
        </w:rPr>
        <w:t xml:space="preserve">Attentional weighting. The brain privileges what is most salient or easiest to process. The answer that is most emphasized, best placed, or easiest to picture often wins.</w:t>
      </w:r>
    </w:p>
    <w:p w:rsidR="00000000" w:rsidDel="00000000" w:rsidP="00000000" w:rsidRDefault="00000000" w:rsidRPr="00000000" w14:paraId="0000096C">
      <w:pPr>
        <w:pBdr>
          <w:top w:color="000000" w:space="0" w:sz="0" w:val="none"/>
          <w:left w:color="000000" w:space="0" w:sz="0" w:val="none"/>
          <w:bottom w:color="000000" w:space="0" w:sz="0" w:val="none"/>
          <w:right w:color="000000" w:space="0" w:sz="0" w:val="none"/>
          <w:between w:color="000000" w:space="0" w:sz="0" w:val="none"/>
        </w:pBdr>
        <w:shd w:fill="0d1117" w:val="clear"/>
        <w:spacing w:after="860" w:before="460" w:lineRule="auto"/>
        <w:jc w:val="both"/>
        <w:rPr>
          <w:rFonts w:ascii="Georgia" w:cs="Georgia" w:eastAsia="Georgia" w:hAnsi="Georgia"/>
          <w:b w:val="1"/>
          <w:bCs w:val="1"/>
          <w:color w:val="4a9d8f"/>
          <w:sz w:val="16"/>
          <w:szCs w:val="16"/>
          <w:shd w:fill="f5f0e8" w:val="clear"/>
        </w:rPr>
      </w:pPr>
      <w:r w:rsidDel="00000000" w:rsidR="00000000" w:rsidRPr="00000000">
        <w:rPr>
          <w:rFonts w:ascii="Georgia" w:cs="Georgia" w:eastAsia="Georgia" w:hAnsi="Georgia"/>
          <w:b w:val="1"/>
          <w:bCs w:val="1"/>
          <w:color w:val="4a9d8f"/>
          <w:sz w:val="16"/>
          <w:szCs w:val="16"/>
          <w:shd w:fill="f5f0e8" w:val="clear"/>
          <w:rtl w:val="0"/>
        </w:rPr>
        <w:t xml:space="preserve">Pros: Very powerful when combined with other categories. Often entirely invisible.</w:t>
      </w:r>
    </w:p>
    <w:p w:rsidR="00000000" w:rsidDel="00000000" w:rsidP="00000000" w:rsidRDefault="00000000" w:rsidRPr="00000000" w14:paraId="0000096E">
      <w:pPr>
        <w:pBdr>
          <w:top w:color="000000" w:space="0" w:sz="0" w:val="none"/>
          <w:left w:color="000000" w:space="0" w:sz="0" w:val="none"/>
          <w:bottom w:color="000000" w:space="0" w:sz="0" w:val="none"/>
          <w:right w:color="000000" w:space="0" w:sz="0" w:val="none"/>
          <w:between w:color="000000" w:space="0" w:sz="0" w:val="none"/>
        </w:pBdr>
        <w:shd w:fill="0d1117" w:val="clear"/>
        <w:spacing w:after="860" w:before="460" w:lineRule="auto"/>
        <w:jc w:val="both"/>
        <w:rPr>
          <w:rFonts w:ascii="Georgia" w:cs="Georgia" w:eastAsia="Georgia" w:hAnsi="Georgia"/>
          <w:b w:val="1"/>
          <w:bCs w:val="1"/>
          <w:color w:val="9a5050"/>
          <w:sz w:val="16"/>
          <w:szCs w:val="16"/>
          <w:shd w:fill="f5f0e8" w:val="clear"/>
        </w:rPr>
      </w:pPr>
      <w:r w:rsidDel="00000000" w:rsidR="00000000" w:rsidRPr="00000000">
        <w:rPr>
          <w:rFonts w:ascii="Georgia" w:cs="Georgia" w:eastAsia="Georgia" w:hAnsi="Georgia"/>
          <w:b w:val="1"/>
          <w:bCs w:val="1"/>
          <w:color w:val="9a5050"/>
          <w:sz w:val="16"/>
          <w:szCs w:val="16"/>
          <w:shd w:fill="f5f0e8" w:val="clear"/>
          <w:rtl w:val="0"/>
        </w:rPr>
        <w:t xml:space="preserve">Cons: Rarely strong enough by itself. Depends heavily on performance skill and live delivery.</w:t>
      </w:r>
    </w:p>
    <w:p w:rsidR="00000000" w:rsidDel="00000000" w:rsidP="00000000" w:rsidRDefault="00000000" w:rsidRPr="00000000" w14:paraId="00000970">
      <w:pPr>
        <w:pBdr>
          <w:top w:color="000000" w:space="0" w:sz="0" w:val="none"/>
          <w:left w:color="000000" w:space="0" w:sz="0" w:val="none"/>
          <w:bottom w:color="000000" w:space="0" w:sz="0" w:val="none"/>
          <w:right w:color="000000" w:space="0" w:sz="0" w:val="none"/>
          <w:between w:color="000000" w:space="0" w:sz="0" w:val="none"/>
        </w:pBdr>
        <w:shd w:fill="0d1117" w:val="clear"/>
        <w:spacing w:after="780" w:before="420" w:line="360" w:lineRule="auto"/>
        <w:jc w:val="both"/>
        <w:rPr>
          <w:rFonts w:ascii="Georgia" w:cs="Georgia" w:eastAsia="Georgia" w:hAnsi="Georgia"/>
          <w:color w:val="c8d4e0"/>
          <w:sz w:val="20"/>
          <w:szCs w:val="20"/>
          <w:shd w:fill="f5f0e8" w:val="clear"/>
        </w:rPr>
      </w:pPr>
      <w:r w:rsidDel="00000000" w:rsidR="00000000" w:rsidRPr="00000000">
        <w:rPr>
          <w:rFonts w:ascii="Georgia" w:cs="Georgia" w:eastAsia="Georgia" w:hAnsi="Georgia"/>
          <w:color w:val="c9a84c"/>
          <w:sz w:val="20"/>
          <w:szCs w:val="20"/>
          <w:shd w:fill="f5f0e8" w:val="clear"/>
          <w:rtl w:val="0"/>
        </w:rPr>
        <w:t xml:space="preserve">When to use: </w:t>
      </w:r>
      <w:r w:rsidDel="00000000" w:rsidR="00000000" w:rsidRPr="00000000">
        <w:rPr>
          <w:rFonts w:ascii="Georgia" w:cs="Georgia" w:eastAsia="Georgia" w:hAnsi="Georgia"/>
          <w:color w:val="c8d4e0"/>
          <w:sz w:val="20"/>
          <w:szCs w:val="20"/>
          <w:shd w:fill="f5f0e8" w:val="clear"/>
          <w:rtl w:val="0"/>
        </w:rPr>
        <w:t xml:space="preserve">As a hidden support layer underneath another force, not as the primary mechanism.</w:t>
      </w:r>
    </w:p>
    <w:p w:rsidR="00000000" w:rsidDel="00000000" w:rsidP="00000000" w:rsidRDefault="00000000" w:rsidRPr="00000000" w14:paraId="00000971">
      <w:pPr>
        <w:pBdr>
          <w:top w:color="000000" w:space="0" w:sz="0" w:val="none"/>
          <w:left w:color="000000" w:space="0" w:sz="0" w:val="none"/>
          <w:bottom w:color="000000" w:space="0" w:sz="0" w:val="none"/>
          <w:right w:color="000000" w:space="0" w:sz="0" w:val="none"/>
          <w:between w:color="000000" w:space="0" w:sz="0" w:val="none"/>
        </w:pBdr>
        <w:shd w:fill="0d1117" w:val="clear"/>
        <w:spacing w:after="800" w:before="420" w:line="360" w:lineRule="auto"/>
        <w:jc w:val="both"/>
        <w:rPr>
          <w:rFonts w:ascii="Georgia" w:cs="Georgia" w:eastAsia="Georgia" w:hAnsi="Georgia"/>
          <w:color w:val="b8c8d4"/>
          <w:sz w:val="20"/>
          <w:szCs w:val="20"/>
          <w:shd w:fill="f5f0e8" w:val="clear"/>
        </w:rPr>
      </w:pPr>
      <w:r w:rsidDel="00000000" w:rsidR="00000000" w:rsidRPr="00000000">
        <w:rPr>
          <w:rFonts w:ascii="Georgia" w:cs="Georgia" w:eastAsia="Georgia" w:hAnsi="Georgia"/>
          <w:color w:val="8a9aaa"/>
          <w:sz w:val="20"/>
          <w:szCs w:val="20"/>
          <w:shd w:fill="f5f0e8" w:val="clear"/>
          <w:rtl w:val="0"/>
        </w:rPr>
        <w:t xml:space="preserve">How to construct: </w:t>
      </w:r>
      <w:r w:rsidDel="00000000" w:rsidR="00000000" w:rsidRPr="00000000">
        <w:rPr>
          <w:rFonts w:ascii="Georgia" w:cs="Georgia" w:eastAsia="Georgia" w:hAnsi="Georgia"/>
          <w:color w:val="b8c8d4"/>
          <w:sz w:val="20"/>
          <w:szCs w:val="20"/>
          <w:shd w:fill="f5f0e8" w:val="clear"/>
          <w:rtl w:val="0"/>
        </w:rPr>
        <w:t xml:space="preserve">What can you place for maximum attention? What is easiest to picture? What word sounds strongest when spoken aloud?</w:t>
      </w:r>
    </w:p>
    <w:p w:rsidR="00000000" w:rsidDel="00000000" w:rsidP="00000000" w:rsidRDefault="00000000" w:rsidRPr="00000000" w14:paraId="00000972">
      <w:pPr>
        <w:pBdr>
          <w:top w:color="000000" w:space="0" w:sz="0" w:val="none"/>
          <w:left w:color="000000" w:space="0" w:sz="0" w:val="none"/>
          <w:bottom w:color="000000" w:space="0" w:sz="0" w:val="none"/>
          <w:right w:color="000000" w:space="0" w:sz="0" w:val="none"/>
          <w:between w:color="000000" w:space="0" w:sz="0" w:val="none"/>
        </w:pBdr>
        <w:shd w:fill="0d1117" w:val="clear"/>
        <w:spacing w:after="700" w:before="460" w:lineRule="auto"/>
        <w:jc w:val="both"/>
        <w:rPr>
          <w:rFonts w:ascii="Georgia" w:cs="Georgia" w:eastAsia="Georgia" w:hAnsi="Georgia"/>
          <w:color w:val="c9a84c"/>
          <w:sz w:val="21"/>
          <w:szCs w:val="21"/>
          <w:shd w:fill="f5f0e8" w:val="clear"/>
        </w:rPr>
      </w:pPr>
      <w:r w:rsidDel="00000000" w:rsidR="00000000" w:rsidRPr="00000000">
        <w:rPr>
          <w:rFonts w:ascii="Georgia" w:cs="Georgia" w:eastAsia="Georgia" w:hAnsi="Georgia"/>
          <w:b w:val="1"/>
          <w:bCs w:val="1"/>
          <w:color w:val="7a8a9a"/>
          <w:sz w:val="16"/>
          <w:szCs w:val="16"/>
          <w:shd w:fill="f5f0e8" w:val="clear"/>
          <w:rtl w:val="0"/>
        </w:rPr>
        <w:t xml:space="preserve">Example: “Focus on one of these words: Ambient, Fracture, Storm, Derivative.” → Storm.</w:t>
      </w:r>
      <w:r w:rsidDel="00000000" w:rsidR="00000000" w:rsidRPr="00000000">
        <w:rPr>
          <w:rFonts w:ascii="Georgia" w:cs="Georgia" w:eastAsia="Georgia" w:hAnsi="Georgia"/>
          <w:i w:val="1"/>
          <w:iCs w:val="1"/>
          <w:color w:val="d8e2ea"/>
          <w:sz w:val="21"/>
          <w:szCs w:val="21"/>
          <w:shd w:fill="f5f0e8" w:val="clear"/>
          <w:rtl w:val="0"/>
        </w:rPr>
        <w:t xml:space="preserve"> Short, vivid, kinetic, easy to picture, easy to say, and surrounded by longer words that take more processing to hold. It wins on almost every dimension the category describes.</w:t>
      </w:r>
      <w:r w:rsidDel="00000000" w:rsidR="00000000" w:rsidRPr="00000000">
        <w:rPr>
          <w:rtl w:val="0"/>
        </w:rPr>
      </w:r>
    </w:p>
    <w:p w:rsidR="00000000" w:rsidDel="00000000" w:rsidP="00000000" w:rsidRDefault="00000000" w:rsidRPr="00000000" w14:paraId="00000973">
      <w:pPr>
        <w:pBdr>
          <w:top w:color="000000" w:space="0" w:sz="0" w:val="none"/>
          <w:left w:color="000000" w:space="0" w:sz="0" w:val="none"/>
          <w:bottom w:color="000000" w:space="0" w:sz="0" w:val="none"/>
          <w:right w:color="000000" w:space="0" w:sz="0" w:val="none"/>
          <w:between w:color="000000" w:space="0" w:sz="0" w:val="none"/>
        </w:pBdr>
        <w:shd w:fill="0d1117" w:val="clear"/>
        <w:spacing w:after="700" w:before="460" w:line="360" w:lineRule="auto"/>
        <w:jc w:val="both"/>
        <w:rPr>
          <w:rFonts w:ascii="Georgia" w:cs="Georgia" w:eastAsia="Georgia" w:hAnsi="Georgia"/>
          <w:i w:val="1"/>
          <w:iCs w:val="1"/>
          <w:color w:val="b8c8d4"/>
          <w:sz w:val="20"/>
          <w:szCs w:val="20"/>
          <w:shd w:fill="f5f0e8" w:val="clear"/>
        </w:rPr>
      </w:pPr>
      <w:r w:rsidDel="00000000" w:rsidR="00000000" w:rsidRPr="00000000">
        <w:rPr>
          <w:rFonts w:ascii="Georgia" w:cs="Georgia" w:eastAsia="Georgia" w:hAnsi="Georgia"/>
          <w:i w:val="1"/>
          <w:iCs w:val="1"/>
          <w:color w:val="b8c8d4"/>
          <w:sz w:val="20"/>
          <w:szCs w:val="20"/>
          <w:shd w:fill="f5f0e8" w:val="clear"/>
          <w:rtl w:val="0"/>
        </w:rPr>
        <w:t xml:space="preserve">Why it works: Second to last in the list, naturally emphasized in speech, and the easiest to picture of the four.</w:t>
      </w:r>
    </w:p>
    <w:p w:rsidR="00000000" w:rsidDel="00000000" w:rsidP="00000000" w:rsidRDefault="00000000" w:rsidRPr="00000000" w14:paraId="00000974">
      <w:pPr>
        <w:pBdr>
          <w:top w:color="000000" w:space="0" w:sz="0" w:val="none"/>
          <w:left w:color="000000" w:space="0" w:sz="0" w:val="none"/>
          <w:bottom w:color="000000" w:space="0" w:sz="0" w:val="none"/>
          <w:right w:color="000000" w:space="0" w:sz="0" w:val="none"/>
          <w:between w:color="000000" w:space="0" w:sz="0" w:val="none"/>
        </w:pBdr>
        <w:shd w:fill="0d1117" w:val="clear"/>
        <w:spacing w:after="700" w:before="360" w:lineRule="auto"/>
        <w:jc w:val="both"/>
        <w:rPr>
          <w:rFonts w:ascii="Georgia" w:cs="Georgia" w:eastAsia="Georgia" w:hAnsi="Georgia"/>
          <w:b w:val="1"/>
          <w:bCs w:val="1"/>
          <w:color w:val="e8dfc8"/>
          <w:sz w:val="23"/>
          <w:szCs w:val="23"/>
          <w:shd w:fill="f5f0e8" w:val="clear"/>
        </w:rPr>
      </w:pPr>
      <w:r w:rsidDel="00000000" w:rsidR="00000000" w:rsidRPr="00000000">
        <w:rPr>
          <w:rFonts w:ascii="Georgia" w:cs="Georgia" w:eastAsia="Georgia" w:hAnsi="Georgia"/>
          <w:b w:val="1"/>
          <w:bCs w:val="1"/>
          <w:color w:val="2a2520"/>
          <w:sz w:val="17"/>
          <w:szCs w:val="17"/>
          <w:shd w:fill="f5f0e8" w:val="clear"/>
          <w:rtl w:val="0"/>
        </w:rPr>
        <w:t xml:space="preserve">12</w:t>
      </w:r>
      <w:r w:rsidDel="00000000" w:rsidR="00000000" w:rsidRPr="00000000">
        <w:rPr>
          <w:rFonts w:ascii="Georgia" w:cs="Georgia" w:eastAsia="Georgia" w:hAnsi="Georgia"/>
          <w:b w:val="1"/>
          <w:bCs w:val="1"/>
          <w:color w:val="e8dfc8"/>
          <w:sz w:val="23"/>
          <w:szCs w:val="23"/>
          <w:shd w:fill="f5f0e8" w:val="clear"/>
          <w:rtl w:val="0"/>
        </w:rPr>
        <w:t xml:space="preserve">Timing and Compliance</w:t>
      </w:r>
    </w:p>
    <w:p w:rsidR="00000000" w:rsidDel="00000000" w:rsidP="00000000" w:rsidRDefault="00000000" w:rsidRPr="00000000" w14:paraId="00000975">
      <w:pPr>
        <w:pBdr>
          <w:top w:color="000000" w:space="0" w:sz="0" w:val="none"/>
          <w:left w:color="000000" w:space="0" w:sz="0" w:val="none"/>
          <w:bottom w:color="000000" w:space="0" w:sz="0" w:val="none"/>
          <w:right w:color="000000" w:space="0" w:sz="0" w:val="none"/>
          <w:between w:color="000000" w:space="0" w:sz="0" w:val="none"/>
        </w:pBdr>
        <w:shd w:fill="0d1117" w:val="clear"/>
        <w:spacing w:after="840" w:before="400" w:line="372" w:lineRule="auto"/>
        <w:jc w:val="both"/>
        <w:rPr>
          <w:rFonts w:ascii="Georgia" w:cs="Georgia" w:eastAsia="Georgia" w:hAnsi="Georgia"/>
          <w:color w:val="d8e2ea"/>
          <w:shd w:fill="f5f0e8" w:val="clear"/>
        </w:rPr>
      </w:pPr>
      <w:r w:rsidDel="00000000" w:rsidR="00000000" w:rsidRPr="00000000">
        <w:rPr>
          <w:rFonts w:ascii="Georgia" w:cs="Georgia" w:eastAsia="Georgia" w:hAnsi="Georgia"/>
          <w:color w:val="d8e2ea"/>
          <w:shd w:fill="f5f0e8" w:val="clear"/>
          <w:rtl w:val="0"/>
        </w:rPr>
        <w:t xml:space="preserve">Forces that depend on when the instruction lands and when the participant mentally commits.</w:t>
      </w:r>
    </w:p>
    <w:p w:rsidR="00000000" w:rsidDel="00000000" w:rsidP="00000000" w:rsidRDefault="00000000" w:rsidRPr="00000000" w14:paraId="00000976">
      <w:pPr>
        <w:pBdr>
          <w:top w:color="000000" w:space="0" w:sz="0" w:val="none"/>
          <w:left w:color="000000" w:space="0" w:sz="0" w:val="none"/>
          <w:bottom w:color="000000" w:space="0" w:sz="0" w:val="none"/>
          <w:right w:color="000000" w:space="0" w:sz="0" w:val="none"/>
          <w:between w:color="000000" w:space="0" w:sz="0" w:val="none"/>
        </w:pBdr>
        <w:shd w:fill="0d1117" w:val="clear"/>
        <w:spacing w:after="820" w:before="400" w:line="360" w:lineRule="auto"/>
        <w:jc w:val="both"/>
        <w:rPr>
          <w:rFonts w:ascii="Georgia" w:cs="Georgia" w:eastAsia="Georgia" w:hAnsi="Georgia"/>
          <w:color w:val="c8d4e0"/>
          <w:sz w:val="20"/>
          <w:szCs w:val="20"/>
          <w:shd w:fill="f5f0e8" w:val="clear"/>
        </w:rPr>
      </w:pPr>
      <w:r w:rsidDel="00000000" w:rsidR="00000000" w:rsidRPr="00000000">
        <w:rPr>
          <w:rFonts w:ascii="Georgia" w:cs="Georgia" w:eastAsia="Georgia" w:hAnsi="Georgia"/>
          <w:color w:val="7a8a9a"/>
          <w:sz w:val="20"/>
          <w:szCs w:val="20"/>
          <w:shd w:fill="f5f0e8" w:val="clear"/>
          <w:rtl w:val="0"/>
        </w:rPr>
        <w:t xml:space="preserve">How they work: </w:t>
      </w:r>
      <w:r w:rsidDel="00000000" w:rsidR="00000000" w:rsidRPr="00000000">
        <w:rPr>
          <w:rFonts w:ascii="Georgia" w:cs="Georgia" w:eastAsia="Georgia" w:hAnsi="Georgia"/>
          <w:color w:val="c8d4e0"/>
          <w:sz w:val="20"/>
          <w:szCs w:val="20"/>
          <w:shd w:fill="f5f0e8" w:val="clear"/>
          <w:rtl w:val="0"/>
        </w:rPr>
        <w:t xml:space="preserve">Commitment inertia under time pressure. Once a person begins a response pattern, they usually continue it. The brain starts the action path before later instructions can reshape it.</w:t>
      </w:r>
    </w:p>
    <w:p w:rsidR="00000000" w:rsidDel="00000000" w:rsidP="00000000" w:rsidRDefault="00000000" w:rsidRPr="00000000" w14:paraId="00000977">
      <w:pPr>
        <w:pBdr>
          <w:top w:color="000000" w:space="0" w:sz="0" w:val="none"/>
          <w:left w:color="000000" w:space="0" w:sz="0" w:val="none"/>
          <w:bottom w:color="000000" w:space="0" w:sz="0" w:val="none"/>
          <w:right w:color="000000" w:space="0" w:sz="0" w:val="none"/>
          <w:between w:color="000000" w:space="0" w:sz="0" w:val="none"/>
        </w:pBdr>
        <w:shd w:fill="0d1117" w:val="clear"/>
        <w:spacing w:after="860" w:before="460" w:lineRule="auto"/>
        <w:jc w:val="both"/>
        <w:rPr>
          <w:rFonts w:ascii="Georgia" w:cs="Georgia" w:eastAsia="Georgia" w:hAnsi="Georgia"/>
          <w:b w:val="1"/>
          <w:bCs w:val="1"/>
          <w:color w:val="4a9d8f"/>
          <w:sz w:val="16"/>
          <w:szCs w:val="16"/>
          <w:shd w:fill="f5f0e8" w:val="clear"/>
        </w:rPr>
      </w:pPr>
      <w:r w:rsidDel="00000000" w:rsidR="00000000" w:rsidRPr="00000000">
        <w:rPr>
          <w:rFonts w:ascii="Georgia" w:cs="Georgia" w:eastAsia="Georgia" w:hAnsi="Georgia"/>
          <w:b w:val="1"/>
          <w:bCs w:val="1"/>
          <w:color w:val="4a9d8f"/>
          <w:sz w:val="16"/>
          <w:szCs w:val="16"/>
          <w:shd w:fill="f5f0e8" w:val="clear"/>
          <w:rtl w:val="0"/>
        </w:rPr>
        <w:t xml:space="preserve">Pros: Can be extremely deceptive. Useful in live, controlled interaction where you manage the pacing.</w:t>
      </w:r>
    </w:p>
    <w:p w:rsidR="00000000" w:rsidDel="00000000" w:rsidP="00000000" w:rsidRDefault="00000000" w:rsidRPr="00000000" w14:paraId="00000979">
      <w:pPr>
        <w:pBdr>
          <w:top w:color="000000" w:space="0" w:sz="0" w:val="none"/>
          <w:left w:color="000000" w:space="0" w:sz="0" w:val="none"/>
          <w:bottom w:color="000000" w:space="0" w:sz="0" w:val="none"/>
          <w:right w:color="000000" w:space="0" w:sz="0" w:val="none"/>
          <w:between w:color="000000" w:space="0" w:sz="0" w:val="none"/>
        </w:pBdr>
        <w:shd w:fill="0d1117" w:val="clear"/>
        <w:spacing w:after="860" w:before="460" w:lineRule="auto"/>
        <w:jc w:val="both"/>
        <w:rPr>
          <w:rFonts w:ascii="Georgia" w:cs="Georgia" w:eastAsia="Georgia" w:hAnsi="Georgia"/>
          <w:b w:val="1"/>
          <w:bCs w:val="1"/>
          <w:color w:val="9a5050"/>
          <w:sz w:val="16"/>
          <w:szCs w:val="16"/>
          <w:shd w:fill="f5f0e8" w:val="clear"/>
        </w:rPr>
      </w:pPr>
      <w:r w:rsidDel="00000000" w:rsidR="00000000" w:rsidRPr="00000000">
        <w:rPr>
          <w:rFonts w:ascii="Georgia" w:cs="Georgia" w:eastAsia="Georgia" w:hAnsi="Georgia"/>
          <w:b w:val="1"/>
          <w:bCs w:val="1"/>
          <w:color w:val="9a5050"/>
          <w:sz w:val="16"/>
          <w:szCs w:val="16"/>
          <w:shd w:fill="f5f0e8" w:val="clear"/>
          <w:rtl w:val="0"/>
        </w:rPr>
        <w:t xml:space="preserve">Cons: Timing must be precise. Harder to teach on paper than to perform in person.</w:t>
      </w:r>
    </w:p>
    <w:p w:rsidR="00000000" w:rsidDel="00000000" w:rsidP="00000000" w:rsidRDefault="00000000" w:rsidRPr="00000000" w14:paraId="0000097B">
      <w:pPr>
        <w:pBdr>
          <w:top w:color="000000" w:space="0" w:sz="0" w:val="none"/>
          <w:left w:color="000000" w:space="0" w:sz="0" w:val="none"/>
          <w:bottom w:color="000000" w:space="0" w:sz="0" w:val="none"/>
          <w:right w:color="000000" w:space="0" w:sz="0" w:val="none"/>
          <w:between w:color="000000" w:space="0" w:sz="0" w:val="none"/>
        </w:pBdr>
        <w:shd w:fill="0d1117" w:val="clear"/>
        <w:spacing w:after="780" w:before="420" w:line="360" w:lineRule="auto"/>
        <w:jc w:val="both"/>
        <w:rPr>
          <w:rFonts w:ascii="Georgia" w:cs="Georgia" w:eastAsia="Georgia" w:hAnsi="Georgia"/>
          <w:color w:val="c8d4e0"/>
          <w:sz w:val="20"/>
          <w:szCs w:val="20"/>
          <w:shd w:fill="f5f0e8" w:val="clear"/>
        </w:rPr>
      </w:pPr>
      <w:r w:rsidDel="00000000" w:rsidR="00000000" w:rsidRPr="00000000">
        <w:rPr>
          <w:rFonts w:ascii="Georgia" w:cs="Georgia" w:eastAsia="Georgia" w:hAnsi="Georgia"/>
          <w:color w:val="c9a84c"/>
          <w:sz w:val="20"/>
          <w:szCs w:val="20"/>
          <w:shd w:fill="f5f0e8" w:val="clear"/>
          <w:rtl w:val="0"/>
        </w:rPr>
        <w:t xml:space="preserve">When to use: </w:t>
      </w:r>
      <w:r w:rsidDel="00000000" w:rsidR="00000000" w:rsidRPr="00000000">
        <w:rPr>
          <w:rFonts w:ascii="Georgia" w:cs="Georgia" w:eastAsia="Georgia" w:hAnsi="Georgia"/>
          <w:color w:val="c8d4e0"/>
          <w:sz w:val="20"/>
          <w:szCs w:val="20"/>
          <w:shd w:fill="f5f0e8" w:val="clear"/>
          <w:rtl w:val="0"/>
        </w:rPr>
        <w:t xml:space="preserve">In a polished live performance, especially when you can control rhythm and interrupt thought flow before the participant settles on a deliberate choice.</w:t>
      </w:r>
    </w:p>
    <w:p w:rsidR="00000000" w:rsidDel="00000000" w:rsidP="00000000" w:rsidRDefault="00000000" w:rsidRPr="00000000" w14:paraId="0000097C">
      <w:pPr>
        <w:pBdr>
          <w:top w:color="000000" w:space="0" w:sz="0" w:val="none"/>
          <w:left w:color="000000" w:space="0" w:sz="0" w:val="none"/>
          <w:bottom w:color="000000" w:space="0" w:sz="0" w:val="none"/>
          <w:right w:color="000000" w:space="0" w:sz="0" w:val="none"/>
          <w:between w:color="000000" w:space="0" w:sz="0" w:val="none"/>
        </w:pBdr>
        <w:shd w:fill="0d1117" w:val="clear"/>
        <w:spacing w:after="800" w:before="420" w:line="360" w:lineRule="auto"/>
        <w:jc w:val="both"/>
        <w:rPr>
          <w:rFonts w:ascii="Georgia" w:cs="Georgia" w:eastAsia="Georgia" w:hAnsi="Georgia"/>
          <w:color w:val="b8c8d4"/>
          <w:sz w:val="20"/>
          <w:szCs w:val="20"/>
          <w:shd w:fill="f5f0e8" w:val="clear"/>
        </w:rPr>
      </w:pPr>
      <w:r w:rsidDel="00000000" w:rsidR="00000000" w:rsidRPr="00000000">
        <w:rPr>
          <w:rFonts w:ascii="Georgia" w:cs="Georgia" w:eastAsia="Georgia" w:hAnsi="Georgia"/>
          <w:color w:val="8a9aaa"/>
          <w:sz w:val="20"/>
          <w:szCs w:val="20"/>
          <w:shd w:fill="f5f0e8" w:val="clear"/>
          <w:rtl w:val="0"/>
        </w:rPr>
        <w:t xml:space="preserve">How to construct: </w:t>
      </w:r>
      <w:r w:rsidDel="00000000" w:rsidR="00000000" w:rsidRPr="00000000">
        <w:rPr>
          <w:rFonts w:ascii="Georgia" w:cs="Georgia" w:eastAsia="Georgia" w:hAnsi="Georgia"/>
          <w:color w:val="b8c8d4"/>
          <w:sz w:val="20"/>
          <w:szCs w:val="20"/>
          <w:shd w:fill="f5f0e8" w:val="clear"/>
          <w:rtl w:val="0"/>
        </w:rPr>
        <w:t xml:space="preserve">When does the participant begin deciding? Can you deliver a clarification after commitment starts? Can you use rhythm to create a predictable lag between instruction and action?</w:t>
      </w:r>
    </w:p>
    <w:p w:rsidR="00000000" w:rsidDel="00000000" w:rsidP="00000000" w:rsidRDefault="00000000" w:rsidRPr="00000000" w14:paraId="0000097D">
      <w:pPr>
        <w:pBdr>
          <w:top w:color="000000" w:space="0" w:sz="0" w:val="none"/>
          <w:left w:color="000000" w:space="0" w:sz="0" w:val="none"/>
          <w:bottom w:color="000000" w:space="0" w:sz="0" w:val="none"/>
          <w:right w:color="000000" w:space="0" w:sz="0" w:val="none"/>
          <w:between w:color="000000" w:space="0" w:sz="0" w:val="none"/>
        </w:pBdr>
        <w:shd w:fill="0d1117" w:val="clear"/>
        <w:spacing w:after="700" w:before="460" w:lineRule="auto"/>
        <w:jc w:val="both"/>
        <w:rPr>
          <w:rFonts w:ascii="Georgia" w:cs="Georgia" w:eastAsia="Georgia" w:hAnsi="Georgia"/>
          <w:i w:val="1"/>
          <w:iCs w:val="1"/>
          <w:color w:val="d8e2ea"/>
          <w:sz w:val="21"/>
          <w:szCs w:val="21"/>
          <w:shd w:fill="f5f0e8" w:val="clear"/>
        </w:rPr>
      </w:pPr>
      <w:r w:rsidDel="00000000" w:rsidR="00000000" w:rsidRPr="00000000">
        <w:rPr>
          <w:rFonts w:ascii="Georgia" w:cs="Georgia" w:eastAsia="Georgia" w:hAnsi="Georgia"/>
          <w:b w:val="1"/>
          <w:bCs w:val="1"/>
          <w:color w:val="7a8a9a"/>
          <w:sz w:val="16"/>
          <w:szCs w:val="16"/>
          <w:shd w:fill="f5f0e8" w:val="clear"/>
          <w:rtl w:val="0"/>
        </w:rPr>
        <w:t xml:space="preserve">Example: When dealing cards onto a table, tell the spectator to say stop at any time. They will often stop 3 cards after the instruction—but you must already be dealing before giving the direction.</w:t>
      </w:r>
      <w:r w:rsidDel="00000000" w:rsidR="00000000" w:rsidRPr="00000000">
        <w:rPr>
          <w:rFonts w:ascii="Georgia" w:cs="Georgia" w:eastAsia="Georgia" w:hAnsi="Georgia"/>
          <w:i w:val="1"/>
          <w:iCs w:val="1"/>
          <w:color w:val="d8e2ea"/>
          <w:sz w:val="21"/>
          <w:szCs w:val="21"/>
          <w:shd w:fill="f5f0e8" w:val="clear"/>
          <w:rtl w:val="0"/>
        </w:rPr>
        <w:t xml:space="preserve"/>
      </w:r>
    </w:p>
    <w:p w:rsidR="00000000" w:rsidDel="00000000" w:rsidP="00000000" w:rsidRDefault="00000000" w:rsidRPr="00000000" w14:paraId="0000097E">
      <w:pPr>
        <w:pBdr>
          <w:top w:color="000000" w:space="0" w:sz="0" w:val="none"/>
          <w:left w:color="000000" w:space="0" w:sz="0" w:val="none"/>
          <w:bottom w:color="000000" w:space="0" w:sz="0" w:val="none"/>
          <w:right w:color="000000" w:space="0" w:sz="0" w:val="none"/>
          <w:between w:color="000000" w:space="0" w:sz="0" w:val="none"/>
        </w:pBdr>
        <w:shd w:fill="0d1117" w:val="clear"/>
        <w:spacing w:after="700" w:before="360" w:lineRule="auto"/>
        <w:jc w:val="both"/>
        <w:rPr>
          <w:rFonts w:ascii="Georgia" w:cs="Georgia" w:eastAsia="Georgia" w:hAnsi="Georgia"/>
          <w:b w:val="1"/>
          <w:bCs w:val="1"/>
          <w:color w:val="e8dfc8"/>
          <w:sz w:val="23"/>
          <w:szCs w:val="23"/>
          <w:shd w:fill="f5f0e8" w:val="clear"/>
        </w:rPr>
      </w:pPr>
      <w:r w:rsidDel="00000000" w:rsidR="00000000" w:rsidRPr="00000000">
        <w:rPr>
          <w:rFonts w:ascii="Georgia" w:cs="Georgia" w:eastAsia="Georgia" w:hAnsi="Georgia"/>
          <w:b w:val="1"/>
          <w:bCs w:val="1"/>
          <w:color w:val="2a2520"/>
          <w:sz w:val="17"/>
          <w:szCs w:val="17"/>
          <w:shd w:fill="f5f0e8" w:val="clear"/>
          <w:rtl w:val="0"/>
        </w:rPr>
        <w:t xml:space="preserve">13</w:t>
      </w:r>
      <w:r w:rsidDel="00000000" w:rsidR="00000000" w:rsidRPr="00000000">
        <w:rPr>
          <w:rFonts w:ascii="Georgia" w:cs="Georgia" w:eastAsia="Georgia" w:hAnsi="Georgia"/>
          <w:b w:val="1"/>
          <w:bCs w:val="1"/>
          <w:color w:val="e8dfc8"/>
          <w:sz w:val="23"/>
          <w:szCs w:val="23"/>
          <w:shd w:fill="f5f0e8" w:val="clear"/>
          <w:rtl w:val="0"/>
        </w:rPr>
        <w:t xml:space="preserve">Piggyback</w:t>
      </w:r>
    </w:p>
    <w:p w:rsidR="00000000" w:rsidDel="00000000" w:rsidP="00000000" w:rsidRDefault="00000000" w:rsidRPr="00000000" w14:paraId="0000097F">
      <w:pPr>
        <w:pBdr>
          <w:top w:color="000000" w:space="0" w:sz="0" w:val="none"/>
          <w:left w:color="000000" w:space="0" w:sz="0" w:val="none"/>
          <w:bottom w:color="000000" w:space="0" w:sz="0" w:val="none"/>
          <w:right w:color="000000" w:space="0" w:sz="0" w:val="none"/>
          <w:between w:color="000000" w:space="0" w:sz="0" w:val="none"/>
        </w:pBdr>
        <w:shd w:fill="0d1117" w:val="clear"/>
        <w:spacing w:after="840" w:before="400" w:line="372" w:lineRule="auto"/>
        <w:jc w:val="both"/>
        <w:rPr>
          <w:rFonts w:ascii="Georgia" w:cs="Georgia" w:eastAsia="Georgia" w:hAnsi="Georgia"/>
          <w:color w:val="d8e2ea"/>
          <w:shd w:fill="f5f0e8" w:val="clear"/>
        </w:rPr>
      </w:pPr>
      <w:r w:rsidDel="00000000" w:rsidR="00000000" w:rsidRPr="00000000">
        <w:rPr>
          <w:rFonts w:ascii="Georgia" w:cs="Georgia" w:eastAsia="Georgia" w:hAnsi="Georgia"/>
          <w:color w:val="d8e2ea"/>
          <w:shd w:fill="f5f0e8" w:val="clear"/>
          <w:rtl w:val="0"/>
        </w:rPr>
        <w:t xml:space="preserve">You start with one force, then convert that answer into another domain.</w:t>
      </w:r>
    </w:p>
    <w:p w:rsidR="00000000" w:rsidDel="00000000" w:rsidP="00000000" w:rsidRDefault="00000000" w:rsidRPr="00000000" w14:paraId="00000980">
      <w:pPr>
        <w:pBdr>
          <w:top w:color="000000" w:space="0" w:sz="0" w:val="none"/>
          <w:left w:color="000000" w:space="0" w:sz="0" w:val="none"/>
          <w:bottom w:color="000000" w:space="0" w:sz="0" w:val="none"/>
          <w:right w:color="000000" w:space="0" w:sz="0" w:val="none"/>
          <w:between w:color="000000" w:space="0" w:sz="0" w:val="none"/>
        </w:pBdr>
        <w:shd w:fill="0d1117" w:val="clear"/>
        <w:spacing w:after="820" w:before="400" w:line="360" w:lineRule="auto"/>
        <w:jc w:val="both"/>
        <w:rPr>
          <w:rFonts w:ascii="Georgia" w:cs="Georgia" w:eastAsia="Georgia" w:hAnsi="Georgia"/>
          <w:color w:val="c8d4e0"/>
          <w:sz w:val="20"/>
          <w:szCs w:val="20"/>
          <w:shd w:fill="f5f0e8" w:val="clear"/>
        </w:rPr>
      </w:pPr>
      <w:r w:rsidDel="00000000" w:rsidR="00000000" w:rsidRPr="00000000">
        <w:rPr>
          <w:rFonts w:ascii="Georgia" w:cs="Georgia" w:eastAsia="Georgia" w:hAnsi="Georgia"/>
          <w:color w:val="7a8a9a"/>
          <w:sz w:val="20"/>
          <w:szCs w:val="20"/>
          <w:shd w:fill="f5f0e8" w:val="clear"/>
          <w:rtl w:val="0"/>
        </w:rPr>
        <w:t xml:space="preserve">How they work: </w:t>
      </w:r>
      <w:r w:rsidDel="00000000" w:rsidR="00000000" w:rsidRPr="00000000">
        <w:rPr>
          <w:rFonts w:ascii="Georgia" w:cs="Georgia" w:eastAsia="Georgia" w:hAnsi="Georgia"/>
          <w:color w:val="c8d4e0"/>
          <w:sz w:val="20"/>
          <w:szCs w:val="20"/>
          <w:shd w:fill="f5f0e8" w:val="clear"/>
          <w:rtl w:val="0"/>
        </w:rPr>
        <w:t xml:space="preserve">Associative chaining. Once the first answer is stabilized, later thoughts build naturally from it. The original force becomes less visible because attention has moved on.</w:t>
      </w:r>
    </w:p>
    <w:p w:rsidR="00000000" w:rsidDel="00000000" w:rsidP="00000000" w:rsidRDefault="00000000" w:rsidRPr="00000000" w14:paraId="00000981">
      <w:pPr>
        <w:pBdr>
          <w:top w:color="000000" w:space="0" w:sz="0" w:val="none"/>
          <w:left w:color="000000" w:space="0" w:sz="0" w:val="none"/>
          <w:bottom w:color="000000" w:space="0" w:sz="0" w:val="none"/>
          <w:right w:color="000000" w:space="0" w:sz="0" w:val="none"/>
          <w:between w:color="000000" w:space="0" w:sz="0" w:val="none"/>
        </w:pBdr>
        <w:shd w:fill="0d1117" w:val="clear"/>
        <w:spacing w:after="860" w:before="460" w:lineRule="auto"/>
        <w:jc w:val="both"/>
        <w:rPr>
          <w:rFonts w:ascii="Georgia" w:cs="Georgia" w:eastAsia="Georgia" w:hAnsi="Georgia"/>
          <w:b w:val="1"/>
          <w:bCs w:val="1"/>
          <w:color w:val="4a9d8f"/>
          <w:sz w:val="16"/>
          <w:szCs w:val="16"/>
          <w:shd w:fill="f5f0e8" w:val="clear"/>
        </w:rPr>
      </w:pPr>
      <w:r w:rsidDel="00000000" w:rsidR="00000000" w:rsidRPr="00000000">
        <w:rPr>
          <w:rFonts w:ascii="Georgia" w:cs="Georgia" w:eastAsia="Georgia" w:hAnsi="Georgia"/>
          <w:b w:val="1"/>
          <w:bCs w:val="1"/>
          <w:color w:val="4a9d8f"/>
          <w:sz w:val="16"/>
          <w:szCs w:val="16"/>
          <w:shd w:fill="f5f0e8" w:val="clear"/>
          <w:rtl w:val="0"/>
        </w:rPr>
        <w:t xml:space="preserve">Pros: Excellent for disguising the original force. Makes the final reveal seem much broader and more impossible.</w:t>
      </w:r>
    </w:p>
    <w:p w:rsidR="00000000" w:rsidDel="00000000" w:rsidP="00000000" w:rsidRDefault="00000000" w:rsidRPr="00000000" w14:paraId="00000983">
      <w:pPr>
        <w:pBdr>
          <w:top w:color="000000" w:space="0" w:sz="0" w:val="none"/>
          <w:left w:color="000000" w:space="0" w:sz="0" w:val="none"/>
          <w:bottom w:color="000000" w:space="0" w:sz="0" w:val="none"/>
          <w:right w:color="000000" w:space="0" w:sz="0" w:val="none"/>
          <w:between w:color="000000" w:space="0" w:sz="0" w:val="none"/>
        </w:pBdr>
        <w:shd w:fill="0d1117" w:val="clear"/>
        <w:spacing w:after="860" w:before="460" w:lineRule="auto"/>
        <w:jc w:val="both"/>
        <w:rPr>
          <w:rFonts w:ascii="Georgia" w:cs="Georgia" w:eastAsia="Georgia" w:hAnsi="Georgia"/>
          <w:b w:val="1"/>
          <w:bCs w:val="1"/>
          <w:color w:val="9a5050"/>
          <w:sz w:val="16"/>
          <w:szCs w:val="16"/>
          <w:shd w:fill="f5f0e8" w:val="clear"/>
        </w:rPr>
      </w:pPr>
      <w:r w:rsidDel="00000000" w:rsidR="00000000" w:rsidRPr="00000000">
        <w:rPr>
          <w:rFonts w:ascii="Georgia" w:cs="Georgia" w:eastAsia="Georgia" w:hAnsi="Georgia"/>
          <w:b w:val="1"/>
          <w:bCs w:val="1"/>
          <w:color w:val="9a5050"/>
          <w:sz w:val="16"/>
          <w:szCs w:val="16"/>
          <w:shd w:fill="f5f0e8" w:val="clear"/>
          <w:rtl w:val="0"/>
        </w:rPr>
        <w:t xml:space="preserve">Cons: More structure required. If the first force is weak, the whole chain suffers.</w:t>
      </w:r>
    </w:p>
    <w:p w:rsidR="00000000" w:rsidDel="00000000" w:rsidP="00000000" w:rsidRDefault="00000000" w:rsidRPr="00000000" w14:paraId="00000985">
      <w:pPr>
        <w:pBdr>
          <w:top w:color="000000" w:space="0" w:sz="0" w:val="none"/>
          <w:left w:color="000000" w:space="0" w:sz="0" w:val="none"/>
          <w:bottom w:color="000000" w:space="0" w:sz="0" w:val="none"/>
          <w:right w:color="000000" w:space="0" w:sz="0" w:val="none"/>
          <w:between w:color="000000" w:space="0" w:sz="0" w:val="none"/>
        </w:pBdr>
        <w:shd w:fill="0d1117" w:val="clear"/>
        <w:spacing w:after="780" w:before="420" w:line="360" w:lineRule="auto"/>
        <w:jc w:val="both"/>
        <w:rPr>
          <w:rFonts w:ascii="Georgia" w:cs="Georgia" w:eastAsia="Georgia" w:hAnsi="Georgia"/>
          <w:color w:val="c8d4e0"/>
          <w:sz w:val="20"/>
          <w:szCs w:val="20"/>
          <w:shd w:fill="f5f0e8" w:val="clear"/>
        </w:rPr>
      </w:pPr>
      <w:r w:rsidDel="00000000" w:rsidR="00000000" w:rsidRPr="00000000">
        <w:rPr>
          <w:rFonts w:ascii="Georgia" w:cs="Georgia" w:eastAsia="Georgia" w:hAnsi="Georgia"/>
          <w:color w:val="c9a84c"/>
          <w:sz w:val="20"/>
          <w:szCs w:val="20"/>
          <w:shd w:fill="f5f0e8" w:val="clear"/>
          <w:rtl w:val="0"/>
        </w:rPr>
        <w:t xml:space="preserve">When to use: </w:t>
      </w:r>
      <w:r w:rsidDel="00000000" w:rsidR="00000000" w:rsidRPr="00000000">
        <w:rPr>
          <w:rFonts w:ascii="Georgia" w:cs="Georgia" w:eastAsia="Georgia" w:hAnsi="Georgia"/>
          <w:color w:val="c8d4e0"/>
          <w:sz w:val="20"/>
          <w:szCs w:val="20"/>
          <w:shd w:fill="f5f0e8" w:val="clear"/>
          <w:rtl w:val="0"/>
        </w:rPr>
        <w:t xml:space="preserve">For multi-phase routines, apparent mindreading, and effects that should grow in impossibility across multiple steps.</w:t>
      </w:r>
    </w:p>
    <w:p w:rsidR="00000000" w:rsidDel="00000000" w:rsidP="00000000" w:rsidRDefault="00000000" w:rsidRPr="00000000" w14:paraId="00000986">
      <w:pPr>
        <w:pBdr>
          <w:top w:color="000000" w:space="0" w:sz="0" w:val="none"/>
          <w:left w:color="000000" w:space="0" w:sz="0" w:val="none"/>
          <w:bottom w:color="000000" w:space="0" w:sz="0" w:val="none"/>
          <w:right w:color="000000" w:space="0" w:sz="0" w:val="none"/>
          <w:between w:color="000000" w:space="0" w:sz="0" w:val="none"/>
        </w:pBdr>
        <w:shd w:fill="0d1117" w:val="clear"/>
        <w:spacing w:after="800" w:before="420" w:line="360" w:lineRule="auto"/>
        <w:jc w:val="both"/>
        <w:rPr>
          <w:rFonts w:ascii="Georgia" w:cs="Georgia" w:eastAsia="Georgia" w:hAnsi="Georgia"/>
          <w:color w:val="b8c8d4"/>
          <w:sz w:val="20"/>
          <w:szCs w:val="20"/>
          <w:shd w:fill="f5f0e8" w:val="clear"/>
        </w:rPr>
      </w:pPr>
      <w:r w:rsidDel="00000000" w:rsidR="00000000" w:rsidRPr="00000000">
        <w:rPr>
          <w:rFonts w:ascii="Georgia" w:cs="Georgia" w:eastAsia="Georgia" w:hAnsi="Georgia"/>
          <w:color w:val="8a9aaa"/>
          <w:sz w:val="20"/>
          <w:szCs w:val="20"/>
          <w:shd w:fill="f5f0e8" w:val="clear"/>
          <w:rtl w:val="0"/>
        </w:rPr>
        <w:t xml:space="preserve">How to construct: </w:t>
      </w:r>
      <w:r w:rsidDel="00000000" w:rsidR="00000000" w:rsidRPr="00000000">
        <w:rPr>
          <w:rFonts w:ascii="Georgia" w:cs="Georgia" w:eastAsia="Georgia" w:hAnsi="Georgia"/>
          <w:color w:val="b8c8d4"/>
          <w:sz w:val="20"/>
          <w:szCs w:val="20"/>
          <w:shd w:fill="f5f0e8" w:val="clear"/>
          <w:rtl w:val="0"/>
        </w:rPr>
        <w:t xml:space="preserve">If they think X, what naturally follows? Can you move from image to word, word to letter, object to place? Does the second step feel justified rather than forced?</w:t>
      </w:r>
    </w:p>
    <w:p w:rsidR="00000000" w:rsidDel="00000000" w:rsidP="00000000" w:rsidRDefault="00000000" w:rsidRPr="00000000" w14:paraId="00000987">
      <w:pPr>
        <w:pBdr>
          <w:top w:color="000000" w:space="0" w:sz="0" w:val="none"/>
          <w:left w:color="000000" w:space="0" w:sz="0" w:val="none"/>
          <w:bottom w:color="000000" w:space="0" w:sz="0" w:val="none"/>
          <w:right w:color="000000" w:space="0" w:sz="0" w:val="none"/>
          <w:between w:color="000000" w:space="0" w:sz="0" w:val="none"/>
        </w:pBdr>
        <w:shd w:fill="0d1117" w:val="clear"/>
        <w:spacing w:after="700" w:before="460" w:lineRule="auto"/>
        <w:jc w:val="both"/>
        <w:rPr>
          <w:rFonts w:ascii="Georgia" w:cs="Georgia" w:eastAsia="Georgia" w:hAnsi="Georgia"/>
          <w:color w:val="c9a84c"/>
          <w:sz w:val="21"/>
          <w:szCs w:val="21"/>
          <w:shd w:fill="f5f0e8" w:val="clear"/>
        </w:rPr>
      </w:pPr>
      <w:r w:rsidDel="00000000" w:rsidR="00000000" w:rsidRPr="00000000">
        <w:rPr>
          <w:rFonts w:ascii="Georgia" w:cs="Georgia" w:eastAsia="Georgia" w:hAnsi="Georgia"/>
          <w:b w:val="1"/>
          <w:bCs w:val="1"/>
          <w:color w:val="7a8a9a"/>
          <w:sz w:val="16"/>
          <w:szCs w:val="16"/>
          <w:shd w:fill="f5f0e8" w:val="clear"/>
          <w:rtl w:val="0"/>
        </w:rPr>
        <w:t xml:space="preserve">Example: Force Paris, then ask them to think of the first letter of the country it is in. → Paris → France → F</w:t>
      </w:r>
      <w:r w:rsidDel="00000000" w:rsidR="00000000" w:rsidRPr="00000000">
        <w:rPr>
          <w:rFonts w:ascii="Georgia" w:cs="Georgia" w:eastAsia="Georgia" w:hAnsi="Georgia"/>
          <w:i w:val="1"/>
          <w:iCs w:val="1"/>
          <w:color w:val="d8e2ea"/>
          <w:sz w:val="21"/>
          <w:szCs w:val="21"/>
          <w:shd w:fill="f5f0e8" w:val="clear"/>
          <w:rtl w:val="0"/>
        </w:rPr>
        <w:t xml:space="preserve"/>
      </w:r>
      <w:r w:rsidDel="00000000" w:rsidR="00000000" w:rsidRPr="00000000">
        <w:rPr>
          <w:rFonts w:ascii="Cardo" w:cs="Cardo" w:eastAsia="Cardo" w:hAnsi="Cardo"/>
          <w:color w:val="c9a84c"/>
          <w:sz w:val="21"/>
          <w:szCs w:val="21"/>
          <w:shd w:fill="f5f0e8" w:val="clear"/>
          <w:rtl w:val="0"/>
        </w:rPr>
        <w:t xml:space="preserve"/>
      </w:r>
      <w:r w:rsidDel="00000000" w:rsidR="00000000" w:rsidRPr="00000000">
        <w:rPr>
          <w:rtl w:val="0"/>
        </w:rPr>
      </w:r>
    </w:p>
    <w:p w:rsidR="00000000" w:rsidDel="00000000" w:rsidP="00000000" w:rsidRDefault="00000000" w:rsidRPr="00000000" w14:paraId="00000988">
      <w:pPr>
        <w:pStyle w:val="Heading3"/>
        <w:keepNext w:val="0"/>
        <w:keepLines w:val="0"/>
        <w:pBdr>
          <w:top w:color="c9a84c" w:space="9" w:sz="11" w:val="single"/>
          <w:left w:color="000000" w:space="0" w:sz="0" w:val="none"/>
          <w:bottom w:color="000000" w:space="8" w:sz="0" w:val="none"/>
          <w:right w:color="000000" w:space="0" w:sz="0" w:val="none"/>
          <w:between w:color="000000" w:space="0" w:sz="0" w:val="none"/>
        </w:pBdr>
        <w:spacing w:after="360" w:before="920" w:lineRule="auto"/>
        <w:jc w:val="both"/>
        <w:rPr>
          <w:rFonts w:ascii="Georgia" w:cs="Georgia" w:eastAsia="Georgia" w:hAnsi="Georgia"/>
          <w:color w:val="2a2520"/>
          <w:sz w:val="23"/>
          <w:szCs w:val="23"/>
          <w:shd w:fill="f5f0e8" w:val="clear"/>
        </w:rPr>
      </w:pPr>
      <w:bookmarkStart w:colFirst="0" w:colLast="0" w:name="_heading=h.pzrrirodh5vc" w:id="47"/>
      <w:bookmarkEnd w:id="47"/>
      <w:r w:rsidDel="00000000" w:rsidR="00000000" w:rsidRPr="00000000">
        <w:rPr>
          <w:rFonts w:ascii="Montserrat" w:cs="Montserrat" w:eastAsia="Montserrat" w:hAnsi="Montserrat"/>
          <w:b w:val="1"/>
          <w:bCs w:val="1"/>
          <w:color w:val="c9a84c"/>
          <w:sz w:val="26"/>
          <w:szCs w:val="26"/>
          <w:shd w:fill="f5f0e8" w:val="clear"/>
          <w:rtl w:val="0"/>
        </w:rPr>
        <w:t xml:space="preserve">HOW FORCES COMBINE</w:t>
      </w:r>
      <w:r w:rsidDel="00000000" w:rsidR="00000000" w:rsidRPr="00000000">
        <w:rPr>
          <w:rFonts w:ascii="Georgia" w:cs="Georgia" w:eastAsia="Georgia" w:hAnsi="Georgia"/>
          <w:color w:val="2a2520"/>
          <w:sz w:val="23"/>
          <w:szCs w:val="23"/>
          <w:shd w:fill="f5f0e8" w:val="clear"/>
          <w:rtl w:val="0"/>
        </w:rPr>
        <w:br w:type="textWrapping"/>
        <w:br w:type="textWrapping"/>
        <w:t xml:space="preserve">Most </w:t>
      </w:r>
      <w:r w:rsidDel="00000000" w:rsidR="00000000" w:rsidRPr="00000000">
        <w:rPr>
          <w:rFonts w:ascii="Georgia" w:cs="Georgia" w:eastAsia="Georgia" w:hAnsi="Georgia"/>
          <w:b w:val="1"/>
          <w:bCs w:val="1"/>
          <w:color w:val="2a2520"/>
          <w:sz w:val="23"/>
          <w:szCs w:val="23"/>
          <w:shd w:fill="f5f0e8" w:val="clear"/>
          <w:rtl w:val="0"/>
        </w:rPr>
        <w:t xml:space="preserve">psychological forces</w:t>
      </w:r>
      <w:r w:rsidDel="00000000" w:rsidR="00000000" w:rsidRPr="00000000">
        <w:rPr>
          <w:rFonts w:ascii="Georgia" w:cs="Georgia" w:eastAsia="Georgia" w:hAnsi="Georgia"/>
          <w:color w:val="2a2520"/>
          <w:sz w:val="23"/>
          <w:szCs w:val="23"/>
          <w:shd w:fill="f5f0e8" w:val="clear"/>
          <w:rtl w:val="0"/>
        </w:rPr>
        <w:t xml:space="preserve"> are not strong enough on their own. The real strength comes from layering. A strong force is rarely one method, one line, or one moment. It is usually an anchor set earlier, a category narrowed later, a phrasing bias at the moment of choice, and a reveal that locks meaning in place.</w:t>
      </w:r>
    </w:p>
    <w:p w:rsidR="00000000" w:rsidDel="00000000" w:rsidP="00000000" w:rsidRDefault="00000000" w:rsidRPr="00000000" w14:paraId="00000989">
      <w:pPr>
        <w:pBdr>
          <w:top w:color="000000" w:space="0" w:sz="0" w:val="none"/>
          <w:left w:color="000000" w:space="0" w:sz="0" w:val="none"/>
          <w:bottom w:color="000000" w:space="0" w:sz="0" w:val="none"/>
          <w:right w:color="000000" w:space="0" w:sz="0" w:val="none"/>
          <w:between w:color="000000" w:space="0" w:sz="0" w:val="none"/>
        </w:pBdr>
        <w:spacing w:after="220" w:lineRule="auto"/>
        <w:ind w:firstLine="30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Consider this example:</w:t>
      </w:r>
      <w:r w:rsidDel="00000000" w:rsidR="00000000" w:rsidRPr="00000000">
        <w:rPr>
          <w:rFonts w:ascii="Georgia" w:cs="Georgia" w:eastAsia="Georgia" w:hAnsi="Georgia"/>
          <w:color w:val="2a2520"/>
          <w:sz w:val="23"/>
          <w:szCs w:val="23"/>
          <w:shd w:fill="f5f0e8" w:val="clear"/>
          <w:rtl w:val="0"/>
        </w:rPr>
        <w:t xml:space="preserve"> Earlier if you talked about the night sky, constellations, and wishes you could say “Now, picture a simple symbol. Not something blocky. Something quick. Something sharp.”</w:t>
      </w:r>
    </w:p>
    <w:p w:rsidR="00000000" w:rsidDel="00000000" w:rsidP="00000000" w:rsidRDefault="00000000" w:rsidRPr="00000000" w14:paraId="0000098A">
      <w:pPr>
        <w:pBdr>
          <w:top w:color="000000" w:space="0" w:sz="0" w:val="none"/>
          <w:left w:color="000000" w:space="0" w:sz="0" w:val="none"/>
          <w:bottom w:color="000000" w:space="0" w:sz="0" w:val="none"/>
          <w:right w:color="000000" w:space="0" w:sz="0" w:val="none"/>
          <w:between w:color="000000" w:space="0" w:sz="0" w:val="none"/>
        </w:pBdr>
        <w:spacing w:after="220" w:lineRule="auto"/>
        <w:ind w:left="0" w:firstLine="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target is star. What is happening: anchoring from the opening frame, exclusion of blocky shapes, social-normalcy toward common simple symbols, and phonetic pull toward short sharp words. Four forces working simultaneously inside two sentences.</w:t>
      </w:r>
    </w:p>
    <w:p w:rsidR="00000000" w:rsidDel="00000000" w:rsidP="00000000" w:rsidRDefault="00000000" w:rsidRPr="00000000" w14:paraId="0000098B">
      <w:pPr>
        <w:pBdr>
          <w:top w:color="000000" w:space="0" w:sz="0" w:val="none"/>
          <w:left w:color="000000" w:space="0" w:sz="0" w:val="none"/>
          <w:bottom w:color="000000" w:space="0" w:sz="0" w:val="none"/>
          <w:right w:color="000000" w:space="0" w:sz="0" w:val="none"/>
          <w:between w:color="000000" w:space="0" w:sz="0" w:val="none"/>
        </w:pBdr>
        <w:spacing w:after="560" w:before="560" w:line="360" w:lineRule="auto"/>
        <w:ind w:left="1460" w:right="1460" w:firstLine="0"/>
        <w:jc w:val="center"/>
        <w:rPr>
          <w:rFonts w:ascii="Montserrat" w:cs="Montserrat" w:eastAsia="Montserrat" w:hAnsi="Montserrat"/>
          <w:i w:val="1"/>
          <w:iCs w:val="1"/>
          <w:color w:val="c9a84c"/>
          <w:sz w:val="23"/>
          <w:szCs w:val="23"/>
          <w:shd w:fill="f5f0e8" w:val="clear"/>
        </w:rPr>
      </w:pPr>
      <w:r w:rsidDel="00000000" w:rsidR="00000000" w:rsidRPr="00000000">
        <w:rPr>
          <w:rFonts w:ascii="Montserrat" w:cs="Montserrat" w:eastAsia="Montserrat" w:hAnsi="Montserrat"/>
          <w:i w:val="1"/>
          <w:iCs w:val="1"/>
          <w:color w:val="c9a84c"/>
          <w:sz w:val="23"/>
          <w:szCs w:val="23"/>
          <w:shd w:fill="f5f0e8" w:val="clear"/>
          <w:rtl w:val="0"/>
        </w:rPr>
        <w:t>That is really all propless mentalism is. None of those four forces would fool anybody by itself. Stacked inside two sentences, they read as mind reading.</w:t>
      </w:r>
    </w:p>
    <w:p w:rsidR="00000000" w:rsidDel="00000000" w:rsidP="00000000" w:rsidRDefault="00000000" w:rsidRPr="00000000" w14:paraId="0000098C">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Montserrat" w:cs="Montserrat" w:eastAsia="Montserrat" w:hAnsi="Montserrat"/>
          <w:b w:val="1"/>
          <w:bCs w:val="1"/>
          <w:color w:val="2a2520"/>
          <w:sz w:val="26"/>
          <w:szCs w:val="26"/>
          <w:shd w:fill="f5f0e8" w:val="clear"/>
        </w:rPr>
      </w:pPr>
      <w:r w:rsidDel="00000000" w:rsidR="00000000" w:rsidRPr="00000000">
        <w:rPr>
          <w:rFonts w:ascii="Montserrat" w:cs="Montserrat" w:eastAsia="Montserrat" w:hAnsi="Montserrat"/>
          <w:b w:val="1"/>
          <w:bCs w:val="1"/>
          <w:color w:val="2a2520"/>
          <w:sz w:val="26"/>
          <w:szCs w:val="26"/>
          <w:shd w:fill="f5f0e8" w:val="clear"/>
          <w:rtl w:val="0"/>
        </w:rPr>
        <w:t xml:space="preserve">HOW STRONG IS THIS FORCE?</w:t>
      </w:r>
    </w:p>
    <w:p w:rsidR="00000000" w:rsidDel="00000000" w:rsidP="00000000" w:rsidRDefault="00000000" w:rsidRPr="00000000" w14:paraId="0000098D">
      <w:pPr>
        <w:pBdr>
          <w:top w:color="000000" w:space="0" w:sz="0" w:val="none"/>
          <w:left w:color="000000" w:space="0" w:sz="0" w:val="none"/>
          <w:bottom w:color="000000" w:space="0" w:sz="0" w:val="none"/>
          <w:right w:color="000000" w:space="0" w:sz="0" w:val="none"/>
          <w:between w:color="000000" w:space="0" w:sz="0" w:val="none"/>
        </w:pBdr>
        <w:shd w:fill="0d1117" w:val="clear"/>
        <w:spacing w:after="440" w:before="400" w:lineRule="auto"/>
        <w:jc w:val="both"/>
        <w:rPr>
          <w:rFonts w:ascii="Georgia" w:cs="Georgia" w:eastAsia="Georgia" w:hAnsi="Georgia"/>
          <w:b w:val="1"/>
          <w:bCs w:val="1"/>
          <w:color w:val="c9a84c"/>
          <w:sz w:val="14"/>
          <w:szCs w:val="14"/>
          <w:shd w:fill="f5f0e8" w:val="clear"/>
        </w:rPr>
      </w:pPr>
      <w:r w:rsidDel="00000000" w:rsidR="00000000" w:rsidRPr="00000000">
        <w:rPr>
          <w:rFonts w:ascii="Georgia" w:cs="Georgia" w:eastAsia="Georgia" w:hAnsi="Georgia"/>
          <w:b w:val="1"/>
          <w:bCs w:val="1"/>
          <w:color w:val="c9a84c"/>
          <w:sz w:val="14"/>
          <w:szCs w:val="14"/>
          <w:shd w:fill="f5f0e8" w:val="clear"/>
          <w:rtl w:val="0"/>
        </w:rPr>
        <w:t xml:space="preserve">Force Strength — Three Levels</w:t>
      </w:r>
    </w:p>
    <w:p w:rsidR="00000000" w:rsidDel="00000000" w:rsidP="00000000" w:rsidRDefault="00000000" w:rsidRPr="00000000" w14:paraId="0000098E">
      <w:pPr>
        <w:pBdr>
          <w:top w:color="000000" w:space="0" w:sz="0" w:val="none"/>
          <w:left w:color="000000" w:space="0" w:sz="0" w:val="none"/>
          <w:bottom w:color="000000" w:space="0" w:sz="0" w:val="none"/>
          <w:right w:color="000000" w:space="0" w:sz="0" w:val="none"/>
          <w:between w:color="000000" w:space="0" w:sz="0" w:val="none"/>
        </w:pBdr>
        <w:shd w:fill="0d1117" w:val="clear"/>
        <w:spacing w:after="540" w:before="400" w:lineRule="auto"/>
        <w:jc w:val="both"/>
        <w:rPr>
          <w:rFonts w:ascii="Georgia" w:cs="Georgia" w:eastAsia="Georgia" w:hAnsi="Georgia"/>
          <w:b w:val="1"/>
          <w:bCs w:val="1"/>
          <w:color w:val="c8d4e0"/>
          <w:sz w:val="20"/>
          <w:szCs w:val="20"/>
          <w:shd w:fill="f5f0e8" w:val="clear"/>
        </w:rPr>
      </w:pPr>
      <w:r w:rsidDel="00000000" w:rsidR="00000000" w:rsidRPr="00000000">
        <w:rPr>
          <w:rFonts w:ascii="Georgia" w:cs="Georgia" w:eastAsia="Georgia" w:hAnsi="Georgia"/>
          <w:b w:val="1"/>
          <w:bCs w:val="1"/>
          <w:color w:val="4a7a8a"/>
          <w:sz w:val="14"/>
          <w:szCs w:val="14"/>
          <w:shd w:fill="f5f0e8" w:val="clear"/>
          <w:rtl w:val="0"/>
        </w:rPr>
        <w:t xml:space="preserve">Level 1 — Soft Influence</w:t>
      </w:r>
      <w:r w:rsidDel="00000000" w:rsidR="00000000" w:rsidRPr="00000000">
        <w:rPr>
          <w:rFonts w:ascii="Georgia" w:cs="Georgia" w:eastAsia="Georgia" w:hAnsi="Georgia"/>
          <w:b w:val="1"/>
          <w:bCs w:val="1"/>
          <w:color w:val="c8d4e0"/>
          <w:sz w:val="20"/>
          <w:szCs w:val="20"/>
          <w:shd w:fill="f5f0e8" w:val="clear"/>
          <w:rtl w:val="0"/>
        </w:rPr>
        <w:t xml:space="preserve"/>
      </w:r>
    </w:p>
    <w:p w:rsidR="00000000" w:rsidDel="00000000" w:rsidP="00000000" w:rsidRDefault="00000000" w:rsidRPr="00000000" w14:paraId="0000098F">
      <w:pPr>
        <w:pBdr>
          <w:top w:color="000000" w:space="0" w:sz="0" w:val="none"/>
          <w:left w:color="000000" w:space="0" w:sz="0" w:val="none"/>
          <w:bottom w:color="000000" w:space="0" w:sz="0" w:val="none"/>
          <w:right w:color="000000" w:space="0" w:sz="0" w:val="none"/>
          <w:between w:color="000000" w:space="0" w:sz="0" w:val="none"/>
        </w:pBdr>
        <w:shd w:fill="0d1117" w:val="clear"/>
        <w:spacing w:after="520" w:before="400" w:lineRule="auto"/>
        <w:jc w:val="both"/>
        <w:rPr>
          <w:rFonts w:ascii="Georgia" w:cs="Georgia" w:eastAsia="Georgia" w:hAnsi="Georgia"/>
          <w:color w:val="2a2520"/>
          <w:sz w:val="18"/>
          <w:szCs w:val="18"/>
          <w:shd w:fill="f5f0e8" w:val="clear"/>
        </w:rPr>
      </w:pPr>
      <w:r w:rsidDel="00000000" w:rsidR="00000000" w:rsidRPr="00000000">
        <w:rPr>
          <w:rFonts w:ascii="Georgia" w:cs="Georgia" w:eastAsia="Georgia" w:hAnsi="Georgia"/>
          <w:color w:val="2a2520"/>
          <w:sz w:val="18"/>
          <w:szCs w:val="18"/>
          <w:shd w:fill="f5f0e8" w:val="clear"/>
          <w:rtl w:val="0"/>
        </w:rPr>
        <w:t xml:space="preserve">Phonetic  ·  Anchoring  ·  Framing</w:t>
      </w:r>
    </w:p>
    <w:p w:rsidR="00000000" w:rsidDel="00000000" w:rsidP="00000000" w:rsidRDefault="00000000" w:rsidRPr="00000000" w14:paraId="00000990">
      <w:pPr>
        <w:pBdr>
          <w:top w:color="000000" w:space="0" w:sz="0" w:val="none"/>
          <w:left w:color="000000" w:space="0" w:sz="0" w:val="none"/>
          <w:bottom w:color="000000" w:space="0" w:sz="0" w:val="none"/>
          <w:right w:color="000000" w:space="0" w:sz="0" w:val="none"/>
          <w:between w:color="000000" w:space="0" w:sz="0" w:val="none"/>
        </w:pBdr>
        <w:shd w:fill="0d1117" w:val="clear"/>
        <w:spacing w:after="440" w:before="400" w:lineRule="auto"/>
        <w:jc w:val="both"/>
        <w:rPr>
          <w:rFonts w:ascii="Georgia" w:cs="Georgia" w:eastAsia="Georgia" w:hAnsi="Georgia"/>
          <w:color w:val="2a2520"/>
          <w:sz w:val="18"/>
          <w:szCs w:val="18"/>
          <w:shd w:fill="f5f0e8" w:val="clear"/>
        </w:rPr>
      </w:pPr>
      <w:r w:rsidDel="00000000" w:rsidR="00000000" w:rsidRPr="00000000">
        <w:rPr>
          <w:rFonts w:ascii="Georgia" w:cs="Georgia" w:eastAsia="Georgia" w:hAnsi="Georgia"/>
          <w:color w:val="2a2520"/>
          <w:sz w:val="18"/>
          <w:szCs w:val="18"/>
          <w:shd w:fill="f5f0e8" w:val="clear"/>
          <w:rtl w:val="0"/>
        </w:rPr>
        <w:t xml:space="preserve">Used alone: weak   |   Used together: powerful</w:t>
      </w:r>
    </w:p>
    <w:p w:rsidR="00000000" w:rsidDel="00000000" w:rsidP="00000000" w:rsidRDefault="00000000" w:rsidRPr="00000000" w14:paraId="00000991">
      <w:pPr>
        <w:pBdr>
          <w:top w:color="000000" w:space="0" w:sz="0" w:val="none"/>
          <w:left w:color="000000" w:space="0" w:sz="0" w:val="none"/>
          <w:bottom w:color="000000" w:space="0" w:sz="0" w:val="none"/>
          <w:right w:color="000000" w:space="0" w:sz="0" w:val="none"/>
          <w:between w:color="000000" w:space="0" w:sz="0" w:val="none"/>
        </w:pBdr>
        <w:shd w:fill="0d1117" w:val="clear"/>
        <w:spacing w:after="540" w:before="400" w:lineRule="auto"/>
        <w:jc w:val="both"/>
        <w:rPr>
          <w:rFonts w:ascii="Georgia" w:cs="Georgia" w:eastAsia="Georgia" w:hAnsi="Georgia"/>
          <w:b w:val="1"/>
          <w:bCs w:val="1"/>
          <w:color w:val="c8d4e0"/>
          <w:sz w:val="20"/>
          <w:szCs w:val="20"/>
          <w:shd w:fill="f5f0e8" w:val="clear"/>
        </w:rPr>
      </w:pPr>
      <w:r w:rsidDel="00000000" w:rsidR="00000000" w:rsidRPr="00000000">
        <w:rPr>
          <w:rFonts w:ascii="Georgia" w:cs="Georgia" w:eastAsia="Georgia" w:hAnsi="Georgia"/>
          <w:b w:val="1"/>
          <w:bCs w:val="1"/>
          <w:color w:val="7a7a4a"/>
          <w:sz w:val="14"/>
          <w:szCs w:val="14"/>
          <w:shd w:fill="f5f0e8" w:val="clear"/>
          <w:rtl w:val="0"/>
        </w:rPr>
        <w:t xml:space="preserve">Level 2 — Guided Choice</w:t>
      </w:r>
      <w:r w:rsidDel="00000000" w:rsidR="00000000" w:rsidRPr="00000000">
        <w:rPr>
          <w:rFonts w:ascii="Georgia" w:cs="Georgia" w:eastAsia="Georgia" w:hAnsi="Georgia"/>
          <w:b w:val="1"/>
          <w:bCs w:val="1"/>
          <w:color w:val="c8d4e0"/>
          <w:sz w:val="20"/>
          <w:szCs w:val="20"/>
          <w:shd w:fill="f5f0e8" w:val="clear"/>
          <w:rtl w:val="0"/>
        </w:rPr>
        <w:t xml:space="preserve"/>
      </w:r>
    </w:p>
    <w:p w:rsidR="00000000" w:rsidDel="00000000" w:rsidP="00000000" w:rsidRDefault="00000000" w:rsidRPr="00000000" w14:paraId="00000992">
      <w:pPr>
        <w:pBdr>
          <w:top w:color="000000" w:space="0" w:sz="0" w:val="none"/>
          <w:left w:color="000000" w:space="0" w:sz="0" w:val="none"/>
          <w:bottom w:color="000000" w:space="0" w:sz="0" w:val="none"/>
          <w:right w:color="000000" w:space="0" w:sz="0" w:val="none"/>
          <w:between w:color="000000" w:space="0" w:sz="0" w:val="none"/>
        </w:pBdr>
        <w:shd w:fill="0d1117" w:val="clear"/>
        <w:spacing w:after="520" w:before="400" w:lineRule="auto"/>
        <w:jc w:val="both"/>
        <w:rPr>
          <w:rFonts w:ascii="Georgia" w:cs="Georgia" w:eastAsia="Georgia" w:hAnsi="Georgia"/>
          <w:color w:val="2a2520"/>
          <w:sz w:val="18"/>
          <w:szCs w:val="18"/>
          <w:shd w:fill="f5f0e8" w:val="clear"/>
        </w:rPr>
      </w:pPr>
      <w:r w:rsidDel="00000000" w:rsidR="00000000" w:rsidRPr="00000000">
        <w:rPr>
          <w:rFonts w:ascii="Georgia" w:cs="Georgia" w:eastAsia="Georgia" w:hAnsi="Georgia"/>
          <w:color w:val="2a2520"/>
          <w:sz w:val="18"/>
          <w:szCs w:val="18"/>
          <w:shd w:fill="f5f0e8" w:val="clear"/>
          <w:rtl w:val="0"/>
        </w:rPr>
        <w:t xml:space="preserve">Exclusion  ·  Contextual  ·  Scene-completion</w:t>
      </w:r>
    </w:p>
    <w:p w:rsidR="00000000" w:rsidDel="00000000" w:rsidP="00000000" w:rsidRDefault="00000000" w:rsidRPr="00000000" w14:paraId="00000993">
      <w:pPr>
        <w:pBdr>
          <w:top w:color="000000" w:space="0" w:sz="0" w:val="none"/>
          <w:left w:color="000000" w:space="0" w:sz="0" w:val="none"/>
          <w:bottom w:color="000000" w:space="0" w:sz="0" w:val="none"/>
          <w:right w:color="000000" w:space="0" w:sz="0" w:val="none"/>
          <w:between w:color="000000" w:space="0" w:sz="0" w:val="none"/>
        </w:pBdr>
        <w:shd w:fill="0d1117" w:val="clear"/>
        <w:spacing w:after="440" w:before="400" w:lineRule="auto"/>
        <w:jc w:val="both"/>
        <w:rPr>
          <w:rFonts w:ascii="Georgia" w:cs="Georgia" w:eastAsia="Georgia" w:hAnsi="Georgia"/>
          <w:color w:val="2a2520"/>
          <w:sz w:val="18"/>
          <w:szCs w:val="18"/>
          <w:shd w:fill="f5f0e8" w:val="clear"/>
        </w:rPr>
      </w:pPr>
      <w:r w:rsidDel="00000000" w:rsidR="00000000" w:rsidRPr="00000000">
        <w:rPr>
          <w:rFonts w:ascii="Georgia" w:cs="Georgia" w:eastAsia="Georgia" w:hAnsi="Georgia"/>
          <w:color w:val="2a2520"/>
          <w:sz w:val="18"/>
          <w:szCs w:val="18"/>
          <w:shd w:fill="f5f0e8" w:val="clear"/>
          <w:rtl w:val="0"/>
        </w:rPr>
        <w:t xml:space="preserve">Balanced and practical</w:t>
      </w:r>
    </w:p>
    <w:p w:rsidR="00000000" w:rsidDel="00000000" w:rsidP="00000000" w:rsidRDefault="00000000" w:rsidRPr="00000000" w14:paraId="00000994">
      <w:pPr>
        <w:pBdr>
          <w:top w:color="000000" w:space="0" w:sz="0" w:val="none"/>
          <w:left w:color="000000" w:space="0" w:sz="0" w:val="none"/>
          <w:bottom w:color="000000" w:space="0" w:sz="0" w:val="none"/>
          <w:right w:color="000000" w:space="0" w:sz="0" w:val="none"/>
          <w:between w:color="000000" w:space="0" w:sz="0" w:val="none"/>
        </w:pBdr>
        <w:shd w:fill="0d1117" w:val="clear"/>
        <w:spacing w:after="540" w:before="400" w:lineRule="auto"/>
        <w:jc w:val="both"/>
        <w:rPr>
          <w:rFonts w:ascii="Georgia" w:cs="Georgia" w:eastAsia="Georgia" w:hAnsi="Georgia"/>
          <w:b w:val="1"/>
          <w:bCs w:val="1"/>
          <w:color w:val="c8d4e0"/>
          <w:sz w:val="20"/>
          <w:szCs w:val="20"/>
          <w:shd w:fill="f5f0e8" w:val="clear"/>
        </w:rPr>
      </w:pPr>
      <w:r w:rsidDel="00000000" w:rsidR="00000000" w:rsidRPr="00000000">
        <w:rPr>
          <w:rFonts w:ascii="Georgia" w:cs="Georgia" w:eastAsia="Georgia" w:hAnsi="Georgia"/>
          <w:b w:val="1"/>
          <w:bCs w:val="1"/>
          <w:color w:val="9a6a30"/>
          <w:sz w:val="14"/>
          <w:szCs w:val="14"/>
          <w:shd w:fill="f5f0e8" w:val="clear"/>
          <w:rtl w:val="0"/>
        </w:rPr>
        <w:t xml:space="preserve">Level 3 — Hard Bias</w:t>
      </w:r>
      <w:r w:rsidDel="00000000" w:rsidR="00000000" w:rsidRPr="00000000">
        <w:rPr>
          <w:rFonts w:ascii="Georgia" w:cs="Georgia" w:eastAsia="Georgia" w:hAnsi="Georgia"/>
          <w:b w:val="1"/>
          <w:bCs w:val="1"/>
          <w:color w:val="c8d4e0"/>
          <w:sz w:val="20"/>
          <w:szCs w:val="20"/>
          <w:shd w:fill="f5f0e8" w:val="clear"/>
          <w:rtl w:val="0"/>
        </w:rPr>
        <w:t xml:space="preserve"/>
      </w:r>
    </w:p>
    <w:p w:rsidR="00000000" w:rsidDel="00000000" w:rsidP="00000000" w:rsidRDefault="00000000" w:rsidRPr="00000000" w14:paraId="00000995">
      <w:pPr>
        <w:pBdr>
          <w:top w:color="000000" w:space="0" w:sz="0" w:val="none"/>
          <w:left w:color="000000" w:space="0" w:sz="0" w:val="none"/>
          <w:bottom w:color="000000" w:space="0" w:sz="0" w:val="none"/>
          <w:right w:color="000000" w:space="0" w:sz="0" w:val="none"/>
          <w:between w:color="000000" w:space="0" w:sz="0" w:val="none"/>
        </w:pBdr>
        <w:shd w:fill="0d1117" w:val="clear"/>
        <w:spacing w:after="520" w:before="400" w:lineRule="auto"/>
        <w:jc w:val="both"/>
        <w:rPr>
          <w:rFonts w:ascii="Georgia" w:cs="Georgia" w:eastAsia="Georgia" w:hAnsi="Georgia"/>
          <w:color w:val="2a2520"/>
          <w:sz w:val="18"/>
          <w:szCs w:val="18"/>
          <w:shd w:fill="f5f0e8" w:val="clear"/>
        </w:rPr>
      </w:pPr>
      <w:r w:rsidDel="00000000" w:rsidR="00000000" w:rsidRPr="00000000">
        <w:rPr>
          <w:rFonts w:ascii="Georgia" w:cs="Georgia" w:eastAsia="Georgia" w:hAnsi="Georgia"/>
          <w:color w:val="2a2520"/>
          <w:sz w:val="18"/>
          <w:szCs w:val="18"/>
          <w:shd w:fill="f5f0e8" w:val="clear"/>
          <w:rtl w:val="0"/>
        </w:rPr>
        <w:t xml:space="preserve">Dominant Choice  ·  Statistical  ·  Social-normalcy</w:t>
      </w:r>
    </w:p>
    <w:p w:rsidR="00000000" w:rsidDel="00000000" w:rsidP="00000000" w:rsidRDefault="00000000" w:rsidRPr="00000000" w14:paraId="00000996">
      <w:pPr>
        <w:pBdr>
          <w:top w:color="000000" w:space="0" w:sz="0" w:val="none"/>
          <w:left w:color="000000" w:space="0" w:sz="0" w:val="none"/>
          <w:bottom w:color="000000" w:space="0" w:sz="0" w:val="none"/>
          <w:right w:color="000000" w:space="0" w:sz="0" w:val="none"/>
          <w:between w:color="000000" w:space="0" w:sz="0" w:val="none"/>
        </w:pBdr>
        <w:shd w:fill="0d1117" w:val="clear"/>
        <w:spacing w:after="440" w:before="400" w:lineRule="auto"/>
        <w:jc w:val="both"/>
        <w:rPr>
          <w:rFonts w:ascii="Georgia" w:cs="Georgia" w:eastAsia="Georgia" w:hAnsi="Georgia"/>
          <w:color w:val="2a2520"/>
          <w:sz w:val="18"/>
          <w:szCs w:val="18"/>
          <w:shd w:fill="f5f0e8" w:val="clear"/>
        </w:rPr>
      </w:pPr>
      <w:r w:rsidDel="00000000" w:rsidR="00000000" w:rsidRPr="00000000">
        <w:rPr>
          <w:rFonts w:ascii="Georgia" w:cs="Georgia" w:eastAsia="Georgia" w:hAnsi="Georgia"/>
          <w:color w:val="2a2520"/>
          <w:sz w:val="18"/>
          <w:szCs w:val="18"/>
          <w:shd w:fill="f5f0e8" w:val="clear"/>
          <w:rtl w:val="0"/>
        </w:rPr>
        <w:t xml:space="preserve">High hit rate   |   Higher risk of feeling obvious</w:t>
      </w:r>
    </w:p>
    <w:p w:rsidR="00000000" w:rsidDel="00000000" w:rsidP="00000000" w:rsidRDefault="00000000" w:rsidRPr="00000000" w14:paraId="00000997">
      <w:pPr>
        <w:pBdr>
          <w:top w:color="000000" w:space="0" w:sz="0" w:val="none"/>
          <w:left w:color="000000" w:space="0" w:sz="0" w:val="none"/>
          <w:bottom w:color="000000" w:space="0" w:sz="0" w:val="none"/>
          <w:right w:color="000000" w:space="0" w:sz="0" w:val="none"/>
          <w:between w:color="000000" w:space="0" w:sz="0" w:val="none"/>
        </w:pBdr>
        <w:shd w:fill="0d1117" w:val="clear"/>
        <w:spacing w:after="440" w:before="400" w:lineRule="auto"/>
        <w:jc w:val="both"/>
        <w:rPr>
          <w:rFonts w:ascii="Georgia" w:cs="Georgia" w:eastAsia="Georgia" w:hAnsi="Georgia"/>
          <w:i w:val="1"/>
          <w:iCs w:val="1"/>
          <w:color w:val="4a5e7a"/>
          <w:sz w:val="17"/>
          <w:szCs w:val="17"/>
          <w:shd w:fill="f5f0e8" w:val="clear"/>
        </w:rPr>
      </w:pPr>
      <w:r w:rsidDel="00000000" w:rsidR="00000000" w:rsidRPr="00000000">
        <w:rPr>
          <w:rFonts w:ascii="Georgia" w:cs="Georgia" w:eastAsia="Georgia" w:hAnsi="Georgia"/>
          <w:i w:val="1"/>
          <w:iCs w:val="1"/>
          <w:color w:val="4a5e7a"/>
          <w:sz w:val="17"/>
          <w:szCs w:val="17"/>
          <w:shd w:fill="f5f0e8" w:val="clear"/>
          <w:rtl w:val="0"/>
        </w:rPr>
        <w:t xml:space="preserve">The stronger the force, the more it risks feeling obvious. The weaker the force, the more it needs support.</w:t>
      </w:r>
    </w:p>
    <w:p w:rsidR="00000000" w:rsidDel="00000000" w:rsidP="00000000" w:rsidRDefault="00000000" w:rsidRPr="00000000" w14:paraId="00000998">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Montserrat" w:cs="Montserrat" w:eastAsia="Montserrat" w:hAnsi="Montserrat"/>
          <w:b w:val="1"/>
          <w:bCs w:val="1"/>
          <w:color w:val="2a2520"/>
          <w:sz w:val="26"/>
          <w:szCs w:val="26"/>
          <w:shd w:fill="f5f0e8" w:val="clear"/>
        </w:rPr>
      </w:pPr>
      <w:r w:rsidDel="00000000" w:rsidR="00000000" w:rsidRPr="00000000">
        <w:rPr>
          <w:rFonts w:ascii="Montserrat" w:cs="Montserrat" w:eastAsia="Montserrat" w:hAnsi="Montserrat"/>
          <w:b w:val="1"/>
          <w:bCs w:val="1"/>
          <w:color w:val="2a2520"/>
          <w:sz w:val="26"/>
          <w:szCs w:val="26"/>
          <w:shd w:fill="f5f0e8" w:val="clear"/>
          <w:rtl w:val="0"/>
        </w:rPr>
        <w:t xml:space="preserve">WHY PSYCHOLOGICAL FORCES FAIL</w:t>
      </w:r>
    </w:p>
    <w:p w:rsidR="00000000" w:rsidDel="00000000" w:rsidP="00000000" w:rsidRDefault="00000000" w:rsidRPr="00000000" w14:paraId="00000999">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When a force misses, it is almost always one of these five things.</w:t>
      </w:r>
    </w:p>
    <w:p w:rsidR="00000000" w:rsidDel="00000000" w:rsidP="00000000" w:rsidRDefault="00000000" w:rsidRPr="00000000" w14:paraId="0000099A">
      <w:pPr>
        <w:pBdr>
          <w:top w:color="000000" w:space="0" w:sz="0" w:val="none"/>
          <w:left w:color="000000" w:space="0" w:sz="0" w:val="none"/>
          <w:bottom w:color="000000" w:space="0" w:sz="0" w:val="none"/>
          <w:right w:color="000000" w:space="0" w:sz="0" w:val="none"/>
          <w:between w:color="000000" w:space="0" w:sz="0" w:val="none"/>
        </w:pBdr>
        <w:spacing w:after="220" w:lineRule="auto"/>
        <w:ind w:firstLine="30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Over-restriction closes the field too aggressively. The participant feels the walls and resists or freezes. You have eliminated too many options, and the surviving options feel forced rather than chosen. Under-restriction leaves the field too open. The force does not produce reliable drift. You have created a bias, but not a strong enough one to outcompete the rest of the participant’s associations. Poor timing delivers the force at the wrong moment in the cognitive sequence. A force that arrives after the participant has already settled on an answer does nothing. You needed to arrive first. Lack of layering relies on a single force to do work that requires two or three. One force on its own will not hold against a focused, analytical participant, so stack them. Bad framing makes the force visible. If it sounds like a test, it feels like a test. The participant becomes aware of the pressure and responds to it by resisting rather than complying. </w:t>
      </w:r>
    </w:p>
    <w:p w:rsidR="00000000" w:rsidDel="00000000" w:rsidP="00000000" w:rsidRDefault="00000000" w:rsidRPr="00000000" w14:paraId="0000099B">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Montserrat" w:cs="Montserrat" w:eastAsia="Montserrat" w:hAnsi="Montserrat"/>
          <w:b w:val="1"/>
          <w:bCs w:val="1"/>
          <w:color w:val="2a2520"/>
          <w:sz w:val="26"/>
          <w:szCs w:val="26"/>
          <w:shd w:fill="f5f0e8" w:val="clear"/>
        </w:rPr>
      </w:pPr>
      <w:r w:rsidDel="00000000" w:rsidR="00000000" w:rsidRPr="00000000">
        <w:rPr>
          <w:rFonts w:ascii="Montserrat" w:cs="Montserrat" w:eastAsia="Montserrat" w:hAnsi="Montserrat"/>
          <w:b w:val="1"/>
          <w:bCs w:val="1"/>
          <w:color w:val="2a2520"/>
          <w:sz w:val="26"/>
          <w:szCs w:val="26"/>
          <w:shd w:fill="f5f0e8" w:val="clear"/>
          <w:rtl w:val="0"/>
        </w:rPr>
        <w:t xml:space="preserve">ONE RULE THAT FIXES MOST FORCES</w:t>
      </w:r>
    </w:p>
    <w:p w:rsidR="00000000" w:rsidDel="00000000" w:rsidP="00000000" w:rsidRDefault="00000000" w:rsidRPr="00000000" w14:paraId="0000099C">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If it sounds like a test, it feels like a test. When a force gets caught, it is almost always because of how you said it, hardly ever because of the method. Consider the difference between saying “Don’t pick this, don’t pick that, now think of something” versus “See something simple, not the obvious one that everyone reaches for first, let it be something that feels like yours.”</w:t>
      </w:r>
    </w:p>
    <w:p w:rsidR="00000000" w:rsidDel="00000000" w:rsidP="00000000" w:rsidRDefault="00000000" w:rsidRPr="00000000" w14:paraId="0000099D">
      <w:pPr>
        <w:pBdr>
          <w:top w:color="000000" w:space="0" w:sz="0" w:val="none"/>
          <w:left w:color="000000" w:space="0" w:sz="0" w:val="none"/>
          <w:bottom w:color="000000" w:space="0" w:sz="0" w:val="none"/>
          <w:right w:color="000000" w:space="0" w:sz="0" w:val="none"/>
          <w:between w:color="000000" w:space="0" w:sz="0" w:val="none"/>
        </w:pBdr>
        <w:spacing w:after="220" w:lineRule="auto"/>
        <w:ind w:firstLine="30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 second version contains exactly the same exclusions and restrictions as the first. But the second sounds like an invitation. The first sounds like a procedure. The participant’s relationship to their own choice is completely different. Say it like you are handing them something.</w:t>
      </w:r>
    </w:p>
    <w:p w:rsidR="00000000" w:rsidDel="00000000" w:rsidP="00000000" w:rsidRDefault="00000000" w:rsidRPr="00000000" w14:paraId="0000099E">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Montserrat" w:cs="Montserrat" w:eastAsia="Montserrat" w:hAnsi="Montserrat"/>
          <w:b w:val="1"/>
          <w:bCs w:val="1"/>
          <w:color w:val="2a2520"/>
          <w:sz w:val="26"/>
          <w:szCs w:val="26"/>
          <w:shd w:fill="f5f0e8" w:val="clear"/>
        </w:rPr>
      </w:pPr>
      <w:r w:rsidDel="00000000" w:rsidR="00000000" w:rsidRPr="00000000">
        <w:rPr>
          <w:rFonts w:ascii="Montserrat" w:cs="Montserrat" w:eastAsia="Montserrat" w:hAnsi="Montserrat"/>
          <w:b w:val="1"/>
          <w:bCs w:val="1"/>
          <w:color w:val="2a2520"/>
          <w:sz w:val="26"/>
          <w:szCs w:val="26"/>
          <w:shd w:fill="f5f0e8" w:val="clear"/>
          <w:rtl w:val="0"/>
        </w:rPr>
        <w:t xml:space="preserve">HOW TO CHOOSE THE RIGHT FORCE</w:t>
      </w:r>
    </w:p>
    <w:p w:rsidR="00000000" w:rsidDel="00000000" w:rsidP="00000000" w:rsidRDefault="00000000" w:rsidRPr="00000000" w14:paraId="0000099F">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 have watched performers use beautiful, technically sound forces and get nothing. Not because the force was wrong. Because it was the wrong force for what they were trying to reveal. A color force applied to a name is like using a screwdriver on a bolt. </w:t>
      </w:r>
    </w:p>
    <w:p w:rsidR="00000000" w:rsidDel="00000000" w:rsidP="00000000" w:rsidRDefault="00000000" w:rsidRPr="00000000" w14:paraId="000009A0">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Before you reach for any force, ask yourself these three questions. They will save you a lot of embarrassing failures:</w:t>
      </w:r>
    </w:p>
    <w:p w:rsidR="00000000" w:rsidDel="00000000" w:rsidP="00000000" w:rsidRDefault="00000000" w:rsidRPr="00000000" w14:paraId="000009A1">
      <w:pPr>
        <w:pBdr>
          <w:top w:color="000000" w:space="0" w:sz="0" w:val="none"/>
          <w:left w:color="000000" w:space="0" w:sz="0" w:val="none"/>
          <w:bottom w:color="000000" w:space="0" w:sz="0" w:val="none"/>
          <w:right w:color="000000" w:space="0" w:sz="0" w:val="none"/>
          <w:between w:color="000000" w:space="0" w:sz="0" w:val="none"/>
        </w:pBdr>
        <w:spacing w:after="220" w:lineRule="auto"/>
        <w:ind w:firstLine="30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What am I revealing? The nature of the target determines which category of force is viable. A number behaves differently from a name. A color behaves differently from a memory. Pick the kind of force that fits the kind of thing you are going after.</w:t>
      </w:r>
    </w:p>
    <w:p w:rsidR="00000000" w:rsidDel="00000000" w:rsidP="00000000" w:rsidRDefault="00000000" w:rsidRPr="00000000" w14:paraId="000009A2">
      <w:pPr>
        <w:pBdr>
          <w:top w:color="000000" w:space="0" w:sz="0" w:val="none"/>
          <w:left w:color="000000" w:space="0" w:sz="0" w:val="none"/>
          <w:bottom w:color="000000" w:space="0" w:sz="0" w:val="none"/>
          <w:right w:color="000000" w:space="0" w:sz="0" w:val="none"/>
          <w:between w:color="000000" w:space="0" w:sz="0" w:val="none"/>
        </w:pBdr>
        <w:spacing w:after="220" w:lineRule="auto"/>
        <w:ind w:firstLine="30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How clean must it feel? Some effects can survive a visible method and some cannot. The cleaner the reveal has to look, the more the force has to disappear into how you built the routine.</w:t>
      </w:r>
    </w:p>
    <w:p w:rsidR="00000000" w:rsidDel="00000000" w:rsidP="00000000" w:rsidRDefault="00000000" w:rsidRPr="00000000" w14:paraId="000009A3">
      <w:pPr>
        <w:pBdr>
          <w:top w:color="000000" w:space="0" w:sz="0" w:val="none"/>
          <w:left w:color="000000" w:space="0" w:sz="0" w:val="none"/>
          <w:bottom w:color="000000" w:space="0" w:sz="0" w:val="none"/>
          <w:right w:color="000000" w:space="0" w:sz="0" w:val="none"/>
          <w:between w:color="000000" w:space="0" w:sz="0" w:val="none"/>
        </w:pBdr>
        <w:spacing w:after="220" w:lineRule="auto"/>
        <w:ind w:firstLine="30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How much control do I need? A force that produces a hit seventy percent of the time requires a different fallback structure than one that produces a hit ninety-five percent of the time. The forces that give you more control usually cost you more in visibility, so build your fallback before you build the force.</w:t>
        <w:br/>
        <w:br/>
        <w:t>The third question is the one most people skip, and it is the one that costs them the most. If you do not know your fallback before you start, you are performing without a net over a concrete floor. Build the fallback first. Every time.</w:t>
      </w:r>
    </w:p>
    <w:p w:rsidR="00000000" w:rsidDel="00000000" w:rsidP="00000000" w:rsidRDefault="00000000" w:rsidRPr="00000000" w14:paraId="000009A4">
      <w:pPr>
        <w:pStyle w:val="Heading3"/>
        <w:keepNext w:val="0"/>
        <w:keepLines w:val="0"/>
        <w:pBdr>
          <w:top w:color="c9a84c" w:space="9" w:sz="11" w:val="single"/>
          <w:left w:color="000000" w:space="0" w:sz="0" w:val="none"/>
          <w:bottom w:color="000000" w:space="8" w:sz="0" w:val="none"/>
          <w:right w:color="000000" w:space="0" w:sz="0" w:val="none"/>
          <w:between w:color="000000" w:space="0" w:sz="0" w:val="none"/>
        </w:pBdr>
        <w:spacing w:after="360" w:before="920" w:lineRule="auto"/>
        <w:jc w:val="both"/>
        <w:rPr>
          <w:rFonts w:ascii="Montserrat" w:cs="Montserrat" w:eastAsia="Montserrat" w:hAnsi="Montserrat"/>
          <w:b w:val="1"/>
          <w:bCs w:val="1"/>
          <w:color w:val="c9a84c"/>
          <w:sz w:val="26"/>
          <w:szCs w:val="26"/>
          <w:shd w:fill="f5f0e8" w:val="clear"/>
        </w:rPr>
      </w:pPr>
      <w:bookmarkStart w:colFirst="0" w:colLast="0" w:name="_heading=h.t13lknnvxw2b" w:id="48"/>
      <w:bookmarkEnd w:id="48"/>
      <w:r w:rsidDel="00000000" w:rsidR="00000000" w:rsidRPr="00000000">
        <w:rPr>
          <w:rFonts w:ascii="Montserrat" w:cs="Montserrat" w:eastAsia="Montserrat" w:hAnsi="Montserrat"/>
          <w:b w:val="1"/>
          <w:bCs w:val="1"/>
          <w:color w:val="c9a84c"/>
          <w:sz w:val="26"/>
          <w:szCs w:val="26"/>
          <w:shd w:fill="f5f0e8" w:val="clear"/>
          <w:rtl w:val="0"/>
        </w:rPr>
        <w:t xml:space="preserve">HOW TO CONSTRUCT YOUR OWN PSYCHOLOGICAL FORCES</w:t>
      </w:r>
    </w:p>
    <w:p w:rsidR="00000000" w:rsidDel="00000000" w:rsidP="00000000" w:rsidRDefault="00000000" w:rsidRPr="00000000" w14:paraId="000009A5">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When I first started trying to build original forces rather than use other people's, I kept hitting the same wall. I understood the principles. I had studied enough strong forces to know what good ones looked like. But every time I sat down to build something original, what came out felt thin. It worked sometimes and failed other times and I could not explain either outcome.</w:t>
      </w:r>
    </w:p>
    <w:p w:rsidR="00000000" w:rsidDel="00000000" w:rsidP="00000000" w:rsidRDefault="00000000" w:rsidRPr="00000000" w14:paraId="000009A6">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 thing that finally cracked it open for me was understanding that every effective force is really five things going on at once. When a force fails, it is almost always because one of those five things is not doing its job. When you can see all five, you can diagnose the failure instead of just experiencing it.</w:t>
      </w:r>
    </w:p>
    <w:p w:rsidR="00000000" w:rsidDel="00000000" w:rsidP="00000000" w:rsidRDefault="00000000" w:rsidRPr="00000000" w14:paraId="000009A7">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Here are the five moving parts.</w:t>
      </w:r>
    </w:p>
    <w:p w:rsidR="00000000" w:rsidDel="00000000" w:rsidP="00000000" w:rsidRDefault="00000000" w:rsidRPr="00000000" w14:paraId="000009A8">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tl w:val="0"/>
        </w:rPr>
      </w:r>
    </w:p>
    <w:p w:rsidR="00000000" w:rsidDel="00000000" w:rsidP="00000000" w:rsidRDefault="00000000" w:rsidRPr="00000000" w14:paraId="000009A9">
      <w:pPr>
        <w:pBdr>
          <w:top w:color="000000" w:space="0" w:sz="0" w:val="none"/>
          <w:left w:color="000000" w:space="0" w:sz="0" w:val="none"/>
          <w:bottom w:color="000000" w:space="0" w:sz="0" w:val="none"/>
          <w:right w:color="000000" w:space="0" w:sz="0" w:val="none"/>
          <w:between w:color="000000" w:space="0" w:sz="0" w:val="none"/>
        </w:pBdr>
        <w:shd w:fill="0d1117" w:val="clear"/>
        <w:spacing w:after="440" w:before="400" w:lineRule="auto"/>
        <w:jc w:val="both"/>
        <w:rPr>
          <w:rFonts w:ascii="Georgia" w:cs="Georgia" w:eastAsia="Georgia" w:hAnsi="Georgia"/>
          <w:b w:val="1"/>
          <w:bCs w:val="1"/>
          <w:color w:val="c9a84c"/>
          <w:sz w:val="14"/>
          <w:szCs w:val="14"/>
          <w:shd w:fill="f5f0e8" w:val="clear"/>
        </w:rPr>
      </w:pPr>
      <w:r w:rsidDel="00000000" w:rsidR="00000000" w:rsidRPr="00000000">
        <w:rPr>
          <w:rFonts w:ascii="Georgia" w:cs="Georgia" w:eastAsia="Georgia" w:hAnsi="Georgia"/>
          <w:b w:val="1"/>
          <w:bCs w:val="1"/>
          <w:color w:val="c9a84c"/>
          <w:sz w:val="14"/>
          <w:szCs w:val="14"/>
          <w:shd w:fill="f5f0e8" w:val="clear"/>
          <w:rtl w:val="0"/>
        </w:rPr>
        <w:t xml:space="preserve">Five Moving Parts of Every Psychological Force</w:t>
      </w:r>
    </w:p>
    <w:p w:rsidR="00000000" w:rsidDel="00000000" w:rsidP="00000000" w:rsidRDefault="00000000" w:rsidRPr="00000000" w14:paraId="000009AB">
      <w:pPr>
        <w:pBdr>
          <w:top w:color="000000" w:space="0" w:sz="0" w:val="none"/>
          <w:left w:color="000000" w:space="0" w:sz="0" w:val="none"/>
          <w:bottom w:color="000000" w:space="0" w:sz="0" w:val="none"/>
          <w:right w:color="000000" w:space="0" w:sz="0" w:val="none"/>
          <w:between w:color="000000" w:space="0" w:sz="0" w:val="none"/>
        </w:pBdr>
        <w:shd w:fill="0d1117" w:val="clear"/>
        <w:spacing w:after="440" w:before="400" w:line="312" w:lineRule="auto"/>
        <w:jc w:val="both"/>
        <w:rPr>
          <w:rFonts w:ascii="Georgia" w:cs="Georgia" w:eastAsia="Georgia" w:hAnsi="Georgia"/>
          <w:b w:val="1"/>
          <w:bCs w:val="1"/>
          <w:color w:val="e2e8f0"/>
          <w:sz w:val="20"/>
          <w:szCs w:val="20"/>
          <w:shd w:fill="f5f0e8" w:val="clear"/>
        </w:rPr>
      </w:pPr>
      <w:r w:rsidDel="00000000" w:rsidR="00000000" w:rsidRPr="00000000">
        <w:rPr>
          <w:rFonts w:ascii="Georgia" w:cs="Georgia" w:eastAsia="Georgia" w:hAnsi="Georgia"/>
          <w:b w:val="1"/>
          <w:bCs w:val="1"/>
          <w:color w:val="e2e8f0"/>
          <w:sz w:val="20"/>
          <w:szCs w:val="20"/>
          <w:shd w:fill="f5f0e8" w:val="clear"/>
          <w:rtl w:val="0"/>
        </w:rPr>
        <w:t xml:space="preserve">01 Activation</w:t>
      </w:r>
    </w:p>
    <w:p w:rsidR="00000000" w:rsidDel="00000000" w:rsidP="00000000" w:rsidRDefault="00000000" w:rsidRPr="00000000" w14:paraId="000009AC">
      <w:pPr>
        <w:pBdr>
          <w:top w:color="000000" w:space="0" w:sz="0" w:val="none"/>
          <w:left w:color="000000" w:space="0" w:sz="0" w:val="none"/>
          <w:bottom w:color="000000" w:space="0" w:sz="0" w:val="none"/>
          <w:right w:color="000000" w:space="0" w:sz="0" w:val="none"/>
          <w:between w:color="000000" w:space="0" w:sz="0" w:val="none"/>
        </w:pBdr>
        <w:shd w:fill="0d1117" w:val="clear"/>
        <w:spacing w:after="440" w:before="440" w:line="335.99999999999994" w:lineRule="auto"/>
        <w:jc w:val="both"/>
        <w:rPr>
          <w:rFonts w:ascii="Georgia" w:cs="Georgia" w:eastAsia="Georgia" w:hAnsi="Georgia"/>
          <w:color w:val="2a2520"/>
          <w:sz w:val="17"/>
          <w:szCs w:val="17"/>
          <w:shd w:fill="f5f0e8" w:val="clear"/>
        </w:rPr>
      </w:pPr>
      <w:r w:rsidDel="00000000" w:rsidR="00000000" w:rsidRPr="00000000">
        <w:rPr>
          <w:rFonts w:ascii="Georgia" w:cs="Georgia" w:eastAsia="Georgia" w:hAnsi="Georgia"/>
          <w:color w:val="2a2520"/>
          <w:sz w:val="17"/>
          <w:szCs w:val="17"/>
          <w:shd w:fill="f5f0e8" w:val="clear"/>
          <w:rtl w:val="0"/>
        </w:rPr>
        <w:t xml:space="preserve">What ideas are now mentally on the table?</w:t>
      </w:r>
    </w:p>
    <w:p w:rsidR="00000000" w:rsidDel="00000000" w:rsidP="00000000" w:rsidRDefault="00000000" w:rsidRPr="00000000" w14:paraId="000009AE">
      <w:pPr>
        <w:pBdr>
          <w:top w:color="000000" w:space="0" w:sz="0" w:val="none"/>
          <w:left w:color="000000" w:space="0" w:sz="0" w:val="none"/>
          <w:bottom w:color="000000" w:space="0" w:sz="0" w:val="none"/>
          <w:right w:color="000000" w:space="0" w:sz="0" w:val="none"/>
          <w:between w:color="000000" w:space="0" w:sz="0" w:val="none"/>
        </w:pBdr>
        <w:shd w:fill="0d1117" w:val="clear"/>
        <w:spacing w:after="440" w:before="400" w:line="312" w:lineRule="auto"/>
        <w:jc w:val="both"/>
        <w:rPr>
          <w:rFonts w:ascii="Georgia" w:cs="Georgia" w:eastAsia="Georgia" w:hAnsi="Georgia"/>
          <w:b w:val="1"/>
          <w:bCs w:val="1"/>
          <w:color w:val="e2e8f0"/>
          <w:sz w:val="20"/>
          <w:szCs w:val="20"/>
          <w:shd w:fill="f5f0e8" w:val="clear"/>
        </w:rPr>
      </w:pPr>
      <w:r w:rsidDel="00000000" w:rsidR="00000000" w:rsidRPr="00000000">
        <w:rPr>
          <w:rFonts w:ascii="Georgia" w:cs="Georgia" w:eastAsia="Georgia" w:hAnsi="Georgia"/>
          <w:b w:val="1"/>
          <w:bCs w:val="1"/>
          <w:color w:val="e2e8f0"/>
          <w:sz w:val="20"/>
          <w:szCs w:val="20"/>
          <w:shd w:fill="f5f0e8" w:val="clear"/>
          <w:rtl w:val="0"/>
        </w:rPr>
        <w:t xml:space="preserve">02 Restriction</w:t>
      </w:r>
    </w:p>
    <w:p w:rsidR="00000000" w:rsidDel="00000000" w:rsidP="00000000" w:rsidRDefault="00000000" w:rsidRPr="00000000" w14:paraId="000009AF">
      <w:pPr>
        <w:pBdr>
          <w:top w:color="000000" w:space="0" w:sz="0" w:val="none"/>
          <w:left w:color="000000" w:space="0" w:sz="0" w:val="none"/>
          <w:bottom w:color="000000" w:space="0" w:sz="0" w:val="none"/>
          <w:right w:color="000000" w:space="0" w:sz="0" w:val="none"/>
          <w:between w:color="000000" w:space="0" w:sz="0" w:val="none"/>
        </w:pBdr>
        <w:shd w:fill="0d1117" w:val="clear"/>
        <w:spacing w:after="440" w:before="440" w:line="335.99999999999994" w:lineRule="auto"/>
        <w:jc w:val="both"/>
        <w:rPr>
          <w:rFonts w:ascii="Georgia" w:cs="Georgia" w:eastAsia="Georgia" w:hAnsi="Georgia"/>
          <w:color w:val="2a2520"/>
          <w:sz w:val="17"/>
          <w:szCs w:val="17"/>
          <w:shd w:fill="f5f0e8" w:val="clear"/>
        </w:rPr>
      </w:pPr>
      <w:r w:rsidDel="00000000" w:rsidR="00000000" w:rsidRPr="00000000">
        <w:rPr>
          <w:rFonts w:ascii="Georgia" w:cs="Georgia" w:eastAsia="Georgia" w:hAnsi="Georgia"/>
          <w:color w:val="2a2520"/>
          <w:sz w:val="17"/>
          <w:szCs w:val="17"/>
          <w:shd w:fill="f5f0e8" w:val="clear"/>
          <w:rtl w:val="0"/>
        </w:rPr>
        <w:t xml:space="preserve">What ideas feel less valid, less likely, or less attractive?</w:t>
      </w:r>
    </w:p>
    <w:p w:rsidR="00000000" w:rsidDel="00000000" w:rsidP="00000000" w:rsidRDefault="00000000" w:rsidRPr="00000000" w14:paraId="000009B1">
      <w:pPr>
        <w:pBdr>
          <w:top w:color="000000" w:space="0" w:sz="0" w:val="none"/>
          <w:left w:color="000000" w:space="0" w:sz="0" w:val="none"/>
          <w:bottom w:color="000000" w:space="0" w:sz="0" w:val="none"/>
          <w:right w:color="000000" w:space="0" w:sz="0" w:val="none"/>
          <w:between w:color="000000" w:space="0" w:sz="0" w:val="none"/>
        </w:pBdr>
        <w:shd w:fill="0d1117" w:val="clear"/>
        <w:spacing w:after="440" w:before="400" w:line="312" w:lineRule="auto"/>
        <w:jc w:val="both"/>
        <w:rPr>
          <w:rFonts w:ascii="Georgia" w:cs="Georgia" w:eastAsia="Georgia" w:hAnsi="Georgia"/>
          <w:b w:val="1"/>
          <w:bCs w:val="1"/>
          <w:color w:val="e2e8f0"/>
          <w:sz w:val="20"/>
          <w:szCs w:val="20"/>
          <w:shd w:fill="f5f0e8" w:val="clear"/>
        </w:rPr>
      </w:pPr>
      <w:r w:rsidDel="00000000" w:rsidR="00000000" w:rsidRPr="00000000">
        <w:rPr>
          <w:rFonts w:ascii="Georgia" w:cs="Georgia" w:eastAsia="Georgia" w:hAnsi="Georgia"/>
          <w:b w:val="1"/>
          <w:bCs w:val="1"/>
          <w:color w:val="e2e8f0"/>
          <w:sz w:val="20"/>
          <w:szCs w:val="20"/>
          <w:shd w:fill="f5f0e8" w:val="clear"/>
          <w:rtl w:val="0"/>
        </w:rPr>
        <w:t xml:space="preserve">03 Fluency</w:t>
      </w:r>
    </w:p>
    <w:p w:rsidR="00000000" w:rsidDel="00000000" w:rsidP="00000000" w:rsidRDefault="00000000" w:rsidRPr="00000000" w14:paraId="000009B2">
      <w:pPr>
        <w:pBdr>
          <w:top w:color="000000" w:space="0" w:sz="0" w:val="none"/>
          <w:left w:color="000000" w:space="0" w:sz="0" w:val="none"/>
          <w:bottom w:color="000000" w:space="0" w:sz="0" w:val="none"/>
          <w:right w:color="000000" w:space="0" w:sz="0" w:val="none"/>
          <w:between w:color="000000" w:space="0" w:sz="0" w:val="none"/>
        </w:pBdr>
        <w:shd w:fill="0d1117" w:val="clear"/>
        <w:spacing w:after="440" w:before="440" w:line="335.99999999999994" w:lineRule="auto"/>
        <w:jc w:val="both"/>
        <w:rPr>
          <w:rFonts w:ascii="Georgia" w:cs="Georgia" w:eastAsia="Georgia" w:hAnsi="Georgia"/>
          <w:color w:val="2a2520"/>
          <w:sz w:val="17"/>
          <w:szCs w:val="17"/>
          <w:shd w:fill="f5f0e8" w:val="clear"/>
        </w:rPr>
      </w:pPr>
      <w:r w:rsidDel="00000000" w:rsidR="00000000" w:rsidRPr="00000000">
        <w:rPr>
          <w:rFonts w:ascii="Georgia" w:cs="Georgia" w:eastAsia="Georgia" w:hAnsi="Georgia"/>
          <w:color w:val="2a2520"/>
          <w:sz w:val="17"/>
          <w:szCs w:val="17"/>
          <w:shd w:fill="f5f0e8" w:val="clear"/>
          <w:rtl w:val="0"/>
        </w:rPr>
        <w:t xml:space="preserve">Which answer is easiest to access?</w:t>
      </w:r>
    </w:p>
    <w:p w:rsidR="00000000" w:rsidDel="00000000" w:rsidP="00000000" w:rsidRDefault="00000000" w:rsidRPr="00000000" w14:paraId="000009B4">
      <w:pPr>
        <w:pBdr>
          <w:top w:color="000000" w:space="0" w:sz="0" w:val="none"/>
          <w:left w:color="000000" w:space="0" w:sz="0" w:val="none"/>
          <w:bottom w:color="000000" w:space="0" w:sz="0" w:val="none"/>
          <w:right w:color="000000" w:space="0" w:sz="0" w:val="none"/>
          <w:between w:color="000000" w:space="0" w:sz="0" w:val="none"/>
        </w:pBdr>
        <w:shd w:fill="0d1117" w:val="clear"/>
        <w:spacing w:after="440" w:before="400" w:line="312" w:lineRule="auto"/>
        <w:jc w:val="both"/>
        <w:rPr>
          <w:rFonts w:ascii="Georgia" w:cs="Georgia" w:eastAsia="Georgia" w:hAnsi="Georgia"/>
          <w:b w:val="1"/>
          <w:bCs w:val="1"/>
          <w:color w:val="e2e8f0"/>
          <w:sz w:val="20"/>
          <w:szCs w:val="20"/>
          <w:shd w:fill="f5f0e8" w:val="clear"/>
        </w:rPr>
      </w:pPr>
      <w:r w:rsidDel="00000000" w:rsidR="00000000" w:rsidRPr="00000000">
        <w:rPr>
          <w:rFonts w:ascii="Georgia" w:cs="Georgia" w:eastAsia="Georgia" w:hAnsi="Georgia"/>
          <w:b w:val="1"/>
          <w:bCs w:val="1"/>
          <w:color w:val="e2e8f0"/>
          <w:sz w:val="20"/>
          <w:szCs w:val="20"/>
          <w:shd w:fill="f5f0e8" w:val="clear"/>
          <w:rtl w:val="0"/>
        </w:rPr>
        <w:t xml:space="preserve">04 Commitment</w:t>
      </w:r>
    </w:p>
    <w:p w:rsidR="00000000" w:rsidDel="00000000" w:rsidP="00000000" w:rsidRDefault="00000000" w:rsidRPr="00000000" w14:paraId="000009B5">
      <w:pPr>
        <w:pBdr>
          <w:top w:color="000000" w:space="0" w:sz="0" w:val="none"/>
          <w:left w:color="000000" w:space="0" w:sz="0" w:val="none"/>
          <w:bottom w:color="000000" w:space="0" w:sz="0" w:val="none"/>
          <w:right w:color="000000" w:space="0" w:sz="0" w:val="none"/>
          <w:between w:color="000000" w:space="0" w:sz="0" w:val="none"/>
        </w:pBdr>
        <w:shd w:fill="0d1117" w:val="clear"/>
        <w:spacing w:after="440" w:before="440" w:line="335.99999999999994" w:lineRule="auto"/>
        <w:jc w:val="both"/>
        <w:rPr>
          <w:rFonts w:ascii="Georgia" w:cs="Georgia" w:eastAsia="Georgia" w:hAnsi="Georgia"/>
          <w:color w:val="2a2520"/>
          <w:sz w:val="17"/>
          <w:szCs w:val="17"/>
          <w:shd w:fill="f5f0e8" w:val="clear"/>
        </w:rPr>
      </w:pPr>
      <w:r w:rsidDel="00000000" w:rsidR="00000000" w:rsidRPr="00000000">
        <w:rPr>
          <w:rFonts w:ascii="Georgia" w:cs="Georgia" w:eastAsia="Georgia" w:hAnsi="Georgia"/>
          <w:color w:val="2a2520"/>
          <w:sz w:val="17"/>
          <w:szCs w:val="17"/>
          <w:shd w:fill="f5f0e8" w:val="clear"/>
          <w:rtl w:val="0"/>
        </w:rPr>
        <w:t xml:space="preserve">At what moment do they mentally lock in?</w:t>
      </w:r>
    </w:p>
    <w:p w:rsidR="00000000" w:rsidDel="00000000" w:rsidP="00000000" w:rsidRDefault="00000000" w:rsidRPr="00000000" w14:paraId="000009B7">
      <w:pPr>
        <w:pBdr>
          <w:top w:color="000000" w:space="0" w:sz="0" w:val="none"/>
          <w:left w:color="000000" w:space="0" w:sz="0" w:val="none"/>
          <w:bottom w:color="000000" w:space="0" w:sz="0" w:val="none"/>
          <w:right w:color="000000" w:space="0" w:sz="0" w:val="none"/>
          <w:between w:color="000000" w:space="0" w:sz="0" w:val="none"/>
        </w:pBdr>
        <w:shd w:fill="0d1117" w:val="clear"/>
        <w:spacing w:after="440" w:before="400" w:line="312" w:lineRule="auto"/>
        <w:jc w:val="both"/>
        <w:rPr>
          <w:rFonts w:ascii="Georgia" w:cs="Georgia" w:eastAsia="Georgia" w:hAnsi="Georgia"/>
          <w:b w:val="1"/>
          <w:bCs w:val="1"/>
          <w:color w:val="e2e8f0"/>
          <w:sz w:val="20"/>
          <w:szCs w:val="20"/>
          <w:shd w:fill="f5f0e8" w:val="clear"/>
        </w:rPr>
      </w:pPr>
      <w:r w:rsidDel="00000000" w:rsidR="00000000" w:rsidRPr="00000000">
        <w:rPr>
          <w:rFonts w:ascii="Georgia" w:cs="Georgia" w:eastAsia="Georgia" w:hAnsi="Georgia"/>
          <w:b w:val="1"/>
          <w:bCs w:val="1"/>
          <w:color w:val="e2e8f0"/>
          <w:sz w:val="20"/>
          <w:szCs w:val="20"/>
          <w:shd w:fill="f5f0e8" w:val="clear"/>
          <w:rtl w:val="0"/>
        </w:rPr>
        <w:t xml:space="preserve">05 Memory</w:t>
      </w:r>
    </w:p>
    <w:p w:rsidR="00000000" w:rsidDel="00000000" w:rsidP="00000000" w:rsidRDefault="00000000" w:rsidRPr="00000000" w14:paraId="000009B8">
      <w:pPr>
        <w:pBdr>
          <w:top w:color="000000" w:space="0" w:sz="0" w:val="none"/>
          <w:left w:color="000000" w:space="0" w:sz="0" w:val="none"/>
          <w:bottom w:color="000000" w:space="0" w:sz="0" w:val="none"/>
          <w:right w:color="000000" w:space="0" w:sz="0" w:val="none"/>
          <w:between w:color="000000" w:space="0" w:sz="0" w:val="none"/>
        </w:pBdr>
        <w:shd w:fill="0d1117" w:val="clear"/>
        <w:spacing w:after="440" w:before="440" w:line="335.99999999999994" w:lineRule="auto"/>
        <w:jc w:val="both"/>
        <w:rPr>
          <w:rFonts w:ascii="Georgia" w:cs="Georgia" w:eastAsia="Georgia" w:hAnsi="Georgia"/>
          <w:color w:val="2a2520"/>
          <w:sz w:val="17"/>
          <w:szCs w:val="17"/>
          <w:shd w:fill="f5f0e8" w:val="clear"/>
        </w:rPr>
      </w:pPr>
      <w:r w:rsidDel="00000000" w:rsidR="00000000" w:rsidRPr="00000000">
        <w:rPr>
          <w:rFonts w:ascii="Georgia" w:cs="Georgia" w:eastAsia="Georgia" w:hAnsi="Georgia"/>
          <w:color w:val="2a2520"/>
          <w:sz w:val="17"/>
          <w:szCs w:val="17"/>
          <w:shd w:fill="f5f0e8" w:val="clear"/>
          <w:rtl w:val="0"/>
        </w:rPr>
        <w:t xml:space="preserve">How will they remember the freedom they had?</w:t>
      </w:r>
    </w:p>
    <w:p w:rsidR="00000000" w:rsidDel="00000000" w:rsidP="00000000" w:rsidRDefault="00000000" w:rsidRPr="00000000" w14:paraId="000009BA">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A force works when it reduces the search space, increases accessibility of the target, and allows the answer to feel self-generated. The whole point of all five is that the answer feels like it came from them. They never feel pushed. The thought just shows up and it is theirs.</w:t>
      </w:r>
    </w:p>
    <w:p w:rsidR="00000000" w:rsidDel="00000000" w:rsidP="00000000" w:rsidRDefault="00000000" w:rsidRPr="00000000" w14:paraId="000009BB">
      <w:pPr>
        <w:pStyle w:val="Heading3"/>
        <w:keepNext w:val="0"/>
        <w:keepLines w:val="0"/>
        <w:pBdr>
          <w:top w:color="c9a84c" w:space="9" w:sz="11" w:val="single"/>
          <w:left w:color="000000" w:space="0" w:sz="0" w:val="none"/>
          <w:bottom w:color="000000" w:space="8" w:sz="0" w:val="none"/>
          <w:right w:color="000000" w:space="0" w:sz="0" w:val="none"/>
          <w:between w:color="000000" w:space="0" w:sz="0" w:val="none"/>
        </w:pBdr>
        <w:spacing w:after="360" w:before="920" w:lineRule="auto"/>
        <w:jc w:val="both"/>
        <w:rPr>
          <w:rFonts w:ascii="Montserrat" w:cs="Montserrat" w:eastAsia="Montserrat" w:hAnsi="Montserrat"/>
          <w:b w:val="1"/>
          <w:bCs w:val="1"/>
          <w:color w:val="c9a84c"/>
          <w:sz w:val="26"/>
          <w:szCs w:val="26"/>
          <w:shd w:fill="f5f0e8" w:val="clear"/>
        </w:rPr>
      </w:pPr>
      <w:bookmarkStart w:colFirst="0" w:colLast="0" w:name="_heading=h.5l8tw9s3n2d0" w:id="49"/>
      <w:bookmarkEnd w:id="49"/>
      <w:r w:rsidDel="00000000" w:rsidR="00000000" w:rsidRPr="00000000">
        <w:rPr>
          <w:rFonts w:ascii="Montserrat" w:cs="Montserrat" w:eastAsia="Montserrat" w:hAnsi="Montserrat"/>
          <w:b w:val="1"/>
          <w:bCs w:val="1"/>
          <w:color w:val="c9a84c"/>
          <w:sz w:val="26"/>
          <w:szCs w:val="26"/>
          <w:shd w:fill="f5f0e8" w:val="clear"/>
          <w:rtl w:val="0"/>
        </w:rPr>
        <w:t xml:space="preserve">THE SIMPLEST WAY TO THINK ABOUT ALL 13</w:t>
        <w:br w:type="textWrapping"/>
        <w:br w:type="textWrapping"/>
      </w:r>
      <w:r w:rsidDel="00000000" w:rsidR="00000000" w:rsidRPr="00000000">
        <w:rPr>
          <w:rFonts w:ascii="Montserrat" w:cs="Montserrat" w:eastAsia="Montserrat" w:hAnsi="Montserrat"/>
          <w:color w:val="000000"/>
          <w:sz w:val="20"/>
          <w:szCs w:val="20"/>
          <w:shd w:fill="f5f0e8" w:val="clear"/>
          <w:rtl w:val="0"/>
        </w:rPr>
        <w:t xml:space="preserve">After everything in this chapter, here is the honest simple summary of when to use what. You can come back to this any time you are standing in front of a blank page trying to figure out which tool fits the job.</w:t>
      </w:r>
      <w:r w:rsidDel="00000000" w:rsidR="00000000" w:rsidRPr="00000000">
        <w:rPr>
          <w:rFonts w:ascii="Montserrat" w:cs="Montserrat" w:eastAsia="Montserrat" w:hAnsi="Montserrat"/>
          <w:b w:val="1"/>
          <w:bCs w:val="1"/>
          <w:color w:val="c9a84c"/>
          <w:sz w:val="26"/>
          <w:szCs w:val="26"/>
          <w:shd w:fill="f5f0e8" w:val="clear"/>
          <w:rtl w:val="0"/>
        </w:rPr>
        <w:br w:type="textWrapping"/>
      </w:r>
    </w:p>
    <w:p w:rsidR="00000000" w:rsidDel="00000000" w:rsidP="00000000" w:rsidRDefault="00000000" w:rsidRPr="00000000" w14:paraId="000009BC">
      <w:pPr>
        <w:pBdr>
          <w:top w:color="000000" w:space="0" w:sz="0" w:val="none"/>
          <w:left w:color="000000" w:space="0" w:sz="0" w:val="none"/>
          <w:bottom w:color="000000" w:space="0" w:sz="0" w:val="none"/>
          <w:right w:color="000000" w:space="0" w:sz="0" w:val="none"/>
          <w:between w:color="000000" w:space="0" w:sz="0" w:val="none"/>
        </w:pBdr>
        <w:shd w:fill="0d1117" w:val="clear"/>
        <w:spacing w:after="440" w:before="400" w:lineRule="auto"/>
        <w:jc w:val="both"/>
        <w:rPr>
          <w:rFonts w:ascii="Georgia" w:cs="Georgia" w:eastAsia="Georgia" w:hAnsi="Georgia"/>
          <w:b w:val="1"/>
          <w:bCs w:val="1"/>
          <w:color w:val="c9a84c"/>
          <w:sz w:val="14"/>
          <w:szCs w:val="14"/>
          <w:shd w:fill="f5f0e8" w:val="clear"/>
        </w:rPr>
      </w:pPr>
      <w:r w:rsidDel="00000000" w:rsidR="00000000" w:rsidRPr="00000000">
        <w:rPr>
          <w:rFonts w:ascii="Georgia" w:cs="Georgia" w:eastAsia="Georgia" w:hAnsi="Georgia"/>
          <w:b w:val="1"/>
          <w:bCs w:val="1"/>
          <w:color w:val="c9a84c"/>
          <w:sz w:val="14"/>
          <w:szCs w:val="14"/>
          <w:shd w:fill="f5f0e8" w:val="clear"/>
          <w:rtl w:val="0"/>
        </w:rPr>
        <w:t xml:space="preserve">Force Category Reference Map</w:t>
      </w:r>
    </w:p>
    <w:p w:rsidR="00000000" w:rsidDel="00000000" w:rsidP="00000000" w:rsidRDefault="00000000" w:rsidRPr="00000000" w14:paraId="000009BD">
      <w:pPr>
        <w:pBdr>
          <w:top w:color="000000" w:space="0" w:sz="0" w:val="none"/>
          <w:left w:color="000000" w:space="0" w:sz="0" w:val="none"/>
          <w:bottom w:color="000000" w:space="0" w:sz="0" w:val="none"/>
          <w:right w:color="000000" w:space="0" w:sz="0" w:val="none"/>
          <w:between w:color="000000" w:space="0" w:sz="0" w:val="none"/>
        </w:pBdr>
        <w:shd w:fill="0d1117" w:val="clear"/>
        <w:spacing w:after="780" w:before="400" w:lineRule="auto"/>
        <w:jc w:val="both"/>
        <w:rPr>
          <w:rFonts w:ascii="Georgia" w:cs="Georgia" w:eastAsia="Georgia" w:hAnsi="Georgia"/>
          <w:b w:val="1"/>
          <w:bCs w:val="1"/>
          <w:color w:val="4a9d8f"/>
          <w:sz w:val="14"/>
          <w:szCs w:val="14"/>
          <w:shd w:fill="f5f0e8" w:val="clear"/>
        </w:rPr>
      </w:pPr>
      <w:r w:rsidDel="00000000" w:rsidR="00000000" w:rsidRPr="00000000">
        <w:rPr>
          <w:rFonts w:ascii="Georgia" w:cs="Georgia" w:eastAsia="Georgia" w:hAnsi="Georgia"/>
          <w:b w:val="1"/>
          <w:bCs w:val="1"/>
          <w:color w:val="4a9d8f"/>
          <w:sz w:val="14"/>
          <w:szCs w:val="14"/>
          <w:shd w:fill="f5f0e8" w:val="clear"/>
          <w:rtl w:val="0"/>
        </w:rPr>
        <w:t xml:space="preserve">Best Raw Reliability</w:t>
      </w:r>
    </w:p>
    <w:p w:rsidR="00000000" w:rsidDel="00000000" w:rsidP="00000000" w:rsidRDefault="00000000" w:rsidRPr="00000000" w14:paraId="000009BE">
      <w:pPr>
        <w:pBdr>
          <w:top w:color="000000" w:space="0" w:sz="0" w:val="none"/>
          <w:left w:color="000000" w:space="0" w:sz="0" w:val="none"/>
          <w:bottom w:color="000000" w:space="0" w:sz="0" w:val="none"/>
          <w:right w:color="000000" w:space="0" w:sz="0" w:val="none"/>
          <w:between w:color="000000" w:space="0" w:sz="0" w:val="none"/>
        </w:pBdr>
        <w:shd w:fill="0d1117" w:val="clear"/>
        <w:spacing w:after="700" w:before="400" w:lineRule="auto"/>
        <w:jc w:val="both"/>
        <w:rPr>
          <w:rFonts w:ascii="Georgia" w:cs="Georgia" w:eastAsia="Georgia" w:hAnsi="Georgia"/>
          <w:color w:val="c8d4e0"/>
          <w:sz w:val="19"/>
          <w:szCs w:val="19"/>
          <w:shd w:fill="f5f0e8" w:val="clear"/>
        </w:rPr>
      </w:pPr>
      <w:r w:rsidDel="00000000" w:rsidR="00000000" w:rsidRPr="00000000">
        <w:rPr>
          <w:rFonts w:ascii="Georgia" w:cs="Georgia" w:eastAsia="Georgia" w:hAnsi="Georgia"/>
          <w:color w:val="c8d4e0"/>
          <w:sz w:val="19"/>
          <w:szCs w:val="19"/>
          <w:shd w:fill="f5f0e8" w:val="clear"/>
          <w:rtl w:val="0"/>
        </w:rPr>
        <w:t xml:space="preserve">Dominant Choice  ·  Statistical  ·  Social-normalcy</w:t>
      </w:r>
    </w:p>
    <w:p w:rsidR="00000000" w:rsidDel="00000000" w:rsidP="00000000" w:rsidRDefault="00000000" w:rsidRPr="00000000" w14:paraId="000009BF">
      <w:pPr>
        <w:pBdr>
          <w:top w:color="000000" w:space="0" w:sz="0" w:val="none"/>
          <w:left w:color="000000" w:space="0" w:sz="0" w:val="none"/>
          <w:bottom w:color="000000" w:space="0" w:sz="0" w:val="none"/>
          <w:right w:color="000000" w:space="0" w:sz="0" w:val="none"/>
          <w:between w:color="000000" w:space="0" w:sz="0" w:val="none"/>
        </w:pBdr>
        <w:shd w:fill="0d1117" w:val="clear"/>
        <w:spacing w:after="780" w:before="400" w:lineRule="auto"/>
        <w:jc w:val="both"/>
        <w:rPr>
          <w:rFonts w:ascii="Georgia" w:cs="Georgia" w:eastAsia="Georgia" w:hAnsi="Georgia"/>
          <w:b w:val="1"/>
          <w:bCs w:val="1"/>
          <w:color w:val="9a7a50"/>
          <w:sz w:val="14"/>
          <w:szCs w:val="14"/>
          <w:shd w:fill="f5f0e8" w:val="clear"/>
        </w:rPr>
      </w:pPr>
      <w:r w:rsidDel="00000000" w:rsidR="00000000" w:rsidRPr="00000000">
        <w:rPr>
          <w:rFonts w:ascii="Georgia" w:cs="Georgia" w:eastAsia="Georgia" w:hAnsi="Georgia"/>
          <w:b w:val="1"/>
          <w:bCs w:val="1"/>
          <w:color w:val="9a7a50"/>
          <w:sz w:val="14"/>
          <w:szCs w:val="14"/>
          <w:shd w:fill="f5f0e8" w:val="clear"/>
          <w:rtl w:val="0"/>
        </w:rPr>
        <w:t xml:space="preserve">Best Theatrical Strength</w:t>
      </w:r>
    </w:p>
    <w:p w:rsidR="00000000" w:rsidDel="00000000" w:rsidP="00000000" w:rsidRDefault="00000000" w:rsidRPr="00000000" w14:paraId="000009C0">
      <w:pPr>
        <w:pBdr>
          <w:top w:color="000000" w:space="0" w:sz="0" w:val="none"/>
          <w:left w:color="000000" w:space="0" w:sz="0" w:val="none"/>
          <w:bottom w:color="000000" w:space="0" w:sz="0" w:val="none"/>
          <w:right w:color="000000" w:space="0" w:sz="0" w:val="none"/>
          <w:between w:color="000000" w:space="0" w:sz="0" w:val="none"/>
        </w:pBdr>
        <w:shd w:fill="0d1117" w:val="clear"/>
        <w:spacing w:after="700" w:before="400" w:lineRule="auto"/>
        <w:jc w:val="both"/>
        <w:rPr>
          <w:rFonts w:ascii="Georgia" w:cs="Georgia" w:eastAsia="Georgia" w:hAnsi="Georgia"/>
          <w:color w:val="c8d4e0"/>
          <w:sz w:val="19"/>
          <w:szCs w:val="19"/>
          <w:shd w:fill="f5f0e8" w:val="clear"/>
        </w:rPr>
      </w:pPr>
      <w:r w:rsidDel="00000000" w:rsidR="00000000" w:rsidRPr="00000000">
        <w:rPr>
          <w:rFonts w:ascii="Georgia" w:cs="Georgia" w:eastAsia="Georgia" w:hAnsi="Georgia"/>
          <w:color w:val="c8d4e0"/>
          <w:sz w:val="19"/>
          <w:szCs w:val="19"/>
          <w:shd w:fill="f5f0e8" w:val="clear"/>
          <w:rtl w:val="0"/>
        </w:rPr>
        <w:t xml:space="preserve">Scene  ·  Contextual  ·  Sensory</w:t>
      </w:r>
    </w:p>
    <w:p w:rsidR="00000000" w:rsidDel="00000000" w:rsidP="00000000" w:rsidRDefault="00000000" w:rsidRPr="00000000" w14:paraId="000009C1">
      <w:pPr>
        <w:pBdr>
          <w:top w:color="000000" w:space="0" w:sz="0" w:val="none"/>
          <w:left w:color="000000" w:space="0" w:sz="0" w:val="none"/>
          <w:bottom w:color="000000" w:space="0" w:sz="0" w:val="none"/>
          <w:right w:color="000000" w:space="0" w:sz="0" w:val="none"/>
          <w:between w:color="000000" w:space="0" w:sz="0" w:val="none"/>
        </w:pBdr>
        <w:shd w:fill="0d1117" w:val="clear"/>
        <w:spacing w:after="780" w:before="400" w:lineRule="auto"/>
        <w:jc w:val="both"/>
        <w:rPr>
          <w:rFonts w:ascii="Georgia" w:cs="Georgia" w:eastAsia="Georgia" w:hAnsi="Georgia"/>
          <w:b w:val="1"/>
          <w:bCs w:val="1"/>
          <w:color w:val="5a6a8a"/>
          <w:sz w:val="14"/>
          <w:szCs w:val="14"/>
          <w:shd w:fill="f5f0e8" w:val="clear"/>
        </w:rPr>
      </w:pPr>
      <w:r w:rsidDel="00000000" w:rsidR="00000000" w:rsidRPr="00000000">
        <w:rPr>
          <w:rFonts w:ascii="Georgia" w:cs="Georgia" w:eastAsia="Georgia" w:hAnsi="Georgia"/>
          <w:b w:val="1"/>
          <w:bCs w:val="1"/>
          <w:color w:val="5a6a8a"/>
          <w:sz w:val="14"/>
          <w:szCs w:val="14"/>
          <w:shd w:fill="f5f0e8" w:val="clear"/>
          <w:rtl w:val="0"/>
        </w:rPr>
        <w:t xml:space="preserve">Best Hidden Support</w:t>
      </w:r>
    </w:p>
    <w:p w:rsidR="00000000" w:rsidDel="00000000" w:rsidP="00000000" w:rsidRDefault="00000000" w:rsidRPr="00000000" w14:paraId="000009C2">
      <w:pPr>
        <w:pBdr>
          <w:top w:color="000000" w:space="0" w:sz="0" w:val="none"/>
          <w:left w:color="000000" w:space="0" w:sz="0" w:val="none"/>
          <w:bottom w:color="000000" w:space="0" w:sz="0" w:val="none"/>
          <w:right w:color="000000" w:space="0" w:sz="0" w:val="none"/>
          <w:between w:color="000000" w:space="0" w:sz="0" w:val="none"/>
        </w:pBdr>
        <w:shd w:fill="0d1117" w:val="clear"/>
        <w:spacing w:after="700" w:before="400" w:lineRule="auto"/>
        <w:jc w:val="both"/>
        <w:rPr>
          <w:rFonts w:ascii="Georgia" w:cs="Georgia" w:eastAsia="Georgia" w:hAnsi="Georgia"/>
          <w:color w:val="c8d4e0"/>
          <w:sz w:val="19"/>
          <w:szCs w:val="19"/>
          <w:shd w:fill="f5f0e8" w:val="clear"/>
        </w:rPr>
      </w:pPr>
      <w:r w:rsidDel="00000000" w:rsidR="00000000" w:rsidRPr="00000000">
        <w:rPr>
          <w:rFonts w:ascii="Georgia" w:cs="Georgia" w:eastAsia="Georgia" w:hAnsi="Georgia"/>
          <w:color w:val="c8d4e0"/>
          <w:sz w:val="19"/>
          <w:szCs w:val="19"/>
          <w:shd w:fill="f5f0e8" w:val="clear"/>
          <w:rtl w:val="0"/>
        </w:rPr>
        <w:t xml:space="preserve">Anchoring  ·  Framing  ·  Timing  ·  Piggyback</w:t>
      </w:r>
    </w:p>
    <w:p w:rsidR="00000000" w:rsidDel="00000000" w:rsidP="00000000" w:rsidRDefault="00000000" w:rsidRPr="00000000" w14:paraId="000009C3">
      <w:pPr>
        <w:pBdr>
          <w:top w:color="000000" w:space="0" w:sz="0" w:val="none"/>
          <w:left w:color="000000" w:space="0" w:sz="0" w:val="none"/>
          <w:bottom w:color="000000" w:space="0" w:sz="0" w:val="none"/>
          <w:right w:color="000000" w:space="0" w:sz="0" w:val="none"/>
          <w:between w:color="000000" w:space="0" w:sz="0" w:val="none"/>
        </w:pBdr>
        <w:shd w:fill="0d1117" w:val="clear"/>
        <w:spacing w:after="520" w:before="400" w:lineRule="auto"/>
        <w:jc w:val="both"/>
        <w:rPr>
          <w:rFonts w:ascii="Georgia" w:cs="Georgia" w:eastAsia="Georgia" w:hAnsi="Georgia"/>
          <w:b w:val="1"/>
          <w:bCs w:val="1"/>
          <w:color w:val="9a5050"/>
          <w:sz w:val="14"/>
          <w:szCs w:val="14"/>
          <w:shd w:fill="f5f0e8" w:val="clear"/>
        </w:rPr>
      </w:pPr>
      <w:r w:rsidDel="00000000" w:rsidR="00000000" w:rsidRPr="00000000">
        <w:rPr>
          <w:rFonts w:ascii="Georgia" w:cs="Georgia" w:eastAsia="Georgia" w:hAnsi="Georgia"/>
          <w:b w:val="1"/>
          <w:bCs w:val="1"/>
          <w:color w:val="9a5050"/>
          <w:sz w:val="14"/>
          <w:szCs w:val="14"/>
          <w:shd w:fill="f5f0e8" w:val="clear"/>
          <w:rtl w:val="0"/>
        </w:rPr>
        <w:t xml:space="preserve">Most Dangerous If Used Badly</w:t>
      </w:r>
    </w:p>
    <w:p w:rsidR="00000000" w:rsidDel="00000000" w:rsidP="00000000" w:rsidRDefault="00000000" w:rsidRPr="00000000" w14:paraId="000009C4">
      <w:pPr>
        <w:pBdr>
          <w:top w:color="000000" w:space="0" w:sz="0" w:val="none"/>
          <w:left w:color="000000" w:space="0" w:sz="0" w:val="none"/>
          <w:bottom w:color="000000" w:space="0" w:sz="0" w:val="none"/>
          <w:right w:color="000000" w:space="0" w:sz="0" w:val="none"/>
          <w:between w:color="000000" w:space="0" w:sz="0" w:val="none"/>
        </w:pBdr>
        <w:shd w:fill="0d1117" w:val="clear"/>
        <w:spacing w:after="440" w:before="400" w:lineRule="auto"/>
        <w:jc w:val="both"/>
        <w:rPr>
          <w:rFonts w:ascii="Georgia" w:cs="Georgia" w:eastAsia="Georgia" w:hAnsi="Georgia"/>
          <w:color w:val="c8d4e0"/>
          <w:sz w:val="19"/>
          <w:szCs w:val="19"/>
          <w:shd w:fill="f5f0e8" w:val="clear"/>
        </w:rPr>
      </w:pPr>
      <w:r w:rsidDel="00000000" w:rsidR="00000000" w:rsidRPr="00000000">
        <w:rPr>
          <w:rFonts w:ascii="Georgia" w:cs="Georgia" w:eastAsia="Georgia" w:hAnsi="Georgia"/>
          <w:color w:val="c8d4e0"/>
          <w:sz w:val="19"/>
          <w:szCs w:val="19"/>
          <w:shd w:fill="f5f0e8" w:val="clear"/>
          <w:rtl w:val="0"/>
        </w:rPr>
        <w:t xml:space="preserve">Dominant  ·  Exclusion  ·  Opposites</w:t>
      </w:r>
    </w:p>
    <w:p w:rsidR="00000000" w:rsidDel="00000000" w:rsidP="00000000" w:rsidRDefault="00000000" w:rsidRPr="00000000" w14:paraId="000009C5">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br w:type="textWrapping"/>
      </w:r>
    </w:p>
    <w:p w:rsidR="00000000" w:rsidDel="00000000" w:rsidP="00000000" w:rsidRDefault="00000000" w:rsidRPr="00000000" w14:paraId="000009C6">
      <w:pPr>
        <w:rPr/>
      </w:pPr>
      <w:r w:rsidDel="00000000" w:rsidR="00000000" w:rsidRPr="00000000">
        <w:rPr>
          <w:rFonts w:ascii="Montserrat" w:cs="Montserrat" w:eastAsia="Montserrat" w:hAnsi="Montserrat"/>
          <w:b w:val="1"/>
          <w:bCs w:val="1"/>
          <w:color w:val="2a2520"/>
          <w:sz w:val="27"/>
          <w:szCs w:val="27"/>
          <w:shd w:fill="f5f0e8" w:val="clear"/>
          <w:rtl w:val="0"/>
        </w:rPr>
        <w:t xml:space="preserve">MY SECOND FAVORITE PSYCHOLOGICAL FORCE </w:t>
        <w:br w:type="textWrapping"/>
      </w:r>
      <w:r w:rsidDel="00000000" w:rsidR="00000000" w:rsidRPr="00000000">
        <w:rPr>
          <w:rtl w:val="0"/>
        </w:rPr>
      </w:r>
    </w:p>
    <w:p w:rsidR="00000000" w:rsidDel="00000000" w:rsidP="00000000" w:rsidRDefault="00000000" w:rsidRPr="00000000" w14:paraId="000009C7">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Now that you have made it to the end of the chapter, I am excited to share with you another fantastic </w:t>
      </w:r>
      <w:r w:rsidDel="00000000" w:rsidR="00000000" w:rsidRPr="00000000">
        <w:rPr>
          <w:rFonts w:ascii="Georgia" w:cs="Georgia" w:eastAsia="Georgia" w:hAnsi="Georgia"/>
          <w:b w:val="1"/>
          <w:bCs w:val="1"/>
          <w:color w:val="2a2520"/>
          <w:sz w:val="23"/>
          <w:szCs w:val="23"/>
          <w:shd w:fill="f5f0e8" w:val="clear"/>
          <w:rtl w:val="0"/>
        </w:rPr>
        <w:t xml:space="preserve">psychological force</w:t>
      </w:r>
      <w:r w:rsidDel="00000000" w:rsidR="00000000" w:rsidRPr="00000000">
        <w:rPr>
          <w:rFonts w:ascii="Georgia" w:cs="Georgia" w:eastAsia="Georgia" w:hAnsi="Georgia"/>
          <w:color w:val="2a2520"/>
          <w:sz w:val="23"/>
          <w:szCs w:val="23"/>
          <w:shd w:fill="f5f0e8" w:val="clear"/>
          <w:rtl w:val="0"/>
        </w:rPr>
        <w:t xml:space="preserve"> shown to me by my close friend Jakob Michaels. Admittedly, this fooled me when I first experienced it because it was not presented as a </w:t>
      </w:r>
      <w:r w:rsidDel="00000000" w:rsidR="00000000" w:rsidRPr="00000000">
        <w:rPr>
          <w:rFonts w:ascii="Georgia" w:cs="Georgia" w:eastAsia="Georgia" w:hAnsi="Georgia"/>
          <w:b w:val="1"/>
          <w:bCs w:val="1"/>
          <w:color w:val="2a2520"/>
          <w:sz w:val="23"/>
          <w:szCs w:val="23"/>
          <w:shd w:fill="f5f0e8" w:val="clear"/>
          <w:rtl w:val="0"/>
        </w:rPr>
        <w:t xml:space="preserve">psychological force</w:t>
      </w:r>
      <w:r w:rsidDel="00000000" w:rsidR="00000000" w:rsidRPr="00000000">
        <w:rPr>
          <w:rFonts w:ascii="Georgia" w:cs="Georgia" w:eastAsia="Georgia" w:hAnsi="Georgia"/>
          <w:color w:val="2a2520"/>
          <w:sz w:val="23"/>
          <w:szCs w:val="23"/>
          <w:shd w:fill="f5f0e8" w:val="clear"/>
          <w:rtl w:val="0"/>
        </w:rPr>
        <w:t xml:space="preserve"> at all. It felt that he truly read my mind. This version is built for an American audience. With some slight research, you will be able to adapt this for your country. However, this is already pretty airtight. Let me demonstrate this by having you follow the directions being given in the script below:</w:t>
      </w:r>
    </w:p>
    <w:p w:rsidR="00000000" w:rsidDel="00000000" w:rsidP="00000000" w:rsidRDefault="00000000" w:rsidRPr="00000000" w14:paraId="000009C8">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Script:</w:t>
      </w:r>
    </w:p>
    <w:p w:rsidR="00000000" w:rsidDel="00000000" w:rsidP="00000000" w:rsidRDefault="00000000" w:rsidRPr="00000000" w14:paraId="000009C9">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tl w:val="0"/>
        </w:rPr>
      </w:r>
    </w:p>
    <w:p w:rsidR="00000000" w:rsidDel="00000000" w:rsidP="00000000" w:rsidRDefault="00000000" w:rsidRPr="00000000" w14:paraId="000009CA">
      <w:pPr>
        <w:pBdr>
          <w:top w:color="000000" w:space="0" w:sz="0" w:val="none"/>
          <w:left w:color="d8d0c4" w:space="13" w:sz="16" w:val="single"/>
          <w:bottom w:color="000000" w:space="0" w:sz="0" w:val="none"/>
          <w:right w:color="000000" w:space="0" w:sz="0" w:val="none"/>
          <w:between w:color="000000" w:space="0" w:sz="0" w:val="none"/>
        </w:pBdr>
        <w:spacing w:after="220" w:before="220" w:line="408"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[ITALIC]Imagine that you are at a bar one weekend. And there is an emotion that you genuinely want everyone in that bar to feel before they leave. It could be: Sadness, Happiness, Excitement, Connection, Hatred, Love, or Nostalgia. Think of that feeling deep in your heart. Imagine that as you are standing in the bar you notice the juke box in the corner that has been playing music throughout the night. In order to share that feeling you chose just now, you cue up a song that you know everyone will know the words to and you are going to get them to all sing loudly together, start to finish. Focus on the way that song that just popped in your heart sounds when a group of people from all walks of life are belting it out loud together. Do not continue reading until you have imagined that fully.[/ITALIC]</w:t>
      </w:r>
    </w:p>
    <w:p w:rsidR="00000000" w:rsidDel="00000000" w:rsidP="00000000" w:rsidRDefault="00000000" w:rsidRPr="00000000" w14:paraId="000009CB">
      <w:pPr>
        <w:pBdr>
          <w:top w:color="000000" w:space="0" w:sz="0" w:val="none"/>
          <w:left w:color="d8d0c4" w:space="13" w:sz="16" w:val="single"/>
          <w:bottom w:color="000000" w:space="0" w:sz="0" w:val="none"/>
          <w:right w:color="000000" w:space="0" w:sz="0" w:val="none"/>
          <w:between w:color="000000" w:space="0" w:sz="0" w:val="none"/>
        </w:pBdr>
        <w:spacing w:after="220" w:before="220" w:line="408" w:lineRule="auto"/>
        <w:ind w:firstLine="320"/>
        <w:jc w:val="both"/>
        <w:rPr>
          <w:rFonts w:ascii="Georgia" w:cs="Georgia" w:eastAsia="Georgia" w:hAnsi="Georgia"/>
          <w:i w:val="1"/>
          <w:iCs w:val="1"/>
          <w:color w:val="1a1a1a"/>
          <w:sz w:val="23"/>
          <w:szCs w:val="23"/>
          <w:shd w:fill="f5f0e8" w:val="clear"/>
        </w:rPr>
      </w:pPr>
      <w:r w:rsidDel="00000000" w:rsidR="00000000" w:rsidRPr="00000000">
        <w:rPr>
          <w:rFonts w:ascii="Georgia" w:cs="Georgia" w:eastAsia="Georgia" w:hAnsi="Georgia"/>
          <w:i w:val="1"/>
          <w:iCs w:val="1"/>
          <w:color w:val="1a1a1a"/>
          <w:sz w:val="23"/>
          <w:szCs w:val="23"/>
          <w:shd w:fill="f5f0e8" w:val="clear"/>
          <w:rtl w:val="0"/>
        </w:rPr>
        <w:t xml:space="preserve">[ITALIC] That's interesting. The song you chose isn't exactly the easiest song for everyone to hit all the notes well. You chose it anyway. There is a rise to a bigger moment in the song that gets everyone excited before it goes back to the normal volume and chorus. The only song that I could imagine this would be is “Don’t Stop Believin’” by Journey.[/ITALIC]</w:t>
      </w:r>
    </w:p>
    <w:p w:rsidR="00000000" w:rsidDel="00000000" w:rsidP="00000000" w:rsidRDefault="00000000" w:rsidRPr="00000000" w14:paraId="000009CC">
      <w:pPr>
        <w:pBdr>
          <w:top w:color="000000" w:space="0" w:sz="0" w:val="none"/>
          <w:left w:color="d8d0c4" w:space="13" w:sz="16" w:val="single"/>
          <w:bottom w:color="000000" w:space="0" w:sz="0" w:val="none"/>
          <w:right w:color="000000" w:space="0" w:sz="0" w:val="none"/>
          <w:between w:color="000000" w:space="0" w:sz="0" w:val="none"/>
        </w:pBdr>
        <w:spacing w:after="220" w:before="220" w:line="408" w:lineRule="auto"/>
        <w:ind w:firstLine="320"/>
        <w:jc w:val="both"/>
        <w:rPr>
          <w:rFonts w:ascii="Georgia" w:cs="Georgia" w:eastAsia="Georgia" w:hAnsi="Georgia"/>
          <w:i w:val="1"/>
          <w:iCs w:val="1"/>
          <w:color w:val="1a1a1a"/>
          <w:sz w:val="23"/>
          <w:szCs w:val="23"/>
          <w:shd w:fill="f5f0e8" w:val="clear"/>
        </w:rPr>
      </w:pPr>
      <w:r w:rsidDel="00000000" w:rsidR="00000000" w:rsidRPr="00000000">
        <w:rPr>
          <w:rFonts w:ascii="Georgia" w:cs="Georgia" w:eastAsia="Georgia" w:hAnsi="Georgia"/>
          <w:i w:val="1"/>
          <w:iCs w:val="1"/>
          <w:color w:val="1a1a1a"/>
          <w:sz w:val="23"/>
          <w:szCs w:val="23"/>
          <w:shd w:fill="f5f0e8" w:val="clear"/>
          <w:rtl w:val="0"/>
        </w:rPr>
        <w:t>[ITALIC]You could have been at a heavy metal bar in your mind, or you could have been at the bar filled with your friends that all know a particular song that is special to that group. Yet, I was able to pluck the very notes of this song from your head to mine and really feel that I was there with you.[/ITALIC]</w:t>
      </w:r>
    </w:p>
    <w:p w:rsidR="00000000" w:rsidDel="00000000" w:rsidP="00000000" w:rsidRDefault="00000000" w:rsidRPr="00000000" w14:paraId="000009CD">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Juke Box Oracle Explanation</w:t>
      </w:r>
    </w:p>
    <w:p w:rsidR="00000000" w:rsidDel="00000000" w:rsidP="00000000" w:rsidRDefault="00000000" w:rsidRPr="00000000" w14:paraId="000009CE">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 know that </w:t>
      </w:r>
      <w:r w:rsidDel="00000000" w:rsidR="00000000" w:rsidRPr="00000000">
        <w:rPr>
          <w:rFonts w:ascii="Georgia" w:cs="Georgia" w:eastAsia="Georgia" w:hAnsi="Georgia"/>
          <w:b w:val="1"/>
          <w:bCs w:val="1"/>
          <w:color w:val="2a2520"/>
          <w:sz w:val="23"/>
          <w:szCs w:val="23"/>
          <w:shd w:fill="f5f0e8" w:val="clear"/>
          <w:rtl w:val="0"/>
        </w:rPr>
        <w:t xml:space="preserve">psychological forces</w:t>
      </w:r>
      <w:r w:rsidDel="00000000" w:rsidR="00000000" w:rsidRPr="00000000">
        <w:rPr>
          <w:rFonts w:ascii="Georgia" w:cs="Georgia" w:eastAsia="Georgia" w:hAnsi="Georgia"/>
          <w:color w:val="2a2520"/>
          <w:sz w:val="23"/>
          <w:szCs w:val="23"/>
          <w:shd w:fill="f5f0e8" w:val="clear"/>
          <w:rtl w:val="0"/>
        </w:rPr>
        <w:t xml:space="preserve"> suffer when they are read instead of performed. In my heart I truly hoped that you were able to feel how that could be fooling in a performance setting. It truly seems there are so many songs you could think of. Though the way the script is written is clever. Since you present this in a heartfelt manner, the fact that you mention emotions such as: Sadness, Happiness, Excitement, Connection, Hatred, Love, or Nostalgia removes the chance that they will select hatred or sadness. As long as you are not performing this for someone as a challenge and have a good rapport with them, you are not going to have them select either of those. Who would want to imagine sadness or hatred deep in their heart? Do, however, consider the mood of the person you are performing this for and be sure to keep a sentimental and heartfelt tone as these factors could sway your results. We are dealing with psychology after all. Any of the remaining emotions are aligned with the song we are aiming for so it truly doesn't matter. You may remove love if you are worried that this will trigger another song choice, but I recommend that you keep it as it will make the method harder to back track since all of us can think of songs that evoke love more than Don't Stop Believing. The script is written in such a way that even if they do choose love, the outcome will likely be the same anyway.</w:t>
      </w:r>
    </w:p>
    <w:p w:rsidR="00000000" w:rsidDel="00000000" w:rsidP="00000000" w:rsidRDefault="00000000" w:rsidRPr="00000000" w14:paraId="000009C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next clever part of the script is the mention of a bar. In our minds when we are asked suddenly to picture a nondescript bar, most people default to a classic, darker, older, more dive bar-esque image in their mind. A long wooden counter, backlit bottles, stools, dim lighting, brownish amber tones, and worn textures. We can primarily thank the vmPFC (ventromedial prefrontal cortex, the region responsible for evaluating familiar contexts and generating prototype-based simulations rather than episodic recall) and the anterior hippocampus for generating prototype images and not real images when we are asked to quickly think of a particular scene or setting. As you place yourself deeper into the scene, the prototype you generated in your mind becomes more solidified as you are asked to place yourself in it and move to a particular point in the hypothetical bar. This helps us since we all can call a memory to mind where we have heard this song in a bar exactly like that.</w:t>
      </w:r>
    </w:p>
    <w:p w:rsidR="00000000" w:rsidDel="00000000" w:rsidP="00000000" w:rsidRDefault="00000000" w:rsidRPr="00000000" w14:paraId="000009D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Once the bar is solidified, we purposely do not mention being at the bar with any friends or a description of the people there. We do not want any external social cues that might alter the choice of the song. The age, background, location, and style of the bar's patrons are never called to attention, so they instead have to think of a song that would be known by everybody. The last important piece is the mention of a juke box. This will skew the song towards the “classics” category further reinforcing our target.</w:t>
      </w:r>
    </w:p>
    <w:p w:rsidR="00000000" w:rsidDel="00000000" w:rsidP="00000000" w:rsidRDefault="00000000" w:rsidRPr="00000000" w14:paraId="000009D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pPr>
      <w:r w:rsidDel="00000000" w:rsidR="00000000" w:rsidRPr="00000000">
        <w:rPr>
          <w:rFonts w:ascii="Georgia" w:cs="Georgia" w:eastAsia="Georgia" w:hAnsi="Georgia"/>
          <w:b w:val="1"/>
          <w:bCs w:val="1"/>
          <w:color w:val="2a2520"/>
          <w:sz w:val="23"/>
          <w:szCs w:val="23"/>
          <w:shd w:fill="f5f0e8" w:val="clear"/>
          <w:rtl w:val="0"/>
        </w:rPr>
      </w:r>
      <w:r w:rsidDel="00000000" w:rsidR="00000000" w:rsidRPr="00000000">
        <w:rPr>
          <w:rFonts w:ascii="Georgia" w:cs="Georgia" w:eastAsia="Georgia" w:hAnsi="Georgia"/>
          <w:color w:val="2a2520"/>
          <w:sz w:val="23"/>
          <w:szCs w:val="23"/>
          <w:shd w:fill="f5f0e8" w:val="clear"/>
          <w:rtl w:val="0"/>
        </w:rPr>
        <w:t xml:space="preserve">So the chain is: the mood you set, a bar with no particular crowd in it, and a room that has to sing together. Their brain starts a</w:t>
      </w:r>
      <w:r w:rsidDel="00000000" w:rsidR="00000000" w:rsidRPr="00000000">
        <w:rPr>
          <w:rFonts w:ascii="Georgia" w:cs="Georgia" w:eastAsia="Georgia" w:hAnsi="Georgia"/>
          <w:color w:val="2a2520"/>
          <w:sz w:val="23"/>
          <w:szCs w:val="23"/>
          <w:shd w:fill="f5f0e8" w:val="clear"/>
          <w:rtl w:val="0"/>
        </w:rPr>
        <w:t xml:space="preserve"> search of the group bar singalong category, which then spreads associatively to highly familiar candidate songs, where a small set of strong exemplars compete and one culturally dominant anthem wins, producing auditory imagery of the chorus and hook before a word is named.</w:t>
        <w:br/>
        <w:br/>
        <w:t xml:space="preserve">If you need further refinement, you can apply some behavioral reading to this. If you mention that there is a high note and not everyone will be able to sing it, then you can likely deduce that the song will be “Sweet Caroline” or “Wonderwall.” Though this seems hard to believe, “Wonderwall” is seldom chosen in this context, due to the habituation of the song in American culture and the loss of its emotional meaning. Additionally, if somebody does not seem impressed when you start implying that it could be “Don’t Stop Believin’,” then it may very well be “Livin’ on a Prayer.” None of these outcomes are very likely. When the script is performed properly, “Don’t Stop Believin’” will be the most common by far. </w:t>
      </w:r>
      <w:r w:rsidDel="00000000" w:rsidR="00000000" w:rsidRPr="00000000">
        <w:rPr>
          <w:rtl w:val="0"/>
        </w:rPr>
      </w:r>
    </w:p>
    <w:p w:rsidR="00000000" w:rsidDel="00000000" w:rsidP="00000000" w:rsidRDefault="00000000" w:rsidRPr="00000000" w14:paraId="60000002">
      <w:pPr>
        <w:spacing w:after="220" w:before="0" w:line="372" w:lineRule="auto"/>
        <w:jc w:val="center"/>
        <w:rPr>
          <w:rFonts w:ascii="Montserrat" w:cs="Montserrat" w:eastAsia="Montserrat" w:hAnsi="Montserrat"/>
          <w:b w:val="1"/>
          <w:bCs w:val="1"/>
          <w:color w:val="2a2520"/>
          <w:sz w:val="47"/>
          <w:szCs w:val="47"/>
          <w:shd w:fill="f5f0e8" w:val="clear"/>
        </w:rPr>
      </w:pPr>
      <w:r>
        <w:rPr>
          <w:rFonts w:ascii="Montserrat" w:cs="Montserrat" w:eastAsia="Montserrat" w:hAnsi="Montserrat"/>
          <w:b w:val="1"/>
          <w:bCs w:val="1"/>
          <w:color w:val="2a2520"/>
          <w:sz w:val="47"/>
          <w:szCs w:val="47"/>
          <w:shd w:fill="f5f0e8" w:val="clear"/>
          <w:rtl w:val="0"/>
        </w:rPr>
        <w:t xml:space="preserve">21A — PREDICTIVE TEXT AND ALGORITHMIC FORCES</w:t>
      </w:r>
    </w:p>
    <w:p w:rsidR="00000000" w:rsidDel="00000000" w:rsidP="00000000" w:rsidRDefault="00000000" w:rsidRPr="00000000" w14:paraId="60000003">
      <w:pPr>
        <w:spacing w:before="280" w:line="396" w:lineRule="auto"/>
        <w:jc w:val="center"/>
        <w:rPr>
          <w:rFonts w:ascii="Georgia" w:cs="Georgia" w:eastAsia="Georgia" w:hAnsi="Georgia"/>
          <w:i w:val="1"/>
          <w:iCs w:val="1"/>
          <w:color w:val="8a9ab5"/>
          <w:sz w:val="23"/>
          <w:szCs w:val="23"/>
          <w:shd w:fill="f5f0e8" w:val="clear"/>
        </w:rPr>
      </w:pPr>
      <w:r>
        <w:rPr>
          <w:rFonts w:ascii="Georgia" w:cs="Georgia" w:eastAsia="Georgia" w:hAnsi="Georgia"/>
          <w:i w:val="1"/>
          <w:iCs w:val="1"/>
          <w:color w:val="8a9ab5"/>
          <w:sz w:val="23"/>
          <w:szCs w:val="23"/>
          <w:shd w:fill="f5f0e8" w:val="clear"/>
          <w:rtl w:val="0"/>
        </w:rPr>
        <w:t>“Your phone’s predictive text is a lot less personal than you think.”</w:t>
      </w:r>
    </w:p>
    <w:p w:rsidR="00000000" w:rsidDel="00000000" w:rsidP="00000000" w:rsidRDefault="00000000" w:rsidRPr="00000000" w14:paraId="60000004">
      <w:pPr>
        <w:spacing w:before="600" w:lineRule="auto"/>
        <w:jc w:val="center"/>
        <w:rPr>
          <w:rFonts w:ascii="Montserrat" w:cs="Montserrat" w:eastAsia="Montserrat" w:hAnsi="Montserrat"/>
          <w:b w:val="1"/>
          <w:bCs w:val="1"/>
          <w:sz w:val="23"/>
          <w:szCs w:val="23"/>
          <w:shd w:fill="f5f0e8" w:val="clear"/>
        </w:rPr>
      </w:pPr>
      <w:r>
        <w:rPr>
          <w:rFonts w:ascii="Montserrat" w:cs="Montserrat" w:eastAsia="Montserrat" w:hAnsi="Montserrat"/>
          <w:b w:val="1"/>
          <w:bCs w:val="1"/>
          <w:color w:val="ffffff"/>
          <w:sz w:val="23"/>
          <w:szCs w:val="23"/>
          <w:shd w:fill="5a7a3a" w:val="clear"/>
          <w:rtl w:val="0"/>
        </w:rPr>
        <w:t xml:space="preserve">T3</w:t>
      </w:r>
    </w:p>
    <w:p w:rsidR="00000000" w:rsidDel="00000000" w:rsidP="00000000" w:rsidRDefault="00000000" w:rsidRPr="00000000" w14:paraId="60000005">
      <w:pPr>
        <w:spacing w:before="640" w:lineRule="auto"/>
        <w:jc w:val="center"/>
        <w:rPr>
          <w:rFonts w:ascii="Montserrat" w:cs="Montserrat" w:eastAsia="Montserrat" w:hAnsi="Montserrat"/>
          <w:color w:val="8a9ab5"/>
          <w:sz w:val="23"/>
          <w:szCs w:val="23"/>
          <w:shd w:fill="f5f0e8" w:val="clear"/>
        </w:rPr>
      </w:pPr>
      <w:r>
        <w:rPr>
          <w:rFonts w:ascii="Montserrat" w:cs="Montserrat" w:eastAsia="Montserrat" w:hAnsi="Montserrat"/>
          <w:color w:val="8a9ab5"/>
          <w:sz w:val="23"/>
          <w:szCs w:val="23"/>
          <w:shd w:fill="f5f0e8" w:val="clear"/>
          <w:rtl w:val="0"/>
        </w:rPr>
        <w:t xml:space="preserve">SIGNAL CONFIDENCE TIERS</w:t>
      </w:r>
    </w:p>
    <w:p w:rsidR="00000000" w:rsidDel="00000000" w:rsidP="00000000" w:rsidRDefault="00000000" w:rsidRPr="00000000" w14:paraId="60000006">
      <w:pPr>
        <w:spacing w:before="600" w:lineRule="auto"/>
        <w:jc w:val="center"/>
        <w:rPr>
          <w:rFonts w:ascii="Montserrat" w:cs="Montserrat" w:eastAsia="Montserrat" w:hAnsi="Montserrat"/>
          <w:b w:val="1"/>
          <w:bCs w:val="1"/>
          <w:sz w:val="23"/>
          <w:szCs w:val="23"/>
          <w:shd w:fill="f5f0e8" w:val="clear"/>
        </w:rPr>
      </w:pPr>
      <w:r>
        <w:rPr>
          <w:rFonts w:ascii="Montserrat" w:cs="Montserrat" w:eastAsia="Montserrat" w:hAnsi="Montserrat"/>
          <w:b w:val="1"/>
          <w:bCs w:val="1"/>
          <w:color w:val="a83030"/>
          <w:sz w:val="23"/>
          <w:szCs w:val="23"/>
          <w:shd w:fill="f5f0e8" w:val="clear"/>
          <w:rtl w:val="0"/>
        </w:rPr>
        <w:t xml:space="preserve">AM</w:t>
      </w:r>
    </w:p>
    <w:p w:rsidR="00000000" w:rsidDel="00000000" w:rsidP="00000000" w:rsidRDefault="00000000" w:rsidRPr="00000000" w14:paraId="60000007">
      <w:pPr>
        <w:spacing w:before="640" w:lineRule="auto"/>
        <w:jc w:val="center"/>
        <w:rPr>
          <w:rFonts w:ascii="Montserrat" w:cs="Montserrat" w:eastAsia="Montserrat" w:hAnsi="Montserrat"/>
          <w:color w:val="8a9ab5"/>
          <w:sz w:val="23"/>
          <w:szCs w:val="23"/>
          <w:shd w:fill="f5f0e8" w:val="clear"/>
        </w:rPr>
      </w:pPr>
      <w:r>
        <w:rPr>
          <w:rFonts w:ascii="Montserrat" w:cs="Montserrat" w:eastAsia="Montserrat" w:hAnsi="Montserrat"/>
          <w:color w:val="8a9ab5"/>
          <w:sz w:val="23"/>
          <w:szCs w:val="23"/>
          <w:shd w:fill="f5f0e8" w:val="clear"/>
          <w:rtl w:val="0"/>
        </w:rPr>
        <w:t xml:space="preserve">OBSERVATION CATEGORIES</w:t>
      </w:r>
    </w:p>
    <w:p w:rsidR="00000000" w:rsidDel="00000000" w:rsidP="00000000" w:rsidRDefault="00000000" w:rsidRPr="00000000" w14:paraId="60000008">
      <w:pPr>
        <w:spacing w:after="420" w:before="640" w:lineRule="auto"/>
        <w:rPr>
          <w:rFonts w:ascii="Montserrat" w:cs="Montserrat" w:eastAsia="Montserrat" w:hAnsi="Montserrat"/>
          <w:color w:val="8a9ab5"/>
          <w:sz w:val="23"/>
          <w:szCs w:val="23"/>
          <w:shd w:fill="f5f0e8" w:val="clear"/>
        </w:rPr>
      </w:pPr>
      <w:r>
        <w:rPr>
          <w:rFonts w:ascii="Montserrat" w:cs="Montserrat" w:eastAsia="Montserrat" w:hAnsi="Montserrat"/>
          <w:color w:val="8a9ab5"/>
          <w:sz w:val="23"/>
          <w:szCs w:val="23"/>
          <w:shd w:fill="f5f0e8" w:val="clear"/>
          <w:rtl w:val="0"/>
        </w:rPr>
        <w:t xml:space="preserve">CHAPTER 21A — PREDICTIVE TEXT AND ALGORITHMIC FORCES</w:t>
      </w:r>
    </w:p>
    <w:p w:rsidR="00000000" w:rsidDel="00000000" w:rsidP="00000000" w:rsidRDefault="00000000" w:rsidRPr="00000000" w14:paraId="60000009">
      <w:pPr>
        <w:spacing w:after="220" w:lineRule="auto"/>
        <w:jc w:val="both"/>
        <w:rPr>
          <w:rFonts w:ascii="Georgia" w:cs="Georgia" w:eastAsia="Georgia" w:hAnsi="Georgia"/>
          <w:color w:val="2a2520"/>
          <w:sz w:val="23"/>
          <w:szCs w:val="23"/>
          <w:shd w:fill="f5f0e8" w:val="clear"/>
        </w:rPr>
      </w:pPr>
      <w:r>
        <w:rPr>
          <w:rFonts w:ascii="Montserrat" w:cs="Montserrat" w:eastAsia="Montserrat" w:hAnsi="Montserrat"/>
          <w:color w:val="c9a84c"/>
          <w:sz w:val="74"/>
          <w:szCs w:val="74"/>
          <w:shd w:fill="f5f0e8" w:val="clear"/>
          <w:rtl w:val="0"/>
        </w:rPr>
        <w:t xml:space="preserve">T</w:t>
      </w:r>
      <w:r>
        <w:rPr>
          <w:rFonts w:ascii="Georgia" w:cs="Georgia" w:eastAsia="Georgia" w:hAnsi="Georgia"/>
          <w:color w:val="2a2520"/>
          <w:sz w:val="23"/>
          <w:szCs w:val="23"/>
          <w:shd w:fill="f5f0e8" w:val="clear"/>
          <w:rtl w:val="0"/>
        </w:rPr>
        <w:t xml:space="preserve">here is a category of force available to you right now that almost no one is using, and it works because people have a fundamental misunderstanding about how their own technology behaves. No single mentalist has written about this method before now, and I believe you will find it useful, especially in an impromptu setting.</w:t>
      </w:r>
    </w:p>
    <w:p w:rsidR="00000000" w:rsidDel="00000000" w:rsidP="00000000" w:rsidRDefault="00000000" w:rsidRPr="00000000" w14:paraId="6000000A">
      <w:pPr>
        <w:spacing w:after="220" w:lineRule="auto"/>
        <w:jc w:val="both"/>
        <w:rPr>
          <w:rFonts w:ascii="Georgia" w:cs="Georgia" w:eastAsia="Georgia" w:hAnsi="Georgia"/>
          <w:color w:val="2a2520"/>
          <w:sz w:val="23"/>
          <w:szCs w:val="23"/>
          <w:shd w:fill="f5f0e8" w:val="clear"/>
        </w:rPr>
      </w:pPr>
      <w:r>
        <w:rPr>
          <w:rFonts w:ascii="Georgia" w:cs="Georgia" w:eastAsia="Georgia" w:hAnsi="Georgia"/>
          <w:color w:val="2a2520"/>
          <w:sz w:val="23"/>
          <w:szCs w:val="23"/>
          <w:shd w:fill="f5f0e8" w:val="clear"/>
          <w:rtl w:val="0"/>
        </w:rPr>
        <w:t>Most people believe their phone’s predictive text is personal. They have been using it for years, it has learned their writing patterns, and the three suggested words hovering above the keyboard feel like a reflection of how they specifically communicate. And in Messages or Mail that is basically true. Open a brand new note in the Notes app though and it is not true at all, and that gap between what people believe and what is actually happening is the whole method.</w:t>
      </w:r>
    </w:p>
    <w:p w:rsidR="00000000" w:rsidDel="00000000" w:rsidP="00000000" w:rsidRDefault="00000000" w:rsidRPr="00000000" w14:paraId="6000000B">
      <w:pPr>
        <w:spacing w:after="220" w:lineRule="auto"/>
        <w:jc w:val="both"/>
        <w:rPr>
          <w:rFonts w:ascii="Georgia" w:cs="Georgia" w:eastAsia="Georgia" w:hAnsi="Georgia"/>
          <w:color w:val="2a2520"/>
          <w:sz w:val="23"/>
          <w:szCs w:val="23"/>
          <w:shd w:fill="f5f0e8" w:val="clear"/>
        </w:rPr>
      </w:pPr>
      <w:r>
        <w:rPr>
          <w:rFonts w:ascii="Georgia" w:cs="Georgia" w:eastAsia="Georgia" w:hAnsi="Georgia"/>
          <w:color w:val="2a2520"/>
          <w:sz w:val="23"/>
          <w:szCs w:val="23"/>
          <w:shd w:fill="f5f0e8" w:val="clear"/>
          <w:rtl w:val="0"/>
        </w:rPr>
        <w:t>If you do not know, the predictive text panel is the strip of three word suggestions that sits directly above the keyboard whenever you are typing on an iPhone. As you type, iOS analyzes what you have written and offers three words it thinks you are most likely to type next, one on the far left, one in the center, and one on the far right. Most people have seen it their whole lives and never paid it much attention beyond tapping a suggestion occasionally when it saves them a keystroke. What almost nobody knows is that this system behaves very differently in the Notes app on a fresh note than it does anywhere else on the phone, and that difference is what you are going to use.</w:t>
      </w:r>
    </w:p>
    <w:p w:rsidR="00000000" w:rsidDel="00000000" w:rsidP="00000000" w:rsidRDefault="00000000" w:rsidRPr="00000000" w14:paraId="6000000C">
      <w:pPr>
        <w:spacing w:after="220" w:lineRule="auto"/>
        <w:jc w:val="both"/>
        <w:rPr>
          <w:rFonts w:ascii="Georgia" w:cs="Georgia" w:eastAsia="Georgia" w:hAnsi="Georgia"/>
          <w:color w:val="2a2520"/>
          <w:sz w:val="23"/>
          <w:szCs w:val="23"/>
          <w:shd w:fill="f5f0e8" w:val="clear"/>
        </w:rPr>
      </w:pPr>
      <w:r>
        <w:rPr>
          <w:rFonts w:ascii="Georgia" w:cs="Georgia" w:eastAsia="Georgia" w:hAnsi="Georgia"/>
          <w:color w:val="2a2520"/>
          <w:sz w:val="23"/>
          <w:szCs w:val="23"/>
          <w:shd w:fill="f5f0e8" w:val="clear"/>
          <w:rtl w:val="0"/>
        </w:rPr>
        <w:t>When you open a brand new note in the Notes app on iPhone, the predictive text engine loses its personal context almost entirely and reverts to a near-universal baseline. Everyone’s suggestions look roughly the same. Which means that if you type a word, add a space, and begin tapping the far left suggestion repeatedly, you will produce the same phrase the spectator produces when they do the exact same thing on their own phone. It is the same phrase every time, on their phone and on yours, and nobody in the room knows that. This will change only slightly from region to region and will also change depending on the language that they have set for their keyboard.</w:t>
      </w:r>
    </w:p>
    <w:p w:rsidR="00000000" w:rsidDel="00000000" w:rsidP="00000000" w:rsidRDefault="00000000" w:rsidRPr="00000000" w14:paraId="6000000D">
      <w:pPr>
        <w:spacing w:after="220" w:before="360" w:lineRule="auto"/>
        <w:rPr>
          <w:rFonts w:ascii="Montserrat" w:cs="Montserrat" w:eastAsia="Montserrat" w:hAnsi="Montserrat"/>
          <w:b w:val="1"/>
          <w:bCs w:val="1"/>
          <w:color w:val="2a2520"/>
          <w:sz w:val="27"/>
          <w:szCs w:val="27"/>
          <w:shd w:fill="f5f0e8" w:val="clear"/>
        </w:rPr>
      </w:pPr>
      <w:r>
        <w:rPr>
          <w:rFonts w:ascii="Montserrat" w:cs="Montserrat" w:eastAsia="Montserrat" w:hAnsi="Montserrat"/>
          <w:b w:val="1"/>
          <w:bCs w:val="1"/>
          <w:color w:val="2a2520"/>
          <w:sz w:val="27"/>
          <w:szCs w:val="27"/>
          <w:shd w:fill="f5f0e8" w:val="clear"/>
          <w:rtl w:val="0"/>
        </w:rPr>
        <w:t xml:space="preserve">The “My Favorite” Force</w:t>
      </w:r>
    </w:p>
    <w:p w:rsidR="00000000" w:rsidDel="00000000" w:rsidP="00000000" w:rsidRDefault="00000000" w:rsidRPr="00000000" w14:paraId="6000000E">
      <w:pPr>
        <w:spacing w:after="220" w:lineRule="auto"/>
        <w:jc w:val="both"/>
        <w:rPr>
          <w:rFonts w:ascii="Georgia" w:cs="Georgia" w:eastAsia="Georgia" w:hAnsi="Georgia"/>
          <w:color w:val="2a2520"/>
          <w:sz w:val="23"/>
          <w:szCs w:val="23"/>
          <w:shd w:fill="f5f0e8" w:val="clear"/>
        </w:rPr>
      </w:pPr>
      <w:r>
        <w:rPr>
          <w:rFonts w:ascii="Georgia" w:cs="Georgia" w:eastAsia="Georgia" w:hAnsi="Georgia"/>
          <w:color w:val="2a2520"/>
          <w:sz w:val="23"/>
          <w:szCs w:val="23"/>
          <w:shd w:fill="f5f0e8" w:val="clear"/>
          <w:rtl w:val="0"/>
        </w:rPr>
        <w:t xml:space="preserve">The simplest version: have them type “My favorite” in a new note, add a space following it, and then repeatedly tap the first word on the left of the predictive panel. The phrase they generate will be “My favorite part of the day is when I get to the gym and I get to see my friends and family and I get to see their faces.” You can reveal the gym before they finish generating the sentence by asking them to picture an object or a place, then guide them toward the colors they see in their mind, because obviously it would be steels and silvers and blacks, and there are smells, not oil and metal like a car shop but rubber and body and something sharp and caffeinated, more energy drink than anything else. You are thinking of a gym.</w:t>
      </w:r>
    </w:p>
    <w:p w:rsidR="00000000" w:rsidDel="00000000" w:rsidP="00000000" w:rsidRDefault="00000000" w:rsidRPr="00000000" w14:paraId="6000000F">
      <w:pPr>
        <w:spacing w:after="220" w:before="360" w:lineRule="auto"/>
        <w:rPr>
          <w:rFonts w:ascii="Montserrat" w:cs="Montserrat" w:eastAsia="Montserrat" w:hAnsi="Montserrat"/>
          <w:b w:val="1"/>
          <w:bCs w:val="1"/>
          <w:color w:val="2a2520"/>
          <w:sz w:val="27"/>
          <w:szCs w:val="27"/>
          <w:shd w:fill="f5f0e8" w:val="clear"/>
        </w:rPr>
      </w:pPr>
      <w:r>
        <w:rPr>
          <w:rFonts w:ascii="Montserrat" w:cs="Montserrat" w:eastAsia="Montserrat" w:hAnsi="Montserrat"/>
          <w:b w:val="1"/>
          <w:bCs w:val="1"/>
          <w:color w:val="2a2520"/>
          <w:sz w:val="27"/>
          <w:szCs w:val="27"/>
          <w:shd w:fill="f5f0e8" w:val="clear"/>
          <w:rtl w:val="0"/>
        </w:rPr>
        <w:t xml:space="preserve">Forcing a Single Word</w:t>
      </w:r>
    </w:p>
    <w:p w:rsidR="00000000" w:rsidDel="00000000" w:rsidP="00000000" w:rsidRDefault="00000000" w:rsidRPr="00000000" w14:paraId="60000010">
      <w:pPr>
        <w:spacing w:after="220" w:lineRule="auto"/>
        <w:jc w:val="both"/>
        <w:rPr>
          <w:rFonts w:ascii="Georgia" w:cs="Georgia" w:eastAsia="Georgia" w:hAnsi="Georgia"/>
          <w:color w:val="2a2520"/>
          <w:sz w:val="23"/>
          <w:szCs w:val="23"/>
          <w:shd w:fill="f5f0e8" w:val="clear"/>
        </w:rPr>
      </w:pPr>
      <w:r>
        <w:rPr>
          <w:rFonts w:ascii="Georgia" w:cs="Georgia" w:eastAsia="Georgia" w:hAnsi="Georgia"/>
          <w:color w:val="2a2520"/>
          <w:sz w:val="23"/>
          <w:szCs w:val="23"/>
          <w:shd w:fill="f5f0e8" w:val="clear"/>
          <w:rtl w:val="0"/>
        </w:rPr>
        <w:t xml:space="preserve">One of the cleaner applications is to force the word “fireworks.” Have them type it into a fresh note, add a space, and tap the first suggestion repeatedly. They will generate “Fireworks are a thing of beauty in the world.” If you have them think of the next word each time you snap, you can stop them cleanly on “beauty” and treat it as a specific word worth noting before you reveal it. The sentence is the same every time, which means you can script around it as precisely as you would script around any other method.</w:t>
      </w:r>
    </w:p>
    <w:p w:rsidR="00000000" w:rsidDel="00000000" w:rsidP="00000000" w:rsidRDefault="00000000" w:rsidRPr="00000000" w14:paraId="60000011">
      <w:pPr>
        <w:spacing w:after="220" w:lineRule="auto"/>
        <w:jc w:val="both"/>
        <w:rPr>
          <w:rFonts w:ascii="Georgia" w:cs="Georgia" w:eastAsia="Georgia" w:hAnsi="Georgia"/>
          <w:color w:val="2a2520"/>
          <w:sz w:val="23"/>
          <w:szCs w:val="23"/>
          <w:shd w:fill="f5f0e8" w:val="clear"/>
        </w:rPr>
      </w:pPr>
      <w:r>
        <w:rPr>
          <w:rFonts w:ascii="Georgia" w:cs="Georgia" w:eastAsia="Georgia" w:hAnsi="Georgia"/>
          <w:color w:val="2a2520"/>
          <w:sz w:val="23"/>
          <w:szCs w:val="23"/>
          <w:shd w:fill="f5f0e8" w:val="clear"/>
          <w:rtl w:val="0"/>
        </w:rPr>
        <w:t xml:space="preserve">You might also try to find interesting phrases that you can tap predictive text words on, with the first word that appears being the most reliable and consistent. You can use this by having people in the audience stand up, maybe four or five of them, and have them type in a specific word that somebody chose. You do it as well, but after tapping the first predictive text word once, you tap the middle one repeatedly secretly, and they will assume you are still tapping the first one. You can then read your paragraph and it will be very different than the one they have. This reinforces the fact that all the people standing throughout the audience have a different paragraph of text available to them. All you need to do now is employ a tossed-out deck effect where you guide them to think of the longest word, or an object that appears, or any word you could reasonably limit them to. You will know the word ahead of time because of how predictive text works in this context. You can mis-call a number of choices and include the word you are forcing, and then ask that if you have named their chosen word, to please sit. They will all sit.</w:t>
      </w:r>
    </w:p>
    <w:p w:rsidR="00000000" w:rsidDel="00000000" w:rsidP="00000000" w:rsidRDefault="00000000" w:rsidRPr="00000000" w14:paraId="60000012">
      <w:pPr>
        <w:spacing w:after="220" w:before="360" w:lineRule="auto"/>
        <w:rPr>
          <w:rFonts w:ascii="Montserrat" w:cs="Montserrat" w:eastAsia="Montserrat" w:hAnsi="Montserrat"/>
          <w:b w:val="1"/>
          <w:bCs w:val="1"/>
          <w:color w:val="2a2520"/>
          <w:sz w:val="27"/>
          <w:szCs w:val="27"/>
          <w:shd w:fill="f5f0e8" w:val="clear"/>
        </w:rPr>
      </w:pPr>
      <w:r>
        <w:rPr>
          <w:rFonts w:ascii="Montserrat" w:cs="Montserrat" w:eastAsia="Montserrat" w:hAnsi="Montserrat"/>
          <w:b w:val="1"/>
          <w:bCs w:val="1"/>
          <w:color w:val="2a2520"/>
          <w:sz w:val="27"/>
          <w:szCs w:val="27"/>
          <w:shd w:fill="f5f0e8" w:val="clear"/>
          <w:rtl w:val="0"/>
        </w:rPr>
        <w:t xml:space="preserve">The Proof Built Into the Method</w:t>
      </w:r>
    </w:p>
    <w:p w:rsidR="00000000" w:rsidDel="00000000" w:rsidP="00000000" w:rsidRDefault="00000000" w:rsidRPr="00000000" w14:paraId="60000013">
      <w:pPr>
        <w:spacing w:after="220" w:lineRule="auto"/>
        <w:jc w:val="both"/>
        <w:rPr>
          <w:rFonts w:ascii="Georgia" w:cs="Georgia" w:eastAsia="Georgia" w:hAnsi="Georgia"/>
          <w:color w:val="2a2520"/>
          <w:sz w:val="23"/>
          <w:szCs w:val="23"/>
          <w:shd w:fill="f5f0e8" w:val="clear"/>
        </w:rPr>
      </w:pPr>
      <w:r>
        <w:rPr>
          <w:rFonts w:ascii="Georgia" w:cs="Georgia" w:eastAsia="Georgia" w:hAnsi="Georgia"/>
          <w:color w:val="2a2520"/>
          <w:sz w:val="23"/>
          <w:szCs w:val="23"/>
          <w:shd w:fill="f5f0e8" w:val="clear"/>
          <w:rtl w:val="0"/>
        </w:rPr>
        <w:t xml:space="preserve">There is a proof built into the method itself. After the reveal, have them start a new line in the same note, type “my favorite” again, and tap the leftmost option again. The output will be completely different. They have just demonstrated that the app produces variable results, which retroactively makes what happened before feel like a genuine coincidence rather than a consistent output you knew about in advance.</w:t>
      </w:r>
    </w:p>
    <w:p w:rsidR="00000000" w:rsidDel="00000000" w:rsidP="00000000" w:rsidRDefault="00000000" w:rsidRPr="00000000" w14:paraId="60000014">
      <w:pPr>
        <w:spacing w:after="220" w:before="360" w:lineRule="auto"/>
        <w:rPr>
          <w:rFonts w:ascii="Montserrat" w:cs="Montserrat" w:eastAsia="Montserrat" w:hAnsi="Montserrat"/>
          <w:b w:val="1"/>
          <w:bCs w:val="1"/>
          <w:color w:val="2a2520"/>
          <w:sz w:val="27"/>
          <w:szCs w:val="27"/>
          <w:shd w:fill="f5f0e8" w:val="clear"/>
        </w:rPr>
      </w:pPr>
      <w:r>
        <w:rPr>
          <w:rFonts w:ascii="Montserrat" w:cs="Montserrat" w:eastAsia="Montserrat" w:hAnsi="Montserrat"/>
          <w:b w:val="1"/>
          <w:bCs w:val="1"/>
          <w:color w:val="2a2520"/>
          <w:sz w:val="27"/>
          <w:szCs w:val="27"/>
          <w:shd w:fill="f5f0e8" w:val="clear"/>
          <w:rtl w:val="0"/>
        </w:rPr>
        <w:t xml:space="preserve">Using the Loop as a Stopping Mechanism</w:t>
      </w:r>
    </w:p>
    <w:p w:rsidR="00000000" w:rsidDel="00000000" w:rsidP="00000000" w:rsidRDefault="00000000" w:rsidRPr="00000000" w14:paraId="60000015">
      <w:pPr>
        <w:spacing w:after="220" w:lineRule="auto"/>
        <w:jc w:val="both"/>
        <w:rPr>
          <w:rFonts w:ascii="Georgia" w:cs="Georgia" w:eastAsia="Georgia" w:hAnsi="Georgia"/>
          <w:color w:val="2a2520"/>
          <w:sz w:val="23"/>
          <w:szCs w:val="23"/>
          <w:shd w:fill="f5f0e8" w:val="clear"/>
        </w:rPr>
      </w:pPr>
      <w:r>
        <w:rPr>
          <w:rFonts w:ascii="Georgia" w:cs="Georgia" w:eastAsia="Georgia" w:hAnsi="Georgia"/>
          <w:color w:val="2a2520"/>
          <w:sz w:val="23"/>
          <w:szCs w:val="23"/>
          <w:shd w:fill="f5f0e8" w:val="clear"/>
          <w:rtl w:val="0"/>
        </w:rPr>
        <w:t xml:space="preserve">You can also use the cyclical nature of predictive text as a stopping mechanism. Have them type a word like “apple,” add a space, and keep tapping the first suggestion until they notice a phrase beginning to repeat. When they see it repeating, tell them to stop. Predictive text loops, and depending on the starting word, they will typically stop at a predictable point. With “apple” as the seed word, most people stop when they see “great company” appear for the second time, which means you know they have landed on the word “company” without anything being written down, spoken, or handed over.</w:t>
      </w:r>
    </w:p>
    <w:p w:rsidR="00000000" w:rsidDel="00000000" w:rsidP="00000000" w:rsidRDefault="00000000" w:rsidRPr="00000000" w14:paraId="60000016">
      <w:pPr>
        <w:spacing w:after="220" w:before="360" w:lineRule="auto"/>
        <w:rPr>
          <w:rFonts w:ascii="Montserrat" w:cs="Montserrat" w:eastAsia="Montserrat" w:hAnsi="Montserrat"/>
          <w:b w:val="1"/>
          <w:bCs w:val="1"/>
          <w:color w:val="2a2520"/>
          <w:sz w:val="27"/>
          <w:szCs w:val="27"/>
          <w:shd w:fill="f5f0e8" w:val="clear"/>
        </w:rPr>
      </w:pPr>
      <w:r>
        <w:rPr>
          <w:rFonts w:ascii="Montserrat" w:cs="Montserrat" w:eastAsia="Montserrat" w:hAnsi="Montserrat"/>
          <w:b w:val="1"/>
          <w:bCs w:val="1"/>
          <w:color w:val="2a2520"/>
          <w:sz w:val="27"/>
          <w:szCs w:val="27"/>
          <w:shd w:fill="f5f0e8" w:val="clear"/>
          <w:rtl w:val="0"/>
        </w:rPr>
        <w:t xml:space="preserve">Pre-Show Applications</w:t>
      </w:r>
    </w:p>
    <w:p w:rsidR="00000000" w:rsidDel="00000000" w:rsidP="00000000" w:rsidRDefault="00000000" w:rsidRPr="00000000" w14:paraId="60000017">
      <w:pPr>
        <w:spacing w:after="220" w:lineRule="auto"/>
        <w:jc w:val="both"/>
        <w:rPr>
          <w:rFonts w:ascii="Georgia" w:cs="Georgia" w:eastAsia="Georgia" w:hAnsi="Georgia"/>
          <w:color w:val="2a2520"/>
          <w:sz w:val="23"/>
          <w:szCs w:val="23"/>
          <w:shd w:fill="f5f0e8" w:val="clear"/>
        </w:rPr>
      </w:pPr>
      <w:r>
        <w:rPr>
          <w:rFonts w:ascii="Georgia" w:cs="Georgia" w:eastAsia="Georgia" w:hAnsi="Georgia"/>
          <w:color w:val="2a2520"/>
          <w:sz w:val="23"/>
          <w:szCs w:val="23"/>
          <w:shd w:fill="f5f0e8" w:val="clear"/>
          <w:rtl w:val="0"/>
        </w:rPr>
        <w:t>This principle extends into pre-show work in a way that is particularly clean, because the assumption almost everyone holds, that predictive text is personal and individual, means nobody is looking for it. Do note that when typing in a name, it will vary slightly person to person and it will vary more widely region to region. The advantage, however, is that if they type any name, the output will be the same as any other name that they type. So the name they chose does not matter.</w:t>
      </w:r>
    </w:p>
    <w:p w:rsidR="00000000" w:rsidDel="00000000" w:rsidP="00000000" w:rsidRDefault="00000000" w:rsidRPr="00000000" w14:paraId="60000018">
      <w:pPr>
        <w:spacing w:after="220" w:lineRule="auto"/>
        <w:jc w:val="both"/>
        <w:rPr>
          <w:rFonts w:ascii="Georgia" w:cs="Georgia" w:eastAsia="Georgia" w:hAnsi="Georgia"/>
          <w:color w:val="2a2520"/>
          <w:sz w:val="23"/>
          <w:szCs w:val="23"/>
          <w:shd w:fill="f5f0e8" w:val="clear"/>
        </w:rPr>
      </w:pPr>
      <w:r>
        <w:rPr>
          <w:rFonts w:ascii="Georgia" w:cs="Georgia" w:eastAsia="Georgia" w:hAnsi="Georgia"/>
          <w:color w:val="2a2520"/>
          <w:sz w:val="23"/>
          <w:szCs w:val="23"/>
          <w:shd w:fill="f5f0e8" w:val="clear"/>
          <w:rtl w:val="0"/>
        </w:rPr>
        <w:t xml:space="preserve">I will be releasing a project using this idea in a much stronger and more strategic way soon. Until then, I thought it might be useful for you to get some ideas and have fun performing as I have laid it out here.</w:t>
      </w:r>
    </w:p>
    <w:p w:rsidR="00000000" w:rsidDel="00000000" w:rsidP="00000000" w:rsidRDefault="00000000" w:rsidRPr="00000000" w14:paraId="60000019">
      <w:pPr>
        <w:spacing w:after="220" w:before="220" w:lineRule="auto"/>
        <w:jc w:val="center"/>
        <w:rPr>
          <w:rFonts w:ascii="Georgia" w:cs="Georgia" w:eastAsia="Georgia" w:hAnsi="Georgia"/>
          <w:color w:val="8a9ab5"/>
          <w:sz w:val="23"/>
          <w:szCs w:val="23"/>
          <w:shd w:fill="f5f0e8" w:val="clear"/>
        </w:rPr>
      </w:pPr>
      <w:r>
        <w:rPr>
          <w:rFonts w:ascii="Georgia" w:cs="Georgia" w:eastAsia="Georgia" w:hAnsi="Georgia"/>
          <w:color w:val="8a9ab5"/>
          <w:sz w:val="23"/>
          <w:szCs w:val="23"/>
          <w:shd w:fill="f5f0e8" w:val="clear"/>
          <w:rtl w:val="0"/>
        </w:rPr>
        <w:t xml:space="preserve">· · ·</w:t>
      </w:r>
    </w:p>
    <w:p w:rsidR="00000000" w:rsidDel="00000000" w:rsidP="00000000" w:rsidRDefault="00000000" w:rsidRPr="00000000" w14:paraId="6000001A">
      <w:pPr>
        <w:spacing w:after="220" w:before="360" w:lineRule="auto"/>
        <w:rPr>
          <w:rFonts w:ascii="Montserrat" w:cs="Montserrat" w:eastAsia="Montserrat" w:hAnsi="Montserrat"/>
          <w:b w:val="1"/>
          <w:bCs w:val="1"/>
          <w:color w:val="2a2520"/>
          <w:sz w:val="27"/>
          <w:szCs w:val="27"/>
          <w:shd w:fill="f5f0e8" w:val="clear"/>
        </w:rPr>
      </w:pPr>
      <w:r>
        <w:rPr>
          <w:rFonts w:ascii="Montserrat" w:cs="Montserrat" w:eastAsia="Montserrat" w:hAnsi="Montserrat"/>
          <w:b w:val="1"/>
          <w:bCs w:val="1"/>
          <w:color w:val="2a2520"/>
          <w:sz w:val="27"/>
          <w:szCs w:val="27"/>
          <w:shd w:fill="f5f0e8" w:val="clear"/>
          <w:rtl w:val="0"/>
        </w:rPr>
        <w:t xml:space="preserve">The ChatGPT Layer</w:t>
      </w:r>
    </w:p>
    <w:p w:rsidR="00000000" w:rsidDel="00000000" w:rsidP="00000000" w:rsidRDefault="00000000" w:rsidRPr="00000000" w14:paraId="6000001B">
      <w:pPr>
        <w:spacing w:after="220" w:lineRule="auto"/>
        <w:jc w:val="both"/>
        <w:rPr>
          <w:rFonts w:ascii="Georgia" w:cs="Georgia" w:eastAsia="Georgia" w:hAnsi="Georgia"/>
          <w:color w:val="2a2520"/>
          <w:sz w:val="23"/>
          <w:szCs w:val="23"/>
          <w:shd w:fill="f5f0e8" w:val="clear"/>
        </w:rPr>
      </w:pPr>
      <w:r>
        <w:rPr>
          <w:rFonts w:ascii="Georgia" w:cs="Georgia" w:eastAsia="Georgia" w:hAnsi="Georgia"/>
          <w:color w:val="2a2520"/>
          <w:sz w:val="23"/>
          <w:szCs w:val="23"/>
          <w:shd w:fill="f5f0e8" w:val="clear"/>
          <w:rtl w:val="0"/>
        </w:rPr>
        <w:t xml:space="preserve">ChatGPT is on most people’s phones now, and it produces outputs that feel genuinely random to the people using it. In fact it is also random when you do not want it to be. The truth is, ChatGPT is not random, and several of the consistent behaviors are directly useful.</w:t>
      </w:r>
    </w:p>
    <w:p w:rsidR="00000000" w:rsidDel="00000000" w:rsidP="00000000" w:rsidRDefault="00000000" w:rsidRPr="00000000" w14:paraId="6000001C">
      <w:pPr>
        <w:spacing w:after="220" w:lineRule="auto"/>
        <w:jc w:val="both"/>
        <w:rPr>
          <w:rFonts w:ascii="Georgia" w:cs="Georgia" w:eastAsia="Georgia" w:hAnsi="Georgia"/>
          <w:color w:val="2a2520"/>
          <w:sz w:val="23"/>
          <w:szCs w:val="23"/>
          <w:shd w:fill="f5f0e8" w:val="clear"/>
        </w:rPr>
      </w:pPr>
      <w:r>
        <w:rPr>
          <w:rFonts w:ascii="Georgia" w:cs="Georgia" w:eastAsia="Georgia" w:hAnsi="Georgia"/>
          <w:color w:val="2a2520"/>
          <w:sz w:val="23"/>
          <w:szCs w:val="23"/>
          <w:shd w:fill="f5f0e8" w:val="clear"/>
          <w:rtl w:val="0"/>
        </w:rPr>
        <w:t xml:space="preserve">Some examples: Ask ChatGPT to ask you any question. It will almost always land on some variation of: “If you could instantly master one skill with zero effort, what would you choose?” The exact wording changes slightly each time, but the question is always the same question. The apparent possibility space is enormous, a question about anything, in any direction, about any subject, and it always comes back to that one. Ask ChatGPT to roll a die and it will say four. Ask it to flip a coin and it will say heads. Ask it to choose truth or lie and it will choose truth.</w:t>
      </w:r>
    </w:p>
    <w:p w:rsidR="00000000" w:rsidDel="00000000" w:rsidP="00000000" w:rsidRDefault="00000000" w:rsidRPr="00000000" w14:paraId="6000001D">
      <w:pPr>
        <w:spacing w:after="220" w:lineRule="auto"/>
        <w:jc w:val="both"/>
        <w:rPr>
          <w:rFonts w:ascii="Georgia" w:cs="Georgia" w:eastAsia="Georgia" w:hAnsi="Georgia"/>
          <w:color w:val="2a2520"/>
          <w:sz w:val="23"/>
          <w:szCs w:val="23"/>
          <w:shd w:fill="f5f0e8" w:val="clear"/>
        </w:rPr>
      </w:pPr>
      <w:r>
        <w:rPr>
          <w:rFonts w:ascii="Georgia" w:cs="Georgia" w:eastAsia="Georgia" w:hAnsi="Georgia"/>
          <w:color w:val="2a2520"/>
          <w:sz w:val="23"/>
          <w:szCs w:val="23"/>
          <w:shd w:fill="f5f0e8" w:val="clear"/>
          <w:rtl w:val="0"/>
        </w:rPr>
        <w:t xml:space="preserve">One important note. The behaviors listed here apply to the first prompt of a fresh chat session. Once the conversation has context, it may not work the same. Open a new chat every time. If you really want to be foolproof, there is a feature called temporary chat that they can use. You can justify this by telling them you do not want to alter any of their ChatGPT memory or workflows, so just generate a temporary chat so it doesn’t affect anything in their account.</w:t>
      </w:r>
    </w:p>
    <w:p w:rsidR="00000000" w:rsidDel="00000000" w:rsidP="00000000" w:rsidRDefault="00000000" w:rsidRPr="00000000" w14:paraId="6000001E">
      <w:pPr>
        <w:spacing w:after="220" w:lineRule="auto"/>
        <w:jc w:val="both"/>
        <w:rPr>
          <w:rFonts w:ascii="Georgia" w:cs="Georgia" w:eastAsia="Georgia" w:hAnsi="Georgia"/>
          <w:color w:val="2a2520"/>
          <w:sz w:val="23"/>
          <w:szCs w:val="23"/>
          <w:shd w:fill="f5f0e8" w:val="clear"/>
        </w:rPr>
      </w:pPr>
      <w:r>
        <w:rPr>
          <w:rFonts w:ascii="Georgia" w:cs="Georgia" w:eastAsia="Georgia" w:hAnsi="Georgia"/>
          <w:color w:val="2a2520"/>
          <w:sz w:val="23"/>
          <w:szCs w:val="23"/>
          <w:shd w:fill="f5f0e8" w:val="clear"/>
          <w:rtl w:val="0"/>
        </w:rPr>
        <w:t>None of this is a bug. The model is doing what it was built to do, which is produce the most statistically likely output given the prompt. These just happen to be the peaks. The training data is vast enough that most people assume the outputs are random, and the prompts are open enough that the consistency seems impossible.</w:t>
      </w:r>
    </w:p>
    <w:p w:rsidR="00000000" w:rsidDel="00000000" w:rsidP="00000000" w:rsidRDefault="00000000" w:rsidRPr="00000000" w14:paraId="6000001F">
      <w:pPr>
        <w:spacing w:after="220" w:before="360" w:lineRule="auto"/>
        <w:rPr>
          <w:rFonts w:ascii="Montserrat" w:cs="Montserrat" w:eastAsia="Montserrat" w:hAnsi="Montserrat"/>
          <w:b w:val="1"/>
          <w:bCs w:val="1"/>
          <w:color w:val="2a2520"/>
          <w:sz w:val="27"/>
          <w:szCs w:val="27"/>
          <w:shd w:fill="f5f0e8" w:val="clear"/>
        </w:rPr>
      </w:pPr>
      <w:r>
        <w:rPr>
          <w:rFonts w:ascii="Montserrat" w:cs="Montserrat" w:eastAsia="Montserrat" w:hAnsi="Montserrat"/>
          <w:b w:val="1"/>
          <w:bCs w:val="1"/>
          <w:color w:val="2a2520"/>
          <w:sz w:val="27"/>
          <w:szCs w:val="27"/>
          <w:shd w:fill="f5f0e8" w:val="clear"/>
          <w:rtl w:val="0"/>
        </w:rPr>
        <w:t xml:space="preserve">The Octopus Fact</w:t>
      </w:r>
    </w:p>
    <w:p w:rsidR="00000000" w:rsidDel="00000000" w:rsidP="00000000" w:rsidRDefault="00000000" w:rsidRPr="00000000" w14:paraId="60000020">
      <w:pPr>
        <w:spacing w:after="220" w:lineRule="auto"/>
        <w:jc w:val="both"/>
        <w:rPr>
          <w:rFonts w:ascii="Georgia" w:cs="Georgia" w:eastAsia="Georgia" w:hAnsi="Georgia"/>
          <w:color w:val="2a2520"/>
          <w:sz w:val="23"/>
          <w:szCs w:val="23"/>
          <w:shd w:fill="f5f0e8" w:val="clear"/>
        </w:rPr>
      </w:pPr>
      <w:r>
        <w:rPr>
          <w:rFonts w:ascii="Georgia" w:cs="Georgia" w:eastAsia="Georgia" w:hAnsi="Georgia"/>
          <w:color w:val="2a2520"/>
          <w:sz w:val="23"/>
          <w:szCs w:val="23"/>
          <w:shd w:fill="f5f0e8" w:val="clear"/>
          <w:rtl w:val="0"/>
        </w:rPr>
        <w:t xml:space="preserve">When ChatGPT is asked for an interesting fact at the start of a fresh conversation, it reliably produces the fact “Octopuses have three hearts, and two of them stop beating when they swim.” This phrase is great because it gives you an animal or a subject, an object or symbol (heart), and the numbers two and three. This lends itself well to a card trick where you need the fact to be converted into a card, because it could be the three of hearts. You can demonstrate this by having someone open ChatGPT and ask it for an interesting fact, then reveal the subject of whatever it tells them before they read it to you.</w:t>
      </w:r>
    </w:p>
    <w:p w:rsidR="00000000" w:rsidDel="00000000" w:rsidP="00000000" w:rsidRDefault="00000000" w:rsidRPr="00000000" w14:paraId="60000021">
      <w:pPr>
        <w:spacing w:after="220" w:lineRule="auto"/>
        <w:jc w:val="both"/>
        <w:rPr>
          <w:rFonts w:ascii="Georgia" w:cs="Georgia" w:eastAsia="Georgia" w:hAnsi="Georgia"/>
          <w:color w:val="2a2520"/>
          <w:sz w:val="23"/>
          <w:szCs w:val="23"/>
          <w:shd w:fill="f5f0e8" w:val="clear"/>
        </w:rPr>
      </w:pPr>
      <w:r>
        <w:rPr>
          <w:rFonts w:ascii="Georgia" w:cs="Georgia" w:eastAsia="Georgia" w:hAnsi="Georgia"/>
          <w:color w:val="2a2520"/>
          <w:sz w:val="23"/>
          <w:szCs w:val="23"/>
          <w:shd w:fill="f5f0e8" w:val="clear"/>
          <w:rtl w:val="0"/>
        </w:rPr>
        <w:t xml:space="preserve">As a credibility piece, you can ask your ChatGPT to always give a different answer using a prompt like this: “From now on, whenever I ask for an interesting fact, you must always provide a completely different fact than any you have previously given to me on this account. You must never give the octopus facts about three hearts or anything closely related to it. Update your memory so this applies across all sessions.” This lets you generate one along with the spectator, show them what you got, and ask them if they got the same thing. When they say no, say, “Great, don’t show me what fact you were given.”</w:t>
      </w:r>
    </w:p>
    <w:p w:rsidR="00000000" w:rsidDel="00000000" w:rsidP="00000000" w:rsidRDefault="00000000" w:rsidRPr="00000000" w14:paraId="60000022">
      <w:pPr>
        <w:spacing w:after="220" w:lineRule="auto"/>
        <w:jc w:val="both"/>
        <w:rPr>
          <w:rFonts w:ascii="Georgia" w:cs="Georgia" w:eastAsia="Georgia" w:hAnsi="Georgia"/>
          <w:color w:val="2a2520"/>
          <w:sz w:val="23"/>
          <w:szCs w:val="23"/>
          <w:shd w:fill="f5f0e8" w:val="clear"/>
        </w:rPr>
      </w:pPr>
      <w:r>
        <w:rPr>
          <w:rFonts w:ascii="Georgia" w:cs="Georgia" w:eastAsia="Georgia" w:hAnsi="Georgia"/>
          <w:color w:val="2a2520"/>
          <w:sz w:val="23"/>
          <w:szCs w:val="23"/>
          <w:shd w:fill="f5f0e8" w:val="clear"/>
          <w:rtl w:val="0"/>
        </w:rPr>
        <w:t xml:space="preserve">You can also use this to stack with predictive text. Have them generate an interesting fact and then ask them to take the subject of that fact and type it into a new note, then spam the first word that appears on the predictive text. Mention that not only do you not know the word they have put in there, but even if we had the same word and I did it, ours would be different because we have different communication styles and our predictive text would change. Now you know the secret and know that none of what you tell that spectator is the full truth.</w:t>
      </w:r>
    </w:p>
    <w:p w:rsidR="00000000" w:rsidDel="00000000" w:rsidP="00000000" w:rsidRDefault="00000000" w:rsidRPr="00000000" w14:paraId="60000023">
      <w:pPr>
        <w:spacing w:after="220" w:before="360" w:lineRule="auto"/>
        <w:rPr>
          <w:rFonts w:ascii="Montserrat" w:cs="Montserrat" w:eastAsia="Montserrat" w:hAnsi="Montserrat"/>
          <w:b w:val="1"/>
          <w:bCs w:val="1"/>
          <w:color w:val="2a2520"/>
          <w:sz w:val="27"/>
          <w:szCs w:val="27"/>
          <w:shd w:fill="f5f0e8" w:val="clear"/>
        </w:rPr>
      </w:pPr>
      <w:r>
        <w:rPr>
          <w:rFonts w:ascii="Montserrat" w:cs="Montserrat" w:eastAsia="Montserrat" w:hAnsi="Montserrat"/>
          <w:b w:val="1"/>
          <w:bCs w:val="1"/>
          <w:color w:val="2a2520"/>
          <w:sz w:val="27"/>
          <w:szCs w:val="27"/>
          <w:shd w:fill="f5f0e8" w:val="clear"/>
          <w:rtl w:val="0"/>
        </w:rPr>
        <w:t xml:space="preserve">Stored Memory Instructions</w:t>
      </w:r>
    </w:p>
    <w:p w:rsidR="00000000" w:rsidDel="00000000" w:rsidP="00000000" w:rsidRDefault="00000000" w:rsidRPr="00000000" w14:paraId="60000024">
      <w:pPr>
        <w:spacing w:after="220" w:lineRule="auto"/>
        <w:jc w:val="both"/>
        <w:rPr>
          <w:rFonts w:ascii="Georgia" w:cs="Georgia" w:eastAsia="Georgia" w:hAnsi="Georgia"/>
          <w:color w:val="2a2520"/>
          <w:sz w:val="23"/>
          <w:szCs w:val="23"/>
          <w:shd w:fill="f5f0e8" w:val="clear"/>
        </w:rPr>
      </w:pPr>
      <w:r>
        <w:rPr>
          <w:rFonts w:ascii="Georgia" w:cs="Georgia" w:eastAsia="Georgia" w:hAnsi="Georgia"/>
          <w:color w:val="2a2520"/>
          <w:sz w:val="23"/>
          <w:szCs w:val="23"/>
          <w:shd w:fill="f5f0e8" w:val="clear"/>
          <w:rtl w:val="0"/>
        </w:rPr>
        <w:t>There are a few other consistent first-response behaviors worth knowing. Ask it to roll a die and you get four. A coin flip comes up heads, and given the choice between truth and lie, it picks truth. These only apply to the first prompt of a new chat session, but that condition is easy to control for because you are the one setting up the demonstration.</w:t>
      </w:r>
    </w:p>
    <w:p w:rsidR="00000000" w:rsidDel="00000000" w:rsidP="00000000" w:rsidRDefault="00000000" w:rsidRPr="00000000" w14:paraId="60000025">
      <w:pPr>
        <w:spacing w:after="220" w:lineRule="auto"/>
        <w:jc w:val="both"/>
        <w:rPr>
          <w:rFonts w:ascii="Georgia" w:cs="Georgia" w:eastAsia="Georgia" w:hAnsi="Georgia"/>
          <w:color w:val="2a2520"/>
          <w:sz w:val="23"/>
          <w:szCs w:val="23"/>
          <w:shd w:fill="f5f0e8" w:val="clear"/>
        </w:rPr>
      </w:pPr>
      <w:r>
        <w:rPr>
          <w:rFonts w:ascii="Georgia" w:cs="Georgia" w:eastAsia="Georgia" w:hAnsi="Georgia"/>
          <w:color w:val="2a2520"/>
          <w:sz w:val="23"/>
          <w:szCs w:val="23"/>
          <w:shd w:fill="f5f0e8" w:val="clear"/>
          <w:rtl w:val="0"/>
        </w:rPr>
        <w:t xml:space="preserve">There is one important note here. If you tell ChatGPT in a separate conversation to store a memory instruction, such as always responding to requests for interesting facts with something about a specific topic, it will follow that instruction going forward. This could be applied to making lists where a specific number always contains your force. You may also use this to answer “what am I thinking of?” with a very specific pre-written output. The possibilities are endless.</w:t>
      </w:r>
    </w:p>
    <w:p w:rsidR="00000000" w:rsidDel="00000000" w:rsidP="00000000" w:rsidRDefault="00000000" w:rsidRPr="00000000" w14:paraId="60000026">
      <w:pPr>
        <w:spacing w:after="220" w:lineRule="auto"/>
        <w:jc w:val="both"/>
        <w:rPr>
          <w:rFonts w:ascii="Georgia" w:cs="Georgia" w:eastAsia="Georgia" w:hAnsi="Georgia"/>
          <w:color w:val="2a2520"/>
          <w:sz w:val="23"/>
          <w:szCs w:val="23"/>
          <w:shd w:fill="f5f0e8" w:val="clear"/>
        </w:rPr>
      </w:pPr>
      <w:r>
        <w:rPr>
          <w:rFonts w:ascii="Georgia" w:cs="Georgia" w:eastAsia="Georgia" w:hAnsi="Georgia"/>
          <w:color w:val="2a2520"/>
          <w:sz w:val="23"/>
          <w:szCs w:val="23"/>
          <w:shd w:fill="f5f0e8" w:val="clear"/>
          <w:rtl w:val="0"/>
        </w:rPr>
        <w:t xml:space="preserve">If you like the idea from the previous paragraph but wish you could do it on a spectator’s phone with a prompt you’ve saved in your account, you can, using Marc Sueper’s Mentyx. This lets you load a secret ChatGPT link onto the spectator’s device that is identical to ChatGPT but receives your phone’s inputs, uses your saved prompts, and is truly a great innovation in magic.</w:t>
      </w:r>
    </w:p>
    <w:p w:rsidR="00000000" w:rsidDel="00000000" w:rsidP="00000000" w:rsidRDefault="00000000" w:rsidRPr="00000000" w14:paraId="60000027">
      <w:pPr>
        <w:spacing w:after="220" w:before="220" w:lineRule="auto"/>
        <w:jc w:val="center"/>
        <w:rPr>
          <w:rFonts w:ascii="Georgia" w:cs="Georgia" w:eastAsia="Georgia" w:hAnsi="Georgia"/>
          <w:color w:val="8a9ab5"/>
          <w:sz w:val="23"/>
          <w:szCs w:val="23"/>
          <w:shd w:fill="f5f0e8" w:val="clear"/>
        </w:rPr>
      </w:pPr>
      <w:r>
        <w:rPr>
          <w:rFonts w:ascii="Georgia" w:cs="Georgia" w:eastAsia="Georgia" w:hAnsi="Georgia"/>
          <w:color w:val="8a9ab5"/>
          <w:sz w:val="23"/>
          <w:szCs w:val="23"/>
          <w:shd w:fill="f5f0e8" w:val="clear"/>
          <w:rtl w:val="0"/>
        </w:rPr>
        <w:t xml:space="preserve">· · ·</w:t>
      </w:r>
    </w:p>
    <w:p w:rsidR="00000000" w:rsidDel="00000000" w:rsidP="00000000" w:rsidRDefault="00000000" w:rsidRPr="00000000" w14:paraId="60000028">
      <w:pPr>
        <w:spacing w:after="220" w:before="360" w:lineRule="auto"/>
        <w:rPr>
          <w:rFonts w:ascii="Montserrat" w:cs="Montserrat" w:eastAsia="Montserrat" w:hAnsi="Montserrat"/>
          <w:b w:val="1"/>
          <w:bCs w:val="1"/>
          <w:color w:val="2a2520"/>
          <w:sz w:val="27"/>
          <w:szCs w:val="27"/>
          <w:shd w:fill="f5f0e8" w:val="clear"/>
        </w:rPr>
      </w:pPr>
      <w:r>
        <w:rPr>
          <w:rFonts w:ascii="Montserrat" w:cs="Montserrat" w:eastAsia="Montserrat" w:hAnsi="Montserrat"/>
          <w:b w:val="1"/>
          <w:bCs w:val="1"/>
          <w:color w:val="2a2520"/>
          <w:sz w:val="27"/>
          <w:szCs w:val="27"/>
          <w:shd w:fill="f5f0e8" w:val="clear"/>
          <w:rtl w:val="0"/>
        </w:rPr>
        <w:t xml:space="preserve">The Truth and Lie Framework</w:t>
      </w:r>
    </w:p>
    <w:p w:rsidR="00000000" w:rsidDel="00000000" w:rsidP="00000000" w:rsidRDefault="00000000" w:rsidRPr="00000000" w14:paraId="60000029">
      <w:pPr>
        <w:spacing w:after="220" w:lineRule="auto"/>
        <w:jc w:val="both"/>
        <w:rPr>
          <w:rFonts w:ascii="Georgia" w:cs="Georgia" w:eastAsia="Georgia" w:hAnsi="Georgia"/>
          <w:color w:val="2a2520"/>
          <w:sz w:val="23"/>
          <w:szCs w:val="23"/>
          <w:shd w:fill="f5f0e8" w:val="clear"/>
        </w:rPr>
      </w:pPr>
      <w:r>
        <w:rPr>
          <w:rFonts w:ascii="Georgia" w:cs="Georgia" w:eastAsia="Georgia" w:hAnsi="Georgia"/>
          <w:color w:val="2a2520"/>
          <w:sz w:val="23"/>
          <w:szCs w:val="23"/>
          <w:shd w:fill="f5f0e8" w:val="clear"/>
          <w:rtl w:val="0"/>
        </w:rPr>
        <w:t xml:space="preserve">This is where the ChatGPT principle becomes genuinely powerful as a group management tool, and I want to credit Peter Turner for originally discussing this approach with me, though the underlying principle traces back further to Luke Jermay.</w:t>
      </w:r>
    </w:p>
    <w:p w:rsidR="00000000" w:rsidDel="00000000" w:rsidP="00000000" w:rsidRDefault="00000000" w:rsidRPr="00000000" w14:paraId="6000002A">
      <w:pPr>
        <w:spacing w:after="220" w:lineRule="auto"/>
        <w:jc w:val="both"/>
        <w:rPr>
          <w:rFonts w:ascii="Georgia" w:cs="Georgia" w:eastAsia="Georgia" w:hAnsi="Georgia"/>
          <w:color w:val="2a2520"/>
          <w:sz w:val="23"/>
          <w:szCs w:val="23"/>
          <w:shd w:fill="f5f0e8" w:val="clear"/>
        </w:rPr>
      </w:pPr>
      <w:r>
        <w:rPr>
          <w:rFonts w:ascii="Georgia" w:cs="Georgia" w:eastAsia="Georgia" w:hAnsi="Georgia"/>
          <w:color w:val="2a2520"/>
          <w:sz w:val="23"/>
          <w:szCs w:val="23"/>
          <w:shd w:fill="f5f0e8" w:val="clear"/>
          <w:rtl w:val="0"/>
        </w:rPr>
        <w:t>You have a group of people, say six to ten, each with ChatGPT open on their phone. You ask everyone to type “pick one: truth or lie” and tell them that ChatGPT will randomly assign them a role. They should not tell you what it selects. As you now know, every single one of them will be assigned truth, but nobody knows that because everyone assumes the outputs are different. So now the whole room thinks half of them are lying, and you know they are all telling the truth.</w:t>
      </w:r>
    </w:p>
    <w:p w:rsidR="00000000" w:rsidDel="00000000" w:rsidP="00000000" w:rsidRDefault="00000000" w:rsidRPr="00000000" w14:paraId="6000002B">
      <w:pPr>
        <w:spacing w:after="220" w:lineRule="auto"/>
        <w:jc w:val="both"/>
        <w:rPr>
          <w:rFonts w:ascii="Georgia" w:cs="Georgia" w:eastAsia="Georgia" w:hAnsi="Georgia"/>
          <w:color w:val="2a2520"/>
          <w:sz w:val="23"/>
          <w:szCs w:val="23"/>
          <w:shd w:fill="f5f0e8" w:val="clear"/>
        </w:rPr>
      </w:pPr>
      <w:r>
        <w:rPr>
          <w:rFonts w:ascii="Georgia" w:cs="Georgia" w:eastAsia="Georgia" w:hAnsi="Georgia"/>
          <w:color w:val="2a2520"/>
          <w:sz w:val="23"/>
          <w:szCs w:val="23"/>
          <w:shd w:fill="f5f0e8" w:val="clear"/>
          <w:rtl w:val="0"/>
        </w:rPr>
        <w:t xml:space="preserve">From here, you can ask personal questions freely. The month they were born. Where they grew up. The first digit of their PIN. What car they drive. Nobody in the room questions whether they should answer honestly because they are playing a role that was supposedly assigned to them at random, and nobody tracking the demonstration thinks you are gaining real information because half the room is supposed to be lying anyway. You move through the group collecting accurate biographical data while the audience watches what appears to be a game.</w:t>
      </w:r>
    </w:p>
    <w:p w:rsidR="00000000" w:rsidDel="00000000" w:rsidP="00000000" w:rsidRDefault="00000000" w:rsidRPr="00000000" w14:paraId="6000002C">
      <w:pPr>
        <w:spacing w:after="220" w:lineRule="auto"/>
        <w:jc w:val="both"/>
        <w:rPr>
          <w:rFonts w:ascii="Georgia" w:cs="Georgia" w:eastAsia="Georgia" w:hAnsi="Georgia"/>
          <w:color w:val="2a2520"/>
          <w:sz w:val="23"/>
          <w:szCs w:val="23"/>
          <w:shd w:fill="f5f0e8" w:val="clear"/>
        </w:rPr>
      </w:pPr>
      <w:r>
        <w:rPr>
          <w:rFonts w:ascii="Georgia" w:cs="Georgia" w:eastAsia="Georgia" w:hAnsi="Georgia"/>
          <w:color w:val="2a2520"/>
          <w:sz w:val="23"/>
          <w:szCs w:val="23"/>
          <w:shd w:fill="f5f0e8" w:val="clear"/>
          <w:rtl w:val="0"/>
        </w:rPr>
        <w:t xml:space="preserve">To clean it up, eliminate one person by correctly identifying them as a truth teller and dismissing them, then suggest randomizing the assignment again. “Let’s put some human into this. Talk amongst yourselves and decide who is going to be the liar and who is going to be the truth teller, but do not tell me.” Now you are completely clean. You have a bank of accurate personal information from the first round, and from the second round you can apply any method from any source you trust to identify who is lying and who is not, operating from a position of knowing far more about each person than anyone in the room realizes you know.</w:t>
      </w:r>
    </w:p>
    <w:p w:rsidR="00000000" w:rsidDel="00000000" w:rsidP="00000000" w:rsidRDefault="00000000" w:rsidRPr="00000000" w14:paraId="6000002D">
      <w:pPr>
        <w:spacing w:after="220" w:lineRule="auto"/>
        <w:jc w:val="both"/>
        <w:rPr>
          <w:rFonts w:ascii="Georgia" w:cs="Georgia" w:eastAsia="Georgia" w:hAnsi="Georgia"/>
          <w:color w:val="2a2520"/>
          <w:sz w:val="23"/>
          <w:szCs w:val="23"/>
          <w:shd w:fill="f5f0e8" w:val="clear"/>
        </w:rPr>
      </w:pPr>
      <w:r>
        <w:rPr>
          <w:rFonts w:ascii="Georgia" w:cs="Georgia" w:eastAsia="Georgia" w:hAnsi="Georgia"/>
          <w:color w:val="2a2520"/>
          <w:sz w:val="23"/>
          <w:szCs w:val="23"/>
          <w:shd w:fill="f5f0e8" w:val="clear"/>
          <w:rtl w:val="0"/>
        </w:rPr>
        <w:t>Nobody walks away feeling interrogated. They think they lost a party game.</w:t>
      </w:r>
    </w:p>
    <w:p w:rsidR="00000000" w:rsidDel="00000000" w:rsidP="00000000" w:rsidRDefault="00000000" w:rsidRPr="00000000" w14:paraId="6000002E">
      <w:pPr>
        <w:spacing w:after="220" w:before="220" w:lineRule="auto"/>
        <w:jc w:val="center"/>
        <w:rPr>
          <w:rFonts w:ascii="Georgia" w:cs="Georgia" w:eastAsia="Georgia" w:hAnsi="Georgia"/>
          <w:color w:val="8a9ab5"/>
          <w:sz w:val="23"/>
          <w:szCs w:val="23"/>
          <w:shd w:fill="f5f0e8" w:val="clear"/>
        </w:rPr>
      </w:pPr>
      <w:r>
        <w:rPr>
          <w:rFonts w:ascii="Georgia" w:cs="Georgia" w:eastAsia="Georgia" w:hAnsi="Georgia"/>
          <w:color w:val="8a9ab5"/>
          <w:sz w:val="23"/>
          <w:szCs w:val="23"/>
          <w:shd w:fill="f5f0e8" w:val="clear"/>
          <w:rtl w:val="0"/>
        </w:rPr>
        <w:t xml:space="preserve">· · ·</w:t>
      </w:r>
    </w:p>
    <w:p w:rsidR="00000000" w:rsidDel="00000000" w:rsidP="00000000" w:rsidRDefault="00000000" w:rsidRPr="00000000" w14:paraId="000009D2">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220" w:before="0" w:line="372" w:lineRule="auto"/>
        <w:jc w:val="center"/>
        <w:rPr>
          <w:rFonts w:ascii="Montserrat" w:cs="Montserrat" w:eastAsia="Montserrat" w:hAnsi="Montserrat"/>
          <w:b w:val="1"/>
          <w:bCs w:val="1"/>
          <w:color w:val="ffffff"/>
          <w:sz w:val="47"/>
          <w:szCs w:val="47"/>
        </w:rPr>
      </w:pPr>
      <w:bookmarkStart w:colFirst="0" w:colLast="0" w:name="_heading=h.9blmfw53vd64" w:id="50"/>
      <w:bookmarkEnd w:id="50"/>
      <w:r w:rsidDel="00000000" w:rsidR="00000000" w:rsidRPr="00000000">
        <w:rPr>
          <w:rFonts w:ascii="Montserrat" w:cs="Montserrat" w:eastAsia="Montserrat" w:hAnsi="Montserrat"/>
          <w:b w:val="1"/>
          <w:bCs w:val="1"/>
          <w:color w:val="ffffff"/>
          <w:sz w:val="47"/>
          <w:szCs w:val="47"/>
          <w:rtl w:val="0"/>
        </w:rPr>
        <w:t xml:space="preserve">sw</w:t>
      </w:r>
    </w:p>
    <w:p w:rsidR="00000000" w:rsidDel="00000000" w:rsidP="00000000" w:rsidRDefault="00000000" w:rsidRPr="00000000" w14:paraId="000009D3">
      <w:pPr>
        <w:spacing w:before="280" w:line="395.99999999999994" w:lineRule="auto"/>
        <w:jc w:val="center"/>
        <w:rPr>
          <w:rFonts w:ascii="Georgia" w:cs="Georgia" w:eastAsia="Georgia" w:hAnsi="Georgia"/>
          <w:i w:val="1"/>
          <w:iCs w:val="1"/>
          <w:color w:val="8a9ab5"/>
          <w:sz w:val="23"/>
          <w:szCs w:val="23"/>
        </w:rPr>
      </w:pPr>
      <w:r w:rsidDel="00000000" w:rsidR="00000000" w:rsidRPr="00000000">
        <w:rPr>
          <w:rFonts w:ascii="Georgia" w:cs="Georgia" w:eastAsia="Georgia" w:hAnsi="Georgia"/>
          <w:i w:val="1"/>
          <w:iCs w:val="1"/>
          <w:color w:val="8a9ab5"/>
          <w:sz w:val="23"/>
          <w:szCs w:val="23"/>
          <w:rtl w:val="0"/>
        </w:rPr>
        <w:br/>
        <w:br/>
        <w:t>"Propless just means the work is invisible."</w:t>
      </w:r>
    </w:p>
    <w:p w:rsidR="00000000" w:rsidDel="00000000" w:rsidP="00000000" w:rsidRDefault="00000000" w:rsidRPr="00000000" w14:paraId="000009D4">
      <w:pPr>
        <w:spacing w:before="600" w:lineRule="auto"/>
        <w:jc w:val="center"/>
        <w:rPr>
          <w:rFonts w:ascii="Montserrat" w:cs="Montserrat" w:eastAsia="Montserrat" w:hAnsi="Montserrat"/>
          <w:b w:val="1"/>
          <w:bCs w:val="1"/>
          <w:color w:val="8a9ab5"/>
          <w:sz w:val="23"/>
          <w:szCs w:val="23"/>
        </w:rPr>
      </w:pPr>
      <w:r w:rsidDel="00000000" w:rsidR="00000000" w:rsidRPr="00000000">
        <w:rPr>
          <w:rFonts w:ascii="Montserrat" w:cs="Montserrat" w:eastAsia="Montserrat" w:hAnsi="Montserrat"/>
          <w:b w:val="1"/>
          <w:bCs w:val="1"/>
          <w:color w:val="ffffff"/>
          <w:sz w:val="23"/>
          <w:szCs w:val="23"/>
          <w:shd w:fill="1a8fa8" w:val="clear"/>
          <w:rtl w:val="0"/>
        </w:rPr>
        <w:t xml:space="preserve">T2</w:t>
      </w:r>
      <w:r w:rsidDel="00000000" w:rsidR="00000000" w:rsidRPr="00000000">
        <w:rPr>
          <w:rFonts w:ascii="Montserrat" w:cs="Montserrat" w:eastAsia="Montserrat" w:hAnsi="Montserrat"/>
          <w:b w:val="1"/>
          <w:bCs w:val="1"/>
          <w:color w:val="8a9ab5"/>
          <w:sz w:val="23"/>
          <w:szCs w:val="23"/>
          <w:rtl w:val="0"/>
        </w:rPr>
        <w:t xml:space="preserve">T3</w:t>
      </w:r>
    </w:p>
    <w:p w:rsidR="00000000" w:rsidDel="00000000" w:rsidP="00000000" w:rsidRDefault="00000000" w:rsidRPr="00000000" w14:paraId="000009D5">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SIGNAL CONFIDENCE TIERS</w:t>
      </w:r>
    </w:p>
    <w:p w:rsidR="00000000" w:rsidDel="00000000" w:rsidP="00000000" w:rsidRDefault="00000000" w:rsidRPr="00000000" w14:paraId="000009D6">
      <w:pPr>
        <w:spacing w:before="600" w:lineRule="auto"/>
        <w:jc w:val="center"/>
        <w:rPr>
          <w:rFonts w:ascii="Montserrat" w:cs="Montserrat" w:eastAsia="Montserrat" w:hAnsi="Montserrat"/>
          <w:b w:val="1"/>
          <w:bCs w:val="1"/>
          <w:color w:val="a83030"/>
          <w:sz w:val="23"/>
          <w:szCs w:val="23"/>
        </w:rPr>
      </w:pPr>
      <w:r w:rsidDel="00000000" w:rsidR="00000000" w:rsidRPr="00000000">
        <w:rPr>
          <w:rFonts w:ascii="Montserrat" w:cs="Montserrat" w:eastAsia="Montserrat" w:hAnsi="Montserrat"/>
          <w:b w:val="1"/>
          <w:bCs w:val="1"/>
          <w:color w:val="a83030"/>
          <w:sz w:val="23"/>
          <w:szCs w:val="23"/>
          <w:rtl w:val="0"/>
        </w:rPr>
        <w:t xml:space="preserve">AM</w:t>
      </w:r>
    </w:p>
    <w:p w:rsidR="00000000" w:rsidDel="00000000" w:rsidP="00000000" w:rsidRDefault="00000000" w:rsidRPr="00000000" w14:paraId="000009D7">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OBSERVATION CATEGORIES</w:t>
      </w:r>
    </w:p>
    <w:p w:rsidR="00000000" w:rsidDel="00000000" w:rsidP="00000000" w:rsidRDefault="00000000" w:rsidRPr="00000000" w14:paraId="000009D8">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CHAPTER 22 — MAKING BETTER PROPLESS MENTALISM</w:t>
      </w:r>
    </w:p>
    <w:p w:rsidR="00000000" w:rsidDel="00000000" w:rsidP="00000000" w:rsidRDefault="00000000" w:rsidRPr="00000000" w14:paraId="000009D9">
      <w:pPr>
        <w:pBdr>
          <w:top w:color="000000" w:space="0" w:sz="0" w:val="none"/>
          <w:left w:color="000000" w:space="0" w:sz="0" w:val="none"/>
          <w:bottom w:color="000000" w:space="0" w:sz="0" w:val="none"/>
          <w:right w:color="000000" w:space="0" w:sz="0" w:val="none"/>
          <w:between w:color="000000" w:space="0" w:sz="0" w:val="none"/>
        </w:pBdr>
        <w:spacing w:after="220" w:line="196.8" w:lineRule="auto"/>
        <w:jc w:val="both"/>
        <w:rPr>
          <w:rFonts w:ascii="Montserrat" w:cs="Montserrat" w:eastAsia="Montserrat" w:hAnsi="Montserrat"/>
          <w:color w:val="c9a84c"/>
          <w:sz w:val="74"/>
          <w:szCs w:val="74"/>
          <w:shd w:fill="f5f0e8" w:val="clear"/>
        </w:rPr>
      </w:pPr>
      <w:r w:rsidDel="00000000" w:rsidR="00000000" w:rsidRPr="00000000">
        <w:rPr>
          <w:rFonts w:ascii="Montserrat" w:cs="Montserrat" w:eastAsia="Montserrat" w:hAnsi="Montserrat"/>
          <w:color w:val="c9a84c"/>
          <w:sz w:val="74"/>
          <w:szCs w:val="74"/>
          <w:shd w:fill="f5f0e8" w:val="clear"/>
          <w:rtl w:val="0"/>
        </w:rPr>
        <w:t xml:space="preserve">P</w:t>
      </w:r>
    </w:p>
    <w:p w:rsidR="00000000" w:rsidDel="00000000" w:rsidP="00000000" w:rsidRDefault="00000000" w:rsidRPr="00000000" w14:paraId="000009DA">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ropless mentalism is the hardest thing to do well and the easiest thing to do badly.</w:t>
      </w:r>
    </w:p>
    <w:p w:rsidR="00000000" w:rsidDel="00000000" w:rsidP="00000000" w:rsidRDefault="00000000" w:rsidRPr="00000000" w14:paraId="000009D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you traditionally do not use or enjoy propless mentalism, my goal is to change that. In this chapter, I will discuss theory. Practice discipline and do not skip this chapter even though the next chapter will share methods and ideas that you can use. I very much want us to be on the same page (pun intended) before I share some of my favorite work with you.</w:t>
      </w:r>
    </w:p>
    <w:p w:rsidR="00000000" w:rsidDel="00000000" w:rsidP="00000000" w:rsidRDefault="00000000" w:rsidRPr="00000000" w14:paraId="000009D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With props, you have structure built in. You have a billet to hand out, a board to write on, a box to seal. The props create a visual structure that tells the audience when the performance starts and stops. More importantly, they give the audience somewhere to look for the method. They aren’t going to over-analyze your words or rhythm because there is something else that they can analyze. Without props, you have none of that. There is nothing for their eyes to land on and nothing that tells them where the trick could live. What you have is two people (sometimes more) and an exchange of information with an outcome that should not be possible. That is theoretically more impressive, which is why so many mentalists get drawn to propless mentalism at some point or another. But then, in practice, it almost always lands worse than using a device or a prop. The only thing the spectators can pick apart is the information that was exchanged. Propless should not be weaker, but it often is. This chapter fixes that. It will give you a new way of understanding why the methods you already have tried in propless mentalism are not convincing, and a set of frameworks for repairing them before the audience shows you the problem the hard way.</w:t>
      </w:r>
    </w:p>
    <w:p w:rsidR="00000000" w:rsidDel="00000000" w:rsidP="00000000" w:rsidRDefault="00000000" w:rsidRPr="00000000" w14:paraId="000009DD">
      <w:pPr>
        <w:rPr>
          <w:rFonts w:ascii="Montserrat" w:cs="Montserrat" w:eastAsia="Montserrat" w:hAnsi="Montserrat"/>
          <w:b w:val="1"/>
          <w:bCs w:val="1"/>
          <w:color w:val="3a4a5c"/>
          <w:sz w:val="27"/>
          <w:szCs w:val="27"/>
          <w:shd w:fill="f5f0e8" w:val="clear"/>
        </w:rPr>
      </w:pPr>
      <w:r w:rsidDel="00000000" w:rsidR="00000000" w:rsidRPr="00000000">
        <w:rPr>
          <w:rFonts w:ascii="Montserrat" w:cs="Montserrat" w:eastAsia="Montserrat" w:hAnsi="Montserrat"/>
          <w:b w:val="1"/>
          <w:bCs w:val="1"/>
          <w:color w:val="3a4a5c"/>
          <w:sz w:val="27"/>
          <w:szCs w:val="27"/>
          <w:shd w:fill="f5f0e8" w:val="clear"/>
          <w:rtl w:val="0"/>
        </w:rPr>
        <w:t xml:space="preserve">WHY LEARN PROPLESS MENTALISM</w:t>
      </w:r>
    </w:p>
    <w:p w:rsidR="00000000" w:rsidDel="00000000" w:rsidP="00000000" w:rsidRDefault="00000000" w:rsidRPr="00000000" w14:paraId="000009DF">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every effect in your set uses the same approach, the audience forms a theory. If you always have them write something down, they decide the writing is how you get the information. If you never use props, they decide it must be psychology or some kind of logic puzzle. Varying your techniques and having methods that add texture to your performances is what keeps the audience from settling on any single explanation for what you do.</w:t>
      </w:r>
    </w:p>
    <w:p w:rsidR="00000000" w:rsidDel="00000000" w:rsidP="00000000" w:rsidRDefault="00000000" w:rsidRPr="00000000" w14:paraId="000009E0">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 find a lot of peace in knowing that I could leave my home with no gimmicks, no props, no pen, no paper, and be able to read minds just as well and just as quickly as if I had my entire show with me, and that kind of confidence is the sort that changes how you carry yourself on stage, because you know the work is yours and not the object's.</w:t>
      </w:r>
    </w:p>
    <w:p w:rsidR="00000000" w:rsidDel="00000000" w:rsidP="00000000" w:rsidRDefault="00000000" w:rsidRPr="00000000" w14:paraId="000009E1">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strongest mentalism set is not built from one method hidden well. Even independent effects get stronger when you layer methods, because two or more methods working together help make each one invisible. The Invisible Deck is a good example of this. You're working with two techniques at once: a pre-ordered deck, and a substance applied to the cards that prevents them from spreading apart unless the right amount of pressure is applied. If you name a card, spread through the deck, stop somewhere, remove a card, and turn it over to reveal the named card, the spectator just looks at you, because knowing the order is obvious and by itself that's not interesting enough to produce a reaction worth having. But if that card appears to be the only face-up card in the deck, because you knew its location and could spread in a way that keeps the other face-up cards hidden, the method becomes genuinely unclear to a layperson. Knowing the card's location combined with the ability to conceal that half the deck is already face up is what makes it work, and those two techniques together are what make the Invisible Deck one of the most performed effects in all of mentalism.</w:t>
      </w:r>
    </w:p>
    <w:p w:rsidR="00000000" w:rsidDel="00000000" w:rsidP="00000000" w:rsidRDefault="00000000" w:rsidRPr="00000000" w14:paraId="000009E2">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When you combine propless work with a traditional approach in the same set, each method provides an alibi for the other. The audience watched you reveal a thought with no writing, no props, nothing but conversation. Then they watched you reveal a different thought using a sealed envelope. Now they can't say "he always gets them to write it down," because you apparently don't need them to. The two methods cancel each other's obvious explanations, and now they have two theories that can't both be true. When that happens they stop trying to explain it and just enjoy it.</w:t>
      </w:r>
    </w:p>
    <w:p w:rsidR="00000000" w:rsidDel="00000000" w:rsidP="00000000" w:rsidRDefault="00000000" w:rsidRPr="00000000" w14:paraId="000009E3">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Sequencing matters here. When you open with a direct thought revelation, nothing written, nothing handed out, you establish a baseline that this person doesn't need anything external to do this. The traditional method that follows benefits from that frame. The envelope reads as unnecessary, a formality, a piece of theater, not a requirement for the effect to work, and you can use propless work to launder the prop work in a way that makes both methods stronger.</w:t>
      </w:r>
    </w:p>
    <w:p w:rsidR="00000000" w:rsidDel="00000000" w:rsidP="00000000" w:rsidRDefault="00000000" w:rsidRPr="00000000" w14:paraId="000009E4">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Your set is well-layered when a skeptic would need two different explanations for two different effects, and those two explanations contradict each other. The skeptic is left with fragments, and fragments don't satisfy, and that unresolved explanation is what keeps wonder alive after the show ends.</w:t>
      </w:r>
    </w:p>
    <w:p w:rsidR="00000000" w:rsidDel="00000000" w:rsidP="00000000" w:rsidRDefault="00000000" w:rsidRPr="00000000" w14:paraId="000009E5">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pict>
          <ns3:rect style="width:0.0pt;height:1.5pt" ns4:hr="t" ns4:hrstd="t" ns4:hralign="center" fillcolor="#A0A0A0" stroked="f"/>
        </w:pict>
      </w:r>
      <w:r w:rsidDel="00000000" w:rsidR="00000000" w:rsidRPr="00000000">
        <w:rPr>
          <w:rtl w:val="0"/>
        </w:rPr>
      </w:r>
    </w:p>
    <w:p w:rsidR="00000000" w:rsidDel="00000000" w:rsidP="00000000" w:rsidRDefault="00000000" w:rsidRPr="00000000" w14:paraId="000009E6">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WHY PROPLESS MENTALISM TYPICALLY SUCKS</w:t>
      </w:r>
    </w:p>
    <w:p w:rsidR="00000000" w:rsidDel="00000000" w:rsidP="00000000" w:rsidRDefault="00000000" w:rsidRPr="00000000" w14:paraId="000009E7">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THE THREE MAIN FAILURES</w:t>
      </w:r>
    </w:p>
    <w:p w:rsidR="00000000" w:rsidDel="00000000" w:rsidP="00000000" w:rsidRDefault="00000000" w:rsidRPr="00000000" w14:paraId="000009E8">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Every problem in propless mentalism lives inside one of three failures. Identify which one is killing your work before you reach for a fix. The method may be perfectly executed and the effect still dies. When that happens, it usually died for one of three reasons.</w:t>
      </w:r>
    </w:p>
    <w:p w:rsidR="00000000" w:rsidDel="00000000" w:rsidP="00000000" w:rsidRDefault="00000000" w:rsidRPr="00000000" w14:paraId="000009E9">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The first failure is that it feels like you are fishing.</w:t>
      </w:r>
    </w:p>
    <w:p w:rsidR="00000000" w:rsidDel="00000000" w:rsidP="00000000" w:rsidRDefault="00000000" w:rsidRPr="00000000" w14:paraId="000009EA">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 audience can hear you working hard. Not literally, not always, but they can feel that you're hoping to get something usable from the questions or lines you deliver. You ask a question, you observe the answer, you ask a related question, you narrow the possible options. The participant cooperates because they're polite, but the audience watches the pattern and correctly identifies it as a funnel slowly ruling out potential options. The fishing tell turns a demonstration of knowledge into a demonstration of organization and memory, and the audience can tell the difference. Being organized is impressive in the way a good spreadsheet is impressive. Nobody gasps at a spreadsheet. You will likely encounter this if you need a lot of information to form your reveal or if they can tell that you are adjusting on the fly for your benefit not theirs.</w:t>
      </w:r>
    </w:p>
    <w:p w:rsidR="00000000" w:rsidDel="00000000" w:rsidP="00000000" w:rsidRDefault="00000000" w:rsidRPr="00000000" w14:paraId="000009EB">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The second failure is when deduction feels possible.</w:t>
      </w:r>
    </w:p>
    <w:p w:rsidR="00000000" w:rsidDel="00000000" w:rsidP="00000000" w:rsidRDefault="00000000" w:rsidRPr="00000000" w14:paraId="000009EC">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When the information you visibly receive is sufficient to produce the revelation, it will not get a great reaction. The audience can see and hear what you do, so they themselves can produce the output if they organized the information. The gap between input and output isn't impossible enough. If someone tells you their favorite color is blue and their favorite animal is a dolphin and you ask what scene they could make with both of those things and you tell them "you're thinking of the ocean," the audience adds it up the same way you do. The moment they can trace a line from your inputs to your output, the effect is dead, and what survives in their memory isn't "he knew something impossible" but "he put together things I already told him," which produces no wonder at all.</w:t>
      </w:r>
    </w:p>
    <w:p w:rsidR="00000000" w:rsidDel="00000000" w:rsidP="00000000" w:rsidRDefault="00000000" w:rsidRPr="00000000" w14:paraId="000009ED">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The third failure is the visible process.</w:t>
      </w:r>
    </w:p>
    <w:p w:rsidR="00000000" w:rsidDel="00000000" w:rsidP="00000000" w:rsidRDefault="00000000" w:rsidRPr="00000000" w14:paraId="000009EE">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 audience can see you thinking. They can see you calibrating, testing, adjusting. Your face does the work of the revelation before the revelation arrives. The slight confirmation when they nod at the right moment, the change in your posture when you land on the answer, the way your speech becomes slightly more deliberate as you commit. All of that is visible. Once they're watching you work, they're watching a process instead of having an experience.</w:t>
      </w:r>
    </w:p>
    <w:p w:rsidR="00000000" w:rsidDel="00000000" w:rsidP="00000000" w:rsidRDefault="00000000" w:rsidRPr="00000000" w14:paraId="000009EF">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 The audience member also doesn't need to have fully figured out the procedure, just that it's feasible one exists, and even worse if they caught a glimpse of it. The rest of this chapter will give you what you need to avoid all three, and to make propless mentalism one of the first tools you reach for rather than the last.</w:t>
      </w:r>
    </w:p>
    <w:p w:rsidR="00000000" w:rsidDel="00000000" w:rsidP="00000000" w:rsidRDefault="00000000" w:rsidRPr="00000000" w14:paraId="000009F0">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pict>
          <ns3:rect style="width:0.0pt;height:1.5pt" ns4:hr="t" ns4:hrstd="t" ns4:hralign="center" fillcolor="#A0A0A0" stroked="f"/>
        </w:pict>
      </w:r>
      <w:r w:rsidDel="00000000" w:rsidR="00000000" w:rsidRPr="00000000">
        <w:rPr>
          <w:rtl w:val="0"/>
        </w:rPr>
      </w:r>
    </w:p>
    <w:p w:rsidR="00000000" w:rsidDel="00000000" w:rsidP="00000000" w:rsidRDefault="00000000" w:rsidRPr="00000000" w14:paraId="000009F1">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PREMISE ARCHITECTURE</w:t>
      </w:r>
    </w:p>
    <w:p w:rsidR="00000000" w:rsidDel="00000000" w:rsidP="00000000" w:rsidRDefault="00000000" w:rsidRPr="00000000" w14:paraId="000009F2">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 premise is the story you give them so they never go looking for an explanation, and you need to build it before you build the method. Many propless effects lack premise entirely. There's no script to tell a story of what's going to happen, nothing to give the audience something to latch onto, so instead the first thing they latch onto is the questions you suddenly started asking. A premise is not "I can tell your zodiac sign without you telling me."</w:t>
      </w:r>
    </w:p>
    <w:p w:rsidR="00000000" w:rsidDel="00000000" w:rsidP="00000000" w:rsidRDefault="00000000" w:rsidRPr="00000000" w14:paraId="000009F3">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premise should be a sufficient explanation for how this must have been possible in the audience's mind. Create a premise in your performance that makes them question what is and isn't possible for a human being to do. If you blur that line well enough, you create a powerful memory and therefore a powerful story.</w:t>
      </w:r>
    </w:p>
    <w:p w:rsidR="00000000" w:rsidDel="00000000" w:rsidP="00000000" w:rsidRDefault="00000000" w:rsidRPr="00000000" w14:paraId="000009F4">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There's a difference between a trick and a demonstration. A trick requires an explanation that will never arrive. The audience watches, they're fooled, and they're left holding a question with no satisfying answer. A demonstration carries its own internal logic, a premise that tells the audience why this is possible before the method ever begins. The trick asks: how did he do that? The demonstration asks: what is he capable of? One question leads to frustration that will continue to have them searching for an answer, and the other leads to wonder that is both accepted and respected.</w:t>
      </w:r>
    </w:p>
    <w:p w:rsidR="00000000" w:rsidDel="00000000" w:rsidP="00000000" w:rsidRDefault="00000000" w:rsidRPr="00000000" w14:paraId="000009F5">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KEY PRINCIPLE</w:t>
      </w:r>
    </w:p>
    <w:p w:rsidR="00000000" w:rsidDel="00000000" w:rsidP="00000000" w:rsidRDefault="00000000" w:rsidRPr="00000000" w14:paraId="000009F6">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i w:val="1"/>
          <w:iCs w:val="1"/>
          <w:color w:val="2a2520"/>
          <w:sz w:val="23"/>
          <w:szCs w:val="23"/>
          <w:shd w:fill="f5f0e8" w:val="clear"/>
        </w:rPr>
      </w:pPr>
      <w:r w:rsidDel="00000000" w:rsidR="00000000" w:rsidRPr="00000000">
        <w:rPr>
          <w:rFonts w:ascii="Georgia" w:cs="Georgia" w:eastAsia="Georgia" w:hAnsi="Georgia"/>
          <w:i w:val="1"/>
          <w:iCs w:val="1"/>
          <w:color w:val="2a2520"/>
          <w:sz w:val="23"/>
          <w:szCs w:val="23"/>
          <w:shd w:fill="f5f0e8" w:val="clear"/>
          <w:rtl w:val="0"/>
        </w:rPr>
        <w:t>The premise is the frame that makes an explanation unnecessary.</w:t>
      </w:r>
    </w:p>
    <w:p w:rsidR="00000000" w:rsidDel="00000000" w:rsidP="00000000" w:rsidRDefault="00000000" w:rsidRPr="00000000" w14:paraId="000009F7">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Consider the difference between walking onstage and saying "think of a word" versus walking onstage and spending only forty seconds talking about how the brain processes language in predictable clusters, how certain categories of thought share neural pathways, how people under mild social pressure default to words connected to their immediate sensory environment. None of that has to be true, it just has to hang together well enough that they stop asking. What you've done is build a house for the method to live in. The audience now has a theory before the procedure starts. They believe this is possible because pattern recognition is real, because subconscious leakage is real, because behavioral tells are real. You haven't told them how you'll do it. You've told them why someone could.</w:t>
      </w:r>
    </w:p>
    <w:p w:rsidR="00000000" w:rsidDel="00000000" w:rsidP="00000000" w:rsidRDefault="00000000" w:rsidRPr="00000000" w14:paraId="000009F8">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 strongest premises are built around ideas the audience already half-believes. Things like predictive cognition, emotional resonance, the idea that body language leaks more than words do. The idea that shared cultural imagery creates overlap between strangers' thoughts. These aren't methods, they're homes for methods, and they give the audience a story they can tell themselves that is always more interesting than the mechanical truth.</w:t>
      </w:r>
    </w:p>
    <w:p w:rsidR="00000000" w:rsidDel="00000000" w:rsidP="00000000" w:rsidRDefault="00000000" w:rsidRPr="00000000" w14:paraId="000009F9">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 audience will always generate a theory. Your job is to make sure the theory they generate is more interesting than deduction, more flattering than trickery, and more coherent than randomness. The premise just has to be plausible, and it has to come from someone who sounds like they'd know. That gets reinforced by perceived authority, which I'll cover later in the book.</w:t>
      </w:r>
    </w:p>
    <w:p w:rsidR="00000000" w:rsidDel="00000000" w:rsidP="00000000" w:rsidRDefault="00000000" w:rsidRPr="00000000" w14:paraId="000009FA">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Without a premise, the audience watches, they can't explain what happened, and that inability registers not as wonder but as suspicion. Something doesn't add up, and that feeling is the opposite of what you're building toward, so give them something to believe before you ask them to witness something they can't explain.</w:t>
      </w:r>
    </w:p>
    <w:p w:rsidR="00000000" w:rsidDel="00000000" w:rsidP="00000000" w:rsidRDefault="00000000" w:rsidRPr="00000000" w14:paraId="000009FB">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pict>
          <ns3:rect style="width:0.0pt;height:1.5pt" ns4:hr="t" ns4:hrstd="t" ns4:hralign="center" fillcolor="#A0A0A0" stroked="f"/>
        </w:pict>
      </w:r>
      <w:r w:rsidDel="00000000" w:rsidR="00000000" w:rsidRPr="00000000">
        <w:rPr>
          <w:rtl w:val="0"/>
        </w:rPr>
      </w:r>
    </w:p>
    <w:p w:rsidR="00000000" w:rsidDel="00000000" w:rsidP="00000000" w:rsidRDefault="00000000" w:rsidRPr="00000000" w14:paraId="000009FC">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FREEDOM AND RESTRICTION</w:t>
      </w:r>
    </w:p>
    <w:p w:rsidR="00000000" w:rsidDel="00000000" w:rsidP="00000000" w:rsidRDefault="00000000" w:rsidRPr="00000000" w14:paraId="000009FD">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need the participant to experience their choice as free as possible.</w:t>
      </w:r>
    </w:p>
    <w:p w:rsidR="00000000" w:rsidDel="00000000" w:rsidP="00000000" w:rsidRDefault="00000000" w:rsidRPr="00000000" w14:paraId="000009FE">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Every mentalism effect depends on a choice. The participant chooses a word, a number, a person, an object, a memory. If the audience believes the choice was genuinely free, the revelation is closer to impossible. If they believe the choice was guided, the revelation feels like a trick. Once they can feel the rails, that's it, they know they were steered, and it doesn't matter that they can't tell you where. When the structure is invisible, the choice feels entirely the participant's own, because as far as they can tell, no other hand touched it.</w:t>
      </w:r>
    </w:p>
    <w:p w:rsidR="00000000" w:rsidDel="00000000" w:rsidP="00000000" w:rsidRDefault="00000000" w:rsidRPr="00000000" w14:paraId="000009FF">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Every instruction you give either reveals the structure or conceals it. "Think of any zoo animal" announces the restriction. "Think of an animal, any animal at all" conceals it while still creating a natural, predictable outcome. The language that sounds most open often produces the most reliable outcomes, because people aren't likely to seek freedom within a restriction they never noticed. People are predictable inside the illusion of freedom since they have less of a chance of recognizing their choice isn't random.</w:t>
      </w:r>
    </w:p>
    <w:p w:rsidR="00000000" w:rsidDel="00000000" w:rsidP="00000000" w:rsidRDefault="00000000" w:rsidRPr="00000000" w14:paraId="00000A00">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same principle scales to social restriction, which is more powerful than any instruction-based limit. You don't need to tell a corporate audience what not to think of. The social environment shapes the choice before any instruction is given. A room full of people at a leadership event self-restricts toward aspirational, broadly human thoughts without being asked to. The social context is a constraint the participant never notices because it was never spoken aloud. The selection of the right volunteer, covered earlier in this book, makes the chance of an abnormal answer diminish significantly.</w:t>
      </w:r>
    </w:p>
    <w:p w:rsidR="00000000" w:rsidDel="00000000" w:rsidP="00000000" w:rsidRDefault="00000000" w:rsidRPr="00000000" w14:paraId="00000A01">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Here is an example of False Expansion you may use when getting someone to think of a zoo animal. Start by asking where the last place was they saw lots of different animals. When they say a zoo, act slightly skeptical: "Oh. Not a park, or a pet store, or a farm?" Let them confirm the zoo, then agree to use it while emphasizing how free the choice is. That's the setup. Now the actual technique:</w:t>
      </w:r>
    </w:p>
    <w:p w:rsidR="00000000" w:rsidDel="00000000" w:rsidP="00000000" w:rsidRDefault="00000000" w:rsidRPr="00000000" w14:paraId="00000A02">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Performer:</w:t>
      </w:r>
      <w:r w:rsidDel="00000000" w:rsidR="00000000" w:rsidRPr="00000000">
        <w:rPr>
          <w:rFonts w:ascii="Georgia" w:cs="Georgia" w:eastAsia="Georgia" w:hAnsi="Georgia"/>
          <w:color w:val="2a2520"/>
          <w:sz w:val="23"/>
          <w:szCs w:val="23"/>
          <w:shd w:fill="f5f0e8" w:val="clear"/>
          <w:rtl w:val="0"/>
        </w:rPr>
        <w:t xml:space="preserve"> "I recently went to the zoo with my family. Can you remember the last time you went to the zoo?"</w:t>
      </w:r>
    </w:p>
    <w:p w:rsidR="00000000" w:rsidDel="00000000" w:rsidP="00000000" w:rsidRDefault="00000000" w:rsidRPr="00000000" w14:paraId="00000A03">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Spectator:</w:t>
      </w:r>
      <w:r w:rsidDel="00000000" w:rsidR="00000000" w:rsidRPr="00000000">
        <w:rPr>
          <w:rFonts w:ascii="Georgia" w:cs="Georgia" w:eastAsia="Georgia" w:hAnsi="Georgia"/>
          <w:color w:val="2a2520"/>
          <w:sz w:val="23"/>
          <w:szCs w:val="23"/>
          <w:shd w:fill="f5f0e8" w:val="clear"/>
          <w:rtl w:val="0"/>
        </w:rPr>
        <w:t xml:space="preserve"> "Oh, it was a long time ago, probably been years."</w:t>
      </w:r>
    </w:p>
    <w:p w:rsidR="00000000" w:rsidDel="00000000" w:rsidP="00000000" w:rsidRDefault="00000000" w:rsidRPr="00000000" w14:paraId="00000A04">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Performer:</w:t>
      </w:r>
      <w:r w:rsidDel="00000000" w:rsidR="00000000" w:rsidRPr="00000000">
        <w:rPr>
          <w:rFonts w:ascii="Georgia" w:cs="Georgia" w:eastAsia="Georgia" w:hAnsi="Georgia"/>
          <w:color w:val="2a2520"/>
          <w:sz w:val="23"/>
          <w:szCs w:val="23"/>
          <w:shd w:fill="f5f0e8" w:val="clear"/>
          <w:rtl w:val="0"/>
        </w:rPr>
        <w:t xml:space="preserve"> "What zoo would it have been?"</w:t>
      </w:r>
    </w:p>
    <w:p w:rsidR="00000000" w:rsidDel="00000000" w:rsidP="00000000" w:rsidRDefault="00000000" w:rsidRPr="00000000" w14:paraId="00000A05">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Spectator:</w:t>
      </w:r>
      <w:r w:rsidDel="00000000" w:rsidR="00000000" w:rsidRPr="00000000">
        <w:rPr>
          <w:rFonts w:ascii="Georgia" w:cs="Georgia" w:eastAsia="Georgia" w:hAnsi="Georgia"/>
          <w:color w:val="2a2520"/>
          <w:sz w:val="23"/>
          <w:szCs w:val="23"/>
          <w:shd w:fill="f5f0e8" w:val="clear"/>
          <w:rtl w:val="0"/>
        </w:rPr>
        <w:t xml:space="preserve"> "It would have been when I lived in Austin, Texas."</w:t>
      </w:r>
    </w:p>
    <w:p w:rsidR="00000000" w:rsidDel="00000000" w:rsidP="00000000" w:rsidRDefault="00000000" w:rsidRPr="00000000" w14:paraId="00000A06">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Performer:</w:t>
      </w:r>
      <w:r w:rsidDel="00000000" w:rsidR="00000000" w:rsidRPr="00000000">
        <w:rPr>
          <w:rFonts w:ascii="Georgia" w:cs="Georgia" w:eastAsia="Georgia" w:hAnsi="Georgia"/>
          <w:color w:val="2a2520"/>
          <w:sz w:val="23"/>
          <w:szCs w:val="23"/>
          <w:shd w:fill="f5f0e8" w:val="clear"/>
          <w:rtl w:val="0"/>
        </w:rPr>
        <w:t xml:space="preserve"> "Yes, that one is perfect. Do you remember the animals that were at the Austin Zoo? Don't tell me what they were, but just tell me if you can think of them."</w:t>
      </w:r>
    </w:p>
    <w:p w:rsidR="00000000" w:rsidDel="00000000" w:rsidP="00000000" w:rsidRDefault="00000000" w:rsidRPr="00000000" w14:paraId="00000A07">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Spectator:</w:t>
      </w:r>
      <w:r w:rsidDel="00000000" w:rsidR="00000000" w:rsidRPr="00000000">
        <w:rPr>
          <w:rFonts w:ascii="Georgia" w:cs="Georgia" w:eastAsia="Georgia" w:hAnsi="Georgia"/>
          <w:color w:val="2a2520"/>
          <w:sz w:val="23"/>
          <w:szCs w:val="23"/>
          <w:shd w:fill="f5f0e8" w:val="clear"/>
          <w:rtl w:val="0"/>
        </w:rPr>
        <w:t xml:space="preserve"> "I think so, yeah."</w:t>
      </w:r>
    </w:p>
    <w:p w:rsidR="00000000" w:rsidDel="00000000" w:rsidP="00000000" w:rsidRDefault="00000000" w:rsidRPr="00000000" w14:paraId="00000A08">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Performer:</w:t>
      </w:r>
      <w:r w:rsidDel="00000000" w:rsidR="00000000" w:rsidRPr="00000000">
        <w:rPr>
          <w:rFonts w:ascii="Georgia" w:cs="Georgia" w:eastAsia="Georgia" w:hAnsi="Georgia"/>
          <w:color w:val="2a2520"/>
          <w:sz w:val="23"/>
          <w:szCs w:val="23"/>
          <w:shd w:fill="f5f0e8" w:val="clear"/>
          <w:rtl w:val="0"/>
        </w:rPr>
        <w:t xml:space="preserve"> "Well, if it isn't a crystal clear picture, we can just use any zoo. That would be less limiting for you. Just think of any zoo animal, whether they have these in Austin or not. It's going to be much more difficult, but I should be able to see what you're seeing as long as you can picture this animal clearly. Can you?"</w:t>
      </w:r>
    </w:p>
    <w:p w:rsidR="00000000" w:rsidDel="00000000" w:rsidP="00000000" w:rsidRDefault="00000000" w:rsidRPr="00000000" w14:paraId="00000A09">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Spectator:</w:t>
      </w:r>
      <w:r w:rsidDel="00000000" w:rsidR="00000000" w:rsidRPr="00000000">
        <w:rPr>
          <w:rFonts w:ascii="Georgia" w:cs="Georgia" w:eastAsia="Georgia" w:hAnsi="Georgia"/>
          <w:color w:val="2a2520"/>
          <w:sz w:val="23"/>
          <w:szCs w:val="23"/>
          <w:shd w:fill="f5f0e8" w:val="clear"/>
          <w:rtl w:val="0"/>
        </w:rPr>
        <w:t xml:space="preserve"> "No, I've got one."</w:t>
      </w:r>
    </w:p>
    <w:p w:rsidR="00000000" w:rsidDel="00000000" w:rsidP="00000000" w:rsidRDefault="00000000" w:rsidRPr="00000000" w14:paraId="00000A0A">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You can see what's happening. I restricted the category greatly by originally requesting an animal from the Zoo in Austin, Texas, then expanded to any zoo. Once they locked an animal in their mind, I knew they wouldn't be likely to change categories, so I then suggested we broaden it further to anything with a unique shape or quality. Each of those expansions was planned, and to them it just felt like I was giving them more room.</w:t>
      </w:r>
    </w:p>
    <w:p w:rsidR="00000000" w:rsidDel="00000000" w:rsidP="00000000" w:rsidRDefault="00000000" w:rsidRPr="00000000" w14:paraId="00000A0B">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One more version: "Think of a movie that came out when you were a kid. Don't tell me, just let me know when you have one." Using the body language lessons from earlier in this book, you'll know the moment they thought of one. Once they have one locked in, expand: "Well, I suppose you can think of any movie as long as you think I've seen it. Do you have one?" The story they tell afterward is that they could have picked any movie they believed you'd seen. This is technically true. They could have. But they didn't.</w:t>
      </w:r>
    </w:p>
    <w:p w:rsidR="00000000" w:rsidDel="00000000" w:rsidP="00000000" w:rsidRDefault="00000000" w:rsidRPr="00000000" w14:paraId="00000A0C">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Let the choice feel like theirs, because the experience of choosing freely is what they'll remember, and what they remember is what they'll tell other people. What you're really building is the story they tell later about how free that choice was.</w:t>
      </w:r>
    </w:p>
    <w:p w:rsidR="00000000" w:rsidDel="00000000" w:rsidP="00000000" w:rsidRDefault="00000000" w:rsidRPr="00000000" w14:paraId="00000A0D">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pict>
          <ns3:rect style="width:0.0pt;height:1.5pt" ns4:hr="t" ns4:hrstd="t" ns4:hralign="center" fillcolor="#A0A0A0" stroked="f"/>
        </w:pict>
      </w:r>
      <w:r w:rsidDel="00000000" w:rsidR="00000000" w:rsidRPr="00000000">
        <w:rPr>
          <w:rtl w:val="0"/>
        </w:rPr>
      </w:r>
    </w:p>
    <w:p w:rsidR="00000000" w:rsidDel="00000000" w:rsidP="00000000" w:rsidRDefault="00000000" w:rsidRPr="00000000" w14:paraId="00000A0E">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COVERT ACQUISITION</w:t>
      </w:r>
    </w:p>
    <w:p w:rsidR="00000000" w:rsidDel="00000000" w:rsidP="00000000" w:rsidRDefault="00000000" w:rsidRPr="00000000" w14:paraId="00000A0F">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acquisitional moment should look like rapport, humor, or logistics. If it looks like information-gathering, you're not going to enjoy propless mentalism, and neither will your audience.</w:t>
      </w:r>
    </w:p>
    <w:p w:rsidR="00000000" w:rsidDel="00000000" w:rsidP="00000000" w:rsidRDefault="00000000" w:rsidRPr="00000000" w14:paraId="00000A10">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 Ideally the participant doesn't even notice that they gave you the information you needed. The moment you gather information should look like rapport or basic instructions, and it can even be contained inside humor, logistics, or a transition.</w:t>
      </w:r>
    </w:p>
    <w:p w:rsidR="00000000" w:rsidDel="00000000" w:rsidP="00000000" w:rsidRDefault="00000000" w:rsidRPr="00000000" w14:paraId="00000A11">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Covert acquisition just means the method has to hide inside something you'd be doing anyway. Natural behavior has a rhythm and texture that looks different from performed behavior. We often refer to this as on-beat and off-beat moments. On-beat behavior carries slightly too much intention, it arrives too deliberately and has visible edges, whereas natural behavior is continuous and fluid with no clear starting and stopping point. When the method blends into the unbroken stream of natural human interaction, it can't be isolated because it has no visible beginning or end. As we discussed in the chapter on memory distortion, this will also prevent it from being encoded into their memory in the first place.</w:t>
      </w:r>
    </w:p>
    <w:p w:rsidR="00000000" w:rsidDel="00000000" w:rsidP="00000000" w:rsidRDefault="00000000" w:rsidRPr="00000000" w14:paraId="00000A12">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Take any information-gathering moment in your current routines and ask: what does this look like to someone who doesn't know what I'm doing? What would someone do at this moment in a normal conversation? Do that. Let the method live inside the normal version of this moment.</w:t>
      </w:r>
    </w:p>
    <w:p w:rsidR="00000000" w:rsidDel="00000000" w:rsidP="00000000" w:rsidRDefault="00000000" w:rsidRPr="00000000" w14:paraId="00000A13">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pict>
          <ns3:rect style="width:0.0pt;height:1.5pt" ns4:hr="t" ns4:hrstd="t" ns4:hralign="center" fillcolor="#A0A0A0" stroked="f"/>
        </w:pict>
      </w:r>
      <w:r w:rsidDel="00000000" w:rsidR="00000000" w:rsidRPr="00000000">
        <w:rPr>
          <w:rtl w:val="0"/>
        </w:rPr>
      </w:r>
    </w:p>
    <w:p w:rsidR="00000000" w:rsidDel="00000000" w:rsidP="00000000" w:rsidRDefault="00000000" w:rsidRPr="00000000" w14:paraId="00000A14">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NATURAL LANGUAGE AS METHOD</w:t>
      </w:r>
    </w:p>
    <w:p w:rsidR="00000000" w:rsidDel="00000000" w:rsidP="00000000" w:rsidRDefault="00000000" w:rsidRPr="00000000" w14:paraId="00000A15">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My favorite way to get information in propless work is to get something wrong on purpose and let them fix me.</w:t>
      </w:r>
    </w:p>
    <w:p w:rsidR="00000000" w:rsidDel="00000000" w:rsidP="00000000" w:rsidRDefault="00000000" w:rsidRPr="00000000" w14:paraId="00000A16">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You're mid-thought and you use the wrong pronoun. "He might have been thinking about" and then you stop. "Oh, sorry, he or she?" You look at them, slightly apologetic. They correct you. "She." You nod, move on. You've extracted a binary piece of information with zero apparent intent and zero apparent consequence.</w:t>
      </w:r>
    </w:p>
    <w:p w:rsidR="00000000" w:rsidDel="00000000" w:rsidP="00000000" w:rsidRDefault="00000000" w:rsidRPr="00000000" w14:paraId="00000A17">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Here's a direct example. In the effect called REFLEX, which I'll teach in this book, I may need a way to determine the gender of the person they're thinking about in order to rule out some of the possible names. Before the trick begins, it goes like this:</w:t>
      </w:r>
    </w:p>
    <w:p w:rsidR="00000000" w:rsidDel="00000000" w:rsidP="00000000" w:rsidRDefault="00000000" w:rsidRPr="00000000" w14:paraId="00000A18">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Performer:</w:t>
      </w:r>
      <w:r w:rsidDel="00000000" w:rsidR="00000000" w:rsidRPr="00000000">
        <w:rPr>
          <w:rFonts w:ascii="Georgia" w:cs="Georgia" w:eastAsia="Georgia" w:hAnsi="Georgia"/>
          <w:color w:val="2a2520"/>
          <w:sz w:val="23"/>
          <w:szCs w:val="23"/>
          <w:shd w:fill="f5f0e8" w:val="clear"/>
          <w:rtl w:val="0"/>
        </w:rPr>
        <w:t xml:space="preserve"> "Think of an old friend that you grew up with but haven't spoken to in a while. I want you to imagine that this person is standing in front of you and she, oh sorry, he? She?"</w:t>
      </w:r>
    </w:p>
    <w:p w:rsidR="00000000" w:rsidDel="00000000" w:rsidP="00000000" w:rsidRDefault="00000000" w:rsidRPr="00000000" w14:paraId="00000A19">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Spectator:</w:t>
      </w:r>
      <w:r w:rsidDel="00000000" w:rsidR="00000000" w:rsidRPr="00000000">
        <w:rPr>
          <w:rFonts w:ascii="Georgia" w:cs="Georgia" w:eastAsia="Georgia" w:hAnsi="Georgia"/>
          <w:color w:val="2a2520"/>
          <w:sz w:val="23"/>
          <w:szCs w:val="23"/>
          <w:shd w:fill="f5f0e8" w:val="clear"/>
          <w:rtl w:val="0"/>
        </w:rPr>
        <w:t xml:space="preserve"> "He."</w:t>
      </w:r>
    </w:p>
    <w:p w:rsidR="00000000" w:rsidDel="00000000" w:rsidP="00000000" w:rsidRDefault="00000000" w:rsidRPr="00000000" w14:paraId="00000A1A">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Performer:</w:t>
      </w:r>
      <w:r w:rsidDel="00000000" w:rsidR="00000000" w:rsidRPr="00000000">
        <w:rPr>
          <w:rFonts w:ascii="Georgia" w:cs="Georgia" w:eastAsia="Georgia" w:hAnsi="Georgia"/>
          <w:color w:val="2a2520"/>
          <w:sz w:val="23"/>
          <w:szCs w:val="23"/>
          <w:shd w:fill="f5f0e8" w:val="clear"/>
          <w:rtl w:val="0"/>
        </w:rPr>
        <w:t xml:space="preserve"> "Sorry. He is standing beside you..."</w:t>
      </w:r>
    </w:p>
    <w:p w:rsidR="00000000" w:rsidDel="00000000" w:rsidP="00000000" w:rsidRDefault="00000000" w:rsidRPr="00000000" w14:paraId="00000A1B">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useful tip: if you're performing for a man, say "she" first before correcting yourself. Do the opposite if it's a woman. The vast majority of people will have thought of a same-sex friend, and they're more likely to correct you when you misgender the person they're thinking about.</w:t>
      </w:r>
    </w:p>
    <w:p w:rsidR="00000000" w:rsidDel="00000000" w:rsidP="00000000" w:rsidRDefault="00000000" w:rsidRPr="00000000" w14:paraId="00000A1C">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If the method feels like normal conversation to you, it feels like normal conversation to them. When the audience relaxes, they stop evaluating, and an audience that has stopped evaluating is available to experience wonder.</w:t>
      </w:r>
    </w:p>
    <w:p w:rsidR="00000000" w:rsidDel="00000000" w:rsidP="00000000" w:rsidRDefault="00000000" w:rsidRPr="00000000" w14:paraId="00000A1D">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 structure is: assumption, correction window, dismissal. You make an assumption embedded in natural speech. You pause and create space for the participant to correct it. They correct it, which gives you the data. You dismiss the correction as inconsequential. "Oh, right, doesn't matter, anyway." The dismissal is the most important part. It tags the moment as administrative rather than acquisitional. The audience files it under "logistics" and forgets it.</w:t>
      </w:r>
    </w:p>
    <w:p w:rsidR="00000000" w:rsidDel="00000000" w:rsidP="00000000" w:rsidRDefault="00000000" w:rsidRPr="00000000" w14:paraId="00000A1E">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One rule: use this once per effect. The first instance is invisible. The second begins to feel like a pattern, and the third is a look at the method.</w:t>
      </w:r>
    </w:p>
    <w:p w:rsidR="00000000" w:rsidDel="00000000" w:rsidP="00000000" w:rsidRDefault="00000000" w:rsidRPr="00000000" w14:paraId="00000A1F">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pict>
          <ns3:rect style="width:0.0pt;height:1.5pt" ns4:hr="t" ns4:hrstd="t" ns4:hralign="center" fillcolor="#A0A0A0" stroked="f"/>
        </w:pict>
      </w:r>
      <w:r w:rsidDel="00000000" w:rsidR="00000000" w:rsidRPr="00000000">
        <w:rPr>
          <w:rtl w:val="0"/>
        </w:rPr>
      </w:r>
    </w:p>
    <w:p w:rsidR="00000000" w:rsidDel="00000000" w:rsidP="00000000" w:rsidRDefault="00000000" w:rsidRPr="00000000" w14:paraId="00000A20">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THE DISCARDED METHOD (Wipe-Away)</w:t>
      </w:r>
    </w:p>
    <w:p w:rsidR="00000000" w:rsidDel="00000000" w:rsidP="00000000" w:rsidRDefault="00000000" w:rsidRPr="00000000" w14:paraId="00000A21">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discarded method is the oldest form of temporal deception in mentalism and still one of the most underused.</w:t>
      </w:r>
    </w:p>
    <w:p w:rsidR="00000000" w:rsidDel="00000000" w:rsidP="00000000" w:rsidRDefault="00000000" w:rsidRPr="00000000" w14:paraId="00000A22">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begin a process. You ask for something, you examine it, you work with it briefly, and then you set it aside. You say, with genuine-sounding candor, that it wasn't quite giving you what you needed. You move on to a seemingly different method, and sometimes a truly different one. The process appeared to fail. The audience mentally crosses it out, even though you were able to obtain something of value that will serve you in your final reveal.</w:t>
      </w:r>
    </w:p>
    <w:p w:rsidR="00000000" w:rsidDel="00000000" w:rsidP="00000000" w:rsidRDefault="00000000" w:rsidRPr="00000000" w14:paraId="00000A23">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When the information surfaces later, it will seem to come from nowhere, because the moment it arrived has been actively cancelled from the audience's working memory. When they review the performance backward from the reveal, they check the final thirty seconds, then the minute before that, then the obvious exchanges. They don't check the brief moment that was explicitly marked as a failed attempt. You told them it didn't work. They believed you.</w:t>
      </w:r>
    </w:p>
    <w:p w:rsidR="00000000" w:rsidDel="00000000" w:rsidP="00000000" w:rsidRDefault="00000000" w:rsidRPr="00000000" w14:paraId="00000A24">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Here's an example. When performing the R.A.I.S.E. anagram, you can start by claiming to see letters of their zodiac sign pictured in their mind, with full confidence, until they tell you that you're incorrect. You simply pause, take a deep breath in, and say: "Alright, this doesn't seem to be working. Can we try something else?" Then you shift into a performance that seems to use an entirely different method, such as closing their eyes and picturing the day they were born, imagining that as they watch over that scene like a disembodied spirit, they wander outside and look up at the stars. They can feel the temperature of the outdoor air, they can smell the smells of that season. In reality, none of that tells you anything. You've already received the information you needed the moment they told you that you were wrong about one of the letters you claimed to have seen.</w:t>
      </w:r>
    </w:p>
    <w:p w:rsidR="00000000" w:rsidDel="00000000" w:rsidP="00000000" w:rsidRDefault="00000000" w:rsidRPr="00000000" w14:paraId="00000A25">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CAUTION:</w:t>
      </w:r>
      <w:r w:rsidDel="00000000" w:rsidR="00000000" w:rsidRPr="00000000">
        <w:rPr>
          <w:rFonts w:ascii="Georgia" w:cs="Georgia" w:eastAsia="Georgia" w:hAnsi="Georgia"/>
          <w:color w:val="2a2520"/>
          <w:sz w:val="23"/>
          <w:szCs w:val="23"/>
          <w:shd w:fill="f5f0e8" w:val="clear"/>
          <w:rtl w:val="0"/>
        </w:rPr>
        <w:t xml:space="preserve"> The best version involves real engagement during the discarded phase, an authentic attempt at something with a plausible but insufficient connection to the eventual revelation. That narrative needs to feel real, because anything that feels rehearsed invites review.</w:t>
      </w:r>
    </w:p>
    <w:p w:rsidR="00000000" w:rsidDel="00000000" w:rsidP="00000000" w:rsidRDefault="00000000" w:rsidRPr="00000000" w14:paraId="00000A26">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pict>
          <ns3:rect style="width:0.0pt;height:1.5pt" ns4:hr="t" ns4:hrstd="t" ns4:hralign="center" fillcolor="#A0A0A0" stroked="f"/>
        </w:pict>
      </w:r>
      <w:r w:rsidDel="00000000" w:rsidR="00000000" w:rsidRPr="00000000">
        <w:rPr>
          <w:rtl w:val="0"/>
        </w:rPr>
      </w:r>
    </w:p>
    <w:p w:rsidR="00000000" w:rsidDel="00000000" w:rsidP="00000000" w:rsidRDefault="00000000" w:rsidRPr="00000000" w14:paraId="00000A27">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TIME AS DECEPTION</w:t>
      </w:r>
    </w:p>
    <w:p w:rsidR="00000000" w:rsidDel="00000000" w:rsidP="00000000" w:rsidRDefault="00000000" w:rsidRPr="00000000" w14:paraId="00000A28">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Certainty should arrive before the audience knows you're looking for it. By the time the effect seems to begin, the process is already complete, and the methods worth building are the ones that were finished before anyone thought to look.</w:t>
      </w:r>
    </w:p>
    <w:p w:rsidR="00000000" w:rsidDel="00000000" w:rsidP="00000000" w:rsidRDefault="00000000" w:rsidRPr="00000000" w14:paraId="00000A29">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Spatial misdirection gets all the attention. Look here, not there. Temporal misdirection is more powerful by orders of magnitude though, because the audience doesn't know they need to be looking at a different moment in time.</w:t>
      </w:r>
    </w:p>
    <w:p w:rsidR="00000000" w:rsidDel="00000000" w:rsidP="00000000" w:rsidRDefault="00000000" w:rsidRPr="00000000" w14:paraId="00000A2A">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longer the gap between acquisition and revelation, the more impossible the revelation becomes. A revelation that arrives two seconds after the method moment is a trick. The same revelation arriving ten minutes later, after three other conversations, a joke, a seemingly unrelated demonstration, and a change of subject, is genuinely inexplicable. The audience reconstructs the performance backward from the reveal. They ask: when could he have gotten that? And they look at the last sixty seconds. If the answer isn't there, they have nowhere to go.</w:t>
      </w:r>
    </w:p>
    <w:p w:rsidR="00000000" w:rsidDel="00000000" w:rsidP="00000000" w:rsidRDefault="00000000" w:rsidRPr="00000000" w14:paraId="00000A2B">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Obtain certainty privately and then perform uncertainty publicly. You already know the information you need. But you behave as though you're working toward the answer in real time. The discovery happened during what looked like small talk, or the introduction, or a pre-show conversation that appeared to be logistics or getting them ready for what you might try with them later.</w:t>
      </w:r>
    </w:p>
    <w:p w:rsidR="00000000" w:rsidDel="00000000" w:rsidP="00000000" w:rsidRDefault="00000000" w:rsidRPr="00000000" w14:paraId="00000A2C">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Callback structure exploits this directly. You mention something early, it registers as casual, and when it returns as the foundation of a revelation twenty minutes later, the connection between those two moments has been severed by everything that happened in between. The audience can't get back across that gap because their memory has already reorganized the timeline around the revelation.</w:t>
      </w:r>
    </w:p>
    <w:p w:rsidR="00000000" w:rsidDel="00000000" w:rsidP="00000000" w:rsidRDefault="00000000" w:rsidRPr="00000000" w14:paraId="00000A2D">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pict>
          <ns3:rect style="width:0.0pt;height:1.5pt" ns4:hr="t" ns4:hrstd="t" ns4:hralign="center" fillcolor="#A0A0A0" stroked="f"/>
        </w:pict>
      </w:r>
      <w:r w:rsidDel="00000000" w:rsidR="00000000" w:rsidRPr="00000000">
        <w:rPr>
          <w:rtl w:val="0"/>
        </w:rPr>
      </w:r>
    </w:p>
    <w:p w:rsidR="00000000" w:rsidDel="00000000" w:rsidP="00000000" w:rsidRDefault="00000000" w:rsidRPr="00000000" w14:paraId="00000A2E">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THE PUMP</w:t>
      </w:r>
    </w:p>
    <w:p w:rsidR="00000000" w:rsidDel="00000000" w:rsidP="00000000" w:rsidRDefault="00000000" w:rsidRPr="00000000" w14:paraId="00000A2F">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pump is the technique of building toward certainty in public without the audience knowing that's what you're doing.</w:t>
      </w:r>
    </w:p>
    <w:p w:rsidR="00000000" w:rsidDel="00000000" w:rsidP="00000000" w:rsidRDefault="00000000" w:rsidRPr="00000000" w14:paraId="00000A30">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A pump is a series of statements that each carry a small, adjustable degree of commitment. If the participant confirms it, you build on it. If they don't, you adjust slightly and move forward. To the audience it looks like you're getting warmer. What's really happening is you're narrowing, one statement at a time, and it sounds like talking instead of asking. Calibrate every pump statement to carry two possible readings, one correct if the signal confirms it and one that retreats gracefully if it doesn't. That's not hedging. Hedging is vague on purpose. A good pump statement is the opposite: every statement should be maximally specific within a range, landing as accurate from inside the participant's experience regardless of which direction it resolves.</w:t>
      </w:r>
    </w:p>
    <w:p w:rsidR="00000000" w:rsidDel="00000000" w:rsidP="00000000" w:rsidRDefault="00000000" w:rsidRPr="00000000" w14:paraId="00000A31">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pump eliminates the fishing tell because it never looks like questions. It looks like a performer with growing certainty getting closer and closer. Fishing is what happens when you ask a question and then wait for a verbal response. The pump happens when you state and then observe, and that gap between those two approaches is where your audiences will feel the difference even when they can't name what changed.</w:t>
      </w:r>
    </w:p>
    <w:p w:rsidR="00000000" w:rsidDel="00000000" w:rsidP="00000000" w:rsidRDefault="00000000" w:rsidRPr="00000000" w14:paraId="00000A32">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pict>
          <ns3:rect style="width:0.0pt;height:1.5pt" ns4:hr="t" ns4:hrstd="t" ns4:hralign="center" fillcolor="#A0A0A0" stroked="f"/>
        </w:pict>
      </w:r>
      <w:r w:rsidDel="00000000" w:rsidR="00000000" w:rsidRPr="00000000">
        <w:rPr>
          <w:rtl w:val="0"/>
        </w:rPr>
      </w:r>
    </w:p>
    <w:p w:rsidR="00000000" w:rsidDel="00000000" w:rsidP="00000000" w:rsidRDefault="00000000" w:rsidRPr="00000000" w14:paraId="00000A33">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DIRECTION, DEPTH, AND DISTRACTION</w:t>
      </w:r>
    </w:p>
    <w:p w:rsidR="00000000" w:rsidDel="00000000" w:rsidP="00000000" w:rsidRDefault="00000000" w:rsidRPr="00000000" w14:paraId="00000A34">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i w:val="1"/>
          <w:iCs w:val="1"/>
          <w:color w:val="2a2520"/>
          <w:sz w:val="23"/>
          <w:szCs w:val="23"/>
          <w:shd w:fill="f5f0e8" w:val="clear"/>
        </w:rPr>
      </w:pPr>
      <w:r w:rsidDel="00000000" w:rsidR="00000000" w:rsidRPr="00000000">
        <w:rPr>
          <w:rFonts w:ascii="Georgia" w:cs="Georgia" w:eastAsia="Georgia" w:hAnsi="Georgia"/>
          <w:i w:val="1"/>
          <w:iCs w:val="1"/>
          <w:color w:val="2a2520"/>
          <w:sz w:val="23"/>
          <w:szCs w:val="23"/>
          <w:shd w:fill="f5f0e8" w:val="clear"/>
          <w:rtl w:val="0"/>
        </w:rPr>
        <w:t xml:space="preserve">Most performers treat scripting as decoration. Something to say while the real work happens. This is exactly backwards.</w:t>
      </w:r>
    </w:p>
    <w:p w:rsidR="00000000" w:rsidDel="00000000" w:rsidP="00000000" w:rsidRDefault="00000000" w:rsidRPr="00000000" w14:paraId="00000A35">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Scripting is the primary architecture of propless mentalism. The words you speak are the effect. They create the cognitive environment inside which the revelation will land, or fail to land, and if you have spent any time with this book at all you already know how much can be accomplished through words alone.</w:t>
      </w:r>
    </w:p>
    <w:p w:rsidR="00000000" w:rsidDel="00000000" w:rsidP="00000000" w:rsidRDefault="00000000" w:rsidRPr="00000000" w14:paraId="00000A36">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three functions of scripting in propless work are direction, distraction, and depth.</w:t>
      </w:r>
    </w:p>
    <w:p w:rsidR="00000000" w:rsidDel="00000000" w:rsidP="00000000" w:rsidRDefault="00000000" w:rsidRPr="00000000" w14:paraId="00000A37">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Direction steers the participant's internal experience. "Give a color to that thought in your mind" moves the participant from the word to the sensory world around the word, deepening the thought and keeping the part of their brain that would otherwise be evaluating your behavior occupied with something else.</w:t>
      </w:r>
    </w:p>
    <w:p w:rsidR="00000000" w:rsidDel="00000000" w:rsidP="00000000" w:rsidRDefault="00000000" w:rsidRPr="00000000" w14:paraId="00000A38">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Distraction hides the method. The scripting around the acquisition of information should be engaging enough to occupy the audience fully and generic enough not to draw attention to what's happening underneath it.</w:t>
      </w:r>
    </w:p>
    <w:p w:rsidR="00000000" w:rsidDel="00000000" w:rsidP="00000000" w:rsidRDefault="00000000" w:rsidRPr="00000000" w14:paraId="00000A39">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Depth creates the experiential frame. The difference between "what are you thinking of?" and "I want you to go somewhere specific, somewhere you know, and find something there that has profound meaning for you that no one else would understand if they saw it" is entirely scripting. Neither one changes the method. The second one creates an experience, and creating experiences is what we're actually here to do.</w:t>
      </w:r>
    </w:p>
    <w:p w:rsidR="00000000" w:rsidDel="00000000" w:rsidP="00000000" w:rsidRDefault="00000000" w:rsidRPr="00000000" w14:paraId="00000A3A">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Write the script first, before you come up with the method. Build the experience you want the audience to have and then find the method that fits inside it. Most performers do the opposite and then wonder why propless mentalism feels so boring and mechanical.</w:t>
      </w:r>
    </w:p>
    <w:p w:rsidR="00000000" w:rsidDel="00000000" w:rsidP="00000000" w:rsidRDefault="00000000" w:rsidRPr="00000000" w14:paraId="00000A3B">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pict>
          <ns3:rect style="width:0.0pt;height:1.5pt" ns4:hr="t" ns4:hrstd="t" ns4:hralign="center" fillcolor="#A0A0A0" stroked="f"/>
        </w:pict>
      </w:r>
      <w:r w:rsidDel="00000000" w:rsidR="00000000" w:rsidRPr="00000000">
        <w:rPr>
          <w:rtl w:val="0"/>
        </w:rPr>
      </w:r>
    </w:p>
    <w:p w:rsidR="00000000" w:rsidDel="00000000" w:rsidP="00000000" w:rsidRDefault="00000000" w:rsidRPr="00000000" w14:paraId="00000A3C">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TIPS WHEN PERFORMING PROPLESS MENTALISM</w:t>
      </w:r>
    </w:p>
    <w:p w:rsidR="00000000" w:rsidDel="00000000" w:rsidP="00000000" w:rsidRDefault="00000000" w:rsidRPr="00000000" w14:paraId="00000A3D">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THE CONTROLLED MISS</w:t>
      </w:r>
    </w:p>
    <w:p w:rsidR="00000000" w:rsidDel="00000000" w:rsidP="00000000" w:rsidRDefault="00000000" w:rsidRPr="00000000" w14:paraId="00000A3E">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Even though I'll teach you how to do propless mentalism that requires zero misses, you will miss. It just happens. If you never miss, you're performing for the wrong audiences.</w:t>
      </w:r>
    </w:p>
    <w:p w:rsidR="00000000" w:rsidDel="00000000" w:rsidP="00000000" w:rsidRDefault="00000000" w:rsidRPr="00000000" w14:paraId="00000A3F">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A controlled miss is something you build before the show, so that being wrong plays out better than most performers' right answers do, and it has two requirements.</w:t>
      </w:r>
    </w:p>
    <w:p w:rsidR="00000000" w:rsidDel="00000000" w:rsidP="00000000" w:rsidRDefault="00000000" w:rsidRPr="00000000" w14:paraId="00000A40">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First: know before the participant confirms it that the answer is wrong. Watch their face while you talk, because it will tell you before their voice does. Then have a prepared transition that keeps the frame intact, not "sorry, let me try again" but something like "I'm getting something but it is slightly removed, let me approach from a different angle. Is it possible that you have [cold reading guess] on your mind?" keeps you inside the persona of someone working with genuine information.</w:t>
      </w:r>
    </w:p>
    <w:p w:rsidR="00000000" w:rsidDel="00000000" w:rsidP="00000000" w:rsidRDefault="00000000" w:rsidRPr="00000000" w14:paraId="00000A41">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Second: use misses strategically. A deliberate small miss before the large correct reveal eliminates deduction suspicion in one blow. If you could have deduced the answer from the information you received, why would you miss? The miss proves the answer wasn't deductible. In a single sequence, you've destroyed the most common theory the audience was building. For example: "At first, I thought this might be something like Seinfeld... but that can't be right, Seinfeld is clever but it's detached. This feels more connected. More familiar. Does this mean, yes! You must be thinking of Friends."</w:t>
      </w:r>
    </w:p>
    <w:p w:rsidR="00000000" w:rsidDel="00000000" w:rsidP="00000000" w:rsidRDefault="00000000" w:rsidRPr="00000000" w14:paraId="00000A42">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pict>
          <ns3:rect style="width:0.0pt;height:1.5pt" ns4:hr="t" ns4:hrstd="t" ns4:hralign="center" fillcolor="#A0A0A0" stroked="f"/>
        </w:pict>
      </w:r>
      <w:r w:rsidDel="00000000" w:rsidR="00000000" w:rsidRPr="00000000">
        <w:rPr>
          <w:rtl w:val="0"/>
        </w:rPr>
      </w:r>
    </w:p>
    <w:p w:rsidR="00000000" w:rsidDel="00000000" w:rsidP="00000000" w:rsidRDefault="00000000" w:rsidRPr="00000000" w14:paraId="00000A43">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ENDGAME CONTROL</w:t>
      </w:r>
    </w:p>
    <w:p w:rsidR="00000000" w:rsidDel="00000000" w:rsidP="00000000" w:rsidRDefault="00000000" w:rsidRPr="00000000" w14:paraId="00000A44">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Most performances fail in the ten seconds after the revelation.</w:t>
      </w:r>
    </w:p>
    <w:p w:rsidR="00000000" w:rsidDel="00000000" w:rsidP="00000000" w:rsidRDefault="00000000" w:rsidRPr="00000000" w14:paraId="00000A45">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I know this because I've failed in exactly this way more times than I'm proud of. The hit landed, their face did the thing, and instead of shutting up I kept going. I explained why it was impossible and added a detail. I narrated the moment instead of letting it breathe. And every word I added was a new seam for an audience that wasn't even looking for seams until I pointed them toward one.</w:t>
      </w:r>
    </w:p>
    <w:p w:rsidR="00000000" w:rsidDel="00000000" w:rsidP="00000000" w:rsidRDefault="00000000" w:rsidRPr="00000000" w14:paraId="00000A46">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 instinct to keep going comes from insecurity, even when you don't feel insecure. It feels like thoroughness while you're doing it, but all that extra talk is taking the moment apart. The audience already felt the impossibility the moment they saw the participant's face. They don't need a tour guide. When you can let the moment sit, when you can already be moving before the reaction has fully landed, you carry the ease of someone who was never in doubt, and that reads completely differently from a performer who's watching the participant for confirmation while the audience reads uncertainty into the watching.</w:t>
      </w:r>
    </w:p>
    <w:p w:rsidR="00000000" w:rsidDel="00000000" w:rsidP="00000000" w:rsidRDefault="00000000" w:rsidRPr="00000000" w14:paraId="00000A47">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pict>
          <ns3:rect style="width:0.0pt;height:1.5pt" ns4:hr="t" ns4:hrstd="t" ns4:hralign="center" fillcolor="#A0A0A0" stroked="f"/>
        </w:pict>
      </w:r>
      <w:r w:rsidDel="00000000" w:rsidR="00000000" w:rsidRPr="00000000">
        <w:rPr>
          <w:rtl w:val="0"/>
        </w:rPr>
      </w:r>
    </w:p>
    <w:p w:rsidR="00000000" w:rsidDel="00000000" w:rsidP="00000000" w:rsidRDefault="00000000" w:rsidRPr="00000000" w14:paraId="00000A48">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SILENCE CAN BE BETTER THAN APPLAUSE</w:t>
      </w:r>
    </w:p>
    <w:p w:rsidR="00000000" w:rsidDel="00000000" w:rsidP="00000000" w:rsidRDefault="00000000" w:rsidRPr="00000000" w14:paraId="00000A49">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There's a version of mentalism where you reveal the word and the audience claps. There's another version where you describe the scene the word created in the participant's mind, the warmth of the room they pictured, the face of the person standing in that room, the feeling they had when that image arrived, and the audience doesn't clap. They go silent. That silence is worth more than any applause you'll ever receive.</w:t>
      </w:r>
    </w:p>
    <w:p w:rsidR="00000000" w:rsidDel="00000000" w:rsidP="00000000" w:rsidRDefault="00000000" w:rsidRPr="00000000" w14:paraId="00000A4A">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Most mentalists stop at the procedural revelation. "Your word is dog." Correct. Impressive. Forgettable. But what if the participant didn't just hold a word? What if you asked them to give that word a setting, to see the dog, to notice where it was, to feel what they felt when that image arrived? Now the thought isn't a word. It's a scene, with emotional weight and sensory detail and personal meaning the audience never heard them speak aloud.</w:t>
      </w:r>
    </w:p>
    <w:p w:rsidR="00000000" w:rsidDel="00000000" w:rsidP="00000000" w:rsidRDefault="00000000" w:rsidRPr="00000000" w14:paraId="00000A4B">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When you reveal the scene instead of the word, you're revealing something the method didn't give you. The word was "dog," but you're talking about a golden retriever on a porch in afternoon light, and the participant's eyes are filling because that was their childhood dog and they didn't tell you any of it. The revelation exceeds the question, and that's my favorite type of moment.</w:t>
      </w:r>
    </w:p>
    <w:p w:rsidR="00000000" w:rsidDel="00000000" w:rsidP="00000000" w:rsidRDefault="00000000" w:rsidRPr="00000000" w14:paraId="00000A4C">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Before the procedure begins, ask the participant to build the thought into a picture. Not "think of a word" but instead: "I want you to see it. Give it a place. Put it somewhere real. Notice who is there, what the light looks like, what you feel when you look at it." Same method, deeper thought. The method gets you the word. Reading them gets you everything around it. The audience doesn't separate those two things, and to them it's all one impossible act of knowing.</w:t>
      </w:r>
    </w:p>
    <w:p w:rsidR="00000000" w:rsidDel="00000000" w:rsidP="00000000" w:rsidRDefault="00000000" w:rsidRPr="00000000" w14:paraId="00000A4D">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Near misses are a different problem. The reframe must arrive before the participant has a chance to fully feel that it was a miss. "I had something but it wasn't completely clear" is different from "I was wrong," because the first keeps the miss inside the frame of genuine attempt while the second converts the entire demonstration into a failed trick. The difference between those two outcomes is often only one second.</w:t>
      </w:r>
    </w:p>
    <w:p w:rsidR="00000000" w:rsidDel="00000000" w:rsidP="00000000" w:rsidRDefault="00000000" w:rsidRPr="00000000" w14:paraId="00000A4E">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Give the participant something to hold as you close, not a prop, a feeling: the name of the dog, or whatever it was that connected the reveal to their life. When they're feeling something, they open up and become vulnerable. Your job in the endgame is to allow them to have that vulnerable moment with space and patience.</w:t>
      </w:r>
    </w:p>
    <w:p w:rsidR="00000000" w:rsidDel="00000000" w:rsidP="00000000" w:rsidRDefault="00000000" w:rsidRPr="00000000" w14:paraId="00000A4F">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pict>
          <ns3:rect style="width:0.0pt;height:1.5pt" ns4:hr="t" ns4:hrstd="t" ns4:hralign="center" fillcolor="#A0A0A0" stroked="f"/>
        </w:pict>
      </w:r>
      <w:r w:rsidDel="00000000" w:rsidR="00000000" w:rsidRPr="00000000">
        <w:rPr>
          <w:rtl w:val="0"/>
        </w:rPr>
      </w:r>
    </w:p>
    <w:p w:rsidR="00000000" w:rsidDel="00000000" w:rsidP="00000000" w:rsidRDefault="00000000" w:rsidRPr="00000000" w14:paraId="00000A50">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CLOSING TOOL</w:t>
      </w:r>
    </w:p>
    <w:p w:rsidR="00000000" w:rsidDel="00000000" w:rsidP="00000000" w:rsidRDefault="00000000" w:rsidRPr="00000000" w14:paraId="00000A51">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THE DIAGNOSTIC</w:t>
      </w:r>
    </w:p>
    <w:p w:rsidR="00000000" w:rsidDel="00000000" w:rsidP="00000000" w:rsidRDefault="00000000" w:rsidRPr="00000000" w14:paraId="00000A52">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Run these questions against every propless routine. When a question reveals a gap, the gap tells you which section to return to.</w:t>
      </w:r>
    </w:p>
    <w:p w:rsidR="00000000" w:rsidDel="00000000" w:rsidP="00000000" w:rsidRDefault="00000000" w:rsidRPr="00000000" w14:paraId="00000A53">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A method can run perfectly and still earn nothing more than a polite clap.</w:t>
      </w:r>
    </w:p>
    <w:p w:rsidR="00000000" w:rsidDel="00000000" w:rsidP="00000000" w:rsidRDefault="00000000" w:rsidRPr="00000000" w14:paraId="00000A54">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CH18_DIAGNOSTIC_PANEL</w:t>
      </w:r>
    </w:p>
    <w:p w:rsidR="00000000" w:rsidDel="00000000" w:rsidP="00000000" w:rsidRDefault="00000000" w:rsidRPr="00000000" w14:paraId="00000A55">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Propless mentalism will show you how much of this craft you actually understand. There's nowhere to hide, because it's you, another person, and a thought that should not be possible to know.</w:t>
      </w:r>
    </w:p>
    <w:p w:rsidR="00000000" w:rsidDel="00000000" w:rsidP="00000000" w:rsidRDefault="00000000" w:rsidRPr="00000000" w14:paraId="00000A56">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When it works, it's the most powerful thing in performance.</w:t>
      </w:r>
    </w:p>
    <w:p w:rsidR="00000000" w:rsidDel="00000000" w:rsidP="00000000" w:rsidRDefault="00000000" w:rsidRPr="00000000" w14:paraId="00000A57">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IF YOU REMEMBER NOTHING ELSE</w:t>
      </w:r>
    </w:p>
    <w:p w:rsidR="00000000" w:rsidDel="00000000" w:rsidP="00000000" w:rsidRDefault="00000000" w:rsidRPr="00000000" w14:paraId="00000A58">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CH18_IFYRE_PANEL</w:t>
      </w:r>
    </w:p>
    <w:p w:rsidR="00000000" w:rsidDel="00000000" w:rsidP="00000000" w:rsidRDefault="00000000" w:rsidRPr="00000000" w14:paraId="00000A59">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pict>
          <ns3:rect style="width:0.0pt;height:1.5pt" ns4:hr="t" ns4:hrstd="t" ns4:hralign="center" fillcolor="#A0A0A0" stroked="f"/>
        </w:pict>
      </w:r>
      <w:r w:rsidDel="00000000" w:rsidR="00000000" w:rsidRPr="00000000">
        <w:rPr>
          <w:rtl w:val="0"/>
        </w:rPr>
      </w:r>
    </w:p>
    <w:p w:rsidR="00000000" w:rsidDel="00000000" w:rsidP="00000000" w:rsidRDefault="00000000" w:rsidRPr="00000000" w14:paraId="00000A5A">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i w:val="1"/>
          <w:iCs w:val="1"/>
          <w:color w:val="2a2520"/>
          <w:sz w:val="23"/>
          <w:szCs w:val="23"/>
          <w:shd w:fill="f5f0e8" w:val="clear"/>
        </w:rPr>
      </w:pPr>
      <w:r w:rsidDel="00000000" w:rsidR="00000000" w:rsidRPr="00000000">
        <w:rPr>
          <w:rFonts w:ascii="Georgia" w:cs="Georgia" w:eastAsia="Georgia" w:hAnsi="Georgia"/>
          <w:i w:val="1"/>
          <w:iCs w:val="1"/>
          <w:color w:val="2a2520"/>
          <w:sz w:val="23"/>
          <w:szCs w:val="23"/>
          <w:shd w:fill="f5f0e8" w:val="clear"/>
          <w:rtl w:val="0"/>
        </w:rPr>
        <w:t xml:space="preserve">When there is nothing in your hands, everything in you has to be right.</w:t>
      </w:r>
    </w:p>
    <w:p w:rsidR="00000000" w:rsidDel="00000000" w:rsidP="00000000" w:rsidRDefault="00000000" w:rsidRPr="00000000" w14:paraId="00000A5B">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pict>
          <ns3:rect style="width:0.0pt;height:1.5pt" ns4:hr="t" ns4:hrstd="t" ns4:hralign="center" fillcolor="#A0A0A0" stroked="f"/>
        </w:pict>
      </w:r>
      <w:r w:rsidDel="00000000" w:rsidR="00000000" w:rsidRPr="00000000">
        <w:rPr>
          <w:rtl w:val="0"/>
        </w:rPr>
      </w:r>
    </w:p>
    <w:p w:rsidR="00000000" w:rsidDel="00000000" w:rsidP="00000000" w:rsidRDefault="00000000" w:rsidRPr="00000000" w14:paraId="00000A5C">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PART THREE</w:t>
      </w:r>
    </w:p>
    <w:p w:rsidR="00000000" w:rsidDel="00000000" w:rsidP="00000000" w:rsidRDefault="00000000" w:rsidRPr="00000000" w14:paraId="00000A5D">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23</w:t>
      </w:r>
    </w:p>
    <w:p w:rsidR="00000000" w:rsidDel="00000000" w:rsidP="00000000" w:rsidRDefault="00000000" w:rsidRPr="00000000" w14:paraId="00000A5E">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PROPLESS SYSTEMS THAT ACTUALLY WORK</w:t>
      </w:r>
    </w:p>
    <w:p w:rsidR="00000000" w:rsidDel="00000000" w:rsidP="00000000" w:rsidRDefault="00000000" w:rsidRPr="00000000" w14:paraId="00000A5F">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i w:val="1"/>
          <w:iCs w:val="1"/>
          <w:color w:val="2a2520"/>
          <w:sz w:val="23"/>
          <w:szCs w:val="23"/>
          <w:shd w:fill="f5f0e8" w:val="clear"/>
        </w:rPr>
      </w:pPr>
      <w:r w:rsidDel="00000000" w:rsidR="00000000" w:rsidRPr="00000000">
        <w:rPr>
          <w:rFonts w:ascii="Georgia" w:cs="Georgia" w:eastAsia="Georgia" w:hAnsi="Georgia"/>
          <w:i w:val="1"/>
          <w:iCs w:val="1"/>
          <w:color w:val="2a2520"/>
          <w:sz w:val="23"/>
          <w:szCs w:val="23"/>
          <w:shd w:fill="f5f0e8" w:val="clear"/>
          <w:rtl w:val="0"/>
        </w:rPr>
        <w:t xml:space="preserve">"Design backward from the end. The last two minutes are where the hippocampus decides what to keep in their memory of the effect."</w:t>
      </w:r>
    </w:p>
    <w:p w:rsidR="00000000" w:rsidDel="00000000" w:rsidP="00000000" w:rsidRDefault="00000000" w:rsidRPr="00000000" w14:paraId="00000A60">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Understanding propless mentalism and being able to build it are different skills. This chapter is primarily about the second one.</w:t>
      </w:r>
    </w:p>
    <w:p w:rsidR="00000000" w:rsidDel="00000000" w:rsidP="00000000" w:rsidRDefault="00000000" w:rsidRPr="00000000" w14:paraId="00000A61">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I'll share a few systems you can use right away, but purely to expand your thinking about how a propless routine might work. The previous chapter explained why propless mentalism fails. This chapter is the workshop. You can understand the theory of propless work and still sit down to create a routine and discover you have nothing, not because you lack methods, but because you lack architecture.</w:t>
      </w:r>
    </w:p>
    <w:p w:rsidR="00000000" w:rsidDel="00000000" w:rsidP="00000000" w:rsidRDefault="00000000" w:rsidRPr="00000000" w14:paraId="00000A62">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What follows is that architecture. First, the core design rule. Then the acquisition channels that make propless work feel like thought rather than procedure. Then a build process you can actually use. Then two worked systems. That's on purpose. I'd rather you see how the pieces fit than hand you ten routines you'll never build on.</w:t>
      </w:r>
    </w:p>
    <w:p w:rsidR="00000000" w:rsidDel="00000000" w:rsidP="00000000" w:rsidRDefault="00000000" w:rsidRPr="00000000" w14:paraId="00000A63">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pict>
          <ns3:rect style="width:0.0pt;height:1.5pt" ns4:hr="t" ns4:hrstd="t" ns4:hralign="center" fillcolor="#A0A0A0" stroked="f"/>
        </w:pict>
      </w:r>
      <w:r w:rsidDel="00000000" w:rsidR="00000000" w:rsidRPr="00000000">
        <w:rPr>
          <w:rtl w:val="0"/>
        </w:rPr>
      </w:r>
    </w:p>
    <w:p w:rsidR="00000000" w:rsidDel="00000000" w:rsidP="00000000" w:rsidRDefault="00000000" w:rsidRPr="00000000" w14:paraId="00000A64">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THE CORE DESIGN RULE</w:t>
      </w:r>
    </w:p>
    <w:p w:rsidR="00000000" w:rsidDel="00000000" w:rsidP="00000000" w:rsidRDefault="00000000" w:rsidRPr="00000000" w14:paraId="00000A65">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Most propless systems are designed backward. The creator picks a target, usually a word, a name, a number, or a sign, and then builds a procedure to reach it. The procedure becomes the performance, the performance becomes visible, and the audience watches someone extracting data. Start from the other end. Picture the reveal landing and what they tell their friends the next day. Then work backward until you find the minimum structure required to produce it. You're no longer trying to simplify a complicated procedure. You're trying to preserve a clean experience while hiding the narrow amount of structure needed to make it possible.</w:t>
      </w:r>
    </w:p>
    <w:p w:rsidR="00000000" w:rsidDel="00000000" w:rsidP="00000000" w:rsidRDefault="00000000" w:rsidRPr="00000000" w14:paraId="00000A66">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pict>
          <ns3:rect style="width:0.0pt;height:1.5pt" ns4:hr="t" ns4:hrstd="t" ns4:hralign="center" fillcolor="#A0A0A0" stroked="f"/>
        </w:pict>
      </w:r>
      <w:r w:rsidDel="00000000" w:rsidR="00000000" w:rsidRPr="00000000">
        <w:rPr>
          <w:rtl w:val="0"/>
        </w:rPr>
      </w:r>
    </w:p>
    <w:p w:rsidR="00000000" w:rsidDel="00000000" w:rsidP="00000000" w:rsidRDefault="00000000" w:rsidRPr="00000000" w14:paraId="00000A67">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STOP USING LETTERS IN YOUR PROCEDURE</w:t>
      </w:r>
    </w:p>
    <w:p w:rsidR="00000000" w:rsidDel="00000000" w:rsidP="00000000" w:rsidRDefault="00000000" w:rsidRPr="00000000" w14:paraId="00000A68">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 want to challenge an assumption so baked into propless mentalism that most performers never notice they're making it. The assumption is this: in order to reveal the thing, you need to obtain the name of the thing. You don't. And chasing the name is making your work harder, more visible, and less interesting than it needs to be.</w:t>
      </w:r>
    </w:p>
    <w:p w:rsidR="00000000" w:rsidDel="00000000" w:rsidP="00000000" w:rsidRDefault="00000000" w:rsidRPr="00000000" w14:paraId="00000A69">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Think about what actually happens when someone thinks of a tiger. They're not internally experiencing the letters T-I-G-E-R. They're experiencing weight, speed, stripes, the specific orange-and-black-against-green, the cool air of a zoo in the afternoon, a kind of danger that commands distance. The word "tiger" is the label they put on all of that after the fact. The experience comes first and the label is secondary.</w:t>
      </w:r>
    </w:p>
    <w:p w:rsidR="00000000" w:rsidDel="00000000" w:rsidP="00000000" w:rsidRDefault="00000000" w:rsidRPr="00000000" w14:paraId="00000A6A">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When you design your extraction around the letters, you're asking the participant to leave the experience, step outside it, perform a linguistic analysis, and report back. That's a completely different cognitive task from the one they were doing when the thought was richest, and it looks procedural from the outside because it is procedural.</w:t>
      </w:r>
    </w:p>
    <w:p w:rsidR="00000000" w:rsidDel="00000000" w:rsidP="00000000" w:rsidRDefault="00000000" w:rsidRPr="00000000" w14:paraId="00000A6B">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Fraser Parker has written extensively about why he prefers visual and sensory narrowing over linguistic narrowing wherever possible, and spending time with his thinking on this genuinely changed how I build. Letters work, they just almost never match what's actually in the person's head. When you ask someone to confirm whether their animal commands respect at a distance or invites closeness, they can answer that from inside the experience. When you ask whether it starts with a letter from the first half of the alphabet, you've ejected them from the experience entirely and handed them a homework problem.</w:t>
      </w:r>
    </w:p>
    <w:p w:rsidR="00000000" w:rsidDel="00000000" w:rsidP="00000000" w:rsidRDefault="00000000" w:rsidRPr="00000000" w14:paraId="00000A6C">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Atlas Brookings takes the same principle and pushes it even further in Train Tracking, which remains one of the best books on this subject I have ever read. If you can find a copy, find it. His category chains feel like thought because they're built around how the participant is naturally holding the choice, not around how you need to label it for the reveal. He does use letters as a primary procedural element in parts of his work, and when he does it's genuinely brilliant. But the underlying principle, that the category does the heavy lifting and not the spelling, is what makes the whole thing fly.</w:t>
      </w:r>
    </w:p>
    <w:p w:rsidR="00000000" w:rsidDel="00000000" w:rsidP="00000000" w:rsidRDefault="00000000" w:rsidRPr="00000000" w14:paraId="00000A6D">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Letters are useful, they're just not always the most useful thing, and they're almost never the most theatrical thing. Use them as a last resort, not a first instinct.</w:t>
      </w:r>
    </w:p>
    <w:p w:rsidR="00000000" w:rsidDel="00000000" w:rsidP="00000000" w:rsidRDefault="00000000" w:rsidRPr="00000000" w14:paraId="00000A6E">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you remember nothing else from this chapter: don't ask for the name of the thing when the world of the thing is easier to access, easier to hide, and more interesting to reveal.</w:t>
      </w:r>
    </w:p>
    <w:p w:rsidR="00000000" w:rsidDel="00000000" w:rsidP="00000000" w:rsidRDefault="00000000" w:rsidRPr="00000000" w14:paraId="00000A6F">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pict>
          <ns3:rect style="width:0.0pt;height:1.5pt" ns4:hr="t" ns4:hrstd="t" ns4:hralign="center" fillcolor="#A0A0A0" stroked="f"/>
        </w:pict>
      </w:r>
      <w:r w:rsidDel="00000000" w:rsidR="00000000" w:rsidRPr="00000000">
        <w:rPr>
          <w:rtl w:val="0"/>
        </w:rPr>
      </w:r>
    </w:p>
    <w:p w:rsidR="00000000" w:rsidDel="00000000" w:rsidP="00000000" w:rsidRDefault="00000000" w:rsidRPr="00000000" w14:paraId="00000A70">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FIVE ACQUISITION CHANNELS BEYOND LETTERS</w:t>
      </w:r>
    </w:p>
    <w:p w:rsidR="00000000" w:rsidDel="00000000" w:rsidP="00000000" w:rsidRDefault="00000000" w:rsidRPr="00000000" w14:paraId="00000A71">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These aren't the only channels available, but they're the ones that show up over and over in strong propless construction. You don't need all five in the same routine. In fact, you usually shouldn't. One or two clean channels are enough.</w:t>
        <w:br w:type="textWrapping"/>
        <w:br w:type="textWrapping"/>
        <w:t xml:space="preserve">These are the five channels I reach for when I'm building a propless routine from scratch. I'm going to be honest with you about how I actually use them, because the order matters and most explanations skip over that. I almost always start with a category lock or a sensory gate, because those do the most work the earliest without looking like work at all. They establish the lane before the participant has any reason to be suspicious that a lane is being established. I will explain those further here:</w:t>
      </w:r>
    </w:p>
    <w:p w:rsidR="00000000" w:rsidDel="00000000" w:rsidP="00000000" w:rsidRDefault="00000000" w:rsidRPr="00000000" w14:paraId="00000A72">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Physical Tagging</w:t>
      </w:r>
      <w:r w:rsidDel="00000000" w:rsidR="00000000" w:rsidRPr="00000000">
        <w:rPr>
          <w:rtl w:val="0"/>
        </w:rPr>
      </w:r>
    </w:p>
    <w:p w:rsidR="00000000" w:rsidDel="00000000" w:rsidP="00000000" w:rsidRDefault="00000000" w:rsidRPr="00000000" w14:paraId="00000A73">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Physical tagging, or embodied matrices, is when the spectator performs a specific action, movement, or pose to confirm information. An example of this would be to ask them to think of a sitcom and instruct to do something like “If this is an older sitcom, I may not be as familiar with it. I don’t know many before the 90’s. So if it is older, I'm going to ask you to grip me higher up on my arm, where I'm more sensitive and can likely pick up on more new information. If it's a newer sitcom, then it'd be better to grip closer to my hands so I can feel your feelings of the physical set and environment. That way I may have an easier time telling you what it is since I may already be familiar with some of the physical aspects of what you see when you picture this.” What this does is, without them having to say anything, it gives you a confirmation that cuts your available revelations in half. If they grip me higher on the arm, I know that it's going to be either: I Love Lucy, Bewitched, Happy Days, Golden Girls, or Cheers. I can easily use `fruit to fang` that I taught in the Behavioral Reading section of this book to get the first vowel that appears in the show's name and instantly get down to one of those. I will also mention that when I perform this if the first vowel is E then I'm between Bewitched and Cheers. All I have to do is tell them that the show is very magical. Based on how quickly they respond yes I know whether it's Bewitched or Cheers. If they don't seem very confident that it's magical but they still say "I suppose so," then I can simply say that there is nothing more magical than being at a bar with friends. Especially if one of those friends is a mentalist who knew that you were thinking of Cheers.  You'll notice I don't include Frasier as one of the possible sitcoms and that's because I'll use it in my example. When I tell them it could be an older sitcom like Frasier, I'm not as familiar with those. That eliminates that option entirely. You too should utilize mentioning examples as a means to eliminate possible options. But do not overdo it. Physical tagging comes into play once the category exists but I need to split it cleanly. They're the most reliable single extraction I know of, but they need a limited category to be useful, because a binary on an open field just gives you two halves of infinity. That's why I use sitcoms in this example because realistically when you ask somebody to think of a sitcom quickly, they really only have 15 possible ones that they would choose from. Cutting that in half gets me a much more workable number. Reaction-based pumps come last, when the field is small enough that a reaction meaningfully narrows it. Just like in the example where I could possibly be between Bewitched and Cheers. A reaction-based pump gets me 100% of the way across the finish line.  Pumping too early is the most common mistake I see. You end up with a reaction that could mean three different things because the field is still too wide.</w:t>
        <w:br/>
        <w:br/>
        <w:br/>
        <w:br/>
        <w:br/>
        <w:br/>
        <w:br/>
        <w:br/>
        <w:br/>
        <w:br/>
      </w:r>
    </w:p>
    <w:p w:rsidR="00000000" w:rsidDel="00000000" w:rsidP="00000000" w:rsidRDefault="00000000" w:rsidRPr="00000000" w14:paraId="00000A74">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Here is how each one actually works.</w:t>
      </w:r>
    </w:p>
    <w:p w:rsidR="00000000" w:rsidDel="00000000" w:rsidP="00000000" w:rsidRDefault="00000000" w:rsidRPr="00000000" w14:paraId="00000A75">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rule is simple: the physical choice must feel adjacent to the thought, not arbitrary. If the mapping feels random, the ritual becomes an obvious code. That's why I created a false explanation of why they need to grab me in each different place on the arm, depending on what they are thinking.  If it feels psychologically adjacent, it flies. Crafting the script and justification can be tricky. Play around with ideas until it feels natural and fully justified. And remember that you're the one in control of the reality they're stepping into, which gives you a lot of freedom if you're good at scripting.</w:t>
        <w:br w:type="textWrapping"/>
        <w:br w:type="textWrapping"/>
        <w:t xml:space="preserve">The other great benefit of physical tagging is that you can layer them if and only if you do it cleverly. For instance you can say after they grab you on either the wrist or the upper arm: </w:t>
        <w:br w:type="textWrapping"/>
        <w:br w:type="textWrapping"/>
        <w:t xml:space="preserve">“I'm not getting much. Do me a favor and think of it again. Maybe the issue, perhaps, is that there are multiple words in the sitcom name and if that's the case could you just squeeze me a little bit tighter? If not don't worry about it. Just think about it again but I want to have stronger contact with you if there are more than one word that I have to pick up on.”</w:t>
        <w:br w:type="textWrapping"/>
        <w:br w:type="textWrapping"/>
      </w:r>
    </w:p>
    <w:p w:rsidR="00000000" w:rsidDel="00000000" w:rsidP="00000000" w:rsidRDefault="00000000" w:rsidRPr="00000000" w14:paraId="00000A76">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8"/>
          <w:szCs w:val="28"/>
          <w:shd w:fill="f5f0e8" w:val="clear"/>
        </w:rPr>
      </w:pPr>
      <w:r w:rsidDel="00000000" w:rsidR="00000000" w:rsidRPr="00000000">
        <w:rPr>
          <w:rtl w:val="0"/>
        </w:rPr>
      </w:r>
    </w:p>
    <w:p w:rsidR="00000000" w:rsidDel="00000000" w:rsidP="00000000" w:rsidRDefault="00000000" w:rsidRPr="00000000" w14:paraId="00000A77">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8"/>
          <w:szCs w:val="28"/>
          <w:shd w:fill="f5f0e8" w:val="clear"/>
        </w:rPr>
      </w:pPr>
      <w:r w:rsidDel="00000000" w:rsidR="00000000" w:rsidRPr="00000000">
        <w:rPr>
          <w:rFonts w:ascii="Georgia" w:cs="Georgia" w:eastAsia="Georgia" w:hAnsi="Georgia"/>
          <w:b w:val="1"/>
          <w:bCs w:val="1"/>
          <w:color w:val="2a2520"/>
          <w:sz w:val="28"/>
          <w:szCs w:val="28"/>
          <w:shd w:fill="f5f0e8" w:val="clear"/>
          <w:rtl w:val="0"/>
        </w:rPr>
        <w:t xml:space="preserve">MULTIPLE-WORD TITLES</w:t>
      </w:r>
    </w:p>
    <w:tbl>
      <w:tblPr>
        <w:tblStyle w:val="Table8"/>
        <w:tblW w:w="9360.000000000002"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10.5882352941176"/>
        <w:gridCol w:w="1416.4705882352941"/>
        <w:gridCol w:w="1938.8235294117646"/>
        <w:gridCol w:w="1543.5294117647059"/>
        <w:gridCol w:w="1444.7058823529412"/>
        <w:gridCol w:w="1105.8823529411766"/>
        <w:tblGridChange w:id="0">
          <w:tblGrid>
            <w:gridCol w:w="1910.5882352941176"/>
            <w:gridCol w:w="1416.4705882352941"/>
            <w:gridCol w:w="1938.8235294117646"/>
            <w:gridCol w:w="1543.5294117647059"/>
            <w:gridCol w:w="1444.7058823529412"/>
            <w:gridCol w:w="1105.8823529411766"/>
          </w:tblGrid>
        </w:tblGridChange>
      </w:tblGrid>
      <w:tr>
        <w:trPr>
          <w:cantSplit w:val="0"/>
          <w:trHeight w:val="8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78">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center"/>
              <w:rPr>
                <w:rFonts w:ascii="Georgia" w:cs="Georgia" w:eastAsia="Georgia" w:hAnsi="Georgia"/>
                <w:color w:val="2a2520"/>
                <w:sz w:val="17"/>
                <w:szCs w:val="17"/>
                <w:shd w:fill="f5f0e8" w:val="clear"/>
              </w:rPr>
            </w:pPr>
            <w:sdt>
              <w:sdtPr>
                <w:id w:val="885551319"/>
                <w:tag w:val="goog_rdk_0"/>
              </w:sdtPr>
              <w:sdtContent>
                <w:r w:rsidDel="00000000" w:rsidR="00000000" w:rsidRPr="00000000">
                  <w:rPr>
                    <w:rFonts w:ascii="Cardo" w:cs="Cardo" w:eastAsia="Cardo" w:hAnsi="Cardo"/>
                    <w:b w:val="1"/>
                    <w:bCs w:val="1"/>
                    <w:color w:val="2a2520"/>
                    <w:sz w:val="17"/>
                    <w:szCs w:val="17"/>
                    <w:shd w:fill="f5f0e8" w:val="clear"/>
                    <w:rtl w:val="0"/>
                  </w:rPr>
                  <w:t xml:space="preserve">ERA ↓ / VOWEL →</w:t>
                </w:r>
              </w:sdtContent>
            </w:sdt>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79">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center"/>
              <w:rPr>
                <w:rFonts w:ascii="Georgia" w:cs="Georgia" w:eastAsia="Georgia" w:hAnsi="Georgia"/>
                <w:color w:val="2a2520"/>
                <w:sz w:val="17"/>
                <w:szCs w:val="17"/>
                <w:shd w:fill="f5f0e8" w:val="clear"/>
              </w:rPr>
            </w:pPr>
            <w:r w:rsidDel="00000000" w:rsidR="00000000" w:rsidRPr="00000000">
              <w:rPr>
                <w:rFonts w:ascii="Georgia" w:cs="Georgia" w:eastAsia="Georgia" w:hAnsi="Georgia"/>
                <w:b w:val="1"/>
                <w:bCs w:val="1"/>
                <w:color w:val="2a2520"/>
                <w:sz w:val="17"/>
                <w:szCs w:val="17"/>
                <w:shd w:fill="f5f0e8" w:val="clear"/>
                <w:rtl w:val="0"/>
              </w:rPr>
              <w:t xml:space="preserve">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7A">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center"/>
              <w:rPr>
                <w:rFonts w:ascii="Georgia" w:cs="Georgia" w:eastAsia="Georgia" w:hAnsi="Georgia"/>
                <w:color w:val="2a2520"/>
                <w:sz w:val="17"/>
                <w:szCs w:val="17"/>
                <w:shd w:fill="f5f0e8" w:val="clear"/>
              </w:rPr>
            </w:pPr>
            <w:r w:rsidDel="00000000" w:rsidR="00000000" w:rsidRPr="00000000">
              <w:rPr>
                <w:rFonts w:ascii="Georgia" w:cs="Georgia" w:eastAsia="Georgia" w:hAnsi="Georgia"/>
                <w:b w:val="1"/>
                <w:bCs w:val="1"/>
                <w:color w:val="2a2520"/>
                <w:sz w:val="17"/>
                <w:szCs w:val="17"/>
                <w:shd w:fill="f5f0e8" w:val="clear"/>
                <w:rtl w:val="0"/>
              </w:rPr>
              <w:t xml:space="preserve">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7B">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center"/>
              <w:rPr>
                <w:rFonts w:ascii="Georgia" w:cs="Georgia" w:eastAsia="Georgia" w:hAnsi="Georgia"/>
                <w:color w:val="2a2520"/>
                <w:sz w:val="17"/>
                <w:szCs w:val="17"/>
                <w:shd w:fill="f5f0e8" w:val="clear"/>
              </w:rPr>
            </w:pPr>
            <w:r w:rsidDel="00000000" w:rsidR="00000000" w:rsidRPr="00000000">
              <w:rPr>
                <w:rFonts w:ascii="Georgia" w:cs="Georgia" w:eastAsia="Georgia" w:hAnsi="Georgia"/>
                <w:b w:val="1"/>
                <w:bCs w:val="1"/>
                <w:color w:val="2a2520"/>
                <w:sz w:val="17"/>
                <w:szCs w:val="17"/>
                <w:shd w:fill="f5f0e8" w:val="clear"/>
                <w:rtl w:val="0"/>
              </w:rPr>
              <w:t xml:space="preserve">I</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7C">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center"/>
              <w:rPr>
                <w:rFonts w:ascii="Georgia" w:cs="Georgia" w:eastAsia="Georgia" w:hAnsi="Georgia"/>
                <w:color w:val="2a2520"/>
                <w:sz w:val="17"/>
                <w:szCs w:val="17"/>
                <w:shd w:fill="f5f0e8" w:val="clear"/>
              </w:rPr>
            </w:pPr>
            <w:r w:rsidDel="00000000" w:rsidR="00000000" w:rsidRPr="00000000">
              <w:rPr>
                <w:rFonts w:ascii="Georgia" w:cs="Georgia" w:eastAsia="Georgia" w:hAnsi="Georgia"/>
                <w:b w:val="1"/>
                <w:bCs w:val="1"/>
                <w:color w:val="2a2520"/>
                <w:sz w:val="17"/>
                <w:szCs w:val="17"/>
                <w:shd w:fill="f5f0e8" w:val="clear"/>
                <w:rtl w:val="0"/>
              </w:rPr>
              <w:t xml:space="preserve">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7D">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center"/>
              <w:rPr>
                <w:rFonts w:ascii="Georgia" w:cs="Georgia" w:eastAsia="Georgia" w:hAnsi="Georgia"/>
                <w:color w:val="2a2520"/>
                <w:sz w:val="17"/>
                <w:szCs w:val="17"/>
                <w:shd w:fill="f5f0e8" w:val="clear"/>
              </w:rPr>
            </w:pPr>
            <w:r w:rsidDel="00000000" w:rsidR="00000000" w:rsidRPr="00000000">
              <w:rPr>
                <w:rFonts w:ascii="Georgia" w:cs="Georgia" w:eastAsia="Georgia" w:hAnsi="Georgia"/>
                <w:b w:val="1"/>
                <w:bCs w:val="1"/>
                <w:color w:val="2a2520"/>
                <w:sz w:val="17"/>
                <w:szCs w:val="17"/>
                <w:shd w:fill="f5f0e8" w:val="clear"/>
                <w:rtl w:val="0"/>
              </w:rPr>
              <w:t xml:space="preserve">U</w:t>
            </w:r>
            <w:r w:rsidDel="00000000" w:rsidR="00000000" w:rsidRPr="00000000">
              <w:rPr>
                <w:rtl w:val="0"/>
              </w:rPr>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7E">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17"/>
                <w:szCs w:val="17"/>
                <w:shd w:fill="f5f0e8" w:val="clear"/>
              </w:rPr>
            </w:pPr>
            <w:r w:rsidDel="00000000" w:rsidR="00000000" w:rsidRPr="00000000">
              <w:rPr>
                <w:rFonts w:ascii="Georgia" w:cs="Georgia" w:eastAsia="Georgia" w:hAnsi="Georgia"/>
                <w:b w:val="1"/>
                <w:bCs w:val="1"/>
                <w:color w:val="2a2520"/>
                <w:sz w:val="17"/>
                <w:szCs w:val="17"/>
                <w:shd w:fill="f5f0e8" w:val="clear"/>
                <w:rtl w:val="0"/>
              </w:rPr>
              <w:t xml:space="preserve">CLASSIC</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7F">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17"/>
                <w:szCs w:val="17"/>
                <w:shd w:fill="f5f0e8" w:val="clear"/>
              </w:rPr>
            </w:pPr>
            <w:r w:rsidDel="00000000" w:rsidR="00000000" w:rsidRPr="00000000">
              <w:rPr>
                <w:rFonts w:ascii="Georgia" w:cs="Georgia" w:eastAsia="Georgia" w:hAnsi="Georgia"/>
                <w:color w:val="2a2520"/>
                <w:sz w:val="17"/>
                <w:szCs w:val="17"/>
                <w:shd w:fill="f5f0e8" w:val="clear"/>
                <w:rtl w:val="0"/>
              </w:rPr>
              <w:t xml:space="preserve">Happy Days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80">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17"/>
                <w:szCs w:val="17"/>
                <w:shd w:fill="f5f0e8" w:val="clear"/>
              </w:rPr>
            </w:pPr>
            <w:r w:rsidDel="00000000" w:rsidR="00000000" w:rsidRPr="00000000">
              <w:rPr>
                <w:rFonts w:ascii="Georgia" w:cs="Georgia" w:eastAsia="Georgia" w:hAnsi="Georgia"/>
                <w:color w:val="2a2520"/>
                <w:sz w:val="17"/>
                <w:szCs w:val="17"/>
                <w:shd w:fill="f5f0e8" w:val="clear"/>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81">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17"/>
                <w:szCs w:val="17"/>
                <w:shd w:fill="f5f0e8" w:val="clear"/>
              </w:rPr>
            </w:pPr>
            <w:r w:rsidDel="00000000" w:rsidR="00000000" w:rsidRPr="00000000">
              <w:rPr>
                <w:rFonts w:ascii="Georgia" w:cs="Georgia" w:eastAsia="Georgia" w:hAnsi="Georgia"/>
                <w:color w:val="2a2520"/>
                <w:sz w:val="17"/>
                <w:szCs w:val="17"/>
                <w:shd w:fill="f5f0e8" w:val="clear"/>
                <w:rtl w:val="0"/>
              </w:rPr>
              <w:t xml:space="preserve">I Love Lucy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82">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17"/>
                <w:szCs w:val="17"/>
                <w:shd w:fill="f5f0e8" w:val="clear"/>
              </w:rPr>
            </w:pPr>
            <w:r w:rsidDel="00000000" w:rsidR="00000000" w:rsidRPr="00000000">
              <w:rPr>
                <w:rFonts w:ascii="Georgia" w:cs="Georgia" w:eastAsia="Georgia" w:hAnsi="Georgia"/>
                <w:color w:val="2a2520"/>
                <w:sz w:val="17"/>
                <w:szCs w:val="17"/>
                <w:shd w:fill="f5f0e8" w:val="clear"/>
                <w:rtl w:val="0"/>
              </w:rPr>
              <w:t xml:space="preserve">Golden Girls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83">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17"/>
                <w:szCs w:val="17"/>
                <w:shd w:fill="f5f0e8" w:val="clear"/>
              </w:rPr>
            </w:pPr>
            <w:r w:rsidDel="00000000" w:rsidR="00000000" w:rsidRPr="00000000">
              <w:rPr>
                <w:rFonts w:ascii="Georgia" w:cs="Georgia" w:eastAsia="Georgia" w:hAnsi="Georgia"/>
                <w:color w:val="2a2520"/>
                <w:sz w:val="17"/>
                <w:szCs w:val="17"/>
                <w:shd w:fill="f5f0e8" w:val="clear"/>
                <w:rtl w:val="0"/>
              </w:rPr>
              <w:t xml:space="preserve">—</w:t>
            </w:r>
          </w:p>
        </w:tc>
      </w:tr>
      <w:tr>
        <w:trPr>
          <w:cantSplit w:val="0"/>
          <w:trHeight w:val="8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84">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17"/>
                <w:szCs w:val="17"/>
                <w:shd w:fill="f5f0e8" w:val="clear"/>
              </w:rPr>
            </w:pPr>
            <w:r w:rsidDel="00000000" w:rsidR="00000000" w:rsidRPr="00000000">
              <w:rPr>
                <w:rFonts w:ascii="Georgia" w:cs="Georgia" w:eastAsia="Georgia" w:hAnsi="Georgia"/>
                <w:b w:val="1"/>
                <w:bCs w:val="1"/>
                <w:color w:val="2a2520"/>
                <w:sz w:val="17"/>
                <w:szCs w:val="17"/>
                <w:shd w:fill="f5f0e8" w:val="clear"/>
                <w:rtl w:val="0"/>
              </w:rPr>
              <w:t xml:space="preserve">MIDDLE (90s)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85">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17"/>
                <w:szCs w:val="17"/>
                <w:shd w:fill="f5f0e8" w:val="clear"/>
              </w:rPr>
            </w:pPr>
            <w:r w:rsidDel="00000000" w:rsidR="00000000" w:rsidRPr="00000000">
              <w:rPr>
                <w:rFonts w:ascii="Georgia" w:cs="Georgia" w:eastAsia="Georgia" w:hAnsi="Georgia"/>
                <w:color w:val="2a2520"/>
                <w:sz w:val="17"/>
                <w:szCs w:val="17"/>
                <w:shd w:fill="f5f0e8" w:val="clear"/>
                <w:rtl w:val="0"/>
              </w:rPr>
              <w:t xml:space="preserve">Family Matters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86">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17"/>
                <w:szCs w:val="17"/>
                <w:shd w:fill="f5f0e8" w:val="clear"/>
              </w:rPr>
            </w:pPr>
            <w:r w:rsidDel="00000000" w:rsidR="00000000" w:rsidRPr="00000000">
              <w:rPr>
                <w:rFonts w:ascii="Georgia" w:cs="Georgia" w:eastAsia="Georgia" w:hAnsi="Georgia"/>
                <w:color w:val="2a2520"/>
                <w:sz w:val="17"/>
                <w:szCs w:val="17"/>
                <w:shd w:fill="f5f0e8" w:val="clear"/>
                <w:rtl w:val="0"/>
              </w:rPr>
              <w:t xml:space="preserve">Fresh Prince of Bel-Air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87">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17"/>
                <w:szCs w:val="17"/>
                <w:shd w:fill="f5f0e8" w:val="clear"/>
              </w:rPr>
            </w:pPr>
            <w:r w:rsidDel="00000000" w:rsidR="00000000" w:rsidRPr="00000000">
              <w:rPr>
                <w:rFonts w:ascii="Georgia" w:cs="Georgia" w:eastAsia="Georgia" w:hAnsi="Georgia"/>
                <w:color w:val="2a2520"/>
                <w:sz w:val="17"/>
                <w:szCs w:val="17"/>
                <w:shd w:fill="f5f0e8" w:val="clear"/>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88">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17"/>
                <w:szCs w:val="17"/>
                <w:shd w:fill="f5f0e8" w:val="clear"/>
              </w:rPr>
            </w:pPr>
            <w:r w:rsidDel="00000000" w:rsidR="00000000" w:rsidRPr="00000000">
              <w:rPr>
                <w:rFonts w:ascii="Georgia" w:cs="Georgia" w:eastAsia="Georgia" w:hAnsi="Georgia"/>
                <w:color w:val="2a2520"/>
                <w:sz w:val="17"/>
                <w:szCs w:val="17"/>
                <w:shd w:fill="f5f0e8" w:val="clear"/>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89">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17"/>
                <w:szCs w:val="17"/>
                <w:shd w:fill="f5f0e8" w:val="clear"/>
              </w:rPr>
            </w:pPr>
            <w:r w:rsidDel="00000000" w:rsidR="00000000" w:rsidRPr="00000000">
              <w:rPr>
                <w:rFonts w:ascii="Georgia" w:cs="Georgia" w:eastAsia="Georgia" w:hAnsi="Georgia"/>
                <w:color w:val="2a2520"/>
                <w:sz w:val="17"/>
                <w:szCs w:val="17"/>
                <w:shd w:fill="f5f0e8" w:val="clear"/>
                <w:rtl w:val="0"/>
              </w:rPr>
              <w:t xml:space="preserve">Full House</w:t>
            </w:r>
          </w:p>
        </w:tc>
      </w:tr>
      <w:tr>
        <w:trPr>
          <w:cantSplit w:val="0"/>
          <w:trHeight w:val="8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8A">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17"/>
                <w:szCs w:val="17"/>
                <w:shd w:fill="f5f0e8" w:val="clear"/>
              </w:rPr>
            </w:pPr>
            <w:r w:rsidDel="00000000" w:rsidR="00000000" w:rsidRPr="00000000">
              <w:rPr>
                <w:rFonts w:ascii="Georgia" w:cs="Georgia" w:eastAsia="Georgia" w:hAnsi="Georgia"/>
                <w:b w:val="1"/>
                <w:bCs w:val="1"/>
                <w:color w:val="2a2520"/>
                <w:sz w:val="17"/>
                <w:szCs w:val="17"/>
                <w:shd w:fill="f5f0e8" w:val="clear"/>
                <w:rtl w:val="0"/>
              </w:rPr>
              <w:t xml:space="preserve">MODERN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8B">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17"/>
                <w:szCs w:val="17"/>
                <w:shd w:fill="f5f0e8" w:val="clear"/>
              </w:rPr>
            </w:pPr>
            <w:r w:rsidDel="00000000" w:rsidR="00000000" w:rsidRPr="00000000">
              <w:rPr>
                <w:rFonts w:ascii="Georgia" w:cs="Georgia" w:eastAsia="Georgia" w:hAnsi="Georgia"/>
                <w:color w:val="2a2520"/>
                <w:sz w:val="17"/>
                <w:szCs w:val="17"/>
                <w:shd w:fill="f5f0e8" w:val="clear"/>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8C">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17"/>
                <w:szCs w:val="17"/>
                <w:shd w:fill="f5f0e8" w:val="clear"/>
              </w:rPr>
            </w:pPr>
            <w:r w:rsidDel="00000000" w:rsidR="00000000" w:rsidRPr="00000000">
              <w:rPr>
                <w:rFonts w:ascii="Georgia" w:cs="Georgia" w:eastAsia="Georgia" w:hAnsi="Georgia"/>
                <w:color w:val="2a2520"/>
                <w:sz w:val="17"/>
                <w:szCs w:val="17"/>
                <w:shd w:fill="f5f0e8" w:val="clear"/>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8D">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17"/>
                <w:szCs w:val="17"/>
                <w:shd w:fill="f5f0e8" w:val="clear"/>
              </w:rPr>
            </w:pPr>
            <w:r w:rsidDel="00000000" w:rsidR="00000000" w:rsidRPr="00000000">
              <w:rPr>
                <w:rFonts w:ascii="Georgia" w:cs="Georgia" w:eastAsia="Georgia" w:hAnsi="Georgia"/>
                <w:color w:val="2a2520"/>
                <w:sz w:val="17"/>
                <w:szCs w:val="17"/>
                <w:shd w:fill="f5f0e8" w:val="clear"/>
                <w:rtl w:val="0"/>
              </w:rPr>
              <w:t xml:space="preserve">Big Bang Theory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8E">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17"/>
                <w:szCs w:val="17"/>
                <w:shd w:fill="f5f0e8" w:val="clear"/>
              </w:rPr>
            </w:pPr>
            <w:r w:rsidDel="00000000" w:rsidR="00000000" w:rsidRPr="00000000">
              <w:rPr>
                <w:rFonts w:ascii="Georgia" w:cs="Georgia" w:eastAsia="Georgia" w:hAnsi="Georgia"/>
                <w:color w:val="2a2520"/>
                <w:sz w:val="17"/>
                <w:szCs w:val="17"/>
                <w:shd w:fill="f5f0e8" w:val="clear"/>
                <w:rtl w:val="0"/>
              </w:rPr>
              <w:t xml:space="preserve">Modern Family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8F">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17"/>
                <w:szCs w:val="17"/>
                <w:shd w:fill="f5f0e8" w:val="clear"/>
              </w:rPr>
            </w:pPr>
            <w:r w:rsidDel="00000000" w:rsidR="00000000" w:rsidRPr="00000000">
              <w:rPr>
                <w:rFonts w:ascii="Georgia" w:cs="Georgia" w:eastAsia="Georgia" w:hAnsi="Georgia"/>
                <w:color w:val="2a2520"/>
                <w:sz w:val="17"/>
                <w:szCs w:val="17"/>
                <w:shd w:fill="f5f0e8" w:val="clear"/>
                <w:rtl w:val="0"/>
              </w:rPr>
              <w:t xml:space="preserve">—</w:t>
            </w:r>
          </w:p>
        </w:tc>
      </w:tr>
    </w:tbl>
    <w:p w:rsidR="00000000" w:rsidDel="00000000" w:rsidP="00000000" w:rsidRDefault="00000000" w:rsidRPr="00000000" w14:paraId="00000A90">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17"/>
          <w:szCs w:val="17"/>
          <w:shd w:fill="f5f0e8" w:val="clear"/>
        </w:rPr>
      </w:pPr>
      <w:r w:rsidDel="00000000" w:rsidR="00000000" w:rsidRPr="00000000">
        <w:pict>
          <ns3:rect style="width:0.0pt;height:1.5pt" ns4:hr="t" ns4:hrstd="t" ns4:hralign="center" fillcolor="#A0A0A0" stroked="f"/>
        </w:pict>
      </w:r>
      <w:r w:rsidDel="00000000" w:rsidR="00000000" w:rsidRPr="00000000">
        <w:rPr>
          <w:rtl w:val="0"/>
        </w:rPr>
      </w:r>
    </w:p>
    <w:p w:rsidR="00000000" w:rsidDel="00000000" w:rsidP="00000000" w:rsidRDefault="00000000" w:rsidRPr="00000000" w14:paraId="00000A91">
      <w:pPr>
        <w:pStyle w:val="Heading2"/>
        <w:keepNext w:val="0"/>
        <w:keepLines w:val="0"/>
        <w:pBdr>
          <w:top w:color="000000" w:space="0" w:sz="0" w:val="none"/>
          <w:left w:color="000000" w:space="0" w:sz="0" w:val="none"/>
          <w:bottom w:color="000000" w:space="0" w:sz="0" w:val="none"/>
          <w:right w:color="000000" w:space="0" w:sz="0" w:val="none"/>
          <w:between w:color="000000" w:space="0" w:sz="0" w:val="none"/>
        </w:pBdr>
        <w:spacing w:after="80" w:lineRule="auto"/>
        <w:jc w:val="both"/>
        <w:rPr>
          <w:rFonts w:ascii="Georgia" w:cs="Georgia" w:eastAsia="Georgia" w:hAnsi="Georgia"/>
          <w:b w:val="1"/>
          <w:bCs w:val="1"/>
          <w:color w:val="2a2520"/>
          <w:sz w:val="28"/>
          <w:szCs w:val="28"/>
          <w:shd w:fill="f5f0e8" w:val="clear"/>
        </w:rPr>
      </w:pPr>
      <w:bookmarkStart w:colFirst="0" w:colLast="0" w:name="_heading=h.ichce4zcgcyk" w:id="51"/>
      <w:bookmarkEnd w:id="51"/>
      <w:r w:rsidDel="00000000" w:rsidR="00000000" w:rsidRPr="00000000">
        <w:rPr>
          <w:rFonts w:ascii="Georgia" w:cs="Georgia" w:eastAsia="Georgia" w:hAnsi="Georgia"/>
          <w:b w:val="1"/>
          <w:bCs w:val="1"/>
          <w:color w:val="2a2520"/>
          <w:sz w:val="28"/>
          <w:szCs w:val="28"/>
          <w:shd w:fill="f5f0e8" w:val="clear"/>
          <w:rtl w:val="0"/>
        </w:rPr>
        <w:t xml:space="preserve">ONE-WORD TITLES</w:t>
      </w:r>
    </w:p>
    <w:tbl>
      <w:tblPr>
        <w:tblStyle w:val="Table9"/>
        <w:tblW w:w="65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85"/>
        <w:gridCol w:w="470"/>
        <w:gridCol w:w="1250"/>
        <w:gridCol w:w="950"/>
        <w:gridCol w:w="1160"/>
        <w:gridCol w:w="470"/>
        <w:tblGridChange w:id="0">
          <w:tblGrid>
            <w:gridCol w:w="2285"/>
            <w:gridCol w:w="470"/>
            <w:gridCol w:w="1250"/>
            <w:gridCol w:w="950"/>
            <w:gridCol w:w="1160"/>
            <w:gridCol w:w="470"/>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92">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center"/>
              <w:rPr>
                <w:rFonts w:ascii="Georgia" w:cs="Georgia" w:eastAsia="Georgia" w:hAnsi="Georgia"/>
                <w:color w:val="2a2520"/>
                <w:sz w:val="17"/>
                <w:szCs w:val="17"/>
                <w:shd w:fill="f5f0e8" w:val="clear"/>
              </w:rPr>
            </w:pPr>
            <w:sdt>
              <w:sdtPr>
                <w:id w:val="92184463"/>
                <w:tag w:val="goog_rdk_1"/>
              </w:sdtPr>
              <w:sdtContent>
                <w:r w:rsidDel="00000000" w:rsidR="00000000" w:rsidRPr="00000000">
                  <w:rPr>
                    <w:rFonts w:ascii="Cardo" w:cs="Cardo" w:eastAsia="Cardo" w:hAnsi="Cardo"/>
                    <w:b w:val="1"/>
                    <w:bCs w:val="1"/>
                    <w:color w:val="2a2520"/>
                    <w:sz w:val="17"/>
                    <w:szCs w:val="17"/>
                    <w:shd w:fill="f5f0e8" w:val="clear"/>
                    <w:rtl w:val="0"/>
                  </w:rPr>
                  <w:t xml:space="preserve">ERA ↓ / VOWEL →</w:t>
                </w:r>
              </w:sdtContent>
            </w:sdt>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93">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center"/>
              <w:rPr>
                <w:rFonts w:ascii="Georgia" w:cs="Georgia" w:eastAsia="Georgia" w:hAnsi="Georgia"/>
                <w:color w:val="2a2520"/>
                <w:sz w:val="17"/>
                <w:szCs w:val="17"/>
                <w:shd w:fill="f5f0e8" w:val="clear"/>
              </w:rPr>
            </w:pPr>
            <w:r w:rsidDel="00000000" w:rsidR="00000000" w:rsidRPr="00000000">
              <w:rPr>
                <w:rFonts w:ascii="Georgia" w:cs="Georgia" w:eastAsia="Georgia" w:hAnsi="Georgia"/>
                <w:b w:val="1"/>
                <w:bCs w:val="1"/>
                <w:color w:val="2a2520"/>
                <w:sz w:val="17"/>
                <w:szCs w:val="17"/>
                <w:shd w:fill="f5f0e8" w:val="clear"/>
                <w:rtl w:val="0"/>
              </w:rPr>
              <w:t xml:space="preserve">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94">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center"/>
              <w:rPr>
                <w:rFonts w:ascii="Georgia" w:cs="Georgia" w:eastAsia="Georgia" w:hAnsi="Georgia"/>
                <w:color w:val="2a2520"/>
                <w:sz w:val="17"/>
                <w:szCs w:val="17"/>
                <w:shd w:fill="f5f0e8" w:val="clear"/>
              </w:rPr>
            </w:pPr>
            <w:r w:rsidDel="00000000" w:rsidR="00000000" w:rsidRPr="00000000">
              <w:rPr>
                <w:rFonts w:ascii="Georgia" w:cs="Georgia" w:eastAsia="Georgia" w:hAnsi="Georgia"/>
                <w:b w:val="1"/>
                <w:bCs w:val="1"/>
                <w:color w:val="2a2520"/>
                <w:sz w:val="17"/>
                <w:szCs w:val="17"/>
                <w:shd w:fill="f5f0e8" w:val="clear"/>
                <w:rtl w:val="0"/>
              </w:rPr>
              <w:t xml:space="preserve">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95">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center"/>
              <w:rPr>
                <w:rFonts w:ascii="Georgia" w:cs="Georgia" w:eastAsia="Georgia" w:hAnsi="Georgia"/>
                <w:color w:val="2a2520"/>
                <w:sz w:val="17"/>
                <w:szCs w:val="17"/>
                <w:shd w:fill="f5f0e8" w:val="clear"/>
              </w:rPr>
            </w:pPr>
            <w:r w:rsidDel="00000000" w:rsidR="00000000" w:rsidRPr="00000000">
              <w:rPr>
                <w:rFonts w:ascii="Georgia" w:cs="Georgia" w:eastAsia="Georgia" w:hAnsi="Georgia"/>
                <w:b w:val="1"/>
                <w:bCs w:val="1"/>
                <w:color w:val="2a2520"/>
                <w:sz w:val="17"/>
                <w:szCs w:val="17"/>
                <w:shd w:fill="f5f0e8" w:val="clear"/>
                <w:rtl w:val="0"/>
              </w:rPr>
              <w:t xml:space="preserve">I</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96">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center"/>
              <w:rPr>
                <w:rFonts w:ascii="Georgia" w:cs="Georgia" w:eastAsia="Georgia" w:hAnsi="Georgia"/>
                <w:color w:val="2a2520"/>
                <w:sz w:val="17"/>
                <w:szCs w:val="17"/>
                <w:shd w:fill="f5f0e8" w:val="clear"/>
              </w:rPr>
            </w:pPr>
            <w:r w:rsidDel="00000000" w:rsidR="00000000" w:rsidRPr="00000000">
              <w:rPr>
                <w:rFonts w:ascii="Georgia" w:cs="Georgia" w:eastAsia="Georgia" w:hAnsi="Georgia"/>
                <w:b w:val="1"/>
                <w:bCs w:val="1"/>
                <w:color w:val="2a2520"/>
                <w:sz w:val="17"/>
                <w:szCs w:val="17"/>
                <w:shd w:fill="f5f0e8" w:val="clear"/>
                <w:rtl w:val="0"/>
              </w:rPr>
              <w:t xml:space="preserve">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97">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center"/>
              <w:rPr>
                <w:rFonts w:ascii="Georgia" w:cs="Georgia" w:eastAsia="Georgia" w:hAnsi="Georgia"/>
                <w:color w:val="2a2520"/>
                <w:sz w:val="17"/>
                <w:szCs w:val="17"/>
                <w:shd w:fill="f5f0e8" w:val="clear"/>
              </w:rPr>
            </w:pPr>
            <w:r w:rsidDel="00000000" w:rsidR="00000000" w:rsidRPr="00000000">
              <w:rPr>
                <w:rFonts w:ascii="Georgia" w:cs="Georgia" w:eastAsia="Georgia" w:hAnsi="Georgia"/>
                <w:b w:val="1"/>
                <w:bCs w:val="1"/>
                <w:color w:val="2a2520"/>
                <w:sz w:val="17"/>
                <w:szCs w:val="17"/>
                <w:shd w:fill="f5f0e8" w:val="clear"/>
                <w:rtl w:val="0"/>
              </w:rPr>
              <w:t xml:space="preserve">U</w:t>
            </w:r>
            <w:r w:rsidDel="00000000" w:rsidR="00000000" w:rsidRPr="00000000">
              <w:rPr>
                <w:rtl w:val="0"/>
              </w:rPr>
            </w:r>
          </w:p>
        </w:tc>
      </w:tr>
      <w:tr>
        <w:trPr>
          <w:cantSplit w:val="0"/>
          <w:trHeight w:val="8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98">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17"/>
                <w:szCs w:val="17"/>
                <w:shd w:fill="f5f0e8" w:val="clear"/>
              </w:rPr>
            </w:pPr>
            <w:r w:rsidDel="00000000" w:rsidR="00000000" w:rsidRPr="00000000">
              <w:rPr>
                <w:rFonts w:ascii="Georgia" w:cs="Georgia" w:eastAsia="Georgia" w:hAnsi="Georgia"/>
                <w:b w:val="1"/>
                <w:bCs w:val="1"/>
                <w:color w:val="2a2520"/>
                <w:sz w:val="17"/>
                <w:szCs w:val="17"/>
                <w:shd w:fill="f5f0e8" w:val="clear"/>
                <w:rtl w:val="0"/>
              </w:rPr>
              <w:t xml:space="preserve">CLASSIC</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99">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17"/>
                <w:szCs w:val="17"/>
                <w:shd w:fill="f5f0e8" w:val="clear"/>
              </w:rPr>
            </w:pPr>
            <w:r w:rsidDel="00000000" w:rsidR="00000000" w:rsidRPr="00000000">
              <w:rPr>
                <w:rFonts w:ascii="Georgia" w:cs="Georgia" w:eastAsia="Georgia" w:hAnsi="Georgia"/>
                <w:color w:val="2a2520"/>
                <w:sz w:val="17"/>
                <w:szCs w:val="17"/>
                <w:shd w:fill="f5f0e8" w:val="clear"/>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9A">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17"/>
                <w:szCs w:val="17"/>
                <w:shd w:fill="f5f0e8" w:val="clear"/>
              </w:rPr>
            </w:pPr>
            <w:r w:rsidDel="00000000" w:rsidR="00000000" w:rsidRPr="00000000">
              <w:rPr>
                <w:rFonts w:ascii="Georgia" w:cs="Georgia" w:eastAsia="Georgia" w:hAnsi="Georgia"/>
                <w:color w:val="2a2520"/>
                <w:sz w:val="17"/>
                <w:szCs w:val="17"/>
                <w:shd w:fill="f5f0e8" w:val="clear"/>
                <w:rtl w:val="0"/>
              </w:rPr>
              <w:t xml:space="preserve">Bewitched</w:t>
            </w:r>
          </w:p>
          <w:p w:rsidR="00000000" w:rsidDel="00000000" w:rsidP="00000000" w:rsidRDefault="00000000" w:rsidRPr="00000000" w14:paraId="00000A9B">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17"/>
                <w:szCs w:val="17"/>
                <w:shd w:fill="f5f0e8" w:val="clear"/>
              </w:rPr>
            </w:pPr>
            <w:r w:rsidDel="00000000" w:rsidR="00000000" w:rsidRPr="00000000">
              <w:rPr>
                <w:rFonts w:ascii="Georgia" w:cs="Georgia" w:eastAsia="Georgia" w:hAnsi="Georgia"/>
                <w:color w:val="2a2520"/>
                <w:sz w:val="17"/>
                <w:szCs w:val="17"/>
                <w:shd w:fill="f5f0e8" w:val="clear"/>
                <w:rtl w:val="0"/>
              </w:rPr>
              <w:t xml:space="preserve">Cheers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9C">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17"/>
                <w:szCs w:val="17"/>
                <w:shd w:fill="f5f0e8" w:val="clear"/>
              </w:rPr>
            </w:pPr>
            <w:r w:rsidDel="00000000" w:rsidR="00000000" w:rsidRPr="00000000">
              <w:rPr>
                <w:rFonts w:ascii="Georgia" w:cs="Georgia" w:eastAsia="Georgia" w:hAnsi="Georgia"/>
                <w:color w:val="2a2520"/>
                <w:sz w:val="17"/>
                <w:szCs w:val="17"/>
                <w:shd w:fill="f5f0e8" w:val="clear"/>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9D">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17"/>
                <w:szCs w:val="17"/>
                <w:shd w:fill="f5f0e8" w:val="clear"/>
              </w:rPr>
            </w:pPr>
            <w:r w:rsidDel="00000000" w:rsidR="00000000" w:rsidRPr="00000000">
              <w:rPr>
                <w:rFonts w:ascii="Georgia" w:cs="Georgia" w:eastAsia="Georgia" w:hAnsi="Georgia"/>
                <w:color w:val="2a2520"/>
                <w:sz w:val="17"/>
                <w:szCs w:val="17"/>
                <w:shd w:fill="f5f0e8" w:val="clear"/>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9E">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17"/>
                <w:szCs w:val="17"/>
                <w:shd w:fill="f5f0e8" w:val="clear"/>
              </w:rPr>
            </w:pPr>
            <w:r w:rsidDel="00000000" w:rsidR="00000000" w:rsidRPr="00000000">
              <w:rPr>
                <w:rFonts w:ascii="Georgia" w:cs="Georgia" w:eastAsia="Georgia" w:hAnsi="Georgia"/>
                <w:color w:val="2a2520"/>
                <w:sz w:val="17"/>
                <w:szCs w:val="17"/>
                <w:shd w:fill="f5f0e8" w:val="clear"/>
                <w:rtl w:val="0"/>
              </w:rPr>
              <w:t xml:space="preserve">—</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9F">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17"/>
                <w:szCs w:val="17"/>
                <w:shd w:fill="f5f0e8" w:val="clear"/>
              </w:rPr>
            </w:pPr>
            <w:r w:rsidDel="00000000" w:rsidR="00000000" w:rsidRPr="00000000">
              <w:rPr>
                <w:rFonts w:ascii="Georgia" w:cs="Georgia" w:eastAsia="Georgia" w:hAnsi="Georgia"/>
                <w:b w:val="1"/>
                <w:bCs w:val="1"/>
                <w:color w:val="2a2520"/>
                <w:sz w:val="17"/>
                <w:szCs w:val="17"/>
                <w:shd w:fill="f5f0e8" w:val="clear"/>
                <w:rtl w:val="0"/>
              </w:rPr>
              <w:t xml:space="preserve">MIDDLE (90s)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A0">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17"/>
                <w:szCs w:val="17"/>
                <w:shd w:fill="f5f0e8" w:val="clear"/>
              </w:rPr>
            </w:pPr>
            <w:r w:rsidDel="00000000" w:rsidR="00000000" w:rsidRPr="00000000">
              <w:rPr>
                <w:rFonts w:ascii="Georgia" w:cs="Georgia" w:eastAsia="Georgia" w:hAnsi="Georgia"/>
                <w:color w:val="2a2520"/>
                <w:sz w:val="17"/>
                <w:szCs w:val="17"/>
                <w:shd w:fill="f5f0e8" w:val="clear"/>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A1">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17"/>
                <w:szCs w:val="17"/>
                <w:shd w:fill="f5f0e8" w:val="clear"/>
              </w:rPr>
            </w:pPr>
            <w:r w:rsidDel="00000000" w:rsidR="00000000" w:rsidRPr="00000000">
              <w:rPr>
                <w:rFonts w:ascii="Georgia" w:cs="Georgia" w:eastAsia="Georgia" w:hAnsi="Georgia"/>
                <w:color w:val="2a2520"/>
                <w:sz w:val="17"/>
                <w:szCs w:val="17"/>
                <w:shd w:fill="f5f0e8" w:val="clear"/>
                <w:rtl w:val="0"/>
              </w:rPr>
              <w:t xml:space="preserve">Seinfeld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A2">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17"/>
                <w:szCs w:val="17"/>
                <w:shd w:fill="f5f0e8" w:val="clear"/>
              </w:rPr>
            </w:pPr>
            <w:r w:rsidDel="00000000" w:rsidR="00000000" w:rsidRPr="00000000">
              <w:rPr>
                <w:rFonts w:ascii="Georgia" w:cs="Georgia" w:eastAsia="Georgia" w:hAnsi="Georgia"/>
                <w:color w:val="2a2520"/>
                <w:sz w:val="17"/>
                <w:szCs w:val="17"/>
                <w:shd w:fill="f5f0e8" w:val="clear"/>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A3">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17"/>
                <w:szCs w:val="17"/>
                <w:shd w:fill="f5f0e8" w:val="clear"/>
              </w:rPr>
            </w:pPr>
            <w:r w:rsidDel="00000000" w:rsidR="00000000" w:rsidRPr="00000000">
              <w:rPr>
                <w:rFonts w:ascii="Georgia" w:cs="Georgia" w:eastAsia="Georgia" w:hAnsi="Georgia"/>
                <w:color w:val="2a2520"/>
                <w:sz w:val="17"/>
                <w:szCs w:val="17"/>
                <w:shd w:fill="f5f0e8" w:val="clear"/>
                <w:rtl w:val="0"/>
              </w:rPr>
              <w:t xml:space="preserve">Roseanne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A4">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17"/>
                <w:szCs w:val="17"/>
                <w:shd w:fill="f5f0e8" w:val="clear"/>
              </w:rPr>
            </w:pPr>
            <w:r w:rsidDel="00000000" w:rsidR="00000000" w:rsidRPr="00000000">
              <w:rPr>
                <w:rFonts w:ascii="Georgia" w:cs="Georgia" w:eastAsia="Georgia" w:hAnsi="Georgia"/>
                <w:color w:val="2a2520"/>
                <w:sz w:val="17"/>
                <w:szCs w:val="17"/>
                <w:shd w:fill="f5f0e8" w:val="clear"/>
                <w:rtl w:val="0"/>
              </w:rPr>
              <w:t xml:space="preserve">—</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A5">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17"/>
                <w:szCs w:val="17"/>
                <w:shd w:fill="f5f0e8" w:val="clear"/>
              </w:rPr>
            </w:pPr>
            <w:r w:rsidDel="00000000" w:rsidR="00000000" w:rsidRPr="00000000">
              <w:rPr>
                <w:rFonts w:ascii="Georgia" w:cs="Georgia" w:eastAsia="Georgia" w:hAnsi="Georgia"/>
                <w:b w:val="1"/>
                <w:bCs w:val="1"/>
                <w:color w:val="2a2520"/>
                <w:sz w:val="17"/>
                <w:szCs w:val="17"/>
                <w:shd w:fill="f5f0e8" w:val="clear"/>
                <w:rtl w:val="0"/>
              </w:rPr>
              <w:t xml:space="preserve">MODERN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A6">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17"/>
                <w:szCs w:val="17"/>
                <w:shd w:fill="f5f0e8" w:val="clear"/>
              </w:rPr>
            </w:pPr>
            <w:r w:rsidDel="00000000" w:rsidR="00000000" w:rsidRPr="00000000">
              <w:rPr>
                <w:rFonts w:ascii="Georgia" w:cs="Georgia" w:eastAsia="Georgia" w:hAnsi="Georgia"/>
                <w:color w:val="2a2520"/>
                <w:sz w:val="17"/>
                <w:szCs w:val="17"/>
                <w:shd w:fill="f5f0e8" w:val="clear"/>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A7">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17"/>
                <w:szCs w:val="17"/>
                <w:shd w:fill="f5f0e8" w:val="clear"/>
              </w:rPr>
            </w:pPr>
            <w:r w:rsidDel="00000000" w:rsidR="00000000" w:rsidRPr="00000000">
              <w:rPr>
                <w:rFonts w:ascii="Georgia" w:cs="Georgia" w:eastAsia="Georgia" w:hAnsi="Georgia"/>
                <w:color w:val="2a2520"/>
                <w:sz w:val="17"/>
                <w:szCs w:val="17"/>
                <w:shd w:fill="f5f0e8" w:val="clear"/>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A8">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17"/>
                <w:szCs w:val="17"/>
                <w:shd w:fill="f5f0e8" w:val="clear"/>
              </w:rPr>
            </w:pPr>
            <w:r w:rsidDel="00000000" w:rsidR="00000000" w:rsidRPr="00000000">
              <w:rPr>
                <w:rFonts w:ascii="Georgia" w:cs="Georgia" w:eastAsia="Georgia" w:hAnsi="Georgia"/>
                <w:color w:val="2a2520"/>
                <w:sz w:val="17"/>
                <w:szCs w:val="17"/>
                <w:shd w:fill="f5f0e8" w:val="clear"/>
                <w:rtl w:val="0"/>
              </w:rPr>
              <w:t xml:space="preserve">Friends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A9">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17"/>
                <w:szCs w:val="17"/>
                <w:shd w:fill="f5f0e8" w:val="clear"/>
              </w:rPr>
            </w:pPr>
            <w:r w:rsidDel="00000000" w:rsidR="00000000" w:rsidRPr="00000000">
              <w:rPr>
                <w:rFonts w:ascii="Georgia" w:cs="Georgia" w:eastAsia="Georgia" w:hAnsi="Georgia"/>
                <w:color w:val="2a2520"/>
                <w:sz w:val="17"/>
                <w:szCs w:val="17"/>
                <w:shd w:fill="f5f0e8" w:val="clear"/>
                <w:rtl w:val="0"/>
              </w:rPr>
              <w:t xml:space="preserve">Office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AA">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17"/>
                <w:szCs w:val="17"/>
                <w:shd w:fill="f5f0e8" w:val="clear"/>
              </w:rPr>
            </w:pPr>
            <w:r w:rsidDel="00000000" w:rsidR="00000000" w:rsidRPr="00000000">
              <w:rPr>
                <w:rFonts w:ascii="Georgia" w:cs="Georgia" w:eastAsia="Georgia" w:hAnsi="Georgia"/>
                <w:color w:val="2a2520"/>
                <w:sz w:val="17"/>
                <w:szCs w:val="17"/>
                <w:shd w:fill="f5f0e8" w:val="clear"/>
                <w:rtl w:val="0"/>
              </w:rPr>
              <w:t xml:space="preserve">—</w:t>
            </w:r>
          </w:p>
          <w:p w:rsidR="00000000" w:rsidDel="00000000" w:rsidP="00000000" w:rsidRDefault="00000000" w:rsidRPr="00000000" w14:paraId="00000AAB">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17"/>
                <w:szCs w:val="17"/>
                <w:shd w:fill="f5f0e8" w:val="clear"/>
              </w:rPr>
            </w:pPr>
            <w:r w:rsidDel="00000000" w:rsidR="00000000" w:rsidRPr="00000000">
              <w:rPr>
                <w:rtl w:val="0"/>
              </w:rPr>
            </w:r>
          </w:p>
          <w:p w:rsidR="00000000" w:rsidDel="00000000" w:rsidP="00000000" w:rsidRDefault="00000000" w:rsidRPr="00000000" w14:paraId="00000AAC">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17"/>
                <w:szCs w:val="17"/>
                <w:shd w:fill="f5f0e8" w:val="clear"/>
              </w:rPr>
            </w:pPr>
            <w:r w:rsidDel="00000000" w:rsidR="00000000" w:rsidRPr="00000000">
              <w:rPr>
                <w:rtl w:val="0"/>
              </w:rPr>
            </w:r>
          </w:p>
        </w:tc>
      </w:tr>
    </w:tbl>
    <w:p w:rsidR="00000000" w:rsidDel="00000000" w:rsidP="00000000" w:rsidRDefault="00000000" w:rsidRPr="00000000" w14:paraId="00000AAD">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it's a one-word title then something I recommend is not using fruit to fang as it is traditionally taught but instead adjust it so that you first ask them to think of a planet that begins with the first vowel. If they can then it's obviously Earth and the first vowel will be an E. If they can't think of a planet that begins with this letter then all they have to do is think of an animal. If it takes them a little bit longer to get one and you can tell that they are increasing their cognitive load, then it will be an I for iguana. If it comes immediately then it will be O for octopus. Alternatively because I don't like to use letter guessing or the word at all but rather use the actual thoughts that will come to their mind about the sitcom, I may instead ask them, as a second phase, to concentrate on whether this takes place in a public setting often or if it's almost always in someone's home. If it's in a public space can you grip a little tighter that way I can see more of the stimuli because there will be much more things to take in as opposed to one fairly consistent set they use to film. That can narrow you down to Roseanne and Bewitched pretty quickly if it is a show that takes place  mostly in their private homes. I mention this just to give you an idea that you don't need to use letters or the word itself as binaries. There are tons of categories that you can use to limit the available field of choices it could be. This is a great segue into talking about sensory gates. </w:t>
        <w:br w:type="textWrapping"/>
        <w:br w:type="textWrapping"/>
        <w:t xml:space="preserve"/>
      </w:r>
    </w:p>
    <w:p w:rsidR="00000000" w:rsidDel="00000000" w:rsidP="00000000" w:rsidRDefault="00000000" w:rsidRPr="00000000" w14:paraId="00000AAE">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SENSORY GATES</w:t>
      </w:r>
    </w:p>
    <w:p w:rsidR="00000000" w:rsidDel="00000000" w:rsidP="00000000" w:rsidRDefault="00000000" w:rsidRPr="00000000" w14:paraId="00000AAF">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Some distinctions are available before language. Physical versus conceptual. Large versus hand-held. Warm versus dark. Open versus enclosed. These are strong because the participant can answer them from inside the image or feeling itself, with no translation required. Sensory gates are especially useful at the front of a routine because they create fast separation without making the participant feel managed. They're also theatrical. Revealing the texture of the thought before naming the thought is often more impressive than naming the thought immediately.</w:t>
      </w:r>
    </w:p>
    <w:p w:rsidR="00000000" w:rsidDel="00000000" w:rsidP="00000000" w:rsidRDefault="00000000" w:rsidRPr="00000000" w14:paraId="00000AB0">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 other major advantage is that most people within the same culture will ascribe similar feelings or descriptions to certain thoughts, even though it feels purely subjective. An example: asking whether a particular TV show feels warm or sharp when they think about it. We all know what kinds of shows would land more easily in each category. I Love Lucy would likely be warm whereas The Office would likely be sharp, for example. This helps you cover the method afterward, because it is possible that they could have ascribed any show as part of the warm category. Any time the way they're categorizing something is subjective and abstract, then it gives you plausible deniability that that information was useful to you at all. For instance, you can point out that it's possible the show to have been something they watched to get them through a rough period of their life, which is why they think of it as warm, whereas someone else might associate it with an ex-lover and so it feels sharp to them. In reality, they categorized it exactly the way nearly everyone would. The misdirection is created when you logically explain that the choice was not forced. But it was.</w:t>
      </w:r>
    </w:p>
    <w:p w:rsidR="00000000" w:rsidDel="00000000" w:rsidP="00000000" w:rsidRDefault="00000000" w:rsidRPr="00000000" w14:paraId="00000AB1">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There's a balance to strike between creating plausible deniability through abstract definitions and being so abstract that the answer varies person to person. This also applies to opinionated statements, such as whether or not a particular show is funny.  Test your ideas on many different people before you inherently trust them. </w:t>
      </w:r>
    </w:p>
    <w:p w:rsidR="00000000" w:rsidDel="00000000" w:rsidP="00000000" w:rsidRDefault="00000000" w:rsidRPr="00000000" w14:paraId="00000AB2">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CATEGORY LOCKS</w:t>
      </w:r>
    </w:p>
    <w:p w:rsidR="00000000" w:rsidDel="00000000" w:rsidP="00000000" w:rsidRDefault="00000000" w:rsidRPr="00000000" w14:paraId="00000AB3">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A category lock is a hidden lane. The participant believes they're moving through broad, natural descriptions. You know those descriptions secretly point to a small and manageable cluster. Once the lane is locked you barely need more data. What you need now is nerve, good pacing, and maybe one or two smart pumps.</w:t>
      </w:r>
    </w:p>
    <w:p w:rsidR="00000000" w:rsidDel="00000000" w:rsidP="00000000" w:rsidRDefault="00000000" w:rsidRPr="00000000" w14:paraId="00000AB4">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where propless design really shines. The whole point is to get the participant into a lane before anyone notices the field got small. Nobody should ever see you shrinking a thousand options down to one. Psychological forces are similar to category locks but instead of having one likely choice, these give you a small cluster of available choices. With other propless methods, you don't need to lock the participant into a single feasible option. You only need the field small enough that your system can parse through it. I used sitcoms as my example earlier and I will use it again here. U.S. sitcoms alone from the 1950s to the late 2020s give about 1,500 choices. Worldwide sitcoms are easily in the several thousand (likely in the high 5000’s). But every single time I've asked somebody to think of a sitcom, I always get one of the same fifteen. And even fewer are selected repeatedly over and over. That's what a category lock is. </w:t>
        <w:br/>
        <w:br/>
      </w:r>
    </w:p>
    <w:p w:rsidR="00000000" w:rsidDel="00000000" w:rsidP="00000000" w:rsidRDefault="00000000" w:rsidRPr="00000000" w14:paraId="00000AB5">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SOCIALLY NATURAL NARROWING</w:t>
      </w:r>
    </w:p>
    <w:p w:rsidR="00000000" w:rsidDel="00000000" w:rsidP="00000000" w:rsidRDefault="00000000" w:rsidRPr="00000000" w14:paraId="00000AB6">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This is the channel I use more than any other, and it's also the one that took me the longest to trust. The reason it's hard to trust is that it doesn't feel like you're doing anything. There's no clever mechanism to point to. You're just talking to someone, and somewhere inside that conversation a piece of information changes hands and neither of you makes anything of it. A mentor of mine told me once that the best intelligence is collected inside conversations that never felt like a formal interview or interrogation. I think about that a lot in this context. The second the audience can tell you are narrowing things down, it is over. The participant feels handled and the audience can see the wheels turning. The method worked and you got nothing for it.</w:t>
      </w:r>
    </w:p>
    <w:p w:rsidR="00000000" w:rsidDel="00000000" w:rsidP="00000000" w:rsidRDefault="00000000" w:rsidRPr="00000000" w14:paraId="00000AB7">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 best lines here are built as statements, so they never come across as questions. They sound like what someone says when they are honestly trying to figure you out.</w:t>
      </w:r>
    </w:p>
    <w:p w:rsidR="00000000" w:rsidDel="00000000" w:rsidP="00000000" w:rsidRDefault="00000000" w:rsidRPr="00000000" w14:paraId="00000AB8">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are not thinking of someone you met once. This person mattered."</w:t>
      </w:r>
    </w:p>
    <w:p w:rsidR="00000000" w:rsidDel="00000000" w:rsidP="00000000" w:rsidRDefault="00000000" w:rsidRPr="00000000" w14:paraId="00000AB9">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not a title you respect from a distance. It is one that was a consistent part of your life for a while."</w:t>
      </w:r>
    </w:p>
    <w:p w:rsidR="00000000" w:rsidDel="00000000" w:rsidP="00000000" w:rsidRDefault="00000000" w:rsidRPr="00000000" w14:paraId="00000ABA">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Both of those lines are narrowing moves dressed as statements of perception. The participant experiences recognition. You receive information. The audience files it under "he/she just knows things about people," which is exactly what you want them to file it under. One rule that isn't negotiable here: use this channel to collect one clean piece of information per effect. Go for a second one and it starts to look like fishing, which everyone in the room can see. One example I frequently use is to say, "The person you're thinking of isn't an ex, is it?” And even though they almost always say no, The reaction to that question tells me how likely this person is to be the same gender as them. A sudden burst of laughter when asking this question, especially in the presence of another spectator who also knows the person that they are thinking of tells you a lot. The socially natural part comes in after they react and you say, "Good I'm just checking because I don't like to meddle in anyone's prior love life. I didn't think you were thinking of an ex but if you were I was going to ask you to change it to somebody else.” The example here demonstrates that by creating a socially acceptable expectation or conversational note, it hides the fact that this is part of the method and rather you are just communicating your expectations from the spectator. Think of these as “off-beats” in traditional sleight-of-hand routines. These aren’t going to be remembered as part of the process you used to create your reveal.</w:t>
        <w:br/>
        <w:br/>
      </w:r>
    </w:p>
    <w:p w:rsidR="00000000" w:rsidDel="00000000" w:rsidP="00000000" w:rsidRDefault="00000000" w:rsidRPr="00000000" w14:paraId="00000ABB">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REACTION-BASED PUMPS</w:t>
      </w:r>
    </w:p>
    <w:p w:rsidR="00000000" w:rsidDel="00000000" w:rsidP="00000000" w:rsidRDefault="00000000" w:rsidRPr="00000000" w14:paraId="00000ABC">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Once you are in the right lane you can stop extracting. Now you want confirmation and texture, and that is what pumps are for. A pump is a committed statement designed to trigger a useful reaction whether it's right or wrong.</w:t>
      </w:r>
    </w:p>
    <w:p w:rsidR="00000000" w:rsidDel="00000000" w:rsidP="00000000" w:rsidRDefault="00000000" w:rsidRPr="00000000" w14:paraId="00000ABD">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A good pump looks confident, tests a specific branch or out, and hands you texture for the reveal all at the same time. A bad pump just looks like a guess, and the only real difference between the two is when you fire it. Pump only after the lane is already narrow enough that the reaction meaningfully changes what you say next.</w:t>
      </w:r>
    </w:p>
    <w:p w:rsidR="00000000" w:rsidDel="00000000" w:rsidP="00000000" w:rsidRDefault="00000000" w:rsidRPr="00000000" w14:paraId="00000ABE">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 best pumps come in sideways: a color, the setting, an age, the emotional temperature, an object that goes with it. Don't ask, "Is it a tiger?" Say, "This is not gentle. This has distance in it. I get two main colors before I get fur." Their reaction gives you more than a straight question ever would, and you never have to hear them say no out loud.</w:t>
      </w:r>
    </w:p>
    <w:p w:rsidR="00000000" w:rsidDel="00000000" w:rsidP="00000000" w:rsidRDefault="00000000" w:rsidRPr="00000000" w14:paraId="00000ABF">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pict>
          <ns3:rect style="width:0.0pt;height:1.5pt" ns4:hr="t" ns4:hrstd="t" ns4:hralign="center" fillcolor="#A0A0A0" stroked="f"/>
        </w:pict>
      </w:r>
      <w:r w:rsidDel="00000000" w:rsidR="00000000" w:rsidRPr="00000000">
        <w:rPr>
          <w:rtl w:val="0"/>
        </w:rPr>
      </w:r>
    </w:p>
    <w:p w:rsidR="00000000" w:rsidDel="00000000" w:rsidP="00000000" w:rsidRDefault="00000000" w:rsidRPr="00000000" w14:paraId="00000AC0">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THE TEST FOR ANY PROMPT YOU GIVE A SPECTATOR</w:t>
      </w:r>
    </w:p>
    <w:p w:rsidR="00000000" w:rsidDel="00000000" w:rsidP="00000000" w:rsidRDefault="00000000" w:rsidRPr="00000000" w14:paraId="00000AC1">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Before any prompt, question, or statement earns a place in a propless routine, put it through three tests. </w:t>
        <w:br w:type="textWrapping"/>
        <w:t xml:space="preserve">First, speed: can the participant recognize the answer in under a second?</w:t>
        <w:br w:type="textWrapping"/>
        <w:br w:type="textWrapping"/>
        <w:t xml:space="preserve">Second, stability: if you asked it again five minutes later, would the answer probably be the same? </w:t>
        <w:br w:type="textWrapping"/>
        <w:br w:type="textWrapping"/>
        <w:t xml:space="preserve">Third, theater: if the line is heard by the room, does it sound like genuine insight rather than procedural questioning?</w:t>
      </w:r>
    </w:p>
    <w:p w:rsidR="00000000" w:rsidDel="00000000" w:rsidP="00000000" w:rsidRDefault="00000000" w:rsidRPr="00000000" w14:paraId="00000AC2">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If a prompt fails any one of those tests, improve it or remove it. If it is fast but the answer changes, it is useless. If it is stable but dull, nobody cares. And if it sounds pretty but still feels like you are narrowing things down, you have not fixed anything.</w:t>
      </w:r>
    </w:p>
    <w:p w:rsidR="00000000" w:rsidDel="00000000" w:rsidP="00000000" w:rsidRDefault="00000000" w:rsidRPr="00000000" w14:paraId="00000AC3">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pict>
          <ns3:rect style="width:0.0pt;height:1.5pt" ns4:hr="t" ns4:hrstd="t" ns4:hralign="center" fillcolor="#A0A0A0" stroked="f"/>
        </w:pict>
      </w:r>
      <w:r w:rsidDel="00000000" w:rsidR="00000000" w:rsidRPr="00000000">
        <w:rPr>
          <w:rtl w:val="0"/>
        </w:rPr>
      </w:r>
    </w:p>
    <w:p w:rsidR="00000000" w:rsidDel="00000000" w:rsidP="00000000" w:rsidRDefault="00000000" w:rsidRPr="00000000" w14:paraId="00000AC4">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THE BUILD PROCESS</w:t>
      </w:r>
    </w:p>
    <w:p w:rsidR="00000000" w:rsidDel="00000000" w:rsidP="00000000" w:rsidRDefault="00000000" w:rsidRPr="00000000" w14:paraId="00000AC5">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I want to walk you through how I actually build a propless routine, and the order matters a lot. Start in the wrong place and everything after it is patching the mistake, and the audience can tell.</w:t>
      </w:r>
    </w:p>
    <w:p w:rsidR="00000000" w:rsidDel="00000000" w:rsidP="00000000" w:rsidRDefault="00000000" w:rsidRPr="00000000" w14:paraId="00000AC6">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Most performers start with a target and then build a procedure to reach it. I understand why. It feels logical. You know what you want to reveal, so you figure out how to get there. The problem is that when you build a routine this way, the procedure becomes the entire  performance. You end up with a technically functional routine that looks exactly like what it is, someone extracting data and then announcing it. The audience watches you collect and then announce, and even if they cannot name the method, they know what kind of thing they just saw. That’s no good.</w:t>
      </w:r>
    </w:p>
    <w:p w:rsidR="00000000" w:rsidDel="00000000" w:rsidP="00000000" w:rsidRDefault="00000000" w:rsidRPr="00000000" w14:paraId="00000AC7">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Start with the moment the reveal lands instead. What does the participant feel, and what do the people around them do while watching? What is the story this person tells someone the next day? Build that moment first, in full detail, and then work backward until you find the minimum amount of structure required to produce it.</w:t>
      </w:r>
    </w:p>
    <w:p w:rsidR="00000000" w:rsidDel="00000000" w:rsidP="00000000" w:rsidRDefault="00000000" w:rsidRPr="00000000" w14:paraId="00000AC8">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That one change flips the whole job. Instead of simplifying a complicated procedure after the fact, you are guarding a clean experience from extra structure creeping in.</w:t>
      </w:r>
    </w:p>
    <w:p w:rsidR="00000000" w:rsidDel="00000000" w:rsidP="00000000" w:rsidRDefault="00000000" w:rsidRPr="00000000" w14:paraId="00000AC9">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Here is the process step by step:</w:t>
      </w:r>
    </w:p>
    <w:p w:rsidR="00000000" w:rsidDel="00000000" w:rsidP="00000000" w:rsidRDefault="00000000" w:rsidRPr="00000000" w14:paraId="00000ACA">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STEP 1 — DEFINE THE TARGET WITH REALISTIC SCOPE</w:t>
      </w:r>
    </w:p>
    <w:p w:rsidR="00000000" w:rsidDel="00000000" w:rsidP="00000000" w:rsidRDefault="00000000" w:rsidRPr="00000000" w14:paraId="00000ACB">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Don't begin with a category so broad that it forces ugly extraction. "Any animal" is not a starting point, it is a problem you handed yourself. Give yourself a real field: fifteen sitcoms, twelve star signs, eight objects. A cluster of first names that are actually common in the room you're playing. A  propless routine is only as strong as the space you choose to build inside of.</w:t>
      </w:r>
    </w:p>
    <w:p w:rsidR="00000000" w:rsidDel="00000000" w:rsidP="00000000" w:rsidRDefault="00000000" w:rsidRPr="00000000" w14:paraId="00000ACC">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That limit is good design. The audience never sees the hidden field, only how free the choice looked. Nobody is asking you to beat infinity. Your job is to build astonishment inside a space you actually control. And to have the most control, you should build it yourself. The propless routines you perform but haven't created lose something by the nature of the labor, genuine interest, and intention you could have put into them. Even though I am writing this clearly, you will see people using the exact routines from this book. Which I am of course excited by, but also a bit worried that by giving existing frameworks, people will ignore that piece of advice. Propless routines are always performed better when you construct them yourself. It’s like serving a meal to your friends where the recipe was something you created and refined over several years. It’s just better than sticking the prepackaged version in the oven and then serving that to those same friends.</w:t>
      </w:r>
    </w:p>
    <w:p w:rsidR="00000000" w:rsidDel="00000000" w:rsidP="00000000" w:rsidRDefault="00000000" w:rsidRPr="00000000" w14:paraId="00000ACD">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STEP 2 — CHOOSE STABLE VARIABLES ONLY</w:t>
      </w:r>
    </w:p>
    <w:p w:rsidR="00000000" w:rsidDel="00000000" w:rsidP="00000000" w:rsidRDefault="00000000" w:rsidRPr="00000000" w14:paraId="00000ACE">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useful variable is one the participant can recognize quickly and consistently. If the answer changes depending on mood, wording, or second thought, it isn't stable enough. "Warm or cold" can be excellent. "Complex or simple" is often too interpretive. "Public or private" can be strong. "Heavy or light spiritually" usually isn't. Of course the category you’ve chosen will influence how stable a choice is. Elegant or down to earth would make sense for a specific type of garment, but at the same time would be too difficult to correctly prescribe to a certain fruit. </w:t>
      </w:r>
    </w:p>
    <w:p w:rsidR="00000000" w:rsidDel="00000000" w:rsidP="00000000" w:rsidRDefault="00000000" w:rsidRPr="00000000" w14:paraId="00000ACF">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If you have to pick, pick stable over clever. I see people invent distinctions that sound smart on paper and then never get the same answer twice in a real performance setting making it difficult to be a reliable part of your repertoire.</w:t>
      </w:r>
    </w:p>
    <w:p w:rsidR="00000000" w:rsidDel="00000000" w:rsidP="00000000" w:rsidRDefault="00000000" w:rsidRPr="00000000" w14:paraId="00000AD0">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STEP 3 — TURN QUESTIONS INTO RECOGNITION PROMPTS</w:t>
      </w:r>
    </w:p>
    <w:p w:rsidR="00000000" w:rsidDel="00000000" w:rsidP="00000000" w:rsidRDefault="00000000" w:rsidRPr="00000000" w14:paraId="00000AD1">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question and a recognition prompt look completely different to someone watching closely. "Is it an object?" asks for an answer. "This exists in the physical world. It has weight and texture." invites recognition, and the participant's body language and facial expressions will tell you if you are correct before their mouth does. You should try to stop them from answering once you have a reliable read to stop them from ever recognizing you already know what it could be. </w:t>
      </w:r>
    </w:p>
    <w:p w:rsidR="00000000" w:rsidDel="00000000" w:rsidP="00000000" w:rsidRDefault="00000000" w:rsidRPr="00000000" w14:paraId="00000AD2">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You can still ask a straight question now and then. Just make sure most of the moment rests on them recognizing something, and word the prompt as a description they can check against what is already in their head.</w:t>
      </w:r>
    </w:p>
    <w:p w:rsidR="00000000" w:rsidDel="00000000" w:rsidP="00000000" w:rsidRDefault="00000000" w:rsidRPr="00000000" w14:paraId="00000AD3">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STEP 4 — LIMIT EXTRACTION</w:t>
      </w:r>
    </w:p>
    <w:p w:rsidR="00000000" w:rsidDel="00000000" w:rsidP="00000000" w:rsidRDefault="00000000" w:rsidRPr="00000000" w14:paraId="00000AD4">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Most propless systems die because the creator keeps collecting data after the lane is already small enough. Every additional extraction increases process visibility, and in practice two structural extractions and one pump will outperform five neat binary questions (questions with two possible answers that help you split the possible options) almost every time.</w:t>
      </w:r>
    </w:p>
    <w:p w:rsidR="00000000" w:rsidDel="00000000" w:rsidP="00000000" w:rsidRDefault="00000000" w:rsidRPr="00000000" w14:paraId="00000AD5">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where discipline comes into play. Once you can feel the lane becoming specific, switch from gathering to revealing. Take risks! Or use a multiple-out method. Even just a billet with a different word on each side can do the trick. If you have built the routine effectively, there should be no possible way that in the spectator’s mind  you would even be down to two options anyway.</w:t>
      </w:r>
    </w:p>
    <w:p w:rsidR="00000000" w:rsidDel="00000000" w:rsidP="00000000" w:rsidRDefault="00000000" w:rsidRPr="00000000" w14:paraId="00000AD6">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STEP 5 — BUILD CLUSTERS, NOT SINGLE ANSWERS</w:t>
      </w:r>
    </w:p>
    <w:p w:rsidR="00000000" w:rsidDel="00000000" w:rsidP="00000000" w:rsidRDefault="00000000" w:rsidRPr="00000000" w14:paraId="00000AD7">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should never move from a wide category directly to a single target unless the structure genuinely guarantees it. At that point, you should be studying psychological forces. Build clusters. If it is physical and fits in a hand, you are not down to keys yet. You are in a family: keys, phone, book, wallet, ring, coin. Now think like a performer. Ask yourself what is common in this room and what fits their age. What matches the reaction. What line gives if you are correct and the most justified dismissal if you’re wrong. If you are struggling with this, then you didn’t create a reliable enough process. A small miss shouldn’t have to happen over and over until you get it right. </w:t>
      </w:r>
    </w:p>
    <w:p w:rsidR="00000000" w:rsidDel="00000000" w:rsidP="00000000" w:rsidRDefault="00000000" w:rsidRPr="00000000" w14:paraId="00000AD8">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Once you have a reliable cluster, that’s when your human and social intelligence comes into play, because the structure you made only gets you close.</w:t>
      </w:r>
    </w:p>
    <w:p w:rsidR="00000000" w:rsidDel="00000000" w:rsidP="00000000" w:rsidRDefault="00000000" w:rsidRPr="00000000" w14:paraId="00000AD9">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STEP 6 — DESIGN THE REVEAL IN LAYERS</w:t>
      </w:r>
    </w:p>
    <w:p w:rsidR="00000000" w:rsidDel="00000000" w:rsidP="00000000" w:rsidRDefault="00000000" w:rsidRPr="00000000" w14:paraId="00000ADA">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 target should almost never be the first thing you name in the reveal. Layering the reveal is what turns a correct answer into a moment. Go broad first, then tighten: the category, then the feeling around it, then an image that goes with it, then the thing itself. Every layer that lands makes the last one feel less like a lucky guess.</w:t>
      </w:r>
    </w:p>
    <w:p w:rsidR="00000000" w:rsidDel="00000000" w:rsidP="00000000" w:rsidRDefault="00000000" w:rsidRPr="00000000" w14:paraId="00000ADB">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A bare correct answer often gets the wrong kind of response because it feels like a guess that worked, whereas a correct answer that arrives after two or three completely accurate layers feels impossible, because by the time you name it the audience has already watched you walk around inside their head. This might look like:</w:t>
        <w:br/>
        <w:br/>
        <w:t xml:space="preserve">“I'm seeing bright overhead lights and lots of bland colors. I'm feeling exhaustion from the people around me. I'm seeing a lot of suits here and feel some social tension. It actually is quite uncomfortable to be here. Someone is wearing a hideous yellow shirt with brown pants. Do you see that person?” </w:t>
        <w:br/>
        <w:br/>
        <w:t xml:space="preserve">When they reply yes, it’s a clever way to make the other spectators feel as though you locked on to the exact person they were picturing when in reality you guided them there. Next comes the reveal. Do not act uncertain. No “I think” or “maybe this could be.” State the reveal clearly and as if you have zero doubts. </w:t>
        <w:br/>
        <w:br/>
        <w:t xml:space="preserve">“That was Dwight you were seeing. I can bet my house that right now I’ve stepped into the scene of ‘The Office.’” </w:t>
        <w:br/>
        <w:br/>
        <w:t xml:space="preserve">One last note before I move on. I like to tell them what they were seeing. This rules out any chance that they were not picturing that person because if they weren’t on the same page, to them it simply feels I was explaining what I was seeing through them. If they were on the same page, it lands as another layer to the reveal. </w:t>
      </w:r>
    </w:p>
    <w:p w:rsidR="00000000" w:rsidDel="00000000" w:rsidP="00000000" w:rsidRDefault="00000000" w:rsidRPr="00000000" w14:paraId="00000ADC">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STEP 7 — BUILD THE FALLBACK FIRST</w:t>
      </w:r>
    </w:p>
    <w:p w:rsidR="00000000" w:rsidDel="00000000" w:rsidP="00000000" w:rsidRDefault="00000000" w:rsidRPr="00000000" w14:paraId="00000ADD">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Before you finish any system, decide what happens when you're one branch off. Your fallback is the worst case you are willing to live with, so build it before you dream about the best case. Miss the title but nail the world and you are still fine. Same if the exact object misses but the sensory lane and associated detail land.</w:t>
      </w:r>
    </w:p>
    <w:p w:rsidR="00000000" w:rsidDel="00000000" w:rsidP="00000000" w:rsidRDefault="00000000" w:rsidRPr="00000000" w14:paraId="00000ADE">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A performer who knows the fallback plan is solid carries the routine differently and more confidently. You carry less fear in your body and less hunger in your face, and the audience can feel the difference even if they could not tell you why. We are playing with the limbic system of the spectator when creating wonder after all.</w:t>
      </w:r>
    </w:p>
    <w:p w:rsidR="00000000" w:rsidDel="00000000" w:rsidP="00000000" w:rsidRDefault="00000000" w:rsidRPr="00000000" w14:paraId="00000ADF">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STEP 8 — REHEARSE THE INVISIBILITY</w:t>
      </w:r>
    </w:p>
    <w:p w:rsidR="00000000" w:rsidDel="00000000" w:rsidP="00000000" w:rsidRDefault="00000000" w:rsidRPr="00000000" w14:paraId="00000AE0">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Finishing the process does not make the system invisible. Timing does: where you pause, when you look away, how long you let a recognition beat sit before you talk again. What happens physically after the acquisition is complete. Rehearse those details. That is where a spectator turns into someone who tells people about you for years.</w:t>
      </w:r>
    </w:p>
    <w:p w:rsidR="00000000" w:rsidDel="00000000" w:rsidP="00000000" w:rsidRDefault="00000000" w:rsidRPr="00000000" w14:paraId="00000AE1">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Build the routine on paper, then rehearse it with someone you trust until the process no longer looks like a process and the whole thing just looks like what you wanted it to look like. </w:t>
      </w:r>
    </w:p>
    <w:p w:rsidR="00000000" w:rsidDel="00000000" w:rsidP="00000000" w:rsidRDefault="00000000" w:rsidRPr="00000000" w14:paraId="00000AE2">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pict>
          <ns3:rect style="width:0.0pt;height:1.5pt" ns4:hr="t" ns4:hrstd="t" ns4:hralign="center" fillcolor="#A0A0A0" stroked="f"/>
        </w:pict>
      </w:r>
      <w:r w:rsidDel="00000000" w:rsidR="00000000" w:rsidRPr="00000000">
        <w:rPr>
          <w:rtl w:val="0"/>
        </w:rPr>
      </w:r>
    </w:p>
    <w:p w:rsidR="00000000" w:rsidDel="00000000" w:rsidP="00000000" w:rsidRDefault="00000000" w:rsidRPr="00000000" w14:paraId="00000AE3">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i w:val="1"/>
          <w:iCs w:val="1"/>
          <w:color w:val="2a2520"/>
          <w:sz w:val="23"/>
          <w:szCs w:val="23"/>
          <w:shd w:fill="f5f0e8" w:val="clear"/>
        </w:rPr>
      </w:pPr>
      <w:r w:rsidDel="00000000" w:rsidR="00000000" w:rsidRPr="00000000">
        <w:rPr>
          <w:rFonts w:ascii="Georgia" w:cs="Georgia" w:eastAsia="Georgia" w:hAnsi="Georgia"/>
          <w:i w:val="1"/>
          <w:iCs w:val="1"/>
          <w:color w:val="2a2520"/>
          <w:sz w:val="23"/>
          <w:szCs w:val="23"/>
          <w:shd w:fill="f5f0e8" w:val="clear"/>
          <w:rtl w:val="0"/>
        </w:rPr>
        <w:t>The arc is whatever the audience is still carrying a week later.</w:t>
      </w:r>
    </w:p>
    <w:p w:rsidR="00000000" w:rsidDel="00000000" w:rsidP="00000000" w:rsidRDefault="00000000" w:rsidRPr="00000000" w14:paraId="00000AE4">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tl w:val="0"/>
        </w:rPr>
      </w:r>
    </w:p>
    <w:p w:rsidR="00000000" w:rsidDel="00000000" w:rsidP="00000000" w:rsidRDefault="00000000" w:rsidRPr="00000000" w14:paraId="00000AE5">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0AE6">
      <w:pPr>
        <w:pBdr>
          <w:top w:color="000000" w:space="13" w:sz="0" w:val="none"/>
          <w:left w:color="000000" w:space="6" w:sz="0" w:val="none"/>
          <w:bottom w:color="000000" w:space="13" w:sz="0" w:val="none"/>
          <w:right w:color="000000" w:space="6" w:sz="0" w:val="none"/>
          <w:between w:color="000000" w:space="13" w:sz="0" w:val="none"/>
        </w:pBdr>
        <w:spacing w:after="540" w:before="700" w:line="372" w:lineRule="auto"/>
        <w:jc w:val="both"/>
        <w:rPr>
          <w:rFonts w:ascii="Georgia" w:cs="Georgia" w:eastAsia="Georgia" w:hAnsi="Georgia"/>
          <w:i w:val="1"/>
          <w:iCs w:val="1"/>
          <w:color w:val="c9a84c"/>
          <w:sz w:val="23"/>
          <w:szCs w:val="23"/>
          <w:shd w:fill="f5f0e8" w:val="clear"/>
        </w:rPr>
      </w:pPr>
      <w:r w:rsidDel="00000000" w:rsidR="00000000" w:rsidRPr="00000000">
        <w:rPr>
          <w:rFonts w:ascii="Georgia" w:cs="Georgia" w:eastAsia="Georgia" w:hAnsi="Georgia"/>
          <w:i w:val="1"/>
          <w:iCs w:val="1"/>
          <w:color w:val="c9a84c"/>
          <w:sz w:val="23"/>
          <w:szCs w:val="23"/>
          <w:shd w:fill="f5f0e8" w:val="clear"/>
          <w:rtl w:val="0"/>
        </w:rPr>
        <w:t xml:space="preserve">The arc does not exist in the show. It exists in what the audience carries out with them.</w:t>
      </w:r>
    </w:p>
    <w:p w:rsidR="00000000" w:rsidDel="00000000" w:rsidP="00000000" w:rsidRDefault="00000000" w:rsidRPr="00000000" w14:paraId="00000AE8">
      <w:pPr>
        <w:spacing w:after="28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PART THREE</w:t>
      </w:r>
    </w:p>
    <w:p w:rsidR="00000000" w:rsidDel="00000000" w:rsidP="00000000" w:rsidRDefault="00000000" w:rsidRPr="00000000" w14:paraId="00000AE9">
      <w:pPr>
        <w:spacing w:after="280" w:before="280" w:lineRule="auto"/>
        <w:jc w:val="center"/>
        <w:rPr>
          <w:rFonts w:ascii="Montserrat" w:cs="Montserrat" w:eastAsia="Montserrat" w:hAnsi="Montserrat"/>
          <w:color w:val="b8a060"/>
          <w:sz w:val="23"/>
          <w:szCs w:val="23"/>
        </w:rPr>
      </w:pPr>
      <w:r w:rsidDel="00000000" w:rsidR="00000000" w:rsidRPr="00000000">
        <w:rPr>
          <w:rFonts w:ascii="Montserrat" w:cs="Montserrat" w:eastAsia="Montserrat" w:hAnsi="Montserrat"/>
          <w:color w:val="b8a060"/>
          <w:sz w:val="23"/>
          <w:szCs w:val="23"/>
          <w:rtl w:val="0"/>
        </w:rPr>
        <w:t xml:space="preserve">24</w:t>
      </w:r>
    </w:p>
    <w:p w:rsidR="00000000" w:rsidDel="00000000" w:rsidP="00000000" w:rsidRDefault="00000000" w:rsidRPr="00000000" w14:paraId="00000AEA">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220" w:before="0" w:line="372" w:lineRule="auto"/>
        <w:jc w:val="center"/>
        <w:rPr>
          <w:rFonts w:ascii="Montserrat" w:cs="Montserrat" w:eastAsia="Montserrat" w:hAnsi="Montserrat"/>
          <w:b w:val="1"/>
          <w:bCs w:val="1"/>
          <w:color w:val="ffffff"/>
          <w:sz w:val="47"/>
          <w:szCs w:val="47"/>
        </w:rPr>
      </w:pPr>
      <w:bookmarkStart w:colFirst="0" w:colLast="0" w:name="_heading=h.n3092yw05olc" w:id="52"/>
      <w:bookmarkEnd w:id="52"/>
      <w:r w:rsidDel="00000000" w:rsidR="00000000" w:rsidRPr="00000000">
        <w:rPr>
          <w:rFonts w:ascii="Montserrat" w:cs="Montserrat" w:eastAsia="Montserrat" w:hAnsi="Montserrat"/>
          <w:b w:val="1"/>
          <w:bCs w:val="1"/>
          <w:color w:val="ffffff"/>
          <w:sz w:val="47"/>
          <w:szCs w:val="47"/>
          <w:rtl w:val="0"/>
        </w:rPr>
        <w:t xml:space="preserve">REFLEX — PROPLESS WHICH HAND AND NAME DIVINATION</w:t>
      </w:r>
    </w:p>
    <w:p w:rsidR="00000000" w:rsidDel="00000000" w:rsidP="00000000" w:rsidRDefault="00000000" w:rsidRPr="00000000" w14:paraId="00000AEB">
      <w:pPr>
        <w:spacing w:before="280" w:line="395.99999999999994" w:lineRule="auto"/>
        <w:jc w:val="center"/>
        <w:rPr>
          <w:rFonts w:ascii="Georgia" w:cs="Georgia" w:eastAsia="Georgia" w:hAnsi="Georgia"/>
          <w:i w:val="1"/>
          <w:iCs w:val="1"/>
          <w:color w:val="8a9ab5"/>
          <w:sz w:val="23"/>
          <w:szCs w:val="23"/>
        </w:rPr>
      </w:pPr>
      <w:r w:rsidDel="00000000" w:rsidR="00000000" w:rsidRPr="00000000">
        <w:rPr>
          <w:rFonts w:ascii="Georgia" w:cs="Georgia" w:eastAsia="Georgia" w:hAnsi="Georgia"/>
          <w:i w:val="1"/>
          <w:iCs w:val="1"/>
          <w:color w:val="8a9ab5"/>
          <w:sz w:val="23"/>
          <w:szCs w:val="23"/>
          <w:rtl w:val="0"/>
        </w:rPr>
        <w:t>"Don’t move. Look at your thumbs."</w:t>
      </w:r>
    </w:p>
    <w:p w:rsidR="00000000" w:rsidDel="00000000" w:rsidP="00000000" w:rsidRDefault="00000000" w:rsidRPr="00000000" w14:paraId="00000AEC">
      <w:pPr>
        <w:spacing w:before="600" w:lineRule="auto"/>
        <w:jc w:val="center"/>
        <w:rPr>
          <w:rFonts w:ascii="Montserrat" w:cs="Montserrat" w:eastAsia="Montserrat" w:hAnsi="Montserrat"/>
          <w:b w:val="1"/>
          <w:bCs w:val="1"/>
          <w:color w:val="8a9ab5"/>
          <w:sz w:val="23"/>
          <w:szCs w:val="23"/>
        </w:rPr>
      </w:pPr>
      <w:r w:rsidDel="00000000" w:rsidR="00000000" w:rsidRPr="00000000">
        <w:rPr>
          <w:rFonts w:ascii="Montserrat" w:cs="Montserrat" w:eastAsia="Montserrat" w:hAnsi="Montserrat"/>
          <w:b w:val="1"/>
          <w:bCs w:val="1"/>
          <w:color w:val="ffffff"/>
          <w:sz w:val="23"/>
          <w:szCs w:val="23"/>
          <w:shd w:fill="1a8fa8" w:val="clear"/>
          <w:rtl w:val="0"/>
        </w:rPr>
        <w:t xml:space="preserve">T2</w:t>
      </w:r>
      <w:r w:rsidDel="00000000" w:rsidR="00000000" w:rsidRPr="00000000">
        <w:rPr>
          <w:rFonts w:ascii="Montserrat" w:cs="Montserrat" w:eastAsia="Montserrat" w:hAnsi="Montserrat"/>
          <w:b w:val="1"/>
          <w:bCs w:val="1"/>
          <w:color w:val="8a9ab5"/>
          <w:sz w:val="23"/>
          <w:szCs w:val="23"/>
          <w:rtl w:val="0"/>
        </w:rPr>
        <w:t xml:space="preserve">T3</w:t>
      </w:r>
    </w:p>
    <w:p w:rsidR="00000000" w:rsidDel="00000000" w:rsidP="00000000" w:rsidRDefault="00000000" w:rsidRPr="00000000" w14:paraId="00000AED">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SIGNAL CONFIDENCE TIERS</w:t>
      </w:r>
    </w:p>
    <w:p w:rsidR="00000000" w:rsidDel="00000000" w:rsidP="00000000" w:rsidRDefault="00000000" w:rsidRPr="00000000" w14:paraId="00000AEE">
      <w:pPr>
        <w:spacing w:before="600" w:lineRule="auto"/>
        <w:jc w:val="center"/>
        <w:rPr>
          <w:rFonts w:ascii="Montserrat" w:cs="Montserrat" w:eastAsia="Montserrat" w:hAnsi="Montserrat"/>
          <w:b w:val="1"/>
          <w:bCs w:val="1"/>
          <w:color w:val="c9a84c"/>
          <w:sz w:val="23"/>
          <w:szCs w:val="23"/>
        </w:rPr>
      </w:pPr>
      <w:r w:rsidDel="00000000" w:rsidR="00000000" w:rsidRPr="00000000">
        <w:rPr>
          <w:rFonts w:ascii="Montserrat" w:cs="Montserrat" w:eastAsia="Montserrat" w:hAnsi="Montserrat"/>
          <w:b w:val="1"/>
          <w:bCs w:val="1"/>
          <w:color w:val="c9a84c"/>
          <w:sz w:val="23"/>
          <w:szCs w:val="23"/>
          <w:rtl w:val="0"/>
        </w:rPr>
        <w:t xml:space="preserve">BP</w:t>
      </w:r>
    </w:p>
    <w:p w:rsidR="00000000" w:rsidDel="00000000" w:rsidP="00000000" w:rsidRDefault="00000000" w:rsidRPr="00000000" w14:paraId="00000AEF">
      <w:pPr>
        <w:spacing w:before="600" w:lineRule="auto"/>
        <w:jc w:val="center"/>
        <w:rPr>
          <w:rFonts w:ascii="Montserrat" w:cs="Montserrat" w:eastAsia="Montserrat" w:hAnsi="Montserrat"/>
          <w:b w:val="1"/>
          <w:bCs w:val="1"/>
          <w:color w:val="6b52a0"/>
          <w:sz w:val="23"/>
          <w:szCs w:val="23"/>
        </w:rPr>
      </w:pPr>
      <w:r w:rsidDel="00000000" w:rsidR="00000000" w:rsidRPr="00000000">
        <w:rPr>
          <w:rFonts w:ascii="Montserrat" w:cs="Montserrat" w:eastAsia="Montserrat" w:hAnsi="Montserrat"/>
          <w:b w:val="1"/>
          <w:bCs w:val="1"/>
          <w:color w:val="6b52a0"/>
          <w:sz w:val="23"/>
          <w:szCs w:val="23"/>
          <w:rtl w:val="0"/>
        </w:rPr>
        <w:t xml:space="preserve">VS</w:t>
      </w:r>
    </w:p>
    <w:p w:rsidR="00000000" w:rsidDel="00000000" w:rsidP="00000000" w:rsidRDefault="00000000" w:rsidRPr="00000000" w14:paraId="00000AF0">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OBSERVATION CATEGORIES</w:t>
      </w:r>
    </w:p>
    <w:p w:rsidR="00000000" w:rsidDel="00000000" w:rsidP="00000000" w:rsidRDefault="00000000" w:rsidRPr="00000000" w14:paraId="00000AF1">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CHAPTER 24 — REFLEX — PROPLESS WHICH HAND AND NAME DIVINATION</w:t>
      </w:r>
    </w:p>
    <w:p w:rsidR="00000000" w:rsidDel="00000000" w:rsidP="00000000" w:rsidRDefault="00000000" w:rsidRPr="00000000" w14:paraId="00000AF2">
      <w:pPr>
        <w:pBdr>
          <w:top w:color="000000" w:space="0" w:sz="0" w:val="none"/>
          <w:left w:color="000000" w:space="0" w:sz="0" w:val="none"/>
          <w:bottom w:color="000000" w:space="0" w:sz="0" w:val="none"/>
          <w:right w:color="000000" w:space="0" w:sz="0" w:val="none"/>
          <w:between w:color="000000" w:space="0" w:sz="0" w:val="none"/>
        </w:pBdr>
        <w:spacing w:after="220" w:line="196.8" w:lineRule="auto"/>
        <w:jc w:val="both"/>
        <w:rPr>
          <w:rFonts w:ascii="Montserrat" w:cs="Montserrat" w:eastAsia="Montserrat" w:hAnsi="Montserrat"/>
          <w:color w:val="c9a84c"/>
          <w:sz w:val="74"/>
          <w:szCs w:val="74"/>
          <w:shd w:fill="f5f0e8" w:val="clear"/>
        </w:rPr>
      </w:pPr>
      <w:r w:rsidDel="00000000" w:rsidR="00000000" w:rsidRPr="00000000">
        <w:rPr>
          <w:rFonts w:ascii="Montserrat" w:cs="Montserrat" w:eastAsia="Montserrat" w:hAnsi="Montserrat"/>
          <w:color w:val="c9a84c"/>
          <w:sz w:val="74"/>
          <w:szCs w:val="74"/>
          <w:shd w:fill="f5f0e8" w:val="clear"/>
          <w:rtl w:val="0"/>
        </w:rPr>
        <w:t xml:space="preserve">T</w:t>
      </w:r>
    </w:p>
    <w:p w:rsidR="00000000" w:rsidDel="00000000" w:rsidP="00000000" w:rsidRDefault="00000000" w:rsidRPr="00000000" w14:paraId="00000AF3">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his effect has become one of my most famous and easily the best way to fool a fellow mentalist or perhaps someone who is skeptical. What you are about to learn is a propless which hand routine followed by a name divination of a freely thought of name that feels genuinely impossible. Of course, if this book teaches it, then it is not truly impossible, but it can be done with absolutely nothing except you and the spectator. The name divination is swift and will require a maximum of ONE question. And that is if you need to ask a question at all, which in most cases you will not. This chapter is a complete tutorial. Since this method is ungimmicked, it can work on a video call as well as in person! </w:t>
        <w:br/>
        <w:br/>
      </w:r>
    </w:p>
    <w:p w:rsidR="00000000" w:rsidDel="00000000" w:rsidP="00000000" w:rsidRDefault="00000000" w:rsidRPr="00000000" w14:paraId="00000AF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By the end of it you will know how to identify which hand a concealed object is in across three progressive phases with no gimmicks other than how to actually spot the concealing hand, and how to use that information alongside the </w:t>
      </w:r>
      <w:r w:rsidDel="00000000" w:rsidR="00000000" w:rsidRPr="00000000">
        <w:rPr>
          <w:rFonts w:ascii="Georgia" w:cs="Georgia" w:eastAsia="Georgia" w:hAnsi="Georgia"/>
          <w:b w:val="1"/>
          <w:bCs w:val="1"/>
          <w:color w:val="2a2520"/>
          <w:sz w:val="23"/>
          <w:szCs w:val="23"/>
          <w:shd w:fill="f5f0e8" w:val="clear"/>
          <w:rtl w:val="0"/>
        </w:rPr>
        <w:t xml:space="preserve">Fruit to Fang</w:t>
      </w:r>
      <w:r w:rsidDel="00000000" w:rsidR="00000000" w:rsidRPr="00000000">
        <w:rPr>
          <w:rFonts w:ascii="Georgia" w:cs="Georgia" w:eastAsia="Georgia" w:hAnsi="Georgia"/>
          <w:color w:val="2a2520"/>
          <w:sz w:val="23"/>
          <w:szCs w:val="23"/>
          <w:shd w:fill="f5f0e8" w:val="clear"/>
          <w:rtl w:val="0"/>
        </w:rPr>
        <w:t xml:space="preserve"> method taught earlier in the book to arrive at the freely chosen name the person is thinking of. Everything here has been developed through hundreds of live performances. The system works incredibly well and is reliable. The only variable is how much time you put into it before you take it in front of people.</w:t>
        <w:br/>
        <w:br/>
        <w:t>A formal acknowledgment of Timon Krause is in order. While these methods were self-discovered, as I have taught my method to mentalists around the globe, many have mentioned that the tells related to knuckle position and stepping were published before my work in Timon Krause's Kurotsuke, and The Secret.</w:t>
      </w:r>
    </w:p>
    <w:p w:rsidR="00000000" w:rsidDel="00000000" w:rsidP="00000000" w:rsidRDefault="00000000" w:rsidRPr="00000000" w14:paraId="00000AF5">
      <w:pPr>
        <w:pBdr>
          <w:top w:color="000000" w:space="0" w:sz="0" w:val="none"/>
          <w:left w:color="000000" w:space="0" w:sz="0" w:val="none"/>
          <w:bottom w:color="000000" w:space="0" w:sz="0" w:val="none"/>
          <w:right w:color="000000" w:space="0" w:sz="0" w:val="none"/>
          <w:between w:color="000000" w:space="0" w:sz="0" w:val="none"/>
        </w:pBdr>
        <w:spacing w:after="220" w:lineRule="auto"/>
        <w:ind w:left="0" w:firstLine="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Read the whole chapter before you practice anything. The phases taught will build on one another.</w:t>
        <w:br w:type="textWrapping"/>
        <w:br w:type="textWrapping"/>
        <w:t xml:space="preserve">To help you learn: I have included a QR code to a live training I did with mentalists across the globe so you can visually see what is happening and what each cue looks like. The video will teach everything from this chapter:</w:t>
        <w:br w:type="textWrapping"/>
      </w:r>
      <w:r w:rsidDel="00000000" w:rsidR="00000000" w:rsidRPr="00000000">
        <w:rPr>
          <w:rFonts w:ascii="Georgia" w:cs="Georgia" w:eastAsia="Georgia" w:hAnsi="Georgia"/>
          <w:color w:val="2a2520"/>
          <w:sz w:val="23"/>
          <w:szCs w:val="23"/>
          <w:rtl w:val="0"/>
        </w:rPr>
        <w:t xml:space="preserve">                                                                       </w:t>
        <w:br w:type="textWrapping"/>
        <w:t xml:space="preserve">                                                             </w:t>
      </w:r>
      <w:r w:rsidDel="00000000" w:rsidR="00000000" w:rsidRPr="00000000">
        <w:rPr>
          <w:rFonts w:ascii="Georgia" w:cs="Georgia" w:eastAsia="Georgia" w:hAnsi="Georgia"/>
          <w:color w:val="2a2520"/>
          <w:sz w:val="23"/>
          <w:szCs w:val="23"/>
          <w:shd w:fill="f5f0e8" w:val="clear"/>
          <w:rtl w:val="0"/>
        </w:rPr>
        <w:t xml:space="preserve">Password: BuiltForWonder</w:t>
        <w:br w:type="textWrapping"/>
      </w:r>
      <w:r w:rsidDel="00000000" w:rsidR="00000000" w:rsidRPr="00000000">
        <w:drawing>
          <ns5:anchor allowOverlap="1" behindDoc="0" distB="114300" distT="114300" distL="114300" distR="114300" hidden="0" layoutInCell="1" locked="0" relativeHeight="0" simplePos="0">
            <ns5:simplePos x="0" y="0"/>
            <ns5:positionH relativeFrom="column">
              <ns5:posOffset>2124075</ns5:posOffset>
            </ns5:positionH>
            <ns5:positionV relativeFrom="paragraph">
              <ns5:posOffset>1342896</ns5:posOffset>
            </ns5:positionV>
            <ns5:extent cx="1300163" cy="1620352"/>
            <ns5:effectExtent b="0" l="0" r="0" t="0"/>
            <ns5:wrapTopAndBottom distB="114300" distT="114300"/>
            <ns5:docPr id="6" name="image5.png"/>
            <ns6:graphic>
              <ns6:graphicData uri="http://schemas.openxmlformats.org/drawingml/2006/picture">
                <ns7:pic>
                  <ns7:nvPicPr>
                    <ns7:cNvPr id="0" name="image5.png"/>
                    <ns7:cNvPicPr preferRelativeResize="0"/>
                  </ns7:nvPicPr>
                  <ns7:blipFill>
                    <ns6:blip r:embed="rId57"/>
                    <ns6:srcRect b="0" l="0" r="0" t="0"/>
                    <ns6:stretch>
                      <ns6:fillRect/>
                    </ns6:stretch>
                  </ns7:blipFill>
                  <ns7:spPr>
                    <ns6:xfrm>
                      <ns6:off x="0" y="0"/>
                      <ns6:ext cx="1300163" cy="1620352"/>
                    </ns6:xfrm>
                    <ns6:prstGeom prst="rect"/>
                    <ns6:ln/>
                  </ns7:spPr>
                </ns7:pic>
              </ns6:graphicData>
            </ns6:graphic>
          </ns5:anchor>
        </w:drawing>
      </w:r>
    </w:p>
    <w:p w:rsidR="00000000" w:rsidDel="00000000" w:rsidP="00000000" w:rsidRDefault="00000000" w:rsidRPr="00000000" w14:paraId="00000AF6">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br w:type="textWrapping"/>
        <w:br w:type="textWrapping"/>
        <w:t xml:space="preserve">What You Are Actually Doing</w:t>
        <w:br w:type="textWrapping"/>
      </w:r>
    </w:p>
    <w:p w:rsidR="00000000" w:rsidDel="00000000" w:rsidP="00000000" w:rsidRDefault="00000000" w:rsidRPr="00000000" w14:paraId="00000AF7">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REFLEX, my which-hand routine,  is not a guessing game. You can achieve this with a nearly 100% success rate with practice. You will need to learn how to actually learn body language and work your muscles in this area. When I say “muscles” I am referring to structures in your brain namely the fusiform face area, STS, and insula in the brain. As you do this more, your signal-to-noise ratio will improve, myelination increases on the relevant pathways to ensure success, and cortical real estate gets redistributed. Much like going to the gym, you get better and stronger each time you practice and perform. You will be given the tools to do this with near 100% success right away, but you will get unconsciously competent over time, requiring very little analyzing, and will experience an innate “knowing” of the hand that possesses the object. While that sounds like fiction now, give this a go a few times over the coming weeks and revisit this section and you will find that this is a fairly apt explanation of how this comes to be.</w:t>
      </w:r>
    </w:p>
    <w:p w:rsidR="00000000" w:rsidDel="00000000" w:rsidP="00000000" w:rsidRDefault="00000000" w:rsidRPr="00000000" w14:paraId="00000AF8">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Regardless, here it is taught as a structured observation exercise with a known set of variables and a learnable set of signals that resolve them. This routine, I am proud to be teaching you, is called REFLEX. It was first released through ProIllusions, who makes some of the best mentalism effects for working pros out there.</w:t>
        <w:br/>
        <w:br/>
        <w:t>Good news! There are some “cheats” you can employ as you learn to make sure you never miss. You may utilize the cheats in any phase as you see fit until you are able to do this without them. These “cheats” do not need to correspond with the phase that they are taught in. They can be used during any phase as you see fit. I have simply placed them on the phase that I feel fits the best. The need for ”cheats” will diminish as you train your mind to authentically recognize the concealment of an object hidden in their hand.</w:t>
      </w:r>
    </w:p>
    <w:p w:rsidR="00000000" w:rsidDel="00000000" w:rsidP="00000000" w:rsidRDefault="00000000" w:rsidRPr="00000000" w14:paraId="00000AF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Here is what you know before you start:</w:t>
      </w:r>
    </w:p>
    <w:p w:rsidR="00000000" w:rsidDel="00000000" w:rsidP="00000000" w:rsidRDefault="00000000" w:rsidRPr="00000000" w14:paraId="00000AF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person is thinking of someone important to them from their past. This person has a name that several people in your life likely also have. You have directed which hand the object goes in based on one characteristic of that person or their name. The body, almost without exception, leaks information about a concealed object regardless of the person's intent to hide it. You are going to read that, confirm it through a cluster of signals, and make your claim with confidence.</w:t>
      </w:r>
    </w:p>
    <w:p w:rsidR="00000000" w:rsidDel="00000000" w:rsidP="00000000" w:rsidRDefault="00000000" w:rsidRPr="00000000" w14:paraId="00000AF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Simply put, the three phases of the which hand give you three separate bits of information on the name they have chosen. Each phase uses different cues you can rely on to identify which hand is concealing the object. Each cue you detect gives you information the next phase can build on. By phase three you will know enough information to divinate the name confidently. The information obtained in the first 3 phases will be:</w:t>
      </w:r>
    </w:p>
    <w:p w:rsidR="00000000" w:rsidDel="00000000" w:rsidP="00000000" w:rsidRDefault="00000000" w:rsidRPr="00000000" w14:paraId="00000AFC">
      <w:pPr>
        <w:numPr>
          <w:ilvl w:val="0"/>
          <w:numId w:val="9"/>
        </w:numPr>
        <w:pBdr>
          <w:top w:color="000000" w:space="6" w:sz="0" w:val="none"/>
          <w:bottom w:color="000000" w:space="6" w:sz="0" w:val="none"/>
          <w:right w:color="000000" w:space="0" w:sz="0" w:val="none"/>
          <w:between w:color="000000" w:space="6" w:sz="0" w:val="none"/>
        </w:pBdr>
        <w:spacing w:after="0" w:before="320" w:line="395.99999999999994" w:lineRule="auto"/>
        <w:ind w:left="720" w:hanging="360"/>
        <w:rPr>
          <w:sz w:val="24"/>
          <w:szCs w:val="24"/>
        </w:rPr>
      </w:pPr>
      <w:r w:rsidDel="00000000" w:rsidR="00000000" w:rsidRPr="00000000">
        <w:rPr>
          <w:rFonts w:ascii="Georgia" w:cs="Georgia" w:eastAsia="Georgia" w:hAnsi="Georgia"/>
          <w:color w:val="2a2520"/>
          <w:sz w:val="24"/>
          <w:szCs w:val="24"/>
          <w:shd w:fill="f5f0e8" w:val="clear"/>
          <w:rtl w:val="0"/>
        </w:rPr>
        <w:t xml:space="preserve">The gender of the person they are thinking.</w:t>
      </w:r>
      <w:r w:rsidDel="00000000" w:rsidR="00000000" w:rsidRPr="00000000">
        <w:rPr>
          <w:rtl w:val="0"/>
        </w:rPr>
      </w:r>
    </w:p>
    <w:p w:rsidR="00000000" w:rsidDel="00000000" w:rsidP="00000000" w:rsidRDefault="00000000" w:rsidRPr="00000000" w14:paraId="00000AFD">
      <w:pPr>
        <w:numPr>
          <w:ilvl w:val="0"/>
          <w:numId w:val="9"/>
        </w:numPr>
        <w:pBdr>
          <w:top w:color="000000" w:space="6" w:sz="0" w:val="none"/>
          <w:bottom w:color="000000" w:space="6" w:sz="0" w:val="none"/>
          <w:right w:color="000000" w:space="0" w:sz="0" w:val="none"/>
          <w:between w:color="000000" w:space="6" w:sz="0" w:val="none"/>
        </w:pBdr>
        <w:spacing w:after="0" w:before="0" w:line="395.99999999999994" w:lineRule="auto"/>
        <w:ind w:left="720" w:hanging="360"/>
        <w:rPr>
          <w:sz w:val="24"/>
          <w:szCs w:val="24"/>
        </w:rPr>
      </w:pPr>
      <w:r w:rsidDel="00000000" w:rsidR="00000000" w:rsidRPr="00000000">
        <w:rPr>
          <w:rFonts w:ascii="Georgia" w:cs="Georgia" w:eastAsia="Georgia" w:hAnsi="Georgia"/>
          <w:color w:val="2a2520"/>
          <w:sz w:val="24"/>
          <w:szCs w:val="24"/>
          <w:shd w:fill="f5f0e8" w:val="clear"/>
          <w:rtl w:val="0"/>
        </w:rPr>
        <w:t xml:space="preserve">The length of their name (short or long).</w:t>
      </w:r>
      <w:r w:rsidDel="00000000" w:rsidR="00000000" w:rsidRPr="00000000">
        <w:rPr>
          <w:rtl w:val="0"/>
        </w:rPr>
      </w:r>
    </w:p>
    <w:p w:rsidR="00000000" w:rsidDel="00000000" w:rsidP="00000000" w:rsidRDefault="00000000" w:rsidRPr="00000000" w14:paraId="00000AFE">
      <w:pPr>
        <w:numPr>
          <w:ilvl w:val="0"/>
          <w:numId w:val="9"/>
        </w:numPr>
        <w:pBdr>
          <w:top w:color="000000" w:space="6" w:sz="0" w:val="none"/>
          <w:bottom w:color="000000" w:space="6" w:sz="0" w:val="none"/>
          <w:right w:color="000000" w:space="0" w:sz="0" w:val="none"/>
          <w:between w:color="000000" w:space="6" w:sz="0" w:val="none"/>
        </w:pBdr>
        <w:spacing w:after="360" w:before="0" w:line="395.99999999999994" w:lineRule="auto"/>
        <w:ind w:left="720" w:hanging="360"/>
        <w:rPr>
          <w:sz w:val="24"/>
          <w:szCs w:val="24"/>
        </w:rPr>
      </w:pPr>
      <w:r w:rsidDel="00000000" w:rsidR="00000000" w:rsidRPr="00000000">
        <w:rPr>
          <w:rFonts w:ascii="Georgia" w:cs="Georgia" w:eastAsia="Georgia" w:hAnsi="Georgia"/>
          <w:color w:val="2a2520"/>
          <w:sz w:val="24"/>
          <w:szCs w:val="24"/>
          <w:shd w:fill="f5f0e8" w:val="clear"/>
          <w:rtl w:val="0"/>
        </w:rPr>
        <w:t xml:space="preserve">The half of the alphabet that the first letter of their name resides in.</w:t>
      </w:r>
      <w:r w:rsidDel="00000000" w:rsidR="00000000" w:rsidRPr="00000000">
        <w:rPr>
          <w:rtl w:val="0"/>
        </w:rPr>
      </w:r>
    </w:p>
    <w:p w:rsidR="00000000" w:rsidDel="00000000" w:rsidP="00000000" w:rsidRDefault="00000000" w:rsidRPr="00000000" w14:paraId="00000AFF">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will ask the spectator to take the object and say:</w:t>
        <w:br w:type="textWrapping"/>
        <w:br w:type="textWrapping"/>
      </w:r>
      <w:r w:rsidDel="00000000" w:rsidR="00000000" w:rsidRPr="00000000">
        <w:rPr>
          <w:rFonts w:ascii="Georgia" w:cs="Georgia" w:eastAsia="Georgia" w:hAnsi="Georgia"/>
          <w:b w:val="1"/>
          <w:bCs w:val="1"/>
          <w:i w:val="1"/>
          <w:iCs w:val="1"/>
          <w:color w:val="2a2520"/>
          <w:sz w:val="23"/>
          <w:szCs w:val="23"/>
          <w:shd w:fill="f5f0e8" w:val="clear"/>
          <w:rtl w:val="0"/>
        </w:rPr>
        <w:t xml:space="preserve">Phase 1</w:t>
      </w:r>
    </w:p>
    <w:p w:rsidR="00000000" w:rsidDel="00000000" w:rsidP="00000000" w:rsidRDefault="00000000" w:rsidRPr="00000000" w14:paraId="00000B00">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“Take the object and go behind your back with it. If the person you are thinking of is a man, place it in your right hand; if it is a woman, place it in your left hand. If it is neither you can put it in either hand. Close your hand around it then bring both of your hands straight out in front of you.” </w:t>
        <w:br w:type="textWrapping"/>
        <w:br w:type="textWrapping"/>
        <w:t xml:space="preserve">Phase 2 </w:t>
        <w:br w:type="textWrapping"/>
        <w:br w:type="textWrapping"/>
        <w:t xml:space="preserve"> “If this person's name begins with a letter A-J in the alphabet, place this in your left hand. K-Z, place it in your right hand.”</w:t>
      </w:r>
    </w:p>
    <w:p w:rsidR="00000000" w:rsidDel="00000000" w:rsidP="00000000" w:rsidRDefault="00000000" w:rsidRPr="00000000" w14:paraId="00000B01">
      <w:pPr>
        <w:pBdr>
          <w:top w:color="000000" w:space="0" w:sz="0" w:val="none"/>
          <w:left w:color="000000" w:space="0" w:sz="0" w:val="none"/>
          <w:bottom w:color="000000" w:space="0" w:sz="0" w:val="none"/>
          <w:right w:color="000000" w:space="0" w:sz="0" w:val="none"/>
          <w:between w:color="000000" w:space="0" w:sz="0" w:val="none"/>
        </w:pBdr>
        <w:spacing w:after="220" w:lineRule="auto"/>
        <w:ind w:left="0" w:firstLine="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Phase 3</w:t>
        <w:br w:type="textWrapping"/>
      </w:r>
      <w:r w:rsidDel="00000000" w:rsidR="00000000" w:rsidRPr="00000000">
        <w:rPr>
          <w:rFonts w:ascii="Georgia" w:cs="Georgia" w:eastAsia="Georgia" w:hAnsi="Georgia"/>
          <w:color w:val="2a2520"/>
          <w:sz w:val="23"/>
          <w:szCs w:val="23"/>
          <w:shd w:fill="f5f0e8" w:val="clear"/>
          <w:rtl w:val="0"/>
        </w:rPr>
        <w:t xml:space="preserve"> </w:t>
        <w:br w:type="textWrapping"/>
      </w:r>
      <w:r w:rsidDel="00000000" w:rsidR="00000000" w:rsidRPr="00000000">
        <w:rPr>
          <w:rFonts w:ascii="Georgia" w:cs="Georgia" w:eastAsia="Georgia" w:hAnsi="Georgia"/>
          <w:b w:val="1"/>
          <w:bCs w:val="1"/>
          <w:i w:val="1"/>
          <w:iCs w:val="1"/>
          <w:color w:val="2a2520"/>
          <w:sz w:val="23"/>
          <w:szCs w:val="23"/>
          <w:shd w:fill="f5f0e8" w:val="clear"/>
          <w:rtl w:val="0"/>
        </w:rPr>
        <w:t xml:space="preserve">“Now, if the person has a long name, meaning more than 5 letters, place it in your left hand. If they have a short name, 5 letters OR less, place it in your right hand. Then, bring your hands out in front of you.”</w:t>
      </w:r>
    </w:p>
    <w:p w:rsidR="00000000" w:rsidDel="00000000" w:rsidP="00000000" w:rsidRDefault="00000000" w:rsidRPr="00000000" w14:paraId="00000B0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After this, we have 3 valuable pieces of information. Then we can use </w:t>
      </w:r>
      <w:r w:rsidDel="00000000" w:rsidR="00000000" w:rsidRPr="00000000">
        <w:rPr>
          <w:rFonts w:ascii="Georgia" w:cs="Georgia" w:eastAsia="Georgia" w:hAnsi="Georgia"/>
          <w:b w:val="1"/>
          <w:bCs w:val="1"/>
          <w:color w:val="2a2520"/>
          <w:sz w:val="23"/>
          <w:szCs w:val="23"/>
          <w:shd w:fill="f5f0e8" w:val="clear"/>
          <w:rtl w:val="0"/>
        </w:rPr>
        <w:t xml:space="preserve">fruit to fang</w:t>
      </w:r>
      <w:r w:rsidDel="00000000" w:rsidR="00000000" w:rsidRPr="00000000">
        <w:rPr>
          <w:rFonts w:ascii="Georgia" w:cs="Georgia" w:eastAsia="Georgia" w:hAnsi="Georgia"/>
          <w:color w:val="2a2520"/>
          <w:sz w:val="23"/>
          <w:szCs w:val="23"/>
          <w:shd w:fill="f5f0e8" w:val="clear"/>
          <w:rtl w:val="0"/>
        </w:rPr>
        <w:t xml:space="preserve"> to determine the first vowel in the name. Once you have done that, you will very easily be able to tell them the name of the person they were thinking of. You can play around with the 3 phases and reorder them as you like. Keep in mind that the order from easiest to hardest is: gender, length, first letter.</w:t>
      </w:r>
    </w:p>
    <w:p w:rsidR="00000000" w:rsidDel="00000000" w:rsidP="00000000" w:rsidRDefault="00000000" w:rsidRPr="00000000" w14:paraId="00000B03">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Object</w:t>
      </w:r>
    </w:p>
    <w:p w:rsidR="00000000" w:rsidDel="00000000" w:rsidP="00000000" w:rsidRDefault="00000000" w:rsidRPr="00000000" w14:paraId="00000B04">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Use something small. A small ball of paper or a crumpled straw wrapper is ideal for practice. In performance, a branded piece of notepaper from a small pad works well because it gives you a natural reason to tear it off and hand it to them. A poker chip works beautifully because it is exactly the right size to make every signal more pronounced. When using a piece of paper, folding it with jagged edges on the outside of the ball so that it creates discomfort when squeezed tightly may assist you, but is not necessary.</w:t>
      </w:r>
    </w:p>
    <w:p w:rsidR="00000000" w:rsidDel="00000000" w:rsidP="00000000" w:rsidRDefault="00000000" w:rsidRPr="00000000" w14:paraId="00000B0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Whatever you use, have them make it small enough that the shape cannot be identified from outside the hand. The method has nothing to do with size or shape of the object. Making it small removes that as a theory, so I prefer to use something small. Additionally, avoid metals and heavy objects as these could be magnetic, and in my experience, spectators feel this is less impressive when the object is weighted because it feels as though it would be easier to tell which hand is concealing the heavy object. The non-magnetic part will work in your favor since magnetic thumpers are commonly sold on Amazon for cheap and easily revealed with a simple Google search. This removes that theory from the spectator after the fact extending the impossibility.</w:t>
      </w:r>
    </w:p>
    <w:p w:rsidR="00000000" w:rsidDel="00000000" w:rsidP="00000000" w:rsidRDefault="00000000" w:rsidRPr="00000000" w14:paraId="00000B0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they have a large ring on their index or middle finger, ask them to remove it before you start. You might even ask them to use that ring as the object they conceal in their hand as to motivate the reason you ask them to remove it. A ring on the third finger is fine. Anything on the first two fingers will interfere with reading knuckle position in phase one in the case that you might need to rely on that cue as an indicator. </w:t>
      </w:r>
    </w:p>
    <w:p w:rsidR="00000000" w:rsidDel="00000000" w:rsidP="00000000" w:rsidRDefault="00000000" w:rsidRPr="00000000" w14:paraId="00000B07">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Before You Begin: The Pre-Scan</w:t>
        <w:br w:type="textWrapping"/>
      </w:r>
    </w:p>
    <w:p w:rsidR="00000000" w:rsidDel="00000000" w:rsidP="00000000" w:rsidRDefault="00000000" w:rsidRPr="00000000" w14:paraId="00000B08">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Before you ask them to go behind their back, you have already started analyzing them.</w:t>
      </w:r>
    </w:p>
    <w:p w:rsidR="00000000" w:rsidDel="00000000" w:rsidP="00000000" w:rsidRDefault="00000000" w:rsidRPr="00000000" w14:paraId="00000B0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Watch which hand they use to take the object from you. Watch which pocket their phone is in. If they are wearing a belt, note which direction it is looped. All three of these give you their dominant hand. Without any instruction from you, the object will go to the dominant hand more often than not. That gives you a baseline before you run a single phase. It is not proof, but it puts one point on the board for that side. You can even reveal as a way to impress the spectator during the first phase that you can tell their dominant hand. This will not help you guess the hand the object is in but gives you a clue that proves you can read some of their tells. Note the gender and age of the spectator, both of which will help you later on. Most people, when they think of a friend from their past, will think of someone with the same gender. In fact, it is going to be the case in almost every single performance of this you do. Especially if their current partner is present during your performance. Using the phrasing “think of someone you grew up with, someone you’ve lost touch with, but not an ex” also mitigates the chance they think of the opposite gender. The age range will help you sort out the possible name if you have several options at the end as there are names that would be more common throughout different generations. For Instance, someone in their 20's is not likely to think of someone named Mary. That is not a common name for young people in the US to have grown up with. A name like Ava is very common for younger people but not for older ones. Try to keep this in mind. </w:t>
      </w:r>
    </w:p>
    <w:p w:rsidR="00000000" w:rsidDel="00000000" w:rsidP="00000000" w:rsidRDefault="00000000" w:rsidRPr="00000000" w14:paraId="00000B0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While you are giving them instructions, watch their face. When you say the condition — “if it is a woman, place the object in your left hand”— watch whether their lips compress slightly or whether their expression shifts. Look for head nodding. Watch to see if you can see their arms move to immediately place it in that hand before you have given another instruction. Also listen for what they ask for clarity on. Typically, people will ask for clarity mentioning the gender or the hand that contains information. For example if they say </w:t>
        <w:br w:type="textWrapping"/>
        <w:br w:type="textWrapping"/>
        <w:t xml:space="preserve">“You said if it’s a woman, which hand?” or “My left hand is what?”</w:t>
        <w:br w:type="textWrapping"/>
        <w:br w:type="textWrapping"/>
        <w:t xml:space="preserve">Without realizing it, they’ve given away information. It happens fairly often since they aren’t even aware that you are about to guess which hand the object is in. Use that to your advantage.  </w:t>
      </w:r>
    </w:p>
    <w:p w:rsidR="00000000" w:rsidDel="00000000" w:rsidP="00000000" w:rsidRDefault="00000000" w:rsidRPr="00000000" w14:paraId="00000B0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Important - </w:t>
      </w:r>
      <w:r w:rsidDel="00000000" w:rsidR="00000000" w:rsidRPr="00000000">
        <w:rPr>
          <w:rFonts w:ascii="Georgia" w:cs="Georgia" w:eastAsia="Georgia" w:hAnsi="Georgia"/>
          <w:smallCaps w:val="1"/>
          <w:color w:val="2a2520"/>
          <w:sz w:val="23"/>
          <w:szCs w:val="23"/>
          <w:shd w:fill="f5f0e8" w:val="clear"/>
          <w:rtl w:val="0"/>
        </w:rPr>
        <w:t xml:space="preserve">Clusters</w:t>
      </w:r>
      <w:r w:rsidDel="00000000" w:rsidR="00000000" w:rsidRPr="00000000">
        <w:rPr>
          <w:rFonts w:ascii="Georgia" w:cs="Georgia" w:eastAsia="Georgia" w:hAnsi="Georgia"/>
          <w:color w:val="2a2520"/>
          <w:sz w:val="23"/>
          <w:szCs w:val="23"/>
          <w:shd w:fill="f5f0e8" w:val="clear"/>
          <w:rtl w:val="0"/>
        </w:rPr>
        <w:t xml:space="preserve"> are the key</w:t>
      </w:r>
    </w:p>
    <w:p w:rsidR="00000000" w:rsidDel="00000000" w:rsidP="00000000" w:rsidRDefault="00000000" w:rsidRPr="00000000" w14:paraId="00000B0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most important thing to understand is that you are not looking for any one tell but rather a cluster of tells. In each phase you will learn a minimum of three tells to look for. While some of the tells are more likely to occur on a specific phase, any of the tells you learn should be considered and looked for during all phases of the routine. The more data you collect, the more accurate and confident you will be. This will take practice! Do not let that stop you. You should be proud and willing to gain powerful skills that most people never take the time to learn.</w:t>
      </w:r>
    </w:p>
    <w:p w:rsidR="00000000" w:rsidDel="00000000" w:rsidP="00000000" w:rsidRDefault="00000000" w:rsidRPr="00000000" w14:paraId="00000B0D">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Phase One - Concealment Loves Volume</w:t>
      </w:r>
    </w:p>
    <w:p w:rsidR="00000000" w:rsidDel="00000000" w:rsidP="00000000" w:rsidRDefault="00000000" w:rsidRPr="00000000" w14:paraId="00000B0E">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By far the easiest.</w:t>
      </w:r>
    </w:p>
    <w:p w:rsidR="00000000" w:rsidDel="00000000" w:rsidP="00000000" w:rsidRDefault="00000000" w:rsidRPr="00000000" w14:paraId="00000B0F">
      <w:pPr>
        <w:spacing w:after="660" w:before="50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KEY PRINCIPLE</w:t>
      </w:r>
    </w:p>
    <w:p w:rsidR="00000000" w:rsidDel="00000000" w:rsidP="00000000" w:rsidRDefault="00000000" w:rsidRPr="00000000" w14:paraId="00000B10">
      <w:pPr>
        <w:pBdr>
          <w:top w:color="000000" w:space="0" w:sz="0" w:val="none"/>
          <w:left w:color="000000" w:space="0" w:sz="0" w:val="none"/>
          <w:bottom w:color="000000" w:space="0" w:sz="0" w:val="none"/>
          <w:right w:color="000000" w:space="0" w:sz="0" w:val="none"/>
          <w:between w:color="000000" w:space="0" w:sz="0" w:val="none"/>
        </w:pBdr>
        <w:spacing w:after="720" w:before="500" w:line="384.00000000000006" w:lineRule="auto"/>
        <w:jc w:val="both"/>
        <w:rPr>
          <w:rFonts w:ascii="Georgia" w:cs="Georgia" w:eastAsia="Georgia" w:hAnsi="Georgia"/>
          <w:i w:val="1"/>
          <w:iCs w:val="1"/>
          <w:color w:val="ffffff"/>
          <w:sz w:val="23"/>
          <w:szCs w:val="23"/>
          <w:shd w:fill="f5f0e8" w:val="clear"/>
        </w:rPr>
      </w:pPr>
      <w:r w:rsidDel="00000000" w:rsidR="00000000" w:rsidRPr="00000000">
        <w:rPr>
          <w:rFonts w:ascii="Georgia" w:cs="Georgia" w:eastAsia="Georgia" w:hAnsi="Georgia"/>
          <w:i w:val="1"/>
          <w:iCs w:val="1"/>
          <w:color w:val="ffffff"/>
          <w:sz w:val="23"/>
          <w:szCs w:val="23"/>
          <w:shd w:fill="f5f0e8" w:val="clear"/>
          <w:rtl w:val="0"/>
        </w:rPr>
        <w:t xml:space="preserve">This is the phase most people find the most reliable, teachable, and almost always present.</w:t>
      </w:r>
    </w:p>
    <w:p w:rsidR="00000000" w:rsidDel="00000000" w:rsidP="00000000" w:rsidRDefault="00000000" w:rsidRPr="00000000" w14:paraId="00000B11">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When a person conceals something in their hand behind their back and brings both hands out in front of them, the concealing hand configures itself differently than the empty hand. It happens on its own and they have no idea it is happening. The limbic system protects the concealment without checking with the part of the brain that thinks.</w:t>
      </w:r>
    </w:p>
    <w:p w:rsidR="00000000" w:rsidDel="00000000" w:rsidP="00000000" w:rsidRDefault="00000000" w:rsidRPr="00000000" w14:paraId="00000B1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primary tell is thumb placement. Look at both thumbs when the hands come out. On the other hand, the thumb will most often sit on the side of the fist, pressed close to the body of the hand. This is the natural position for a hand that is gripping something. The grip needs to feel secure. The thumb on the side provides that security. A thumb on the side of the hand also creates more space inside the hand.</w:t>
      </w:r>
    </w:p>
    <w:p w:rsidR="00000000" w:rsidDel="00000000" w:rsidP="00000000" w:rsidRDefault="00000000" w:rsidRPr="00000000" w14:paraId="00000B1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On the empty hand, the thumb will often rest over the knuckle of the index finger, or underneath the hand. It would be uncomfortable to hold the thumb there with something in your fist. With nothing inside it feels fine. There is also less volume inside the hand when the thumb is underneath your fist. Try it. Make a fist and move your thumb from the side of your fist to the underside of the fist near your first knuckles. You will feel the volume inside of the hand reduce. The tells get more pronounced the less the spectator knows what they are preparing for. It’s best not to tell them that you are about to guess which hand it’s in and rather have them follow these directions initially as an exercise to help you get “into their mind.”</w:t>
      </w:r>
    </w:p>
    <w:p w:rsidR="00000000" w:rsidDel="00000000" w:rsidP="00000000" w:rsidRDefault="00000000" w:rsidRPr="00000000" w14:paraId="00000B1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Pr>
        <w:drawing>
          <ns5:inline distB="114300" distT="114300" distL="114300" distR="114300">
            <ns5:extent cx="4662488" cy="4662488"/>
            <ns5:effectExtent b="0" l="0" r="0" t="0"/>
            <ns5:docPr id="1" name="image3.png"/>
            <ns6:graphic>
              <ns6:graphicData uri="http://schemas.openxmlformats.org/drawingml/2006/picture">
                <ns7:pic>
                  <ns7:nvPicPr>
                    <ns7:cNvPr id="0" name="image3.png"/>
                    <ns7:cNvPicPr preferRelativeResize="0"/>
                  </ns7:nvPicPr>
                  <ns7:blipFill>
                    <ns6:blip r:embed="rId58"/>
                    <ns6:srcRect b="0" l="0" r="0" t="0"/>
                    <ns6:stretch>
                      <ns6:fillRect/>
                    </ns6:stretch>
                  </ns7:blipFill>
                  <ns7:spPr>
                    <ns6:xfrm>
                      <ns6:off x="0" y="0"/>
                      <ns6:ext cx="4662488" cy="4662488"/>
                    </ns6:xfrm>
                    <ns6:prstGeom prst="rect"/>
                    <ns6:ln/>
                  </ns7:spPr>
                </ns7:pic>
              </ns6:graphicData>
            </ns6:graphic>
          </ns5:inline>
        </w:drawing>
      </w:r>
      <w:r w:rsidDel="00000000" w:rsidR="00000000" w:rsidRPr="00000000">
        <w:rPr>
          <w:rFonts w:ascii="Georgia" w:cs="Georgia" w:eastAsia="Georgia" w:hAnsi="Georgia"/>
          <w:color w:val="2a2520"/>
          <w:sz w:val="23"/>
          <w:szCs w:val="23"/>
          <w:shd w:fill="f5f0e8" w:val="clear"/>
          <w:rtl w:val="0"/>
        </w:rPr>
        <w:t xml:space="preserve"> </w:t>
      </w:r>
    </w:p>
    <w:p w:rsidR="00000000" w:rsidDel="00000000" w:rsidP="00000000" w:rsidRDefault="00000000" w:rsidRPr="00000000" w14:paraId="00000B1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secondary tell is hand height.</w:t>
      </w:r>
    </w:p>
    <w:p w:rsidR="00000000" w:rsidDel="00000000" w:rsidP="00000000" w:rsidRDefault="00000000" w:rsidRPr="00000000" w14:paraId="00000B1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 concealing hand is almost always held slightly lower than the empty hand. This is a protective instinct. The body keeps the concealed object closer to the center of gravity. It is subtle, and in a photo you might not be sure. In person, once your eye is trained, you will spot it right away.</w:t>
      </w:r>
    </w:p>
    <w:p w:rsidR="00000000" w:rsidDel="00000000" w:rsidP="00000000" w:rsidRDefault="00000000" w:rsidRPr="00000000" w14:paraId="00000B1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third tell is knuckle stepping.</w:t>
      </w:r>
    </w:p>
    <w:p w:rsidR="00000000" w:rsidDel="00000000" w:rsidP="00000000" w:rsidRDefault="00000000" w:rsidRPr="00000000" w14:paraId="00000B1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Look at the profile of the fingers across the top of the fist. On a hand gripping an object, the knuckles tend to be flatter and more even because the fingers are wrapped around something. On an empty hand, the knuckles will often form a more pronounced staircase pattern stepping down from index to pinky, with more visible separation between them. Compare both hands simultaneously. The difference is usually clear. If the thumb is on the bottom and the knuckles are stepped one by one, then you can almost certainly confirm that the hand is empty. Have a look at the previous image and find which hand the object is in. Do not continue reading until you have done this. Go look now. The next sentence is for when you return.</w:t>
        <w:br/>
        <w:br/>
        <w:t xml:space="preserve">The object is in the hand with the flat knuckles, thumb on the side, and held lower. This would be the participant's right hand. When viewing the image that is the hand you see on the left side (because your left is their right hand when facing them). </w:t>
        <w:br/>
        <w:br/>
      </w:r>
      <w:r w:rsidDel="00000000" w:rsidR="00000000" w:rsidRPr="00000000">
        <w:rPr>
          <w:rFonts w:ascii="Georgia" w:cs="Georgia" w:eastAsia="Georgia" w:hAnsi="Georgia"/>
          <w:b w:val="1"/>
          <w:bCs w:val="1"/>
          <w:color w:val="2a2520"/>
          <w:sz w:val="23"/>
          <w:szCs w:val="23"/>
          <w:shd w:fill="f5f0e8" w:val="clear"/>
          <w:rtl w:val="0"/>
        </w:rPr>
        <w:t xml:space="preserve">Variations</w:t>
        <w:br w:type="textWrapping"/>
      </w:r>
      <w:r w:rsidDel="00000000" w:rsidR="00000000" w:rsidRPr="00000000">
        <w:rPr>
          <w:rFonts w:ascii="Georgia" w:cs="Georgia" w:eastAsia="Georgia" w:hAnsi="Georgia"/>
          <w:color w:val="2a2520"/>
          <w:sz w:val="23"/>
          <w:szCs w:val="23"/>
          <w:shd w:fill="f5f0e8" w:val="clear"/>
          <w:rtl w:val="0"/>
        </w:rPr>
        <w:t xml:space="preserve">If the thumb is on the knuckle and only the index finger is stepped, then it is likely in the hand but in an uncomfortable position more towards their thumb, causing that finger to buckle out. If there are two knuckles buckled out, the forefinger and the middle finger, then it is also a sign that something is concealed within. If the middle and ring fingers are stepped out from the other fingers, then this is certainly a sign that the object is held in that hand. This is nearly impossible to occur without being pushed on from the inside of the hand. The confirmation is the knuckle profile.</w:t>
        <w:br w:type="textWrapping"/>
      </w:r>
      <w:r w:rsidDel="00000000" w:rsidR="00000000" w:rsidRPr="00000000">
        <w:rPr>
          <w:rFonts w:ascii="Georgia" w:cs="Georgia" w:eastAsia="Georgia" w:hAnsi="Georgia"/>
          <w:color w:val="2a2520"/>
          <w:sz w:val="23"/>
          <w:szCs w:val="23"/>
          <w:shd w:fill="f5f0e8" w:val="clear"/>
        </w:rPr>
        <w:drawing>
          <ns5:inline distB="114300" distT="114300" distL="114300" distR="114300">
            <ns5:extent cx="2119313" cy="2595623"/>
            <ns5:effectExtent b="0" l="0" r="0" t="0"/>
            <ns5:docPr id="2" name="image4.png"/>
            <ns6:graphic>
              <ns6:graphicData uri="http://schemas.openxmlformats.org/drawingml/2006/picture">
                <ns7:pic>
                  <ns7:nvPicPr>
                    <ns7:cNvPr id="0" name="image4.png"/>
                    <ns7:cNvPicPr preferRelativeResize="0"/>
                  </ns7:nvPicPr>
                  <ns7:blipFill>
                    <ns6:blip r:embed="rId59"/>
                    <ns6:srcRect b="0" l="0" r="0" t="0"/>
                    <ns6:stretch>
                      <ns6:fillRect/>
                    </ns6:stretch>
                  </ns7:blipFill>
                  <ns7:spPr>
                    <ns6:xfrm>
                      <ns6:off x="0" y="0"/>
                      <ns6:ext cx="2119313" cy="2595623"/>
                    </ns6:xfrm>
                    <ns6:prstGeom prst="rect"/>
                    <ns6:ln/>
                  </ns7:spPr>
                </ns7:pic>
              </ns6:graphicData>
            </ns6:graphic>
          </ns5:inline>
        </w:drawing>
      </w:r>
      <w:r w:rsidDel="00000000" w:rsidR="00000000" w:rsidRPr="00000000">
        <w:rPr>
          <w:rFonts w:ascii="Georgia" w:cs="Georgia" w:eastAsia="Georgia" w:hAnsi="Georgia"/>
          <w:color w:val="2a2520"/>
          <w:sz w:val="23"/>
          <w:szCs w:val="23"/>
          <w:shd w:fill="f5f0e8" w:val="clear"/>
        </w:rPr>
        <w:drawing>
          <ns5:inline distB="114300" distT="114300" distL="114300" distR="114300">
            <ns5:extent cx="2406090" cy="2541169"/>
            <ns5:effectExtent b="0" l="0" r="0" t="0"/>
            <ns5:docPr id="5" name="image2.png"/>
            <ns6:graphic>
              <ns6:graphicData uri="http://schemas.openxmlformats.org/drawingml/2006/picture">
                <ns7:pic>
                  <ns7:nvPicPr>
                    <ns7:cNvPr id="0" name="image2.png"/>
                    <ns7:cNvPicPr preferRelativeResize="0"/>
                  </ns7:nvPicPr>
                  <ns7:blipFill>
                    <ns6:blip r:embed="rId60"/>
                    <ns6:srcRect b="20739" l="0" r="0" t="0"/>
                    <ns6:stretch>
                      <ns6:fillRect/>
                    </ns6:stretch>
                  </ns7:blipFill>
                  <ns7:spPr>
                    <ns6:xfrm>
                      <ns6:off x="0" y="0"/>
                      <ns6:ext cx="2406090" cy="2541169"/>
                    </ns6:xfrm>
                    <ns6:prstGeom prst="rect"/>
                    <ns6:ln/>
                  </ns7:spPr>
                </ns7:pic>
              </ns6:graphicData>
            </ns6:graphic>
          </ns5:inline>
        </w:drawing>
      </w:r>
      <w:r w:rsidDel="00000000" w:rsidR="00000000" w:rsidRPr="00000000">
        <w:rPr>
          <w:rFonts w:ascii="Georgia" w:cs="Georgia" w:eastAsia="Georgia" w:hAnsi="Georgia"/>
          <w:color w:val="2a2520"/>
          <w:sz w:val="23"/>
          <w:szCs w:val="23"/>
          <w:shd w:fill="f5f0e8" w:val="clear"/>
          <w:rtl w:val="0"/>
        </w:rPr>
        <w:br w:type="textWrapping"/>
        <w:br w:type="textWrapping"/>
        <w:t xml:space="preserve">Both images above are displaying variations of the concealing hand. In one, the index finger is stepped out independently. In the other, both the first and second fingers are stepped out. Both are clear signs that this is the concealing hand. </w:t>
      </w:r>
    </w:p>
    <w:p w:rsidR="00000000" w:rsidDel="00000000" w:rsidP="00000000" w:rsidRDefault="00000000" w:rsidRPr="00000000" w14:paraId="00000B1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What to say:</w:t>
      </w:r>
    </w:p>
    <w:p w:rsidR="00000000" w:rsidDel="00000000" w:rsidP="00000000" w:rsidRDefault="00000000" w:rsidRPr="00000000" w14:paraId="00000B1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After you have noticed which hand the object is in, say this to the spectator:</w:t>
      </w:r>
      <w:r w:rsidDel="00000000" w:rsidR="00000000" w:rsidRPr="00000000">
        <w:rPr>
          <w:rFonts w:ascii="Georgia" w:cs="Georgia" w:eastAsia="Georgia" w:hAnsi="Georgia"/>
          <w:color w:val="2a2520"/>
          <w:sz w:val="23"/>
          <w:szCs w:val="23"/>
          <w:shd w:fill="f5f0e8" w:val="clear"/>
          <w:rtl w:val="0"/>
        </w:rPr>
        <w:t xml:space="preserve"> “Don’t move. Look at your thumbs.”</w:t>
      </w:r>
    </w:p>
    <w:p w:rsidR="00000000" w:rsidDel="00000000" w:rsidP="00000000" w:rsidRDefault="00000000" w:rsidRPr="00000000" w14:paraId="00000B1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Saying that out loud does two things for you. The audience hears how you knew, so the hit feels checkable. And now they will hide the thumb next round, which means they try harder, which makes the subsequent signals more pronounced. We will use this to our advantage.</w:t>
      </w:r>
    </w:p>
    <w:p w:rsidR="00000000" w:rsidDel="00000000" w:rsidP="00000000" w:rsidRDefault="00000000" w:rsidRPr="00000000" w14:paraId="00000B1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Once you have named the thumb, they will almost certainly tuck it underneath on the next round. That is fine. You have already used it. Now you are watching for the other things.</w:t>
      </w:r>
    </w:p>
    <w:p w:rsidR="00000000" w:rsidDel="00000000" w:rsidP="00000000" w:rsidRDefault="00000000" w:rsidRPr="00000000" w14:paraId="00000B1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Cheat #1</w:t>
      </w:r>
    </w:p>
    <w:p w:rsidR="00000000" w:rsidDel="00000000" w:rsidP="00000000" w:rsidRDefault="00000000" w:rsidRPr="00000000" w14:paraId="00000B1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the first phase is to ask about the gender of the person they are thinking, you can almost be certain that the gender will be the same as theirs when prompted to think of a friend form their childhood that they grew up with but eventually lost touch. If needed you can save the gender question to be the last phase so you have this out available to you on the hardest of the 3 phases. For me, I usually ask the gender first, though I almost never am worried about missing the signal on the first one.</w:t>
      </w:r>
    </w:p>
    <w:p w:rsidR="00000000" w:rsidDel="00000000" w:rsidP="00000000" w:rsidRDefault="00000000" w:rsidRPr="00000000" w14:paraId="00000B1F">
      <w:pPr>
        <w:spacing w:after="660" w:before="50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KEY PRINCIPLE</w:t>
      </w:r>
    </w:p>
    <w:p w:rsidR="00000000" w:rsidDel="00000000" w:rsidP="00000000" w:rsidRDefault="00000000" w:rsidRPr="00000000" w14:paraId="00000B20">
      <w:pPr>
        <w:pBdr>
          <w:top w:color="000000" w:space="0" w:sz="0" w:val="none"/>
          <w:left w:color="000000" w:space="0" w:sz="0" w:val="none"/>
          <w:bottom w:color="000000" w:space="0" w:sz="0" w:val="none"/>
          <w:right w:color="000000" w:space="0" w:sz="0" w:val="none"/>
          <w:between w:color="000000" w:space="0" w:sz="0" w:val="none"/>
        </w:pBdr>
        <w:spacing w:after="720" w:before="500" w:line="384.00000000000006" w:lineRule="auto"/>
        <w:jc w:val="both"/>
        <w:rPr>
          <w:rFonts w:ascii="Georgia" w:cs="Georgia" w:eastAsia="Georgia" w:hAnsi="Georgia"/>
          <w:i w:val="1"/>
          <w:iCs w:val="1"/>
          <w:color w:val="ffffff"/>
          <w:sz w:val="23"/>
          <w:szCs w:val="23"/>
          <w:shd w:fill="f5f0e8" w:val="clear"/>
        </w:rPr>
      </w:pPr>
      <w:r w:rsidDel="00000000" w:rsidR="00000000" w:rsidRPr="00000000">
        <w:rPr>
          <w:rFonts w:ascii="Georgia" w:cs="Georgia" w:eastAsia="Georgia" w:hAnsi="Georgia"/>
          <w:i w:val="1"/>
          <w:iCs w:val="1"/>
          <w:color w:val="ffffff"/>
          <w:sz w:val="23"/>
          <w:szCs w:val="23"/>
          <w:shd w:fill="f5f0e8" w:val="clear"/>
          <w:rtl w:val="0"/>
        </w:rPr>
        <w:t xml:space="preserve">Never act on a single signal. Try for at least three. In the beginning, this will be challenging, but with time, it gets very easy. Thumb placement is your first point. Hand height is your second. Knuckle profile is your third. If all three point to the same hand, make your claim with confidence and do not waver.</w:t>
      </w:r>
    </w:p>
    <w:p w:rsidR="00000000" w:rsidDel="00000000" w:rsidP="00000000" w:rsidRDefault="00000000" w:rsidRPr="00000000" w14:paraId="00000B21">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Phase Two — Direct and Collect.</w:t>
      </w:r>
    </w:p>
    <w:p w:rsidR="00000000" w:rsidDel="00000000" w:rsidP="00000000" w:rsidRDefault="00000000" w:rsidRPr="00000000" w14:paraId="00000B2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w:t>
      </w:r>
      <w:r w:rsidDel="00000000" w:rsidR="00000000" w:rsidRPr="00000000">
        <w:rPr>
          <w:rFonts w:ascii="Georgia" w:cs="Georgia" w:eastAsia="Georgia" w:hAnsi="Georgia"/>
          <w:b w:val="1"/>
          <w:bCs w:val="1"/>
          <w:color w:val="2a2520"/>
          <w:sz w:val="23"/>
          <w:szCs w:val="23"/>
          <w:shd w:fill="f5f0e8" w:val="clear"/>
          <w:rtl w:val="0"/>
        </w:rPr>
        <w:t xml:space="preserve">cognitive load</w:t>
      </w:r>
      <w:r w:rsidDel="00000000" w:rsidR="00000000" w:rsidRPr="00000000">
        <w:rPr>
          <w:rFonts w:ascii="Georgia" w:cs="Georgia" w:eastAsia="Georgia" w:hAnsi="Georgia"/>
          <w:color w:val="2a2520"/>
          <w:sz w:val="23"/>
          <w:szCs w:val="23"/>
          <w:shd w:fill="f5f0e8" w:val="clear"/>
          <w:rtl w:val="0"/>
        </w:rPr>
        <w:t xml:space="preserve"> tell.</w:t>
      </w:r>
    </w:p>
    <w:p w:rsidR="00000000" w:rsidDel="00000000" w:rsidP="00000000" w:rsidRDefault="00000000" w:rsidRPr="00000000" w14:paraId="00000B2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When you give the direction — if this person has a long name, left hand, short name, right hand — watch the person's face and eyes during the instruction. A short name is retrieved instantly. There is no search. If you watch someone hear the instruction and immediately register which hand without having to count anything, the name is short. If you watch their eyes lift slightly and their lips go still as they count letters internally, the name is long. You are watching the </w:t>
      </w:r>
      <w:r w:rsidDel="00000000" w:rsidR="00000000" w:rsidRPr="00000000">
        <w:rPr>
          <w:rFonts w:ascii="Georgia" w:cs="Georgia" w:eastAsia="Georgia" w:hAnsi="Georgia"/>
          <w:b w:val="1"/>
          <w:bCs w:val="1"/>
          <w:color w:val="2a2520"/>
          <w:sz w:val="23"/>
          <w:szCs w:val="23"/>
          <w:shd w:fill="f5f0e8" w:val="clear"/>
          <w:rtl w:val="0"/>
        </w:rPr>
        <w:t xml:space="preserve">transderivational search</w:t>
      </w:r>
      <w:r w:rsidDel="00000000" w:rsidR="00000000" w:rsidRPr="00000000">
        <w:rPr>
          <w:rFonts w:ascii="Georgia" w:cs="Georgia" w:eastAsia="Georgia" w:hAnsi="Georgia"/>
          <w:color w:val="2a2520"/>
          <w:sz w:val="23"/>
          <w:szCs w:val="23"/>
          <w:shd w:fill="f5f0e8" w:val="clear"/>
          <w:rtl w:val="0"/>
        </w:rPr>
        <w:t xml:space="preserve"> activate in real time. As you will know from other material in the book, when this happens it is very easy to spot. You can increase the chance by not staring at them as intensely as you give this direction so they are not feeling under surveillance. Either way, it takes between one and three seconds for a long name. A short name produces almost no gap at all.</w:t>
      </w:r>
    </w:p>
    <w:p w:rsidR="00000000" w:rsidDel="00000000" w:rsidP="00000000" w:rsidRDefault="00000000" w:rsidRPr="00000000" w14:paraId="00000B2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This is covered in the Eyes chapter. What is worth saying here is that in phase two you can forget the hands. Watch the face while you give the instruction. Catch the search and you have your answer before they move.</w:t>
      </w:r>
    </w:p>
    <w:p w:rsidR="00000000" w:rsidDel="00000000" w:rsidP="00000000" w:rsidRDefault="00000000" w:rsidRPr="00000000" w14:paraId="00000B2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orientation reflex.</w:t>
      </w:r>
    </w:p>
    <w:p w:rsidR="00000000" w:rsidDel="00000000" w:rsidP="00000000" w:rsidRDefault="00000000" w:rsidRPr="00000000" w14:paraId="00000B2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you felt confident in the </w:t>
      </w:r>
      <w:r w:rsidDel="00000000" w:rsidR="00000000" w:rsidRPr="00000000">
        <w:rPr>
          <w:rFonts w:ascii="Georgia" w:cs="Georgia" w:eastAsia="Georgia" w:hAnsi="Georgia"/>
          <w:b w:val="1"/>
          <w:bCs w:val="1"/>
          <w:color w:val="2a2520"/>
          <w:sz w:val="23"/>
          <w:szCs w:val="23"/>
          <w:shd w:fill="f5f0e8" w:val="clear"/>
          <w:rtl w:val="0"/>
        </w:rPr>
        <w:t xml:space="preserve">cognitive load</w:t>
      </w:r>
      <w:r w:rsidDel="00000000" w:rsidR="00000000" w:rsidRPr="00000000">
        <w:rPr>
          <w:rFonts w:ascii="Georgia" w:cs="Georgia" w:eastAsia="Georgia" w:hAnsi="Georgia"/>
          <w:color w:val="2a2520"/>
          <w:sz w:val="23"/>
          <w:szCs w:val="23"/>
          <w:shd w:fill="f5f0e8" w:val="clear"/>
          <w:rtl w:val="0"/>
        </w:rPr>
        <w:t xml:space="preserve"> giving away the information, great! Use this as a way to confirm. Otherwise, use this to be your first signal as to which hand it is in. As their hands come from behind their back, time the following line to land just as the hands begin to emerge: “Watch your thumbs this time.”</w:t>
      </w:r>
    </w:p>
    <w:p w:rsidR="00000000" w:rsidDel="00000000" w:rsidP="00000000" w:rsidRDefault="00000000" w:rsidRPr="00000000" w14:paraId="00000B2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You say this to trigger an orientation reflex, and the thumbs are only the excuse. The moment you say watch your thumbs, their gaze will go to the hand that contains the object. The limbic system registers that something important is near that hand and sends their attention there before they have decided anything.</w:t>
      </w:r>
    </w:p>
    <w:p w:rsidR="00000000" w:rsidDel="00000000" w:rsidP="00000000" w:rsidRDefault="00000000" w:rsidRPr="00000000" w14:paraId="00000B2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Watch their eyes and head movement as the hands emerge. They will cross their gaze to the concealing hand first, then often correct to look at both. The correction is them catching themselves, so trust the first glance. Their head may move fractionally in that direction before they pull it back. If you are watching for it, you will not miss it.</w:t>
      </w:r>
    </w:p>
    <w:p w:rsidR="00000000" w:rsidDel="00000000" w:rsidP="00000000" w:rsidRDefault="00000000" w:rsidRPr="00000000" w14:paraId="00000B2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Say this early and you lose it because they will adjust before the hands come out. Say it late and you still get a small version of it. The ideal timing is exactly as the hands begin to emerge from behind the back and pass their waist — not before, not after.</w:t>
      </w:r>
    </w:p>
    <w:p w:rsidR="00000000" w:rsidDel="00000000" w:rsidP="00000000" w:rsidRDefault="00000000" w:rsidRPr="00000000" w14:paraId="00000B2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verbal confirmation.</w:t>
      </w:r>
    </w:p>
    <w:p w:rsidR="00000000" w:rsidDel="00000000" w:rsidP="00000000" w:rsidRDefault="00000000" w:rsidRPr="00000000" w14:paraId="00000B2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Occasionally, while you are giving the condition for that phase, the person will verbally confirm which hand it is going into before they think about it. You say A through J is left hand, K through Z is right hand, and they say okay, and then there is a small nod or a quiet yeah only on one of those options. They have just told you. This happens more than you would expect. People are not thinking about their words when they are focused on following instructions. When you hear it, note it, and count it as a strong point on that hand. Additionally they may ask a clarifying question. Let me use the last phase in the example here. The spectator might say “If its a guy, which hand?” Often completely not realizing that you now know it is a guy. It is less likely that they will ask out of order during a sequential question such as the alphabet as it is natural for them to say “A-J is which hand?” With that said, if they do ask about k-z first, you can be almost certain the first letter is in that part of the alphabet. What to say:</w:t>
      </w:r>
    </w:p>
    <w:p w:rsidR="00000000" w:rsidDel="00000000" w:rsidP="00000000" w:rsidRDefault="00000000" w:rsidRPr="00000000" w14:paraId="00000B2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This time before you tell them which hand it is in you can simply say “As soon as I said 'watch your thumbs' your eyes shot over to your [left/right] hand. That means I know for certain it has to be in that hand because why would you subconsciously check the empty hand.”</w:t>
      </w:r>
    </w:p>
    <w:p w:rsidR="00000000" w:rsidDel="00000000" w:rsidP="00000000" w:rsidRDefault="00000000" w:rsidRPr="00000000" w14:paraId="00000B2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line does two things. Again, it tells the audience how you knew, which makes the moment more impressive and more verifiable. It also allows you to see if they react as if you are correct. If they do not react you are able to quickly pivot and claim that it must be in the other hand since they are “clever.” This rarely ever happens, but if you can read their body language and detect you are about to miss, PIVOT!</w:t>
      </w:r>
    </w:p>
    <w:p w:rsidR="00000000" w:rsidDel="00000000" w:rsidP="00000000" w:rsidRDefault="00000000" w:rsidRPr="00000000" w14:paraId="00000B2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Cheat #2</w:t>
      </w:r>
    </w:p>
    <w:p w:rsidR="00000000" w:rsidDel="00000000" w:rsidP="00000000" w:rsidRDefault="00000000" w:rsidRPr="00000000" w14:paraId="00000B2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Claim you've forgotten which hand you assigned to which letter set.</w:t>
      </w:r>
    </w:p>
    <w:p w:rsidR="00000000" w:rsidDel="00000000" w:rsidP="00000000" w:rsidRDefault="00000000" w:rsidRPr="00000000" w14:paraId="00000B3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Look at them and say:</w:t>
      </w:r>
      <w:r w:rsidDel="00000000" w:rsidR="00000000" w:rsidRPr="00000000">
        <w:rPr>
          <w:rFonts w:ascii="Georgia" w:cs="Georgia" w:eastAsia="Georgia" w:hAnsi="Georgia"/>
          <w:color w:val="2a2520"/>
          <w:sz w:val="23"/>
          <w:szCs w:val="23"/>
          <w:shd w:fill="f5f0e8" w:val="clear"/>
          <w:rtl w:val="0"/>
        </w:rPr>
        <w:t xml:space="preserve"> “Wait — I said K through Z was which hand?”</w:t>
      </w:r>
    </w:p>
    <w:p w:rsidR="00000000" w:rsidDel="00000000" w:rsidP="00000000" w:rsidRDefault="00000000" w:rsidRPr="00000000" w14:paraId="00000B3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Then watch what happens.</w:t>
      </w:r>
    </w:p>
    <w:p w:rsidR="00000000" w:rsidDel="00000000" w:rsidP="00000000" w:rsidRDefault="00000000" w:rsidRPr="00000000" w14:paraId="00000B3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If they answer immediately and without hesitation, the object is in that hand. Their name lives in that range, so confirming K to Z takes no thought at all.</w:t>
      </w:r>
    </w:p>
    <w:p w:rsidR="00000000" w:rsidDel="00000000" w:rsidP="00000000" w:rsidRDefault="00000000" w:rsidRPr="00000000" w14:paraId="00000B3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they pause, look away, or have to think — they're doing math. Their name starts in A—J, and your question forced them to calculate backwards from the wrong end of the alphabet. That friction is your tell.</w:t>
      </w:r>
    </w:p>
    <w:p w:rsidR="00000000" w:rsidDel="00000000" w:rsidP="00000000" w:rsidRDefault="00000000" w:rsidRPr="00000000" w14:paraId="00000B3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The logic is simple:</w:t>
      </w:r>
      <w:r w:rsidDel="00000000" w:rsidR="00000000" w:rsidRPr="00000000">
        <w:rPr>
          <w:rFonts w:ascii="Georgia" w:cs="Georgia" w:eastAsia="Georgia" w:hAnsi="Georgia"/>
          <w:color w:val="2a2520"/>
          <w:sz w:val="23"/>
          <w:szCs w:val="23"/>
          <w:shd w:fill="f5f0e8" w:val="clear"/>
          <w:rtl w:val="0"/>
        </w:rPr>
        <w:t xml:space="preserve"> you can only recall an instruction instantly if it's directly relevant to what you're holding onto. As crazy as this sounds, it is amazingly reliable.</w:t>
      </w:r>
    </w:p>
    <w:p w:rsidR="00000000" w:rsidDel="00000000" w:rsidP="00000000" w:rsidRDefault="00000000" w:rsidRPr="00000000" w14:paraId="00000B35">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Phase Three — Distance and Distancing</w:t>
      </w:r>
    </w:p>
    <w:p w:rsidR="00000000" w:rsidDel="00000000" w:rsidP="00000000" w:rsidRDefault="00000000" w:rsidRPr="00000000" w14:paraId="00000B36">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By phase three, if you have been telling the person how you know at each step, they are actively trying to counteract your methods. Their thumbs are tucked. They are looking at both hands. They are holding their face still.</w:t>
      </w:r>
    </w:p>
    <w:p w:rsidR="00000000" w:rsidDel="00000000" w:rsidP="00000000" w:rsidRDefault="00000000" w:rsidRPr="00000000" w14:paraId="00000B3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In this phase you are reading the tells they are working hardest to bury, and those are small. However the more pressure someone feels to hide something, the more any small signal matters. That makes this phase so much fun.</w:t>
      </w:r>
    </w:p>
    <w:p w:rsidR="00000000" w:rsidDel="00000000" w:rsidP="00000000" w:rsidRDefault="00000000" w:rsidRPr="00000000" w14:paraId="00000B3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t xml:space="preserve">The chin tell.</w:t>
      </w:r>
    </w:p>
    <w:p w:rsidR="00000000" w:rsidDel="00000000" w:rsidP="00000000" w:rsidRDefault="00000000" w:rsidRPr="00000000" w14:paraId="00000B3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Pr>
        <w:drawing>
          <ns5:inline distB="114300" distT="114300" distL="114300" distR="114300">
            <ns5:extent cx="3035300" cy="3710635"/>
            <ns5:effectExtent b="0" l="0" r="0" t="0"/>
            <ns5:docPr id="7" name="image6.png"/>
            <ns6:graphic>
              <ns6:graphicData uri="http://schemas.openxmlformats.org/drawingml/2006/picture">
                <ns7:pic>
                  <ns7:nvPicPr>
                    <ns7:cNvPr id="0" name="image6.png"/>
                    <ns7:cNvPicPr preferRelativeResize="0"/>
                  </ns7:nvPicPr>
                  <ns7:blipFill>
                    <ns6:blip r:embed="rId61"/>
                    <ns6:srcRect b="8431" l="0" r="0" t="0"/>
                    <ns6:stretch>
                      <ns6:fillRect/>
                    </ns6:stretch>
                  </ns7:blipFill>
                  <ns7:spPr>
                    <ns6:xfrm>
                      <ns6:off x="0" y="0"/>
                      <ns6:ext cx="3035300" cy="3710635"/>
                    </ns6:xfrm>
                    <ns6:prstGeom prst="rect"/>
                    <ns6:ln/>
                  </ns7:spPr>
                </ns7:pic>
              </ns6:graphicData>
            </ns6:graphic>
          </ns5:inline>
        </w:drawing>
      </w:r>
      <w:r w:rsidDel="00000000" w:rsidR="00000000" w:rsidRPr="00000000">
        <w:rPr>
          <w:rtl w:val="0"/>
        </w:rPr>
      </w:r>
    </w:p>
    <w:p w:rsidR="00000000" w:rsidDel="00000000" w:rsidP="00000000" w:rsidRDefault="00000000" w:rsidRPr="00000000" w14:paraId="00000B3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By the third phase, the person has been holding and protecting this object through two rounds. The limbic system has now tagged it as something worth guarding. Involuntarily, the head begins to orient slightly away from the concealing hand. Especially since in the last phase you called attention to their eyes looking towards that hand. This causes the chin to point slightly towards the concealing hand as the limbic system will not move the entire head as it feels it is an obvious tell. Instead the eyes and top of their head will tilt the opposite direction of the concealing hand. This is to create distance between their face and the thing being hidden. The reason the chin is pointed towards it is easy to demonstrate. Hold your hands out in front of you and try to ever so slightly tilt your head away from that hand. You'll now notice your chin pointing towards the concealing hand.</w:t>
      </w:r>
    </w:p>
    <w:p w:rsidR="00000000" w:rsidDel="00000000" w:rsidP="00000000" w:rsidRDefault="00000000" w:rsidRPr="00000000" w14:paraId="00000B3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You will not see this on the first or second phase, because it takes two rounds of protecting the object to build up. By phase three it is usually present if you look for it. Draw a line from where their chin is pointed. It will aim toward the empty hand. The concealing hand will be on the other side.</w:t>
        <w:br/>
        <w:br/>
      </w:r>
    </w:p>
    <w:p w:rsidR="00000000" w:rsidDel="00000000" w:rsidP="00000000" w:rsidRDefault="00000000" w:rsidRPr="00000000" w14:paraId="00000B3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The posture reset.</w:t>
      </w:r>
    </w:p>
    <w:p w:rsidR="00000000" w:rsidDel="00000000" w:rsidP="00000000" w:rsidRDefault="00000000" w:rsidRPr="00000000" w14:paraId="00000B3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you are not reading the chin clearly, or you want to reset and get a clean look, say this: “You're holding yourself really stiff. It's just a trick. Shake it out for a second.”</w:t>
      </w:r>
    </w:p>
    <w:p w:rsidR="00000000" w:rsidDel="00000000" w:rsidP="00000000" w:rsidRDefault="00000000" w:rsidRPr="00000000" w14:paraId="00000B3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Have them shake their arms out and let their posture reset naturally. When they come back up, the concealing hand will almost always return to a lower position than the empty hand. Shaking out wipes the posture they were managing. Read it right away, before they think about it again.</w:t>
      </w:r>
    </w:p>
    <w:p w:rsidR="00000000" w:rsidDel="00000000" w:rsidP="00000000" w:rsidRDefault="00000000" w:rsidRPr="00000000" w14:paraId="00000B3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b w:val="1"/>
          <w:bCs w:val="1"/>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Cheat #3  </w:t>
      </w:r>
    </w:p>
    <w:p w:rsidR="00000000" w:rsidDel="00000000" w:rsidP="00000000" w:rsidRDefault="00000000" w:rsidRPr="00000000" w14:paraId="00000B4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you are not confident after phase three, point toward a hand — preferably the one you believe is empty — and say: “Do you see what I notice about this hand?”</w:t>
      </w:r>
    </w:p>
    <w:p w:rsidR="00000000" w:rsidDel="00000000" w:rsidP="00000000" w:rsidRDefault="00000000" w:rsidRPr="00000000" w14:paraId="00000B4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Do not name what you see. Do not claim a conclusion. Just gesture toward it as if you are about to reveal something. Watch their face. If you have pointed at the empty hand, you will see a </w:t>
      </w:r>
      <w:r w:rsidDel="00000000" w:rsidR="00000000" w:rsidRPr="00000000">
        <w:rPr>
          <w:rFonts w:ascii="Georgia" w:cs="Georgia" w:eastAsia="Georgia" w:hAnsi="Georgia"/>
          <w:b w:val="1"/>
          <w:bCs w:val="1"/>
          <w:color w:val="2a2520"/>
          <w:sz w:val="23"/>
          <w:szCs w:val="23"/>
          <w:shd w:fill="f5f0e8" w:val="clear"/>
          <w:rtl w:val="0"/>
        </w:rPr>
        <w:t xml:space="preserve">microexpression</w:t>
      </w:r>
      <w:r w:rsidDel="00000000" w:rsidR="00000000" w:rsidRPr="00000000">
        <w:rPr>
          <w:rFonts w:ascii="Georgia" w:cs="Georgia" w:eastAsia="Georgia" w:hAnsi="Georgia"/>
          <w:color w:val="2a2520"/>
          <w:sz w:val="23"/>
          <w:szCs w:val="23"/>
          <w:shd w:fill="f5f0e8" w:val="clear"/>
          <w:rtl w:val="0"/>
        </w:rPr>
        <w:t xml:space="preserve"> of relief or the beginning of a smile and even more likely, a microexpression of contempt. You may also see a dropping of the brows that indicates confusion, this is a sign that hand is empty. They think you are about to be wrong. That tells you the object is in the other hand. State immediately: “I notice that this hand is being protected less. That means it is empty.” The redirect is smooth because you never committed to a claim. You were just observing.</w:t>
      </w:r>
    </w:p>
    <w:p w:rsidR="00000000" w:rsidDel="00000000" w:rsidP="00000000" w:rsidRDefault="00000000" w:rsidRPr="00000000" w14:paraId="00000B4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you point at the concealing hand, you will see </w:t>
      </w:r>
      <w:r w:rsidDel="00000000" w:rsidR="00000000" w:rsidRPr="00000000">
        <w:rPr>
          <w:rFonts w:ascii="Georgia" w:cs="Georgia" w:eastAsia="Georgia" w:hAnsi="Georgia"/>
          <w:b w:val="1"/>
          <w:bCs w:val="1"/>
          <w:color w:val="2a2520"/>
          <w:sz w:val="23"/>
          <w:szCs w:val="23"/>
          <w:shd w:fill="f5f0e8" w:val="clear"/>
          <w:rtl w:val="0"/>
        </w:rPr>
        <w:t xml:space="preserve">lip compression</w:t>
      </w:r>
      <w:r w:rsidDel="00000000" w:rsidR="00000000" w:rsidRPr="00000000">
        <w:rPr>
          <w:rFonts w:ascii="Georgia" w:cs="Georgia" w:eastAsia="Georgia" w:hAnsi="Georgia"/>
          <w:color w:val="2a2520"/>
          <w:sz w:val="23"/>
          <w:szCs w:val="23"/>
          <w:shd w:fill="f5f0e8" w:val="clear"/>
          <w:rtl w:val="0"/>
        </w:rPr>
        <w:t xml:space="preserve"> or a slight tightening of the face. They are managing the reaction to you being right before you have even said it out loud. In a lot of cases if your cadence and confidence is delivered clean enough, the spectator will just assume you have nailed it and start to react. Take credit for the hit!</w:t>
      </w:r>
    </w:p>
    <w:p w:rsidR="00000000" w:rsidDel="00000000" w:rsidP="00000000" w:rsidRDefault="00000000" w:rsidRPr="00000000" w14:paraId="00000B43">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More Relevant Cues</w:t>
      </w:r>
    </w:p>
    <w:p w:rsidR="00000000" w:rsidDel="00000000" w:rsidP="00000000" w:rsidRDefault="00000000" w:rsidRPr="00000000" w14:paraId="00000B44">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Not every cue will be available on every person. Your job is to find three that point in the same direction and commit. If you are not able to get the ones mentioned above, simply remember these cues.</w:t>
      </w:r>
    </w:p>
    <w:p w:rsidR="00000000" w:rsidDel="00000000" w:rsidP="00000000" w:rsidRDefault="00000000" w:rsidRPr="00000000" w14:paraId="00000B4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Body</w:t>
      </w:r>
    </w:p>
    <w:p w:rsidR="00000000" w:rsidDel="00000000" w:rsidP="00000000" w:rsidRDefault="00000000" w:rsidRPr="00000000" w14:paraId="00000B4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Thumb placement. The single most reliable cue in phase one. The concealing hand wraps around an object and the thumb settles on the side or underneath to secure the grip. An empty hand has no object to secure, so the thumb often rests over the knuckle of the index finger or somewhere that would be uncomfortable if something were inside. Thumb on the side means that hand is holding something. It is so reliable that I name it out loud. That kills it as a cue for the later phases and makes them try harder, which brings out the deeper tells.</w:t>
      </w:r>
    </w:p>
    <w:p w:rsidR="00000000" w:rsidDel="00000000" w:rsidP="00000000" w:rsidRDefault="00000000" w:rsidRPr="00000000" w14:paraId="00000B4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Size and volume. The full hand is a little bigger than the empty one. A hand gripping something occupies more space than a hand at rest. Compare both hands simultaneously and look for the one that appears fuller. </w:t>
      </w:r>
    </w:p>
    <w:p w:rsidR="00000000" w:rsidDel="00000000" w:rsidP="00000000" w:rsidRDefault="00000000" w:rsidRPr="00000000" w14:paraId="00000B4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Digit settlement. Where do the fingers end up resting once the hands have been brought out and stilled? On a concealing hand the fingers wrap and settle inward, closing around the object. On an empty hand they tend to fall into a more relaxed open position, knuckles more pronounced, a staircase pattern visible across the top. If the fingers on one hand look like they are holding something even from a distance, they probably are.</w:t>
      </w:r>
    </w:p>
    <w:p w:rsidR="00000000" w:rsidDel="00000000" w:rsidP="00000000" w:rsidRDefault="00000000" w:rsidRPr="00000000" w14:paraId="00000B4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Orientation reflexes — mostly eyes. When you say watch your thumbs as the hands emerge, the eyes go to the concealing hand first. That is a limbic orientation reflex, the nervous system checking on the thing it is guarding before they have decided anything. The direction of the first glance gives you the hand. The correction — when they look at both to cover the tell — happens a fraction of a second later and confirms rather than cancels what you already saw.</w:t>
      </w:r>
    </w:p>
    <w:p w:rsidR="00000000" w:rsidDel="00000000" w:rsidP="00000000" w:rsidRDefault="00000000" w:rsidRPr="00000000" w14:paraId="00000B4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Passing movements behind the back. Watch which elbow moves first when they go behind their back. The hand that receives the object moves last and settles later. The hand that passes the object moves first and empties. After the transfer, the empty hand keeps fidgeting because it has nothing to do, and the loaded one goes still. Still hand, that's your object.</w:t>
      </w:r>
    </w:p>
    <w:p w:rsidR="00000000" w:rsidDel="00000000" w:rsidP="00000000" w:rsidRDefault="00000000" w:rsidRPr="00000000" w14:paraId="00000B4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Stance. The foot on the same side as the concealing hand often takes the back position. The body orients its dominant or protected side slightly behind the neutral line. This is the same behavior we read for concealed carry — the protected side creates subtle distance from potential interference. It is not always present, and I would not act on it alone, but it adds to a cluster reliably.</w:t>
      </w:r>
    </w:p>
    <w:p w:rsidR="00000000" w:rsidDel="00000000" w:rsidP="00000000" w:rsidRDefault="00000000" w:rsidRPr="00000000" w14:paraId="00000B4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Distancing behavior from the concealing hand. By phase three, after the object has been held and protected through two rounds, the head and upper body begin to orient fractionally away from the concealing hand. The chin tilts toward the opposite hip. The shoulder on the concealing side may drop slightly. The body creates distance from what it is hiding. Draw a line from the chin. The concealing hand will be on the other side of that line.</w:t>
      </w:r>
    </w:p>
    <w:p w:rsidR="00000000" w:rsidDel="00000000" w:rsidP="00000000" w:rsidRDefault="00000000" w:rsidRPr="00000000" w14:paraId="00000B4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Verbal confirmations. When you give paired directions — A through J in the left hand, K through Z in the right hand — people will often nod, say okay, or give a slightly larger physical response on the option that applies to them before they have had time to manage it. They are not lying. They simply do not register that their confirmation is the answer. The nod that is a fraction deeper, the okay that comes a beat faster — that is the hand.</w:t>
      </w:r>
    </w:p>
    <w:p w:rsidR="00000000" w:rsidDel="00000000" w:rsidP="00000000" w:rsidRDefault="00000000" w:rsidRPr="00000000" w14:paraId="00000B4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Cognitive load</w:t>
      </w:r>
      <w:r w:rsidDel="00000000" w:rsidR="00000000" w:rsidRPr="00000000">
        <w:rPr>
          <w:rFonts w:ascii="Georgia" w:cs="Georgia" w:eastAsia="Georgia" w:hAnsi="Georgia"/>
          <w:color w:val="2a2520"/>
          <w:sz w:val="23"/>
          <w:szCs w:val="23"/>
          <w:shd w:fill="f5f0e8" w:val="clear"/>
          <w:rtl w:val="0"/>
        </w:rPr>
        <w:t xml:space="preserve"> indicating low confidence. When you give a condition and the person has to think about it before they can comply, that processing is visible. If they have to think before they nod, the condition applied to them. Their eyes go up, the lips stop, and there's a beat before the yes. A short name needs no counting. A long name does. Same thing with the alphabet halves. Watch for the pause.</w:t>
      </w:r>
    </w:p>
    <w:p w:rsidR="00000000" w:rsidDel="00000000" w:rsidP="00000000" w:rsidRDefault="00000000" w:rsidRPr="00000000" w14:paraId="00000B4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Hesitancy — stillness is often a confirmation. A person who goes unusually still after bringing their hands out is managing. They know they have signals available and they are suppressing everything they can think of. Genuine stillness in this context is a concealment behavior, not a neutral state. Managed stillness has a quality of effort to it that relaxed stillness does not. When someone stops moving in a way that looks like they are trying not to move, count that as a point on the hand that is holding the most tension.</w:t>
      </w:r>
    </w:p>
    <w:p w:rsidR="00000000" w:rsidDel="00000000" w:rsidP="00000000" w:rsidRDefault="00000000" w:rsidRPr="00000000" w14:paraId="00000B50">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Name</w:t>
      </w:r>
    </w:p>
    <w:p w:rsidR="00000000" w:rsidDel="00000000" w:rsidP="00000000" w:rsidRDefault="00000000" w:rsidRPr="00000000" w14:paraId="00000B51">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So that's the hand. Now the name.</w:t>
      </w:r>
    </w:p>
    <w:p w:rsidR="00000000" w:rsidDel="00000000" w:rsidP="00000000" w:rsidRDefault="00000000" w:rsidRPr="00000000" w14:paraId="00000B5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By the time you reach the name reveal, you already know four things from the routine itself:</w:t>
      </w:r>
    </w:p>
    <w:p w:rsidR="00000000" w:rsidDel="00000000" w:rsidP="00000000" w:rsidRDefault="00000000" w:rsidRPr="00000000" w14:paraId="00000B5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One. The gender of the person they are thinking of (from phase one direction). Two. Whether the name is short or long — five letters or fewer is short, six or more is long (from phase two direction). Three. Whether the name begins in the first or second half of the alphabet (from phase three direction). Four. The first vowel in the name (from the Fruit to Fang method, covered in Chapter 13). You also</w:t>
      </w:r>
      <w:r w:rsidDel="00000000" w:rsidR="00000000" w:rsidRPr="00000000">
        <w:rPr>
          <w:rFonts w:ascii="Georgia" w:cs="Georgia" w:eastAsia="Georgia" w:hAnsi="Georgia"/>
          <w:b w:val="1"/>
          <w:bCs w:val="1"/>
          <w:color w:val="2a2520"/>
          <w:sz w:val="23"/>
          <w:szCs w:val="23"/>
          <w:shd w:fill="f5f0e8" w:val="clear"/>
          <w:rtl w:val="0"/>
        </w:rPr>
        <w:t xml:space="preserve"/>
      </w:r>
      <w:r w:rsidDel="00000000" w:rsidR="00000000" w:rsidRPr="00000000">
        <w:rPr>
          <w:rFonts w:ascii="Georgia" w:cs="Georgia" w:eastAsia="Georgia" w:hAnsi="Georgia"/>
          <w:color w:val="2a2520"/>
          <w:sz w:val="23"/>
          <w:szCs w:val="23"/>
          <w:shd w:fill="f5f0e8" w:val="clear"/>
          <w:rtl w:val="0"/>
        </w:rPr>
        <w:t xml:space="preserve"> in the beginning would have instructed them to think of someone with a name that isn't super hard for you to identify, and that for you to feel a connection with this name that it should be someone that you likely know several people with that same name. This will get you a common name. Feel free to use other clever ways to get them to think of a common name without making that seem it is part of the method.</w:t>
      </w:r>
    </w:p>
    <w:p w:rsidR="00000000" w:rsidDel="00000000" w:rsidP="00000000" w:rsidRDefault="00000000" w:rsidRPr="00000000" w14:paraId="00000B5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Those four pieces of information, cross-referenced against the name chart below, will almost always leave you with one name, sometimes two, and once in a while three. From there, the most common name in the remaining group is your call.</w:t>
      </w:r>
    </w:p>
    <w:p w:rsidR="00000000" w:rsidDel="00000000" w:rsidP="00000000" w:rsidRDefault="00000000" w:rsidRPr="00000000" w14:paraId="00000B5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shortening instruction for men. When you begin and the person is thinking of a man, add this line before anything else: “If this person goes by a shorter version of their name, use the shorter version. I find it easier to work with first impressions.” This collapses names like Michael to Mike, Daniel to Dan, Nicholas to Nick, and dramatically reduces the field you are working from.</w:t>
      </w:r>
    </w:p>
    <w:p w:rsidR="00000000" w:rsidDel="00000000" w:rsidP="00000000" w:rsidRDefault="00000000" w:rsidRPr="00000000" w14:paraId="00000B5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elongating instruction for women. For women, do the opposite: “If this person has a longer version of their name they go by, use that. I work better with the full version.” This turns Abby into Abigail, Katie into Katherine, and again reduces ambiguity in the chart.</w:t>
      </w:r>
    </w:p>
    <w:p w:rsidR="00000000" w:rsidDel="00000000" w:rsidP="00000000" w:rsidRDefault="00000000" w:rsidRPr="00000000" w14:paraId="00000B57">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Name Chart</w:t>
      </w:r>
    </w:p>
    <w:p w:rsidR="00000000" w:rsidDel="00000000" w:rsidP="00000000" w:rsidRDefault="00000000" w:rsidRPr="00000000" w14:paraId="00000B58">
      <w:pPr>
        <w:spacing w:after="460" w:before="460" w:lineRule="auto"/>
        <w:jc w:val="cente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Pr>
        <w:drawing>
          <ns5:inline distB="114300" distT="114300" distL="114300" distR="114300">
            <ns5:extent cx="635000" cy="635000"/>
            <ns5:effectExtent b="0" l="0" r="0" t="0"/>
            <ns5:docPr descr="REFLEX Name Chart — organized by gender, name length, alphabet half, and first vowel" id="3" name="image1.png"/>
            <ns6:graphic>
              <ns6:graphicData uri="http://schemas.openxmlformats.org/drawingml/2006/picture">
                <ns7:pic>
                  <ns7:nvPicPr>
                    <ns7:cNvPr descr="REFLEX Name Chart — organized by gender, name length, alphabet half, and first vowel" id="0" name="image1.png"/>
                    <ns7:cNvPicPr preferRelativeResize="0"/>
                  </ns7:nvPicPr>
                  <ns7:blipFill>
                    <ns6:blip r:embed="rId62"/>
                    <ns6:srcRect b="0" l="0" r="0" t="0"/>
                    <ns6:stretch>
                      <ns6:fillRect/>
                    </ns6:stretch>
                  </ns7:blipFill>
                  <ns7:spPr>
                    <ns6:xfrm>
                      <ns6:off x="0" y="0"/>
                      <ns6:ext cx="635000" cy="635000"/>
                    </ns6:xfrm>
                    <ns6:prstGeom prst="rect"/>
                    <ns6:ln/>
                  </ns7:spPr>
                </ns7:pic>
              </ns6:graphicData>
            </ns6:graphic>
          </ns5:inline>
        </w:drawing>
      </w:r>
      <w:r w:rsidDel="00000000" w:rsidR="00000000" w:rsidRPr="00000000">
        <w:rPr>
          <w:rtl w:val="0"/>
        </w:rPr>
      </w:r>
    </w:p>
    <w:p w:rsidR="00000000" w:rsidDel="00000000" w:rsidP="00000000" w:rsidRDefault="00000000" w:rsidRPr="00000000" w14:paraId="00000B59">
      <w:pPr>
        <w:pBdr>
          <w:top w:color="000000" w:space="0" w:sz="0" w:val="none"/>
          <w:left w:color="000000" w:space="0" w:sz="0" w:val="none"/>
          <w:bottom w:color="000000" w:space="0" w:sz="0" w:val="none"/>
          <w:right w:color="000000" w:space="0" w:sz="0" w:val="none"/>
          <w:between w:color="000000" w:space="0" w:sz="0" w:val="none"/>
        </w:pBdr>
        <w:spacing w:after="640" w:before="560" w:lineRule="auto"/>
        <w:jc w:val="both"/>
        <w:rPr>
          <w:rFonts w:ascii="Georgia" w:cs="Georgia" w:eastAsia="Georgia" w:hAnsi="Georgia"/>
          <w:i w:val="1"/>
          <w:iCs w:val="1"/>
          <w:color w:val="666666"/>
          <w:sz w:val="20"/>
          <w:szCs w:val="20"/>
          <w:shd w:fill="f5f0e8" w:val="clear"/>
        </w:rPr>
      </w:pPr>
      <w:r w:rsidDel="00000000" w:rsidR="00000000" w:rsidRPr="00000000">
        <w:rPr>
          <w:rFonts w:ascii="Georgia" w:cs="Georgia" w:eastAsia="Georgia" w:hAnsi="Georgia"/>
          <w:i w:val="1"/>
          <w:iCs w:val="1"/>
          <w:color w:val="666666"/>
          <w:sz w:val="20"/>
          <w:szCs w:val="20"/>
          <w:shd w:fill="f5f0e8" w:val="clear"/>
          <w:rtl w:val="0"/>
        </w:rPr>
        <w:t xml:space="preserve">Figure 24.1 — REFLEX Name Chart. Cross-reference gender, name length, alphabet half, and first vowel to arrive at the name.</w:t>
      </w:r>
    </w:p>
    <w:p w:rsidR="00000000" w:rsidDel="00000000" w:rsidP="00000000" w:rsidRDefault="00000000" w:rsidRPr="00000000" w14:paraId="00000B5A">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Organized by gender, length, alphabet half, and first vowel. Cross-reference all four to arrive at the name.You may add your own names to the list, but these are my most common. If you want access to a free web app I made, which lets you secretly input the information with swipes and receive the possible names, visit: https://reflexmagix.netlify.app. Over time you will be able to just recognize patterns and without even thinking about it, know which name it is likely to be. You may even be able to do this now. Try: Common American Name, Male, Short Name, First letter is in the beginning of the alphabet, and the first vowel is E. What is it? Yes, it is Ben. If you get stuck on a category that has many possible names, you can use the Babel Count, but instead have them go through the alphabet A-Z and just stop when they get to the first letter in the person's name. This will give you a much clearer picture of the name.</w:t>
      </w:r>
    </w:p>
    <w:p w:rsidR="00000000" w:rsidDel="00000000" w:rsidP="00000000" w:rsidRDefault="00000000" w:rsidRPr="00000000" w14:paraId="00000B5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How to read this in performance.</w:t>
      </w:r>
    </w:p>
    <w:p w:rsidR="00000000" w:rsidDel="00000000" w:rsidP="00000000" w:rsidRDefault="00000000" w:rsidRPr="00000000" w14:paraId="00000B5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You say, internally:</w:t>
      </w:r>
      <w:r w:rsidDel="00000000" w:rsidR="00000000" w:rsidRPr="00000000">
        <w:rPr>
          <w:rFonts w:ascii="Georgia" w:cs="Georgia" w:eastAsia="Georgia" w:hAnsi="Georgia"/>
          <w:color w:val="2a2520"/>
          <w:sz w:val="23"/>
          <w:szCs w:val="23"/>
          <w:shd w:fill="f5f0e8" w:val="clear"/>
          <w:rtl w:val="0"/>
        </w:rPr>
        <w:t xml:space="preserve"> woman, long name, K through Z, first vowel is E. You scan the Female Long K—Z first vowel E column. You land on Melissa, Heather, Rebecca. The most common of the three is Melissa. You call Melissa.</w:t>
      </w:r>
    </w:p>
    <w:p w:rsidR="00000000" w:rsidDel="00000000" w:rsidP="00000000" w:rsidRDefault="00000000" w:rsidRPr="00000000" w14:paraId="00000B5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Most of the time that is the name. You may also use the repeat it ploy and get the hit between 2 possible names.</w:t>
      </w:r>
    </w:p>
    <w:p w:rsidR="00000000" w:rsidDel="00000000" w:rsidP="00000000" w:rsidRDefault="00000000" w:rsidRPr="00000000" w14:paraId="00000B5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When it is not, you have a backup. You say: “You're not thinking of Melissa, are you?” If they say no, you say: “Good, because that was the name I've gotten the last 3 times and wanted to make sure this wasn't going to be an ongoing theme tonight. I think this is someone whose name you do not hear as often these days.” Then you call the next name on your list. To the audience it just sounds like you're narrowing it down.</w:t>
      </w:r>
    </w:p>
    <w:p w:rsidR="00000000" w:rsidDel="00000000" w:rsidP="00000000" w:rsidRDefault="00000000" w:rsidRPr="00000000" w14:paraId="00000B5F">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Practicing This Alone</w:t>
      </w:r>
    </w:p>
    <w:p w:rsidR="00000000" w:rsidDel="00000000" w:rsidP="00000000" w:rsidRDefault="00000000" w:rsidRPr="00000000" w14:paraId="00000B60">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do not need a participant to build observation skills.</w:t>
      </w:r>
    </w:p>
    <w:p w:rsidR="00000000" w:rsidDel="00000000" w:rsidP="00000000" w:rsidRDefault="00000000" w:rsidRPr="00000000" w14:paraId="00000B6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Go out and ask servers, colleagues, people at events to take a small object, go behind their back, and bring their hands out. Do not do the full routine. Just watch the hands. Call which hand you think it is in. Have them open both. Note whether you were right.</w:t>
      </w:r>
    </w:p>
    <w:p w:rsidR="00000000" w:rsidDel="00000000" w:rsidP="00000000" w:rsidRDefault="00000000" w:rsidRPr="00000000" w14:paraId="00000B6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Do this thirty or so times before you perform the full routine for the first time. By thirty, the signals will start to feel automatic. You will stop thinking and start seeing.</w:t>
      </w:r>
    </w:p>
    <w:p w:rsidR="00000000" w:rsidDel="00000000" w:rsidP="00000000" w:rsidRDefault="00000000" w:rsidRPr="00000000" w14:paraId="00000B6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Once you are confident in the hand reading, add a peek. Use a center tear or a peek pad to get the name before you begin. Now run the routine knowing the name. This lets you cross-check your observations in real time. When the thumb points left and you know the name goes left, you will see every other signal confirm it simultaneously. That confirmation builds trust in your own reading faster than anything else.</w:t>
      </w:r>
    </w:p>
    <w:p w:rsidR="00000000" w:rsidDel="00000000" w:rsidP="00000000" w:rsidRDefault="00000000" w:rsidRPr="00000000" w14:paraId="00000B6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When you have done it enough times with a peek that you no longer feel like you need the peek, stop using it. Run it clean and you'll notice you already know the answer before you say it. That's where you want to be.</w:t>
      </w:r>
    </w:p>
    <w:p w:rsidR="00000000" w:rsidDel="00000000" w:rsidP="00000000" w:rsidRDefault="00000000" w:rsidRPr="00000000" w14:paraId="00000B65">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A Note on Getting It Wrong</w:t>
      </w:r>
    </w:p>
    <w:p w:rsidR="00000000" w:rsidDel="00000000" w:rsidP="00000000" w:rsidRDefault="00000000" w:rsidRPr="00000000" w14:paraId="00000B66">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It will happen. Rarely, once you know what you are doing, but it will happen.</w:t>
      </w:r>
    </w:p>
    <w:p w:rsidR="00000000" w:rsidDel="00000000" w:rsidP="00000000" w:rsidRDefault="00000000" w:rsidRPr="00000000" w14:paraId="00000B6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When it does, do not apologize. Do not explain. Say: “That is fascinating. You held it differently than anyone I have worked with. Let me show you something instead.” Go to whatever backup you brought (a printed prediction, a center tear, a Wingman cue) and finish on the name. Nobody remembers you missed the hand if you nail the name.</w:t>
      </w:r>
    </w:p>
    <w:p w:rsidR="00000000" w:rsidDel="00000000" w:rsidP="00000000" w:rsidRDefault="00000000" w:rsidRPr="00000000" w14:paraId="00000B6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 backup is there so you can run the method without sweating it. If you're anxious, it shows. A performer who knows they can recover performs differently than one who cannot afford to be wrong. So carry the backup and read the body.</w:t>
      </w:r>
    </w:p>
    <w:p>
      <w:pPr/>
      <w:r>
        <w:t>IMBALANCED</w:t>
      </w:r>
    </w:p>
    <w:p>
      <w:pPr/>
      <w:r>
        <w:t>“Imbalanced” by Atlas Brookings</w:t>
      </w:r>
    </w:p>
    <w:p>
      <w:pPr/>
      <w:r>
        <w:t>Reflex puts one person in front of you and reads the body for a single hidden bit at a time. Imbalanced does the opposite. It works a whole line of people at once, and at the end you name the liars, the truth tellers, and the murderer. Instead of hiding the work in a which-hand, you hide it in a murder mystery. Same skill, bigger room.</w:t>
      </w:r>
    </w:p>
    <w:p>
      <w:pPr/>
      <w:r>
        <w:t>The routine is Atlas Brookings’, and he built it on the spot one night when a prop failed him mid-performance and he had to rebuild Marc Paul’s “True Lies” with empty hands. Brookings is emphatic that the heart of it is Marc Paul’s, and so am I. If you perform this, learn Marc’s work and credit him by name.</w:t>
      </w:r>
    </w:p>
    <w:p>
      <w:pPr/>
      <w:r>
        <w:rPr>
          <w:b/>
          <w:sz w:val="27"/>
        </w:rPr>
        <w:t>The Effect</w:t>
      </w:r>
    </w:p>
    <w:p>
      <w:pPr/>
      <w:r>
        <w:t>Six people stand in a line and give you a thumbs up. You tell them you are about to stage a murder mystery, and each of them will play a part. Three of them will be liars, the pathological kind who lie about everything. Three will be truth tellers who couldn't fib if they tried. The three who choose to be liars quietly turn their thumbs down. The three who stay honest leave their thumbs up. Then, among themselves, the group silently elects a murderer by pointing.</w:t>
      </w:r>
    </w:p>
    <w:p>
      <w:pPr/>
      <w:r>
        <w:t>You never see any of it. You face away while they sort themselves out. When they are ready, you turn back, pace the line like Poirot, ask a few questions, and announce who lied, who told the truth, and who did it.</w:t>
      </w:r>
    </w:p>
    <w:p>
      <w:pPr/>
      <w:r>
        <w:rPr>
          <w:b/>
          <w:sz w:val="27"/>
        </w:rPr>
        <w:t>The Imbalance</w:t>
      </w:r>
    </w:p>
    <w:p>
      <w:pPr/>
      <w:r>
        <w:t>You go down the line and ask each person a single question: are you the murderer? You do not need a thing beyond their answers.</w:t>
      </w:r>
    </w:p>
    <w:p>
      <w:pPr/>
      <w:r>
        <w:t>Three people are honest and three are lying, so the answers never split evenly. Suppose the murderer is one of the liars. The three honest people all say no, because they are innocent and honest. The guilty liar also says no, because he lies about being the murderer. That is four noes. The two remaining liars are innocent, so they lie and claim the crime — two yeses. Four against two.</w:t>
      </w:r>
    </w:p>
    <w:p>
      <w:pPr/>
      <w:r>
        <w:t>Run it the other way. Suppose the murderer is honest. He admits it: one yes. The two other honest people deny it truthfully: two noes. All three liars are innocent and lie about it, claiming the murder: three yeses. Four yeses against two noes.</w:t>
      </w:r>
    </w:p>
    <w:p>
      <w:pPr/>
      <w:r>
        <w:t>So the split is never even, and the direction of the imbalance hands you two facts at once. An imbalance toward yes means your murderer is honest. An imbalance toward no means your murderer is a liar. And the two who answered against the crowd are always innocent, so set them aside.</w:t>
      </w:r>
    </w:p>
    <w:p>
      <w:pPr/>
      <w:r>
        <w:t>To keep the count clean, do not try to track six individual answers in your head. Ask the question and have anyone who claims to be the murderer step forward. Now the imbalance is something you can see at a glance: four standing, two stepped out, or the reverse. You read the direction, you know your murderer’s role, and you know your group of four contains the person you are hunting.</w:t>
      </w:r>
    </w:p>
    <w:p>
      <w:pPr/>
      <w:r>
        <w:rPr>
          <w:b/>
          <w:sz w:val="27"/>
        </w:rPr>
        <w:t>Narrowing the Four</w:t>
      </w:r>
    </w:p>
    <w:p>
      <w:pPr/>
      <w:r>
        <w:t>You now know one thing that matters: whether the murderer is a liar or a truth teller. Your job is to find the one person in the group of four whose honesty matches that role. You do it by asking questions you already know the answer to, and watching whether each suspect answers them straight.</w:t>
      </w:r>
    </w:p>
    <w:p>
      <w:pPr/>
      <w:r>
        <w:t>This is where the chapter’s earlier work pays off. You have been reading these people since they raised their hands. You noted who is right-handed and who is not from the hand they gave you the thumbs up with, the side they part their hair, the wrist that carries the watch, the way a belt is looped. You noted who is wearing a wedding ring. To them it looked like nothing. Now you get to use all of it.</w:t>
      </w:r>
    </w:p>
    <w:p>
      <w:pPr/>
      <w:r>
        <w:t>The handedness question. Pick two of your four suspects you know for a fact are right-handed, and work the theme: “It is obvious from the damage that our killer is right-handed. You — are you right-handed?” A truth teller says yes. A liar says no. If the two you ask answer the same way, they share a role and you dismiss them, leaving two suspects. If they answer opposite to each other, those two are your final pair and you can dismiss everyone else. Either way you have learned who lies and who does not, measured against a fact you already held.</w:t>
      </w:r>
    </w:p>
    <w:p>
      <w:pPr/>
      <w:r>
        <w:t>A different question, so the pattern hides. Once you have asked about hands, do not ask about hands again. Reach for another fact you already own. If you know one of your remaining suspects is married, build the frame and use it: “The killer is a monster — I pity anyone close to him. You there. Are you single?” The married man who says he is single has just lied to you, and if your murderer is a liar, you are done.</w:t>
      </w:r>
    </w:p>
    <w:p>
      <w:pPr/>
      <w:r>
        <w:t>The age trap. Ask a suspect how old they are, then immediately ask what year they were born. A truth teller answers both without friction. A liar who gave you a false age now has to do quiet arithmetic to keep the year consistent, and the pause — or the math that does not add up — is the tell. Wrap it in the story: “It took strength to do this. I think we are looking for someone young. How old are you?” Then, on the heels of it: “So what year were you born?” The hesitation is your answer.</w:t>
      </w:r>
    </w:p>
    <w:p>
      <w:pPr/>
      <w:r>
        <w:rPr>
          <w:b/>
          <w:sz w:val="27"/>
        </w:rPr>
        <w:t>The Foolproof Out</w:t>
      </w:r>
    </w:p>
    <w:p>
      <w:pPr/>
      <w:r>
        <w:t>There is a foolproof out built into the structure, and you should know it even if you rarely reach for it. Because of how the imbalance works, you already know the roles of the two people in the smaller group — the innocents. If you ever lose the thread, point at two members of the larger group and ask one of your known innocents whether one of them is the killer. If you asked a liar and they say yes, the two you pointed at are both innocent. If they say no, one of the pair you indicated is your target.</w:t>
      </w:r>
    </w:p>
    <w:p>
      <w:pPr/>
      <w:r>
        <w:t>It even sets up a laugh. An innocent liar will have claimed the murder himself during the first round. When he then fingers someone else, you can hold his eye and ask, “Helped you do it, did they?” Send him back to his seat, innocent but troubled.</w:t>
      </w:r>
    </w:p>
    <w:p>
      <w:pPr/>
      <w:r>
        <w:rPr>
          <w:b/>
          <w:sz w:val="27"/>
        </w:rPr>
        <w:t>The Last Suspect Comes Free</w:t>
      </w:r>
    </w:p>
    <w:p>
      <w:pPr/>
      <w:r>
        <w:t>You will usually never question your final suspect at all. By the time you have read the others, the last person’s role and guilt are fixed by elimination — you know their answer before they give it. Leave them unquestioned and the logic puzzle disappears, or, if you want the bigger finish, ask them to answer only in their mind, then tell them what they are thinking. The deduction becomes a mind-read.</w:t>
      </w:r>
    </w:p>
    <w:p>
      <w:pPr/>
      <w:r>
        <w:rPr>
          <w:b/>
          <w:sz w:val="27"/>
        </w:rPr>
        <w:t>Scaling It Down</w:t>
      </w:r>
    </w:p>
    <w:p>
      <w:pPr/>
      <w:r>
        <w:t>Imbalanced works with any even number of people, but more bodies mean more rounds of narrowing questions. After enough performances Brookings settled on four participants rather than six. With four you ask one less round and reach the reveal faster, and for most rooms that is the stronger version. Start with six while you learn it, then drop to four once you can spot the imbalance instantly.</w:t>
      </w:r>
    </w:p>
    <w:p>
      <w:pPr/>
      <w:r>
        <w:rPr>
          <w:b/>
          <w:sz w:val="27"/>
        </w:rPr>
        <w:t>Why It Belongs Here</w:t>
      </w:r>
    </w:p>
    <w:p>
      <w:pPr/>
      <w:r>
        <w:t>Everything in Reflex is one body, one bit at a time. Imbalanced is the same skill turned outward: you arrive already knowing more than the room believes you could, and the only thing you add in the moment is observation under a story good enough that no one feels watched. The murder frame is doing exactly what the which-hand frame does — giving the audience something to enjoy while you read what their bodies were never trying to hide.</w:t>
      </w:r>
    </w:p>
    <w:p w:rsidR="00000000" w:rsidDel="00000000" w:rsidP="00000000" w:rsidRDefault="00000000" w:rsidRPr="00000000" w14:paraId="00000B69">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0B6A">
      <w:pPr>
        <w:pBdr>
          <w:top w:color="000000" w:space="13" w:sz="0" w:val="none"/>
          <w:left w:color="000000" w:space="6" w:sz="0" w:val="none"/>
          <w:bottom w:color="000000" w:space="13" w:sz="0" w:val="none"/>
          <w:right w:color="000000" w:space="6" w:sz="0" w:val="none"/>
          <w:between w:color="000000" w:space="13" w:sz="0" w:val="none"/>
        </w:pBdr>
        <w:spacing w:after="540" w:before="700" w:line="372" w:lineRule="auto"/>
        <w:jc w:val="both"/>
        <w:rPr>
          <w:rFonts w:ascii="Georgia" w:cs="Georgia" w:eastAsia="Georgia" w:hAnsi="Georgia"/>
          <w:i w:val="1"/>
          <w:iCs w:val="1"/>
          <w:color w:val="c9a84c"/>
          <w:sz w:val="23"/>
          <w:szCs w:val="23"/>
          <w:shd w:fill="f5f0e8" w:val="clear"/>
        </w:rPr>
      </w:pPr>
      <w:r w:rsidDel="00000000" w:rsidR="00000000" w:rsidRPr="00000000">
        <w:rPr>
          <w:rFonts w:ascii="Georgia" w:cs="Georgia" w:eastAsia="Georgia" w:hAnsi="Georgia"/>
          <w:i w:val="1"/>
          <w:iCs w:val="1"/>
          <w:color w:val="c9a84c"/>
          <w:sz w:val="23"/>
          <w:szCs w:val="23"/>
          <w:shd w:fill="f5f0e8" w:val="clear"/>
          <w:rtl w:val="0"/>
        </w:rPr>
        <w:t xml:space="preserve">You can get a lot of information when you use a which hand as the delivery method.</w:t>
      </w:r>
    </w:p>
    <w:p w:rsidR="00000000" w:rsidDel="00000000" w:rsidP="00000000" w:rsidRDefault="00000000" w:rsidRPr="00000000" w14:paraId="00000B6C">
      <w:pPr>
        <w:spacing w:after="28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PART THREE</w:t>
      </w:r>
    </w:p>
    <w:p w:rsidR="00000000" w:rsidDel="00000000" w:rsidP="00000000" w:rsidRDefault="00000000" w:rsidRPr="00000000" w14:paraId="00000B6D">
      <w:pPr>
        <w:spacing w:after="280" w:before="280" w:lineRule="auto"/>
        <w:jc w:val="center"/>
        <w:rPr>
          <w:rFonts w:ascii="Montserrat" w:cs="Montserrat" w:eastAsia="Montserrat" w:hAnsi="Montserrat"/>
          <w:color w:val="b8a060"/>
          <w:sz w:val="23"/>
          <w:szCs w:val="23"/>
        </w:rPr>
      </w:pPr>
      <w:r w:rsidDel="00000000" w:rsidR="00000000" w:rsidRPr="00000000">
        <w:rPr>
          <w:rFonts w:ascii="Montserrat" w:cs="Montserrat" w:eastAsia="Montserrat" w:hAnsi="Montserrat"/>
          <w:color w:val="b8a060"/>
          <w:sz w:val="23"/>
          <w:szCs w:val="23"/>
          <w:rtl w:val="0"/>
        </w:rPr>
        <w:t xml:space="preserve">25</w:t>
      </w:r>
    </w:p>
    <w:p w:rsidR="00000000" w:rsidDel="00000000" w:rsidP="00000000" w:rsidRDefault="00000000" w:rsidRPr="00000000" w14:paraId="00000B6E">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220" w:before="0" w:line="372" w:lineRule="auto"/>
        <w:jc w:val="center"/>
        <w:rPr>
          <w:rFonts w:ascii="Montserrat" w:cs="Montserrat" w:eastAsia="Montserrat" w:hAnsi="Montserrat"/>
          <w:b w:val="1"/>
          <w:bCs w:val="1"/>
          <w:color w:val="ffffff"/>
          <w:sz w:val="47"/>
          <w:szCs w:val="47"/>
        </w:rPr>
      </w:pPr>
      <w:bookmarkStart w:colFirst="0" w:colLast="0" w:name="_heading=h.aeolkcat6c3m" w:id="53"/>
      <w:bookmarkEnd w:id="53"/>
      <w:r w:rsidDel="00000000" w:rsidR="00000000" w:rsidRPr="00000000">
        <w:rPr>
          <w:rFonts w:ascii="Montserrat" w:cs="Montserrat" w:eastAsia="Montserrat" w:hAnsi="Montserrat"/>
          <w:b w:val="1"/>
          <w:bCs w:val="1"/>
          <w:color w:val="ffffff"/>
          <w:sz w:val="47"/>
          <w:szCs w:val="47"/>
          <w:rtl w:val="0"/>
        </w:rPr>
        <w:t xml:space="preserve">ZODIAC DIVINATIONS THAT FOOLED THE GREATEST MENTALISTS</w:t>
      </w:r>
    </w:p>
    <w:p w:rsidR="00000000" w:rsidDel="00000000" w:rsidP="00000000" w:rsidRDefault="00000000" w:rsidRPr="00000000" w14:paraId="00000B6F">
      <w:pPr>
        <w:spacing w:before="280" w:line="395.99999999999994" w:lineRule="auto"/>
        <w:jc w:val="center"/>
        <w:rPr>
          <w:rFonts w:ascii="Georgia" w:cs="Georgia" w:eastAsia="Georgia" w:hAnsi="Georgia"/>
          <w:i w:val="1"/>
          <w:iCs w:val="1"/>
          <w:color w:val="8a9ab5"/>
          <w:sz w:val="23"/>
          <w:szCs w:val="23"/>
        </w:rPr>
      </w:pPr>
      <w:r w:rsidDel="00000000" w:rsidR="00000000" w:rsidRPr="00000000">
        <w:rPr>
          <w:rFonts w:ascii="Georgia" w:cs="Georgia" w:eastAsia="Georgia" w:hAnsi="Georgia"/>
          <w:i w:val="1"/>
          <w:iCs w:val="1"/>
          <w:color w:val="8a9ab5"/>
          <w:sz w:val="23"/>
          <w:szCs w:val="23"/>
          <w:rtl w:val="0"/>
        </w:rPr>
        <w:t xml:space="preserve">"The method disappears when the frame is large enough."</w:t>
      </w:r>
    </w:p>
    <w:p w:rsidR="00000000" w:rsidDel="00000000" w:rsidP="00000000" w:rsidRDefault="00000000" w:rsidRPr="00000000" w14:paraId="00000B70">
      <w:pPr>
        <w:spacing w:before="600" w:lineRule="auto"/>
        <w:jc w:val="center"/>
        <w:rPr>
          <w:rFonts w:ascii="Montserrat" w:cs="Montserrat" w:eastAsia="Montserrat" w:hAnsi="Montserrat"/>
          <w:b w:val="1"/>
          <w:bCs w:val="1"/>
          <w:color w:val="8a9ab5"/>
          <w:sz w:val="23"/>
          <w:szCs w:val="23"/>
        </w:rPr>
      </w:pPr>
      <w:r w:rsidDel="00000000" w:rsidR="00000000" w:rsidRPr="00000000">
        <w:rPr>
          <w:rFonts w:ascii="Montserrat" w:cs="Montserrat" w:eastAsia="Montserrat" w:hAnsi="Montserrat"/>
          <w:b w:val="1"/>
          <w:bCs w:val="1"/>
          <w:color w:val="ffffff"/>
          <w:sz w:val="23"/>
          <w:szCs w:val="23"/>
          <w:shd w:fill="1a8fa8" w:val="clear"/>
          <w:rtl w:val="0"/>
        </w:rPr>
        <w:t xml:space="preserve">T2</w:t>
      </w:r>
      <w:r w:rsidDel="00000000" w:rsidR="00000000" w:rsidRPr="00000000">
        <w:rPr>
          <w:rFonts w:ascii="Montserrat" w:cs="Montserrat" w:eastAsia="Montserrat" w:hAnsi="Montserrat"/>
          <w:b w:val="1"/>
          <w:bCs w:val="1"/>
          <w:color w:val="8a9ab5"/>
          <w:sz w:val="23"/>
          <w:szCs w:val="23"/>
          <w:rtl w:val="0"/>
        </w:rPr>
        <w:t xml:space="preserve">T3</w:t>
      </w:r>
    </w:p>
    <w:p w:rsidR="00000000" w:rsidDel="00000000" w:rsidP="00000000" w:rsidRDefault="00000000" w:rsidRPr="00000000" w14:paraId="00000B71">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SIGNAL CONFIDENCE TIERS</w:t>
      </w:r>
    </w:p>
    <w:p w:rsidR="00000000" w:rsidDel="00000000" w:rsidP="00000000" w:rsidRDefault="00000000" w:rsidRPr="00000000" w14:paraId="00000B72">
      <w:pPr>
        <w:spacing w:before="600" w:lineRule="auto"/>
        <w:jc w:val="center"/>
        <w:rPr>
          <w:rFonts w:ascii="Montserrat" w:cs="Montserrat" w:eastAsia="Montserrat" w:hAnsi="Montserrat"/>
          <w:b w:val="1"/>
          <w:bCs w:val="1"/>
          <w:color w:val="1a8fa8"/>
          <w:sz w:val="23"/>
          <w:szCs w:val="23"/>
        </w:rPr>
      </w:pPr>
      <w:r w:rsidDel="00000000" w:rsidR="00000000" w:rsidRPr="00000000">
        <w:rPr>
          <w:rFonts w:ascii="Montserrat" w:cs="Montserrat" w:eastAsia="Montserrat" w:hAnsi="Montserrat"/>
          <w:b w:val="1"/>
          <w:bCs w:val="1"/>
          <w:color w:val="1a8fa8"/>
          <w:sz w:val="23"/>
          <w:szCs w:val="23"/>
          <w:rtl w:val="0"/>
        </w:rPr>
        <w:t xml:space="preserve">CR</w:t>
      </w:r>
    </w:p>
    <w:p w:rsidR="00000000" w:rsidDel="00000000" w:rsidP="00000000" w:rsidRDefault="00000000" w:rsidRPr="00000000" w14:paraId="00000B73">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OBSERVATION CATEGORIES</w:t>
      </w:r>
    </w:p>
    <w:p w:rsidR="00000000" w:rsidDel="00000000" w:rsidP="00000000" w:rsidRDefault="00000000" w:rsidRPr="00000000" w14:paraId="00000B74">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CHAPTER 25 — ZODIAC DIVINATIONS THAT FOOLED THE GREATEST MENTALISTS</w:t>
      </w:r>
    </w:p>
    <w:p w:rsidR="00000000" w:rsidDel="00000000" w:rsidP="00000000" w:rsidRDefault="00000000" w:rsidRPr="00000000" w14:paraId="00000B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A Note Before We Go Further</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you have seen me perform a zodiac divination, you will notice that I do not get any verbal yes or no. I simply ask the person to picture when in the year they are born, and then which part of that month they are born in. With as little as that, I am able to name the zodiac on the first attempt.</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 often explain that this is a skill you cannot teach, only one you will work up to.</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To this day I still perform my earlier versions of this, because not everyone is equally easy to read. What follows is the exact progression of methods I used to get to the point of guessing a zodiac with two instructions, simply telling them what to imagine, and sometimes three in a pinch. If you have genuinely mastered what is in this section, I would be happy for you to find a way to get in touch with me, as long as I am still alive when you are reading this, and I will teach you what comes next.</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set of methods will build upon everything you have learned in the book so far. Behavioral profiling, volunteer selection, body language reading, and the thinking on propless mentalism. As a general rule, I will try to avoid the far too common procedure of progressive anagrams with letters. If I use one, it is purely to rule out one option versus another.</w:t>
      </w:r>
    </w:p>
    <w:p w:rsidR="00000000" w:rsidDel="00000000" w:rsidP="00000000" w:rsidRDefault="00000000" w:rsidRPr="00000000" w14:paraId="00000B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Think Like a Creator, Not a Customer</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Before we dive in, I want to point out a difference I see between the people who create magic and the people who buy it.</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 best way to show you is to tell you what I noticed one year watching Luis Olmeda lecture. He was at Magic Live teaching the coin matrix that won him a FISM championship. The matrix itself was not the impressive part. What got me was that he could do it anywhere, under any conditions, and blow away magicians who knew the traditional methods, because underneath the routine he had a whole toolkit: dozens of ways to steal a coin, dozens of ways to load one. Every action had variations he had practiced and rehearsed until he no longer had to think about them. If he made a mistake, he recovered without breaking stride. If the conditions favored one method over another, he wove it in on the spot.</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Now watch what happens when a magician learns that same kind of routine from another magician. They follow a rigid set of moves and procedures, exactly as taught. The fact that a routine was packaged and released a specific way gives people the false sense that this must be the best way to perform it. It is one way, frozen at the moment of publication. The person who created it was never bound by it. Creators carry variations and outs for every circumstance, because they built the thing and know where it bends.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 want you working from that side.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So before I lay out my full routines, I am going to hand you the individual tools: different ways to gather the small pieces of information a zodiac divination runs on. Mix and match them, add your own, and jam with real people until you can switch between them without thinking. Then whatever someone throws at you, you have a way through.</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Here is the order we will work in. First, the elements and how to remember them. Then a narrowing tool you will use constantly, the Repeat It Ploy. Then several ways to learn where in the year someone was born without it ever feeling like you asked. Then how to take the element of their sign without a spoken word. Finally, how those pieces snap together into one sign. Assembled properly, it should feel like you never received any information at all, and then you name their zodiac directly. That is why these divinations feel less like a trick and more like you simply knew.</w:t>
      </w:r>
    </w:p>
    <w:p w:rsidR="00000000" w:rsidDel="00000000" w:rsidP="00000000" w:rsidRDefault="00000000" w:rsidRPr="00000000" w14:paraId="00000B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Remembering the Elements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 one routine you will need the zodiac elements memorized. This is easy to do and should take no more than twenty minutes of repeating them and quizzing yourself. I will teach you a super easy way to remember every one. I do teach two other routines, Watch Your Figure and Symbols of Ignorance, that do not require you to memorize the elements. Please, just remember them. Let's start there.</w:t>
      </w:r>
    </w:p>
    <w:p w:rsidR="00000000" w:rsidDel="00000000" w:rsidP="00000000" w:rsidRDefault="00000000" w:rsidRPr="00000000" w14:paraId="00000B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FIRE SIGNS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Aries is a ram. I think of how firefighters use a battering ram to break down the front door when the fire has melted the handle. Aries = fire.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Leo is a lion. I picture it roaring loud with a mane of fire. Super badass image. Leo = fire.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Sagittarius is an archer. I picture archers launching a barrage of flaming arrows at a castle they are at war with. Sagittarius = fire.</w:t>
      </w:r>
    </w:p>
    <w:p w:rsidR="00000000" w:rsidDel="00000000" w:rsidP="00000000" w:rsidRDefault="00000000" w:rsidRPr="00000000" w14:paraId="00000B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WATER SIGNS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Pisces is a fish. Need I say more? Pisces = water.</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Cancer is a crab. Crabs live in the water. Cancer = water.</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Scorpio is a scorpion. Scorpions look similar to crabs with their front pincer claws. If you need an extra reminder, take it in reverse: scorpions live in the desert, and the desert has no WATER. Scorpio = water.</w:t>
      </w:r>
    </w:p>
    <w:p w:rsidR="00000000" w:rsidDel="00000000" w:rsidP="00000000" w:rsidRDefault="00000000" w:rsidRPr="00000000" w14:paraId="00000B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EARTH SIGNS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Capricorn has the word corn in it. Where does corn come from? The earth. Capricorn = earth.</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Taurus is a bull. Bulls are usually on a farm. Very earth-centric imagery in my mind. Taurus = earth.</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Virgo is the goddess of agriculture, and agriculture is what grows out of the earth. You may also think of the Virgin Mary, who is believed to have given the son of God a home on EARTH. Virgo = earth.</w:t>
      </w:r>
    </w:p>
    <w:p w:rsidR="00000000" w:rsidDel="00000000" w:rsidP="00000000" w:rsidRDefault="00000000" w:rsidRPr="00000000" w14:paraId="00000B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AIR SIGNS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Aquarius is often mistaken for a water sign because of the Aqua in the name. Despite the name, they are the wind that scatters the water. Two ways to hold onto this: Aqua is H2O, and the O is oxygen, which makes me think air. Or take the more direct route and simply remember that Aquarius is the tricky one, and the tricky one is air. Aquarius = air.</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i w:val="1"/>
          <w:iCs w:val="1"/>
        </w:rPr>
        <w:t xml:space="preserve">After writing this section, my friend and fellow mentalist Adam Brown simplified this a lot. Think Aqu-AIR-ius. THANKS ADAM!</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Gemini. Think Gemin-EYE, then think of the eye of a storm with heavy winds tearing around it. Gemini = air.</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Libra is a balancing scale. Two ways to remember it, take your pick: heavy wind would ruin a perfect balance, or the scales of justice are a heavenly symbol, and heaven is the air above us. Libra = air.</w:t>
      </w:r>
    </w:p>
    <w:p w:rsidR="00000000" w:rsidDel="00000000" w:rsidP="00000000" w:rsidRDefault="00000000" w:rsidRPr="00000000" w14:paraId="00000B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Repeat It Ploy</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i w:val="1"/>
          <w:iCs w:val="1"/>
        </w:rPr>
        <w:t xml:space="preserve">Created by Jerry Sadowitz and Bob Farmer</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Learn this before continuing the conversation on zodiac divinations. Any time you are down to two options and need to know which one a person has selected, this is how you find out without asking. Not just zodiac signs. Any two things. Here, it will be the tool that carries you across the finish line again and again.</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To teach you this brilliant work by Jerry Sadowitz and Bob Farmer, I will explain it this way. Say you have worked through one of the routines coming up and narrowed their sign down to two candidates. You need to know which is theirs, and you cannot ask directly or the whole effect is ruined. So here is what you do.</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Ask them to focus on their zodiac and silently repeat it in their mind. Then you name one of the two candidates, casually, as if offering an example of the behavior you want from them: "Just repeat it to yourself, over and over. So it would be something like… Sagittarius, Sagittarius, Sagittarius."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watch.</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you are right, you will see it. Look for the green tells, and return to the chapter on Chris Michael's tell table if you need the refresher. It will be clear that you nailed it.</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you see the yellow or red signals instead, you continue without missing a beat: "…for example. Just like that, concentrate and repeat it." You have reframed the named zodiac as an illustration of what they should be doing, not a guess. To the spectator and everyone watching, nothing happened. You simply demonstrated what you meant using a random example. You now know it is the other sign, the one you never said out loud, and you are free to reveal it however you choose.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One more thing. The ploy only works if the beat between the named zodiac and "for example" is natural. The moment you hesitate, the technique becomes visible. Practice the pacing until it feels natural and elegant.</w:t>
      </w:r>
    </w:p>
    <w:p w:rsidR="00000000" w:rsidDel="00000000" w:rsidP="00000000" w:rsidRDefault="00000000" w:rsidRPr="00000000" w14:paraId="00000B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Half-Year Split</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are in casual conversation. Nothing about the interaction has been framed as a performance yet. You find a natural moment and you say, "Are you born at the end of the year, like the last six months?"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they say yes, you say, "I thought so. I want to see if I can read your mind and get your exact zodiac sign. Can we try something?"</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they say no, you say, "Oh, good! I was hoping not, it seems like everyone I've done this with is born at the end of the year. I want to see if I can guess your exact zodiac sign. Can we try something?"</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Both lines create identical framing. The spectator has no way to know that you just answered the first question yourself.</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last six months of the year cover Cancer, Leo, Virgo, Libra, Scorpio, and Sagittarius. The first six cover Capricorn, Aquarius, Pisces, Aries, Taurus, and Gemini. You have cut the field in half before the performance has officially started.</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Half of your options are gone before they EVER knew you were about to do something for them.</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After I have the answer, I may walk them over to a larger group, or gather more people to watch. The question now reads as a conversation starter that happened before the show, not as part of the routine about to unfold. It takes about twenty seconds for the memory of the question to dissipate, so as long as a little ordinary conversation passes before you begin, you are golden. And if they answered yes, you are ahead either way: your casual "I thought so" already registered as a small hit before anything started.</w:t>
      </w:r>
    </w:p>
    <w:p w:rsidR="00000000" w:rsidDel="00000000" w:rsidP="00000000" w:rsidRDefault="00000000" w:rsidRPr="00000000" w14:paraId="00000B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Alternative Openers: Other Ways to Take the Half-Year Split</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KEY PRINCIPLE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the casual conversation approach does not fit your context, there are other ways to execute the half-year split.</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Many mentalists perform something like this. They say, "Before we start, I want to try something small. If you were born in the first half of the year, January through June, go ahead and raise your dominant hand, just like this." They model the movement, then have the spectator do it. Then they say, "I ask because I've noticed that people born in the earlier months tend to process through their dominant side slightly differently, and it affects how I work. If you're in the second half, go ahead and raise either hand. It doesn't matter for me, but it should make this easier for you."</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 reason does not have to hold up, it just has to sound like a reason. I usually tell them the hand thing is for their benefit, not mine. A hand goes up and you have it.</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casual conversation version is stronger because it happens before any performance frame is established. The raised hand version is not my preference, because done poorly it seems easy for a spectator to backtrack. To pay it some credit, though, it is cleaner for structured sets where you cannot wander into pre-show territory first and have to absolutely get it right.</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There is a third option that lives between those two, and it fits beautifully here in this book. Manuel Luarte showed it to me one evening.</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Ask the spectator to think about whether they were born in the beginning of the year, the first six months, or the end of the year, the last six. Tell them that if they were born at the end of the year, they will think back to the first beach they ever visited. If they were born at the beginning of the year, they will instead think of the first forest they ever visited.</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Here is what you will observe. It is much easier for people to remember their first beach than their first forest. The spectator sent looking for a forest carries visibly more discomfort and cognitive load. That difference is your answer, and you never had to ask.</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If someone is straining, give them a way out: "And if it's been so long that you can't remember, just picture one of these places, even if you've never been." Only the people who are straining will need that line, and by then you already know which half of the year they are in.</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Then fold the image into the routine so the device disappears: "Many people, in the spot you are picturing, have wondered at the stars. Finding patterns and recognizing beautiful shapes that would tell stories." From there, build whatever script best suits you. The beach and the forest just gave you a reason to mention two places, which hides the fact that the choice between them told you when in the year they were born.</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point of all three openers is the same. The information you need is available before you ask for it. Your job is to arrange the conditions so that extracting it feels like nothing at all.</w:t>
      </w:r>
    </w:p>
    <w:p w:rsidR="00000000" w:rsidDel="00000000" w:rsidP="00000000" w:rsidRDefault="00000000" w:rsidRPr="00000000" w14:paraId="00000B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Splitting the Year: Beginning, Middle, or End</w:t>
      </w:r>
    </w:p>
    <w:p w:rsidR="00000000" w:rsidDel="00000000" w:rsidP="00000000" w:rsidRDefault="00000000" w:rsidRPr="00000000" w14:paraId="00000B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Combining the Two Half-Year Methods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can combine the casual question with the rope visualization, which you will meet in full inside Watch Your Figure later in this chapter, to split the year into thirds instead of halves.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Start with the casual question, well before any performance: "Are you born at the end of the year, like the last six months?"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they say yes, you are already most of the way home. You have the end of the year in hand before the routine begins, and the methods in this section will take you from there to a nearly instantaneous divination.</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If they say no, you have quietly eliminated the end of the year, and the rope does the rest. Later, in performance, have them imagine time as a rope laid out in front of them and cut it at the point that represents when in the year they were born. You already know the cut is not at the end. So you announce the middle, and you watch. A reaction means the middle. If there is nothing, you slide straight into the beginning as if that was where you were always headed.</w:t>
      </w:r>
    </w:p>
    <w:p w:rsidR="00000000" w:rsidDel="00000000" w:rsidP="00000000" w:rsidRDefault="00000000" w:rsidRPr="00000000" w14:paraId="00000B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Cognitive Load Technique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From Part Two, you already know many ways to determine what a spectator is thinking inside a binary: yes or no, this or that, comfort or discomfort, cognitive strain or cognitive ease. We are going to point that skill at the calendar.</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my favorite way to open a zodiac routine when I never got the chance to ask the end-of-year question first. At this point I can often just watch someone as I say "Beginning. Middle. Or end." and read the answer off their nonverbal reactions alone. But when someone is proving hard to read, or I want certainty, I use the method below. It is entirely invisible, and that makes it so much fun to perform.</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say, "Since I don't know how your mind works yet, I'm going to give you something easy to picture so I can try to see what you see. Listen carefully. If you're born at the beginning of the year, choose a country you want to travel to, pick a city in that country, and picture yourself being there. If you're born in the middle of the year, imagine the flavor and texture of a piece of fresh fruit. If you're born at the end of the year, imagine a scenario where a fight is breaking out and you're brave enough to stop it. If you don't really know where in the year you'd fall, just focus on a simple shape and create a picture out of it."</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As you deliver this, watch for the moment they start thinking. That moment is the entire method. Each person begins working the instant they hear the instruction meant for them, and the beginning-of-year instruction makes this unmissable because it has three sequential steps: a country, a city, a picture. Someone born at the beginning of the year visibly starts processing the moment you say "choose a country." It is difficult not to see.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Pause briefly after each instruction and observe before delivering the next. If they still look bored, they have not heard their line yet. Whichever instruction finally gets them thinking tells you which third of the year they are in.</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they are somehow still waiting at the final line, the one for people unsure where they fall, that is rare, and it usually points to someone born in the seam at the back of the middle, August or September. You will not see it often, but when it happens it hands you a lot.</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One more idea. Run this on an entire group at once and just watch the room. The beginning-of-year people start thinking on the first instruction, the middle joins on the second, the end on the third. If it is ideal for you to find somebody born at the end of the year, and for me it typically is, because that answer moves fastest through the rest of my methods, you now know exactly who to invite forward.</w:t>
      </w:r>
    </w:p>
    <w:p w:rsidR="00000000" w:rsidDel="00000000" w:rsidP="00000000" w:rsidRDefault="00000000" w:rsidRPr="00000000" w14:paraId="00000B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Getting Their Element Without a Single Spoken Word</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Here is a fun method. Suppose you have started with the half-year split. You now need to move from six possible zodiacs to one.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are going to ask the person to think about whether their sign is earth, fire, air, or water. You are going to find out which one by touch. You will often come across people who do not know their element. That is fine. I will cover it in the next section.</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approach was popularized in Christian Grace's Enigma, which I consider one of the most well-constructed close-up routines in modern mentalism. Not only is the person performing the effect completely fooled, so is everyone watching, because there is no visible transmission of information. I am not going to teach you Enigma here, but with Christian's direct permission, I am going to cover this ingenious dual reality method of secretly obtaining information, and its specific application to this zodiac structure.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Ask the person to hold their hand out, fingertips toward yours, palms facing but not touching, so that your fingertips are resting lightly against theirs. Keep the contact light and comfortable. You say, "I want you to focus on how we can communicate without words. I'm going to name each element, and I just want you to send me the signal for whichever one is yours. Don't say anything out loud."</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go through the four elements in order: fire as you press lightly with your pinky, water as you press with your ring finger, air as you press with your middle finger, earth as you press with your index finger. Then you run it in reverse, earth back to fire. What you are signaling, without ever saying it, is that each finger corresponds to an element, and that they should push back with the finger that represents theirs. Enough for you to clearly feel it. Not enough for anyone to see it. You can even include a confirmation line that does double duty: as you press the finger they pushed, you say, "Try to receive the information I'm focusing on here. This is the element that you were sending me, yes?" To everyone watching, it looks like the two of you are sending thoughts between your minds.</w:t>
      </w:r>
    </w:p>
    <w:p w:rsidR="00000000" w:rsidDel="00000000" w:rsidP="00000000" w:rsidRDefault="00000000" w:rsidRPr="00000000" w14:paraId="00000B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When They Do Not Know Their Element</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comes up all the time. Especially for men, and especially for westerners. Not everyone walks around knowing the element of their zodiac. There are four elements: Earth, Fire, Air, and Water.</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When you name each element in the setup, you list the signs underneath it. You say, "Fire, which would be Aries, Leo, or Sagittarius" as you press the pinky. "Water, Cancer, Scorpio, Pisces" as you press the ring finger. You go through all four. You tell them not to give you any verbal signal, not to nod, not to say anything. You are just giving them the information they need to know what to send you.</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Preferably, you do not show them a card with the elements and the signs within them. Seeing only four options on paper gives too clear a picture of how little work you have left once you know their element. Heard out loud, the same information is more stimulating and obfuscates the limitation you just imposed.</w:t>
      </w:r>
    </w:p>
    <w:p w:rsidR="00000000" w:rsidDel="00000000" w:rsidP="00000000" w:rsidRDefault="00000000" w:rsidRPr="00000000" w14:paraId="00000B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From Pieces to One Sign</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Now count what you are holding. You know which half of the year they were born in, and you know the element of their sign. That brings you down to one or two possible signs. That's it.</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 elements go earth, air, water, fire, and that order repeats three times through the year. So each third of the year has exactly one sign per element.</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Here is the table you need to know cold:</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ZODIAC_ELEMENT_TABLE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you determined beginning, middle, or end of the year, knowing the element gives you the answer right away, because there is only one sign per element in each third. The routine is already done.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you took the half-year split instead, four of the eight combinations still resolve to a single sign. The other four leave you holding two: earth or air in the first half, fire or water in the second. In those cases, you use the Repeat It Ploy, taught earlier, to eliminate one.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Nobody in the room ever hears you miss. You either name one sign or you run the Repeat It Ploy, and the ploy does not look like a guess. This is better than the RAISE anagram for one reason specifically: there is no public moment where you guess a letter and get told no. The only direction this method goes is forward.</w:t>
      </w:r>
    </w:p>
    <w:p w:rsidR="00000000" w:rsidDel="00000000" w:rsidP="00000000" w:rsidRDefault="00000000" w:rsidRPr="00000000" w14:paraId="00000B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TWO TRULY IMPOSSIBLE FEELING ZODIAC DIVINATIONS</w:t>
      </w:r>
    </w:p>
    <w:p w:rsidR="00000000" w:rsidDel="00000000" w:rsidP="00000000" w:rsidRDefault="00000000" w:rsidRPr="00000000" w14:paraId="00000B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#1: "Watch Your Figure" by Chris Michael</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b w:val="1"/>
          <w:bCs w:val="1"/>
        </w:rPr>
        <w:t xml:space="preserve">The Figure Method: Working With the Spectator Who Doesn't Know Zodiacs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There is a version of this that I particularly enjoy, and I want to be clear upfront that this is profiling, not stereotyping. You know the difference by now.</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Through your profiling work before the performance, you are looking for a specific type of spectator: someone who is unlikely to know much about astrology. The personality signals that tend to correlate here are D-types, analytical C-types who have little patience for what they categorize as superstition, and generally men in corporate or technical environments. That is a base rate, not a rule. Read the room you are actually in.</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 person who does not know their own figure looks like the hard spectator. They are actually the easiest one in the room. Most people with even casual astrology knowledge can tell you that Scorpio is a scorpion, Leo is a lion, Taurus is a bull. The spectator who says "I think I'm something but I don't really know" has just given you enormous operational freedom. They cannot catch a miss they do not know how to evaluate. And they have no idea how much information we are already working with. This also means that if you do need a letter or two to land a final hit, they only see their zodiac as a word. They have no other frame for it. Even so, we will keep letter guessing to a minimum.</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Here is how it unfolds.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b w:val="1"/>
          <w:bCs w:val="1"/>
        </w:rPr>
        <w:t xml:space="preserve">Half-Year Split: The Rope Visualization</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ask this spectator to close their eyes. "Focus on when in the year you are born. Concentrate on that month and on where it falls among the twelve months. If time were a rope, imagine that rope laid out flat in front of you. Then picture picking up a pair of scissors and cutting that rope at the exact point that represents when in the year you were born."</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pause.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"Open your eyes and look at me."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Then: "First half of the year." You pause. You watch.</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You are reframing the moment: you redirect their attention to you, then you make the statement. If you are right, they will react. If not, you have a narrow window before the beat passes, and you use it. You slide directly into the next line without hesitation, as if you were always about to say it: "Or last half of the year… Focus on where once more….. I am seeing clearly that you cut the rope in the second half."</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tells to watch for are covered in Part Two of this book. The reaction to a correct statement and the absence of reaction to an incorrect one are both readable with practice.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Now you know which half of the year they are born in.</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b w:val="1"/>
          <w:bCs w:val="1"/>
        </w:rPr>
        <w:t xml:space="preserve">The Cognitive Load Technique, Aimed at the Signs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met the Cognitive Load Technique earlier in this chapter, where it split the year into thirds. Here we aim it at the signs themselves.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one of my favorite methods for the first-half list, and it works precisely because this spectator does not know that certain zodiac figures are so iconic that we are certain they would recognize their own if it was one of them. They have no idea we have already eliminated Taurus, Scorpio, Leo, and in large part Aries. That is the room we have to work in. That makes this so much fun.</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say, "Since you don't know the figure of your zodiac, I'm going to give you something easy to picture. Listen carefully. If you're a Capricorn, choose a country you want to travel to, pick a city in that country, and picture yourself being there. If you're a Taurus, imagine the flavor and texture of a piece of fresh fruit. If you're a Scorpio, imagine a scenario where a fight is breaking out and you're brave enough to stop it. If you're a Leo, imagine a toy you had when you were little. If you're a Gemini, picture a sibling or a close relative. If you're anything else, just focus on a simple shape and create a picture out of it."</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watch for cognitive load, exactly as before. The Capricorn instruction has three sequential steps. A person who is a Capricorn will visibly begin working the moment you say "choose a country and think of a city in that country." It is difficult not to see it. Pause after the Capricorn instruction and briefly observe. If it is not yet clear, watch the Gemini instruction for someone who seems to still be waiting for their line, patient, a little delayed. And at the close, when you say "if you're anything else," watch for a person who is now engaged because they finally have their instruction.</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now know whether they are a Capricorn, a Gemini, or an Aquarius.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One final note on working with this type of spectator.</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person who doesn't know their zodiac figure doesn't know what you can and cannot know by simply asking them if they know their zodiac figure. They don't know what you are eliminating each time you obtain a small piece of information. Every hit you make is a miracle from where they're standing. You are working with an audience that has no frame of reference for how possible what you just did actually is.</w:t>
      </w:r>
    </w:p>
    <w:p w:rsidR="00000000" w:rsidDel="00000000" w:rsidP="00000000" w:rsidRDefault="00000000" w:rsidRPr="00000000" w14:paraId="00000B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#2: "Symbols of Ignorance" by Chris Michael</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 typically go into this one after the beginning, middle, or end of the year read, so I already know which third of the year I am working in. From there, I need a few questions. That is the entire visible method: a few questions that never look like method at all.</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This routine works best on somebody who does not know the zodiac symbols, and the opening move is finding that out while appearing to do something else entirely. The questions sound like I am checking whether they are even eligible to play. They are actually doing most of the work.</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questions are as follows.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"How well do you know the zodiacs? Do you think you could name them all?"</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Then, off their answer: "So you don't know the figures of all the zodiacs?"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Then: "Do you know the figure that represents your zodiac?"</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Three casual questions. Here is what they buy you.</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b w:val="1"/>
          <w:bCs w:val="1"/>
        </w:rPr>
        <w:t xml:space="preserve">The Iconic Figure Principle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Somebody who does not know zodiacs well is very unlikely to know what a Capricorn, Aquarius, Gemini, Virgo, Libra, or Sagittarius is. But almost everybody born under Pisces, Aries, Taurus, Cancer, Leo, or Scorpio will know their figure, because those figures are basic animals. A fish, a ram, a bull, a crab, a lion, a scorpion. Even someone who could not name three zodiacs will usually know their own if it is one of these.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Two signs sit on the fence. Gemini, because the twins are all over pop culture, so you will meet Geminis who know nothing about zodiacs but happen to know they are the twins. And Aries, because there are very few semantic connectors in our minds between the word Aries and a ram. A fair number of Aries simply do not know they are a ram. It has been true across all of my performances.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not true for a sign like Taurus, because there is a semantic connection between Taurus and the word toro, which is typically associated with bulls. The same is true of Cancer: the word Cancer is such a shocking word, and people do not want to believe that their zodiac is named after a disease, so it is well cited and talked about that Cancer is a crab. As I mentioned previously in the Psi Forces section, there are some pop culture moments that refer back to this as well, such as Bo Burnham's joke about his grandmother dying of cancer. The punchline: "Yeah, that's right. She was killed by a giant crab." But unlike all of these other signs, the association between Aries and a ram has never been made popular.</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b w:val="1"/>
          <w:bCs w:val="1"/>
        </w:rPr>
        <w:t xml:space="preserve">The Aries Insurance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Aries problem has a built-in solution. When I ask the third question, I split it with a pause. I say, "Do you know the figure that represents your zodiac?" and I watch them start to respond. Just as the yes or no begins, I cut in: "For instance, an Aries is a ram."</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pause creates two possibilities.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One, it is a direct hit. They are an Aries, they react, and I have nailed their sign on the first try.</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Two, their answer flips. They were about to say no, and all of a sudden they do know the figure that represents their zodiac, because I just handed it to them. Either way, if they are an Aries, I will now know. And if they are not, nothing happened. I just offered an example to them.</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b w:val="1"/>
          <w:bCs w:val="1"/>
        </w:rPr>
        <w:t xml:space="preserve">When They Know Their Own Figure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Now combine what you are holding. You have their third of the year from the earlier read, and you know from your questions whether they know their own figure.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If they do not know zodiacs well but they DO know their own figure, you are down to the animal signs.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End of the year: they are very likely a Scorpio. Very few people born at the end of the year who don't know zodiacs well will know the symbol of a Libra or a Sagittarius.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middle of the year is the crowded zone. You have already eliminated Aries, which is great, but you are left with Gemini, Cancer, Leo, and possibly Taurus, depending on what they define as the middle of the year. I will talk about how to handle Gemini in a moment. In most cases we are simply going to assume that if they know their own figure, they are a Cancer, a Leo, or a Taurus. What follows are a few different methods for nailing their exact zodiac from there. Choose your favorite.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b w:val="1"/>
          <w:bCs w:val="1"/>
        </w:rPr>
        <w:t xml:space="preserve">Close It with the Elements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One method is the element work from earlier in this chapter. A water sign here is a Cancer. A fire sign is a Leo. An earth sign is a Taurus. My personal feeling is that this slows down a routine that is meant to be an absurdly quick way to divine a star sign, but it is there when you want it.</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b w:val="1"/>
          <w:bCs w:val="1"/>
        </w:rPr>
        <w:t xml:space="preserve">Close It with Cognitive Load</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you have not already used it, the cognitive load technique from earlier applies really well at this exact moment. Assign each remaining sign its own piece of imagery, exactly as you learned, and watch for the moment they start thinking.</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b w:val="1"/>
          <w:bCs w:val="1"/>
        </w:rPr>
        <w:t xml:space="preserve">The Fruit Close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good option is to tell them that since they don't know their zodiacs very well, you are going to have them focus on something easier to concentrate on. Have them think of the last letter of their zodiac's name, and then think of a fruit that begins with that letter. Taurus ends in S. Cancer ends in R. Leo ends in O. They are now thinking of a strawberry, a raspberry, or an orange.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Ask them to think of the color of that fruit and concentrate on it. Pause. Then say, "Oh wow, that's a dead giveaway, isn't it?"</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they smile, laugh, or give a larger than neutral reaction, it is safe to assume the fruit is an orange, because the color is the same name as the fruit. They are a Leo, and you can end on it: "It's also a bit ironic. Because when I picture this zodiac watching over you and protecting you throughout your life, I see a similar bright orange circle. The bright orange circle of a beautiful fiery mane. Which tells me you are absolutely being watched over by the stars that make Leo."</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they do not give a big reaction, that is fine too, because most people who think of a fruit assume its color would give it away. You say it is clear they are thinking of something not only small and red, but a berry. In fact, the word berry is even in the name of the fruit. Both strawberry and raspberry fit that description, so you get a hit no matter what.</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Then: "Good. Now that we were able to get that image out of your mind, let's go back to focusing on your zodiac, which should be easier now. Just keep saying the name of your zodiac over and over in your head, like Cancer, Cancer, Cancer." You are now running the Repeat It Ploy between the two it could still be, Taurus and Cancer, and you are done.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b w:val="1"/>
          <w:bCs w:val="1"/>
        </w:rPr>
        <w:t xml:space="preserve">The Spelling Interrupt</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Another fun method. Ask them to close their eyes and spell their zodiac in their head. Interrupt them as they reach the third letter: "STOP! That was three letters."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they are a Leo, this will absolutely floor them. They had just finished spelling it in their mind. How could you possibly have known? It feels like a miracle.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they seem confused, or tell you it is not three letters, you say, "No, I mean stop on the third letter of what you are spelling. I felt that one much more clearly. Stop on that third letter for me."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third letter of Cancer is N. The third letter of Taurus is U. So now send them to the sky. Tell them there is something up among the stars you can picture with that letter, and ask them to think of a planet that begins with it. N gives them Neptune. U gives them Uranus.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Once they have one, you say, "That's fascinating. There's something related to the oceans here. Can you see what I'm saying?"</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People thinking of Neptune know King Neptune, the king of the sea. If they see what you mean, they are a Cancer. If they do not know what you mean, they are thinking of Uranus, and you say, "The planet you're thinking of is the seventh planet in the solar system, and we have seven seas. It's also faint blue, the color of ocean water. You must be thinking of Uranus." Either way, you now know the zodiac. Neptune means Cancer. Uranus means Taurus.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note from real performance. I used to ask for a fruit that begins with the third letter instead of a planet. Very few people can think of a fruit that begins with U, and while nectarine is sitting right there for N, I have found over many years that people put on the spot rarely reach it and usually give up first. You are welcome to try that version. Your mileage may vary. If you do use the nectarine idea, you can talk about the orange color of a nectarine and how it looks like the orange sands on the beach.</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b w:val="1"/>
          <w:bCs w:val="1"/>
        </w:rPr>
        <w:t xml:space="preserve">The Birthday Close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one works well in America. Once you are down between Leo and Cancer, or holding Taurus as a maybe, have them imagine some of the birthdays they celebrated when they were kids. It draws no suspicion, because we are dealing with zodiacs, and their birthday is incredibly relevant.</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Let them picture it, and then say, "Oh wow, that's so interesting. You were always out of school on your birthday. Not because it's a holiday. Because you were born in the summertime."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Cancer and Leo birthdays land in the summer, when school is out. The only time this misses is Taurus, which falls in the spring, when most schools are in session. The recovery is built in: "Oh, if it wasn't the summertime, you were certainly out of school and it was warm out. This must have fallen within spring break." And because of this, they are a Taurus.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they agree they were born in the summertime, you say, "Well, you very much remind me of my brother. He's a Leo." Wait for the reaction. If it lands, take the hit. If there is no reaction, you say, "Which means your birthday is very close. I don't think you're a Leo. And since I can clearly see that you are not a Leo, and the feeling of the summer was so strong, you are without a doubt the beachiest of the zodiac signs. I think it's a nail on the head that you are a Cancer."</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b w:val="1"/>
          <w:bCs w:val="1"/>
        </w:rPr>
        <w:t xml:space="preserve">Cognitive Load on the Figure’s Weapons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spectator knows their own figure, which means the cognitive load technique can aim straight at it. You say, "Think of the figure that represents your zodiac. If it could hurt you with horns, picture the exact shape of those horns. If it could hurt you with claws, picture the claws opening and closing. If it could hurt you with teeth, count the teeth. And if it couldn't hurt you at all, imagine it casting a magic spell on you instead."</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Horns is Taurus. Claws is Cancer. Teeth is Leo. Watch for the moment they start working, exactly like the country-and-city read from earlier.</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last line is the important one. It never fires, because everyone left in your field has horns, claws, or teeth. It exists for their sense of the moment. To the spectator, the list sounds like it covers every figure in the sky, so they have no way of knowing you were only ever working with three. They should never feel the field shrink. Give them the spell, and the walls of the room stay invisible.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b w:val="1"/>
          <w:bCs w:val="1"/>
        </w:rPr>
        <w:t xml:space="preserve">The Rounded-Letter Hanging Statement</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Have them see their sign spelled out in their mind. Then muse, half to yourself: "I keep seeing a rounded letter in your sign... an O..." Nod and watch them. If they react, they are a Leo.</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Nothing? You continue in the same breath, as if finishing the thought: "...or more of a U shape..." A reaction is Taurus. Silence on both is Cancer, the only one of the three with neither letter in its name, and you never committed to anything out loud. It is the same hanging-statement chain Rado uses in Ephemeris at the end of this chapter, pointed at letter shapes.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While using the Babel Count from earlier in this book is certainly an option here, I do not recommend it for zodiacs. Knowing the length of whatever they have chosen is a fairly obvious way for them to backtrack and work out how you got the name.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b w:val="1"/>
          <w:bCs w:val="1"/>
        </w:rPr>
        <w:t xml:space="preserve">The Sibling Gambit</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 many cases, I rule out Gemini by asking, "Do you have a sibling?" They answer, yes or no. I smile, look them in the eye, and say, "Can you see how that's relevant?"</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they say yes, you laugh and give them the reading: Gemini is a twin. "Now, I don't think you have a twin. But it is very clear to me that it is written in the stars that you have a sibling. And even if that sibling isn't by blood, you do have somebody who is a twin flame with you."</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they say no, they can't see how it's relevant, you throw the moment away: "It just always seems to be the case that when someone has a sibling, one of them is way more into horoscopes than the other. Being that you don't know the zodiacs very well, I would assume you were the sibling that never got into them." Whether or not that is true does not matter. The question is disposed of, and Gemini along with it.</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All of this is optional. In most cases I simply assume that somebody who does not know zodiacs very well will not know what a Gemini is anyway, so I take that risk.</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b w:val="1"/>
          <w:bCs w:val="1"/>
        </w:rPr>
        <w:t xml:space="preserve">The Gemini Billet</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you want physical insurance instead, carry a card that says GEMINI. Before you even start, remove it from your pocket and leave it face down on the table, blank side up. It reads as the paper you will later write their zodiac on, and if they are not a Gemini, that is exactly what it becomes. If you determine you are wrong and it is Gemini, you simply point to the card and let them flip it over themselves, and it seems as though you have known the entire time. If they are not a Gemini, you pick the card up to write, your hand covering the Gemini side, and write their sign on the previously blank side of the billet. In the moment of the reveal, after they say their zodiac, you turn your hand and show what you just wrote, never exposing that it said Gemini on the back.</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b w:val="1"/>
          <w:bCs w:val="1"/>
        </w:rPr>
        <w:t xml:space="preserve">When They Do Not Know Their Own Figure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branch is a touch riskier, because there is a slight chance they truly and genuinely know nothing about zodiacs at all, not even the basic ones. You can usually sniff that out before you begin, and it is not something I would overly worry about: you will discover it quickly, and no one will fault you for trying to determine the symbol of a zodiac they simply do not know. Most likely, though, if they do not know zodiacs well and do not know the symbol that represents their own, the iconic animals fall away, and each third of the year leaves exactly two candidates.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Middle of the year: Gemini or Virgo.</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End of the year: Libra or Sagittarius.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Every one of these is a two-choice ending, and you already have the tool for that. Run the Repeat It Ploy and nail the sign.</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b w:val="1"/>
          <w:bCs w:val="1"/>
        </w:rPr>
        <w:t xml:space="preserve">When They Actually Know Their Zodiacs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actually can work. Suppose the pre-questions reveal the opposite kind of spectator, somebody who does know the zodiacs well. That's okay! Ask them to think about most people, the ones who don't know zodiacs. "Do you think somebody who doesn't know zodiacs very well would recognize the symbol for your zodiac pretty easily?"</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they say yes, you are in the same position as the spectator who knows their own figure. If they say no, you are in the same position as the spectator who does not. The branches above carry you home either way.</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It feels impossible because all the information came in before they thought the routine had started, as small talk and eligibility questions. By the time you appear to begin, you are already done.</w:t>
      </w:r>
    </w:p>
    <w:p w:rsidR="00000000" w:rsidDel="00000000" w:rsidP="00000000" w:rsidRDefault="00000000" w:rsidRPr="00000000" w14:paraId="00000B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EPHEMERIS: A PROPLESS STAR SIGN DIVINATION</w:t>
      </w:r>
    </w:p>
    <w:p w:rsidR="00000000" w:rsidDel="00000000" w:rsidP="00000000" w:rsidRDefault="00000000" w:rsidRPr="00000000" w14:paraId="00000B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“Ephemeris” by Rado Sheytanov</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While this book was in its final stretch, Rado Sheytanov sent me a routine and gave me permission to print it in full. I read it once and knew it belonged in this chapter. Ephemeris is his propless star sign divination. No anagrams, no public miss, and it runs on the same hanging statements and observation you have been building since Part Two. His credits section at the end doubles as a reading list for this entire plot. Take it seriously. Thank you, Rado. Everything from here to the end of this section is his work, in his words.</w:t>
      </w:r>
    </w:p>
    <w:p w:rsidR="00000000" w:rsidDel="00000000" w:rsidP="00000000" w:rsidRDefault="00000000" w:rsidRPr="00000000" w14:paraId="00000B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Rado’s Introduction</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I’ve always been fascinated by the star sign divination plot. There is something beautiful in meeting a stranger, elegantly reading their personality, and finishing off with the revelation of their zodiac sign. From a presentational standpoint, it feels like genuine mind reading because the information revealed is private, secret, and seemingly unknowable to the performer.</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routine you’re about to read is heavily inspired by Ultimate Star Sign Divination: The Fool Who Persists in Folly by the great Fraser Parker. While I highly appreciate Fraser’s foundational work, certain aspects of his method didn’t resonate with me. My attempts to refine these parts led to a significant breakthrough. I understood that we can utilize a plethora of reliable psychological techniques to subtly extract the spectator’s star sign without them speaking.</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Ephemeris hinges on real body language principles. Rest assured, this is a perfectly reliable method, not a “bold” or risky one. It guarantees an accurate outcome every time, enabling you to genuinely convey the impression of getting inside the mind of the participant, provide insightful personality reading, and finish with the seemingly astonishing revelation of their zodiac sign.</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My second direct source of inspiration was Lewis Le Val’s routine, Moonstone. While I admired the routine itself, I again found parts of the method, specifically the need to “fish” for information about the participant’s star sign, to be undesirable. This reinforced my initial goal: to devise a truly unique method. I relied on the understanding that people naturally reveal information, a trait hardwired into our evolution. Even top poker players and the toughest law-enforcement targets eventually show tells. Humans are excellent communicators, whether verbally or non-verbally. In fact, our non-verbal cues are quite clear and distinct, an evolved trait that aided our survival against Mother Nature’s challenges.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When developing Ephemeris, I imposed several strict guidelines. My primary goal was to create a propless routine that completely avoided anagrams or any physical/mechanical “outs” to determine the spectator’s star sign. I also insisted that the routine be versatile enough for various settings including close-up/walk-around, parlour, and stage. The theatricality of the process comes from genuine mind-reading techniques, allowing you to truly connect with the audience, making it suitable for any performance context. Therefore, the routine’s guaranteed 100% success relies heavily on a script that is not only simple, clear, and easy to follow but also robust enough to handle the core “heavy lifting” for you.</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Furthermore, a primary goal was to ensure the routine was completely language-independent. Unlike many propless effects that rely on specific linguistic elements, I designed Ephemeris so I could seamlessly perform it in English — the common language where I am based in Ireland — as well as in Bulgarian, my mother’s tongue.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To an audience, the principles utilized in the composition you’re about to read look like the real thing. While these concepts are not my own — having been inspired by legends of mentalism such as Peter Turner, Michael Murray and Fraser Parker — I believe the way I’ve applied them here offers a fresh perspective on the plot. The aforementioned gentlemen require no introduction. I highly recommend every piece of work they have ever released, as their genius is undeniable. This material you are about to read would not exist without them.</w:t>
      </w:r>
    </w:p>
    <w:p w:rsidR="00000000" w:rsidDel="00000000" w:rsidP="00000000" w:rsidRDefault="00000000" w:rsidRPr="00000000" w14:paraId="00000B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Experience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Following a brief exchange, the Mind Reader probes a stranger’s psyche to reveal intimate personality traits, culminating in the impossible divination of their star sign.</w:t>
      </w:r>
    </w:p>
    <w:p w:rsidR="00000000" w:rsidDel="00000000" w:rsidP="00000000" w:rsidRDefault="00000000" w:rsidRPr="00000000" w14:paraId="00000B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Presentation</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Assume the spectator’s name is Jessica and her star sign is Aries.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“Jessica, please concentrate on your star sign. Repeat it silently in your mind, over and over... like, ‘Capricorn, Capricorn, Capricorn’... Excellent, you’re doing well. Now, mentally shift the thought of your star sign to your subconscious mind, to the very back of your awareness. Do you notice the change? Before, you were actively thinking about your sign, but now that it’s in your subconscious, you can fully focus on our conversation. This focus is crucial, as it’s through our dialogue that I will find the best way to read you.”</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“Some esoteric traditions hold that psychic mediums can use a person’s palms to forecast their future or offer personal life insights. While I don’t believe in anything spiritual or psychic, I trust that our hands can reveal far more answers than we’ve ever considered.”</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“Would you mind bringing both of your hands forward for me, please? Palms up to the sky. Perfect. If you were born in the first half of the year — January through June — think of your right hand. If you were born in the second half, think of your left hand. Tell me when you’re focusing on one of your hands.”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Jessica directs her focus to one of her hands.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“Jessica, only you can know, with complete and total confidence, which hand is currently on your mind, is that right?”</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She naturally confirms that statement.</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“Fantastic. Focus on that hand… You’re thinking of the left hand, but you’re giving equal weight of effort to the right, and I’m struggling to get a clear read on you.”</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 fact, let’s take this a step further. Jessica, I want you to focus intently on your star sign.”</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She confirms.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“I’m getting the feeling that you’re a very loyal person. Even though you respect your opinion, I get the impression that you’re a people pleaser which leads me to think of the star sign Cancer.”</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 trust that I’m probably just picking up on several clear characteristics in your personality. But please, let’s get precise. Focus on the actual letters of your star sign...”</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“Imagine that here, on your right palm [tap], are the signs: Aquarius, Pisces, Aries, Leo, Virgo, and Libra. And here, on your left [tap], are Taurus, Gemini, Cancer, Scorpio, Sagittarius, and Capricorn.”</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“Okay, really concentrate on the hand holding your specific sign. Let me know when you’re ready.”</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“Perfect. If you’re thinking of your right hand, I want you to see your star sign as a vivid symbol — like an image — right here in the space between us. But if you’re thinking of the left hand, I want you to see the name of your sign written out in the air.”</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“I’m picking up on a real analytical streak in you — someone who has a natural connection to language. Let’s lean into that. Relax your hands for a second — just see your star sign in large, bold letters… Like PISCES [gesture to the air]. Make it massive. See every single letter as if it’s hovering right in front of you.”</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After a few moments, the mentalist gets a feeling about Jessica and decides to tell her.</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“Hmm… Actually... Just relax your hands. While you were focusing on your palms, I picked up on a specific duality in you. You have this analytical mind that strips things down to the bone, yet you can’t ignore the aesthetics of a situation. You have a sharp eye for detail. When a problem hits, you don’t just react — you calculate. You play it out like a game of chess, weighing every angle, but in the end, you always inject your own creativity to handle things your way. You know better than anyone that life is rarely black and white, so you never settle for the obvious answer. Even in your toughest moments, I feel you’re looking for the right path, not just the easiest one.”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mentalist gave Jessica a moment to take in what he’d said. After a brief pause, she confirmed that he was right.</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“Jessica, to be honest, this rarely happens. You have traits that seem to spill over the edges of a typical star sign. For a moment, I actually struggled — I was convinced you were an Aquarius because you’re so headstrong and organized. I almost went down the wrong path.”</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 had to really question my instincts, but I’m grateful you stayed focused. It allowed me to see past that first impression and look at the way you were actually projecting your thoughts.”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mentalist holds her gaze, allowing the moment to sink in by locking eyes with her.</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“Taking everything I’ve seen into account... I can confidently say that you’re an Aries, yes?”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Jessica is left completely flabbergasted — so stunned that she nearly falls off her chair. The routine is over, and her brain is officially broken. The End.</w:t>
      </w:r>
    </w:p>
    <w:p w:rsidR="00000000" w:rsidDel="00000000" w:rsidP="00000000" w:rsidRDefault="00000000" w:rsidRPr="00000000" w14:paraId="00000B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Essence of the Methodology</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While it might look like there are a hell of a lot of moving parts, the script is so tightly woven that you can nail the entire routine in under three minutes if you desire. Or even less if you decide to exclude the reading.</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That said, I strongly suggest you don’t skip the personality read. It’s what transforms a basic zodiac reveal into something that feels profound. The reading isn’t mandatory, but it’s the soul of the routine. Don’t be lazy. Perform it, and it will sell the entire premise.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Let’s tear this apart piece by piece. Since this is entirely propless, you need to rehearse every single line until it’s burnt into your muscle memory. Before you even think about putting this in your own words, you have to understand the mechanics inside and out. If you’re stuttering or second-guessing your delivery in the middle of the performance, the illusion of “real” mind reading vanishes.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 essence, you would be using hanging statements and real-time observation techniques to funnel twelve possibilities down to exactly three. This process is completely invisible, buried under the ruse of you “struggling” to establish a connection with the spectator. While the audience thinks you’re having a hard time, you’ve already done the heavy lifting. Once you’ve whittled it down to those three, you’ll use a few verbal principles and ploys to elegantly dismiss the outliers, leaving you with the one sign that belongs to the spectator.</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 hope you’ll love this routine as much as I do. Let’s dive straight into Ephemeris!</w:t>
      </w:r>
    </w:p>
    <w:p w:rsidR="00000000" w:rsidDel="00000000" w:rsidP="00000000" w:rsidRDefault="00000000" w:rsidRPr="00000000" w14:paraId="00000B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Explanation</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“Jessica, please concentrate on your star sign. Repeat it silently in your mind, over and over... like, ‘Capricorn, Capricorn, Capricorn’...”</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routine kicks off by introducing the main idea and simultaneously exploring how people take in information. A slightly cheeky element is the use of Jerry Sadowitz’s “Repeat it” ploy to immediately deal with and discard one of the two “problematic” zodiac signs: Capricorn. (We’ll handle the other tricky sign, Cancer, later in the script.)</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Note: While Sadowitz came up with the “Repeat it” ploy, Derren Brown made it popular in his routine “Smoke,” found in his book Pure Effect.</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your participant is a Capricorn, you’ve just pulled off a miracle: an instant and flawless guess of their star sign. If this happens, feel free to end the routine right there and take full credit for the hit. If, however, the participant doesn’t react to Capricorn, you can smoothly move right into the main Ephemeris process.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“Some esoteric traditions hold that psychic mediums can use a person’s palms to forecast their future or offer personal life insights...”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serves as the opening of the presentation and provides the rationale for bringing the participant’s palms into the experiment.</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“Would you mind bringing both of your hands forward for me, please? Palms up to the sky...”</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where you start the binary process of cutting the zodiac in half using the participant’s palms.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Note: I strongly suggest tapping each of the participant’s palms while giving instructions. I’ve found that this tactile moment — touching their palms as you tell them what to do — makes the steps they need to follow much clearer and more concrete.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“Jessica, only you can know, with complete and total confidence, which hand is currently on your mind, is that right?”</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sentence is super important. It takes what seems like a simple 50/50 choice and makes it feel personal and also uncertain for you, the performer. You absolutely have to emphasize that only the spectator knows for sure which hand they’re thinking of.</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“Fantastic. Focus on that hand… You’re thinking of the left hand, but you’re giving equal weight of effort to the right, and I’m struggling to get a clear read on you.”</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section of the script incorporates the “Hanging Statement.” My inspiration for employing this concept stems from Pete Turner’s masterful contribution to hanging statements, particularly in the context of reliably knowing a binary outcome.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Say, “You’re thinking of the left hand” with a split-second pause and a slight nod. If there’s no reaction, immediately add “but” and finish the sentence as described above. The word “but” psychologically links the statement, making it feel seamless. The spectator would be left with the impression that you are struggling to read them, but you’ve already gained a significant advantage by slicing the zodiac in half.</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 fact, let’s take this a step further. Jessica, I want you to focus intently on your star sign.”</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First, you establish the struggle to connect with the participant, making this difficulty clear. Then, you abruptly transition to acting as if you are now receiving a strong impression about them.</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“I’m getting the feeling that you’re a very loyal person... which leads me to think of the star sign Cancer.”</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This step involves delivering another hanging statement in the form of a seemingly insightful Barnum statement that masks itself as a definitive observation. The goal is to offer a quick intuitive reading of the spectator’s personality. This stage also eliminates the problematic Cancer sign from consideration. To execute this, look away from the participant for just a fraction of a beat, then you should pronounce the word “Cancer” while directing your gaze back at them, offering a slight smile and a nod. Observe their reaction closely. If the spectator shows no response, you can safely conclude they are not a Cancerian, and you are free to proceed with the remaining steps of the Ephemeris process.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 trust that I’m probably just picking up on several clear characteristics in your personality. But please, let’s get precise...”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Here, we provide a logical explanation of the reading and the dismissal of the star sign Cancer, which closes the psychological loop we put the spectator into.</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“Imagine that here, on your right palm [tap], are the signs: Aquarius, Pisces, Aries, Leo, Virgo, and Libra. And here, on your left [tap], are Taurus, Gemini, Cancer, Scorpio, Sagittarius, and Capricorn.”</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As you may have already observed, the star signs are assigned to the participant’s hands in a very specific manner. On their right palm are the first three star signs of the first half of the year and the first three signs from the second half of the year. The same arrangement applies to their left hand. Feel free to reread this if necessary.</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“Okay, really concentrate on the hand holding your specific sign. Let me know when you’re ready.”</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It is imperative that we allow the spectator ample time to consider the hand holding their star sign. Rushing this stage is strictly forbidden. If the spectator mistakenly associates the star sign with the wrong hand, it will prevent us from successfully divining their sign later on. As is standard practice, particularly in propless mentalism, we must always ensure with absolute certainty that the participant is clearly following all instructions we are giving them.</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“Perfect. If you’re thinking of your right hand, I want you to see your star sign as a vivid symbol — like an image — right here in the space between us. But if you’re thinking of the left hand, I want you to see the name of your sign written out in the air.”</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 call this a “Thought Assignment.” We simply observe the participant’s reactions as they follow our instructions. If you see them attempting to visualize an image when you deliver the first part of the script, you know for certain they are focusing on the right hand. Conversely, if they show no reaction when you deliver the script about the right hand, then you know they will be thinking of the left. Include a slight pause and a nod between those sentences to signal to the spectator that they should perform the mental task you’ve assigned them.</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Note: Most spectators will not have a visual image of their star sign in mind. While some do, I have found that when a participant takes longer to construct an image of their sign, they also take longer to think, which provides a clear and distinct tell that they are thinking of their right hand. In that situation, simply look away and continue with the rest of the script. This subtlety reinforces the idea that you are not watching their reactions, even though you are, and have already narrowed the possibilities to two or three.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There’s no trick to this. Just monitor them smoothly as you deliver that script, and their reaction will clearly show which hand they are focusing on.</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Note: Once the participant has a clear reaction, simply look away until they’re done. This helps dismiss the potential idea that you’re psychoanalyzing them. This subtlety also helps to further cement the idea that you really shouldn’t know what is happening inside their mind.</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At this stage, you will have narrowed the possibilities down to either two or three potential signs, based on the half of the year the participant was born (since the problematic Cancer and Capricorn have been eliminated). In our specific example, we are left with Aquarius, Pisces, and Aries.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“I’m picking up on a real analytical streak in you — someone who has a natural connection to language. Let’s lean into that... Like PISCES [gesture to the air]...”</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my personal iteration of Michael Murray’s “Self Referral” technique from his excellent work, Isolation. As it’s not mine, I won’t explain the full details here, but the core idea is to guide the participant into seeing their star sign as a word, even if they initially perceive it as an image. This is crucial for the subsequent filtering process. I justify this by suggesting the spectator is inherently better at perceiving words than images. Crucially, as the performer, we are the ones sharing these impressions and defining what the spectator excels at!</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We’ve also included Pisces, as you noted, as an example to show the spectator how to focus on their sign. However, as we make a gesture for Pisces in the air, we will smile slightly and nod. If the spectator is indeed a Pisces, they will react positively. At this point, we can confidently conclude the routine and take full credit for directly reading their mind. Otherwise, if we observe no reaction, we merely continue with the rest of the Ephemeris process.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Note: I first encountered this technique while studying Pete Turner’s Isabella Star 3.</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From this moment and onwards we know that the spectator is either Aquarius or Aries.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“Hmm… Actually... Just relax your hands. While you were focusing on your palms, I picked up on a specific duality in you...”</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reading of the participant’s personality is a big moment. While you don’t have to do it, I always include this because it helps the participant stop thinking about the stuff that just happened. By getting them to focus on themselves instead of the procedure, the whole psycho-mechanical setup they just went through just becomes a way to figure out the best approach for their reading. Basically, the reading makes the process they went through disappear. After the final reveal, it should feel like you were just chatting, with a few requests to focus on specific things. Even though the Ephemeris process is well disguised within the script, this verbal switcheroo helps the spectator forget the nuts and bolts of the method.</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Note: Like I said, the reading itself isn’t required. I’m offering this stock line as an example, but if you’re an experienced reader, totally feel free to change it up or expand on it based on the person you’re with. Once you really get the method, I strongly suggest you tweak the whole Ephemeris routine to fit your own performing vibe and personality.</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“Jessica, to be honest, this rarely happens. You have traits that seem to spill over the edges of a typical star sign. For a moment, I actually struggled — I was convinced you were an Aquarius because you’re so headstrong and organized. I almost went down the wrong path.”</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another hanging statement disguised as a reading. Once you pronounce the word “Aquarius,” you need to offer a slight smile and nod, then wait for a fraction of a second. If they react, you end the routine and take your bow. However, if they don’t react, you complete the sentence with the certain knowledge that they are an Aries.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Important note: The Ephemeris process was meticulously designed to enable you to divine a stranger’s star sign. It was paramount for me to avoid many of the common verbal ploys, techniques, and reductive processes so that I could reserve them for use in other routines with the same audience. However, if you prefer, once you’ve narrowed it down to two or three possible star signs, you can then employ the known techniques and verbal reductive processes to eliminate the remaining options and reveal the spectator’s true sign. This remains a matter of personal choice. Should those techniques be absent from your current toolbox, I strongly urge you to thoroughly study all the works detailed in the Credits and Inspiration section.</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“Taking everything I’ve seen into account... I can confidently say that you’re an Aries, yes?”</w:t>
      </w:r>
    </w:p>
    <w:p w:rsidR="00000000" w:rsidDel="00000000" w:rsidP="00000000" w:rsidRDefault="00000000" w:rsidRPr="00000000" w14:paraId="00000B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Additional Thoughts from Rado</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Ephemeris can be integrated into various mentalism routines. For example, I have used it as a substitute for the RAISE anagram element in Peter Turner’s Isabella Star 3. On some occasions, when performing Pete’s Isabella Star 2 (the version that incorporates the astrological number), Ephemeris was employed to divine the participant’s zodiac sign, which subsequently allowed me to deduce their full date of birth.</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Furthermore, Ephemeris offers a modern twist to older routines. I previously used Fraser’s Oculus 2 for years, but now combining Oculus 2 with Ephemeris breathes new life into the original concept.</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Once you perform Ephemeris, you will recognize that the underlying methodology is a simple “which hand” technique with clever scripting on top. From there, you can apply the Ephemeris method to divine any linguistic category with a limited number of possibilities, well beyond star signs.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Ephemeris is a complete effect on its own, but it is flexible enough to integrate with other routines. You can easily blend its method and script with your preferred propless routines. Alternatively, you can use Ephemeris as a compelling introduction to any psychological force that carries a degree of risk. In this context, a “failed” psy-force can be framed as a deeper exploration of the participant’s psyche, which ultimately amplifies the power of the subsequent star sign divination.</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Once you’ve narrowed it down to two potential star signs, instead of relying on the hanging statement I provided in the script, or any other reductive/filtering methods, you can employ Mitch Kettlewell’s “Coupling” principle. This will allow you to elegantly dismiss one of the remaining signs and pinpoint the one that belongs to the spectator. To delve deeper into the “Coupling” principle, I highly recommend acquiring Mitch’s excellent project, Streamlining the Signs, which is packed with brilliant material, including an insightful jam session with the one and only Peter Turner.</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An elegant alternative for the final two-sign reduction is a verbal technique borrowed from “Ouija Name Guess” by Ross Tayler (featured in Fraser and Ross’ Kings Will Never Die project). By reversing the logic of the letter ploy used in that routine, you can subtly dismiss one of the two remaining star signs, leaving only the spectator’s true sign.</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you’re concerned about accurately reading the participant during the second phase — where they’re silently considering their star sign hand — you can simply turn away and cover your eyes, performing the Gypsy Peek. Instruct the participant to close the hand containing their star sign into a fist, while concentrating on their sign. Once you’ve obtained your peek, ask them to close the other hand into a fist as well, justifying this by explaining it will amplify their natural expressions and overall body language for a better reading. When they are ready, you can turn back and “open” your eyes, now fully confident that you have narrowed the possibilities down to three or (in some cases) two signs. From this point, you can elegantly continue the final reductive process to reveal their exact star sign.</w:t>
      </w:r>
    </w:p>
    <w:p w:rsidR="00000000" w:rsidDel="00000000" w:rsidP="00000000" w:rsidRDefault="00000000" w:rsidRPr="00000000" w14:paraId="00000B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Credits and Inspiration</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work is heavily influenced by and owes a debt of gratitude to the following creators and their foundational contributions to the field:</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1. Parker, Fraser. Ultimate Propless Star Sign Divination – The Fool Who Persists in Folly (2018).</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2. Le Val, Lewis. Moonstone (2025).</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3. Murray, Michael. Isolation (2017).</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4. Murray, Michael. A Piece of My Mind (2014).</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5. Turner, Peter. Mentalism Masterclass: Vol. 2 – Readings (2015).</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6. Turner, Peter. Mentalism Masterclass: Vol. 9 – Astrological/Zodiac Based Mindreading (2016).</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7. Turner, Peter. Isabella’s Star 2: The Star Goes Supernova (2013).</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8. Turner, Peter. Isabella’s Star 3 (2017).</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9. Kettlewell, Mitchell; Turner, Peter. Streamlining the Signs (2019).</w:t>
      </w:r>
    </w:p>
    <w:p w:rsidR="00000000" w:rsidDel="00000000" w:rsidP="00000000" w:rsidRDefault="00000000" w:rsidRPr="00000000" w14:paraId="00000B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RED DWARF</w:t>
      </w:r>
    </w:p>
    <w:p w:rsidR="00000000" w:rsidDel="00000000" w:rsidP="00000000" w:rsidRDefault="00000000" w:rsidRPr="00000000" w14:paraId="00000B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Red Dwarf” by Christopher Parrish</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 second contribution in this chapter comes with a story attached: Christopher Parrish originally wrote The Red Dwarf for Rado, and he sent it to me so I could share it with you. It fixes the thing that keeps most performers from ever trying bold propless work on a real crowd: the miss. Christopher keeps a star sign he already harvested in his back pocket, and when the bold piece fails, that sign turns the miss into proof he can read people. Thank you, Christopher. His work follows, in his words.</w:t>
      </w:r>
    </w:p>
    <w:p w:rsidR="00000000" w:rsidDel="00000000" w:rsidP="00000000" w:rsidRDefault="00000000" w:rsidRPr="00000000" w14:paraId="00000B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Christopher’s Introduction</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 love propless Mentalism. However, I’m extremely mindful of the propless tools, principles, effects, and routines I integrate into my professional repertoire. These days, I’ve come to the simple conclusion that if a propless piece of Mentalism can’t allow me to be artistically expressive with the information I’m hoping to divine, and if the procedure can’t be done quickly, be well justified, and happen at the very start of the effect, I don’t touch it. For my tastes, I like propless Mentalism that can act the same as a billet: get the “necessary evil” over and done with at the very start, and the rest of my time is spent creating a unique and emotionally resonant reveal.</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why propless name and word divinations are a big no-no for me. Not because they don’t work, but because I don’t like the aesthetic of spending the closing moments of the revelation trying to fish for letters, using the CUPs principle, or resorting to methods like the Repeat It ploy. I tend to gravitate toward propless principles and effects that can be easily framed as reading systems, and I follow a very simple rule. In fact, the rule is so simple that many propless mentalists forget to include it!</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Note: Many of them do, indeed, “work.” Now, can they take the participant on the same level of emotional and imaginary journey compared to a name reveal using a billet? In most cases, no! They often treat the name as an arbitrary piece of information, rather than as it being a part of a human being’s identity. And, even if mentalists don’t agree with this, the way they divine information certainly does.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intended purpose of the propless effect should still be worth an audience’s time, attention, and money. If the deceptive method were to ‘fail,’ the participant is still gifted with a worthwhile experience.”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why I love propless star sign and date-of-birth effects so much. If I notice the most subtle feeling that something went wrong during the procedural part of the method, there’s still no harm done! I simply offer my participant their reading, make it an insightful and beautiful experience, and we go about our merry way! I don’t bother divining the star sign and/or the date of birth, and, most importantly, my participants are never led to believe my intention was to go down that route. I don’t mind failure. What I do mind is building a revelation to a climax only for the final revelation to fall flat. Failures should be minimal, carefully constructed, and designed to increase credibility.</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For those who may have skeptical thoughts about propless Mentalism, this approach may be of use to you. This approach will allow you to experiment with any propless piece that piques your fancy, and in the event that the piece goes wrong, you’ll share with your participant a justified (and mysterious) reason as to why the demonstration failed. Other mentalists have shared lines for covering a miss when performing a bold piece of Mentalism. My only “issue” with some of these lines is that it can take a while for the mentalist to “prove” their claim is genuine. Without a harvested piece of info as your backup, you have to take out your billets or prop, introduce the premise, go through the method’s procedure, get them to write something down, peek it, and segue into your reveal. This can be time wasted if the failure of the bold, propless Mentalism effect decreases belief and engagement among your participants and audience members. Also, these vague safety-net lines, I’ve found the hard way, don’t work if the expectation created from the failed propless Mentalism effect was of you attempting to read the participant’s mind.</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To me, when delivered badly, such scripts sound like schoolchildren bragging about doing a cartwheel but saying their arm is a bit sore, so they can’t do one at that moment. Such excuses within Mentalism also remind me of old friends of mine in elementary school who would brag about having a girlfriend, but say she “goes to another school.” Such excuses only really work on laymen if they already believe, and have PROOF, that the mentalist can, indeed, read minds. Rarely is this ever the case when a mentalist decides to use an ethereal and risky piece of Mentalism as their opener!</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These days, I most often use my Red Dwarf technique when I want to perform something bold, which can’t be justified as a propless reading system, and I don’t mind failing. I pair my Red Dwarf technique with propless effects such as Peter Turner’s Wish You Were Here and his Phantom Dictionary Test, and Nico Heinrich’s Cocaine and Lego Piece. To learn more about my theories and opinions on propless Mentalism, I suggest purchasing my e-book, The Dangerous Allure of Propless Mentalism, which also contains my purely propless date-of-birth divination, The Ring of Light.</w:t>
      </w:r>
    </w:p>
    <w:p w:rsidR="00000000" w:rsidDel="00000000" w:rsidP="00000000" w:rsidRDefault="00000000" w:rsidRPr="00000000" w14:paraId="00000B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How It Works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For my style, taste, and preference, I tend to use a quick general reading as my opening “getting-to-know-you” effect, before advancing my performance to direct, bold, and propless mind-reading. I make the general reading quick, entertaining, and not very insightful, so the reading doesn’t move into Q&amp;A. My opening general reading, when I want to move into an effect that’s framed as direct mind-reading, and not completely sure-fire, is treated as a fun personality test, more than anything else. I do this because I love readings, I like keeping my performances as minimal as possible, and it’s the most covert way I know to bank the information I need to make The Red Dwarf work: a star sign. You can also secretly discover a person’s star sign via discrete observation, an Additional Information Billet, or even getting the participant to choose their star sign from a marked zodiac deck you carry for readings and esoteric experiences.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Rather than divining a star sign you’ve harvested from a participant mere seconds after learning it, save it for later. When, during your performances, you’ve mentally prepared yourself to personally road-test a risky piece of propless Mentalism, proceed as usual. Let’s say your series of Hanging Statements and Fishing has led you to believe your participant is thinking of the name, “Steve.” However, at the moment of truth… the participant says aloud that they were thinking of their father… “Mike.” Rather than spew out your ten-minute tangent on how “mind-reading doesn’t work on everyone,” I would suggest keeping your cool, pausing for a moment, and saying:</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i w:val="1"/>
          <w:iCs w:val="1"/>
        </w:rPr>
        <w:t xml:space="preserve">[ITALIC]“It’s interesting that I couldn’t pick up on the fact that your father’s name is Mike. I don’t want to make tasteless excuses, but there is one group of people I simply can’t read. I should have asked you this question before we began this demonstration; however, given that I guessed incorrectly about your father’s name, there’s no doubt how you would have answered. Peyton, be honest with me… you’re a Capricorn, correct?”[/ITALIC]</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From this point on, you can now easily and comfortably segue into any sure-fire routine you’ve prepared for the group!</w:t>
      </w:r>
    </w:p>
    <w:p w:rsidR="00000000" w:rsidDel="00000000" w:rsidP="00000000" w:rsidRDefault="00000000" w:rsidRPr="00000000" w14:paraId="00000B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Group Variation</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minor variation to the Red Dwarf is great when, within a group context, you intuitively feel to perform a bold piece of Mentalism for one individual, but have secretly harvested the star sign from another. The scripting begins in the same way as in the original, but with a slight twist:</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i w:val="1"/>
          <w:iCs w:val="1"/>
        </w:rPr>
        <w:t xml:space="preserve">[ITALIC]Mentalist: “It’s interesting that I couldn’t pick up on the fact that your father’s name is ‘Mike.’ I don’t want to make tasteless excuses, but there is one group of people I simply can’t read… What’s your star sign?”[/ITALIC]</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i w:val="1"/>
          <w:iCs w:val="1"/>
        </w:rPr>
        <w:t xml:space="preserve">[ITALIC]Participant: “I’m a Capricorn, why?”[/ITALIC]</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i w:val="1"/>
          <w:iCs w:val="1"/>
        </w:rPr>
        <w:t xml:space="preserve">[ITALIC]Mentalist: “Ahh, I fucking thought so! For whatever reason, Capricorns are people I simply can’t read! That must explain why my ex always mentioned I was always clueless about her needs…”[/ITALIC]</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performer brings his attention to another person (the one whose star sign has been secretly harvested).</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i w:val="1"/>
          <w:iCs w:val="1"/>
        </w:rPr>
        <w:t xml:space="preserve">[ITALIC]Mentalist: “You, on the other hand, I feel I can receive thoughts a lot easier than with your friend. I say this for one reason: just a ‘yes or no,’ are you a Capricorn?”[/ITALIC]</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newly chosen participant answers in the negative.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i w:val="1"/>
          <w:iCs w:val="1"/>
        </w:rPr>
        <w:t xml:space="preserve">[ITALIC]Mentalist: “Hahah, thank Christ! I thought so! Just to ensure my calibration is correct this time, you’re a Virgo, correct?”[/ITALIC]</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After this super clean and phenomenal hit on a stranger’s star sign, the mentalist segues into a routine he knows will not only work, but knock the socks off everyone in the group!</w:t>
      </w:r>
    </w:p>
    <w:p w:rsidR="00000000" w:rsidDel="00000000" w:rsidP="00000000" w:rsidRDefault="00000000" w:rsidRPr="00000000" w14:paraId="00000B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Closing Thoughts on The Red Dwarf</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lot of propless Mentalism is experimental and expensive, so it’s important that if you do take the plunge into learning more about the subject, you have a professional-grade technique to experiment with what you’re learning without your reputation as a mentalist being at risk. The Red Dwarf has been a trusty ally during moments when I woke up feeling bold and wanting to masterfully divine the very thoughts of my participants without needing anything written down or typed into an app.</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By having a trusted safety net ready to go anytime you want to experiment with something bold and not sure-fire, you’ll be able to include such propless Mentalism effects into your performances more often. And, as a result, you’ll be quickly on your way to developing, road-testing, and creating your own style of propless Mentalism that fits your voice, character, and comfort level. That is the power and level of creative freedom techniques like The Red Dwarf offer to mentalists. A way to experiment with new ideas without the risk of giving your participants and audiences an embarrassing and boring experience.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Always remember, failures can be powerful; they just have to be carefully considered where they can occur in the demonstrations of a real, empathetic, and professional mentalist. At their best, failures increase credibility and make the performer appear more human and relatable to the audience. At their worst, they decrease engagement, cause audiences to not take the performer seriously, and the mentalist comes across as some jackass who THINKS they can read minds. Don’t be the jackass.</w:t>
      </w:r>
    </w:p>
    <w:p w:rsidR="00000000" w:rsidDel="00000000" w:rsidP="00000000" w:rsidRDefault="00000000" w:rsidRPr="00000000" w14:paraId="00000B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CLOUD NINE</w:t>
      </w:r>
    </w:p>
    <w:p w:rsidR="00000000" w:rsidDel="00000000" w:rsidP="00000000" w:rsidRDefault="00000000" w:rsidRPr="00000000" w14:paraId="00000B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“Cloud Nine” by Atlas Brookings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Everything in this chapter so far has been built to reach one thing: the sign. But the sign is only a slice of a larger number. A person’s zodiac is decided entirely by the date they were born, which means if you can read the whole birthdate, you already have the sign sitting inside it. This last method skips the sign and reads the whole birthdate. No props, no anagrams, and nobody in the room ever hears you miss, because all the math happens inside the spectator’s head and all you do is compare their numbers to one number you already know.</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Atlas Brookings calls it Cloud Nine, and he gave me permission to teach it here. It began as an email exchange between Atlas and Andrew Brown about the hidden mathematics of a birth year, and the start, middle, and end-of-month idea you will use to pin the day belongs to Michael Murray. The handling is in my own words, but the method is theirs, so credit them when you perform it.</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 whole thing runs on one quirk. Basically everyone you will ever read was born in a year that starts with 19 or 20, and you build the entire method on that one fact.</w:t>
      </w:r>
    </w:p>
    <w:p w:rsidR="00000000" w:rsidDel="00000000" w:rsidP="00000000" w:rsidRDefault="00000000" w:rsidRPr="00000000" w14:paraId="00000B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Frame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Call it numerology instead of astrology. That gives you an excuse to have them do some math in their head, and once they are busy doing math nobody sees the method.</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“For a long time numerologists treated your star sign as a rough sketch. They believed the numbers in your birth date told a sharper story. I want to try the version of that I actually trust. None of this needs to be said out loud. Just do the math in your head and answer with comparisons, not numbers.”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instruction — comparisons, not numbers — is the engine. The spectator never tells you a value. They only ever tell you bigger, smaller, or by how much.</w:t>
      </w:r>
    </w:p>
    <w:p w:rsidR="00000000" w:rsidDel="00000000" w:rsidP="00000000" w:rsidRDefault="00000000" w:rsidRPr="00000000" w14:paraId="00000B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Reading the Year</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Have them picture their birth year as four digits: two on the inside, two on the outside. For someone born in 1987, the inner pair is 9 and 8, the outer pair is 1 and 7.</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“Multiply the two inner digits together. If you land on a two-digit number, add those digits and keep going until you have a single digit.”</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Here is the secret hiding in plain sight. Any pair of inner digits from a 19-something year includes that 9, and any number built on a nine reduces back to nine. So for anyone born last century, the inner number is always 9. You know it before they finish the math. For someone born this century, the inner pair includes a 0, so their inner number is always 0 — more on the young ones in a moment.</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“Now multiply the two outer digits together and reduce the same way.”</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outer pair is the first digit of the year times the last digit. For a 19-something year the first digit is 1, and anything times 1 is itself. So their outer number is simply the last digit of their birth year, handed to you.</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You never ask for the number itself, just how it compares.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“Don’t tell me either number. Just tell me — is the first number you made larger or smaller than the second? And by how much?”</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already know the inner number is 9. If they say it was larger by two, then the outer number is 9 minus 2, which is 7. The last digit of their birth year is 7. You now hold 19_7, and the only thing missing is the decade.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get the decade by looking at them. A glance tells you whether 1987 or 1977 or 1997 fits, the same way you have been estimating throughout this whole chapter. Call the third digit and the year is complete. Treat the nine as their dominant number out loud, and tell them it is the only number they need to keep in mind. Every other number will come and go.</w:t>
      </w:r>
    </w:p>
    <w:p w:rsidR="00000000" w:rsidDel="00000000" w:rsidP="00000000" w:rsidRDefault="00000000" w:rsidRPr="00000000" w14:paraId="00000B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Day-and-Month Number</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“Take the number of your birth month — January is one, December is twelve — and add it to the day you were born. Reduce that to a single digit.”</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April the 18th gives 4 plus 18, which is 22, which reduces to 4. Again, you do not want the value, you want the comparison.</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“Is that number the same as your dominant number, higher, or lower? And by how much?”</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It cannot be higher than nine, but you play as though it could. If they say lower by five, then their day-and-month number is 9 minus 5, which is 4. Hold onto that four. You will hunt for it shortly.</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Somewhere in here, casually and well before the reveal, ask whether they were born toward the start, the middle, or the end of the month. It draws no attention as a stray question and it saves you later.</w:t>
      </w:r>
    </w:p>
    <w:p w:rsidR="00000000" w:rsidDel="00000000" w:rsidP="00000000" w:rsidRDefault="00000000" w:rsidRPr="00000000" w14:paraId="00000B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Reading the Month</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“One more. Take your birth-month number again and add it to your dominant number. Reduce it to a single digit. This one is your happiness factor.”</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happiness-factor line is cover. What you are actually doing is adding nine to the month. And because of how nine behaves, that sum reduces straight back to the month itself for any month from four through nine. Ask for the comparison — lower by five means 9 minus 5, which is 4 — and you read the month directly. April.</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 only soft spot is the low end. Months one, two, and three share their reduced value with October, November, and December. When you land on a one, two, or three, you pump to break the tie: ask whether they have had their birthday yet this year, or talk about the weather, the holidays, or the length of their month. Any one of those settles it.</w:t>
      </w:r>
    </w:p>
    <w:p w:rsidR="00000000" w:rsidDel="00000000" w:rsidP="00000000" w:rsidRDefault="00000000" w:rsidRPr="00000000" w14:paraId="00000B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Pinning the Exact Day</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know the month value and the day-and-month number. To find the first candidate date, run this: 9 minus the month value, plus the day-and-month number.</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For April, that is 9 minus 4 plus 4. Work left to right: 9 minus 4 is 5, plus 4 is 9. The 9th of April gives you that day-and-month value. Add nine and add nine again, and you have the only other candidates: the 18th and the 27th. If your starting date comes out higher than nine, subtract nine as well as add it.</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Now the question you already asked pays off. They told you middle of the month. The 9th is early, the 27th is late, the 18th sits in the middle. If two candidates ever fall in the same third of the month, one will be odd and one will be even — a quiet “this isn’t an even date, is it?” separates them.</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April 18th, 1987. And you never heard a single number out loud.</w:t>
      </w:r>
    </w:p>
    <w:p w:rsidR="00000000" w:rsidDel="00000000" w:rsidP="00000000" w:rsidRDefault="00000000" w:rsidRPr="00000000" w14:paraId="00000B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Young Ones</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For a spectator born this century, the inner pair of their year contains a zero, so their dominant number is 0 instead of 9, and you compare everything against zero rather than nine. The outer pair is 2 times the last digit, so reduce it as they go: even results halve, odd results start at five and climb by one for each step past one. You will rarely need it, but it is there.</w:t>
      </w:r>
    </w:p>
    <w:p w:rsidR="00000000" w:rsidDel="00000000" w:rsidP="00000000" w:rsidRDefault="00000000" w:rsidRPr="00000000" w14:paraId="00000B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Why It Belongs Here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the cleanest answer to the worry that runs under every bold method in this chapter — what happens when I am wrong? With Cloud Nine, there is no public moment to be wrong in. The spectator does private arithmetic and reports comparisons. If a read of their age or month is off, you adjust inside the same conversation, because nothing has been committed to the room. The tells that confirm you are on the right line are the ones from Part Two; if you need to refresh them, the green, yellow, and red signals on Chris Michael’s tell table apply here exactly as they did to the Repeat It Ploy earlier in this chapter.</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sign was always the small version of this. Here you take the whole date, and the sign comes free.</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 · ·</w:t>
      </w:r>
    </w:p>
    <w:p w:rsidR="00000000" w:rsidDel="00000000" w:rsidP="00000000" w:rsidRDefault="00000000" w:rsidRPr="00000000" w14:paraId="00000B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Naming the sign is the easy part. What you say about the person on the way there is the actual show.</w:t>
      </w:r>
    </w:p>
    <w:p w:rsidR="00000000" w:rsidDel="00000000" w:rsidP="00000000" w:rsidRDefault="00000000" w:rsidRPr="00000000" w14:paraId="00000BE4">
      <w:pPr>
        <w:spacing w:after="28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PART THREE</w:t>
      </w:r>
    </w:p>
    <w:p w:rsidR="00000000" w:rsidDel="00000000" w:rsidP="00000000" w:rsidRDefault="00000000" w:rsidRPr="00000000" w14:paraId="00000BE5">
      <w:pPr>
        <w:spacing w:after="280" w:before="280" w:lineRule="auto"/>
        <w:jc w:val="center"/>
        <w:rPr>
          <w:rFonts w:ascii="Montserrat" w:cs="Montserrat" w:eastAsia="Montserrat" w:hAnsi="Montserrat"/>
          <w:color w:val="b8a060"/>
          <w:sz w:val="23"/>
          <w:szCs w:val="23"/>
        </w:rPr>
      </w:pPr>
      <w:r w:rsidDel="00000000" w:rsidR="00000000" w:rsidRPr="00000000">
        <w:rPr>
          <w:rFonts w:ascii="Montserrat" w:cs="Montserrat" w:eastAsia="Montserrat" w:hAnsi="Montserrat"/>
          <w:color w:val="b8a060"/>
          <w:sz w:val="23"/>
          <w:szCs w:val="23"/>
          <w:rtl w:val="0"/>
        </w:rPr>
        <w:t xml:space="preserve">26</w:t>
      </w:r>
    </w:p>
    <w:p w:rsidR="00000000" w:rsidDel="00000000" w:rsidP="00000000" w:rsidRDefault="00000000" w:rsidRPr="00000000" w14:paraId="00000BE6">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220" w:before="0" w:line="372" w:lineRule="auto"/>
        <w:jc w:val="center"/>
        <w:rPr>
          <w:rFonts w:ascii="Montserrat" w:cs="Montserrat" w:eastAsia="Montserrat" w:hAnsi="Montserrat"/>
          <w:b w:val="1"/>
          <w:bCs w:val="1"/>
          <w:color w:val="ffffff"/>
          <w:sz w:val="47"/>
          <w:szCs w:val="47"/>
        </w:rPr>
      </w:pPr>
      <w:bookmarkStart w:colFirst="0" w:colLast="0" w:name="_heading=h.dvmbw08fv4qh" w:id="56"/>
      <w:bookmarkEnd w:id="56"/>
      <w:r w:rsidDel="00000000" w:rsidR="00000000" w:rsidRPr="00000000">
        <w:rPr>
          <w:rFonts w:ascii="Montserrat" w:cs="Montserrat" w:eastAsia="Montserrat" w:hAnsi="Montserrat"/>
          <w:b w:val="1"/>
          <w:bCs w:val="1"/>
          <w:color w:val="ffffff"/>
          <w:sz w:val="47"/>
          <w:szCs w:val="47"/>
          <w:rtl w:val="0"/>
        </w:rPr>
        <w:t xml:space="preserve">IS PRE-SHOW WORTH IT?</w:t>
      </w:r>
    </w:p>
    <w:p w:rsidR="00000000" w:rsidDel="00000000" w:rsidP="00000000" w:rsidRDefault="00000000" w:rsidRPr="00000000" w14:paraId="00000BE7">
      <w:pPr>
        <w:spacing w:before="280" w:line="395.99999999999994" w:lineRule="auto"/>
        <w:jc w:val="center"/>
        <w:rPr>
          <w:rFonts w:ascii="Georgia" w:cs="Georgia" w:eastAsia="Georgia" w:hAnsi="Georgia"/>
          <w:i w:val="1"/>
          <w:iCs w:val="1"/>
          <w:color w:val="8a9ab5"/>
          <w:sz w:val="23"/>
          <w:szCs w:val="23"/>
        </w:rPr>
      </w:pPr>
      <w:r w:rsidDel="00000000" w:rsidR="00000000" w:rsidRPr="00000000">
        <w:rPr>
          <w:rFonts w:ascii="Georgia" w:cs="Georgia" w:eastAsia="Georgia" w:hAnsi="Georgia"/>
          <w:i w:val="1"/>
          <w:iCs w:val="1"/>
          <w:color w:val="8a9ab5"/>
          <w:sz w:val="23"/>
          <w:szCs w:val="23"/>
          <w:rtl w:val="0"/>
        </w:rPr>
        <w:t>Do pre-show. Just make sure nobody can tell.</w:t>
      </w:r>
    </w:p>
    <w:p w:rsidR="00000000" w:rsidDel="00000000" w:rsidP="00000000" w:rsidRDefault="00000000" w:rsidRPr="00000000" w14:paraId="00000BE8">
      <w:pPr>
        <w:spacing w:before="600" w:lineRule="auto"/>
        <w:jc w:val="center"/>
        <w:rPr>
          <w:rFonts w:ascii="Montserrat" w:cs="Montserrat" w:eastAsia="Montserrat" w:hAnsi="Montserrat"/>
          <w:b w:val="1"/>
          <w:bCs w:val="1"/>
          <w:color w:val="ffffff"/>
          <w:sz w:val="23"/>
          <w:szCs w:val="23"/>
          <w:shd w:fill="1a8fa8" w:val="clear"/>
        </w:rPr>
      </w:pPr>
      <w:r w:rsidDel="00000000" w:rsidR="00000000" w:rsidRPr="00000000">
        <w:rPr>
          <w:rFonts w:ascii="Montserrat" w:cs="Montserrat" w:eastAsia="Montserrat" w:hAnsi="Montserrat"/>
          <w:b w:val="1"/>
          <w:bCs w:val="1"/>
          <w:color w:val="080f1a"/>
          <w:sz w:val="23"/>
          <w:szCs w:val="23"/>
          <w:shd w:fill="c9a84c" w:val="clear"/>
          <w:rtl w:val="0"/>
        </w:rPr>
        <w:t xml:space="preserve">T1</w:t>
      </w:r>
      <w:r w:rsidDel="00000000" w:rsidR="00000000" w:rsidRPr="00000000">
        <w:rPr>
          <w:rFonts w:ascii="Montserrat" w:cs="Montserrat" w:eastAsia="Montserrat" w:hAnsi="Montserrat"/>
          <w:b w:val="1"/>
          <w:bCs w:val="1"/>
          <w:color w:val="ffffff"/>
          <w:sz w:val="23"/>
          <w:szCs w:val="23"/>
          <w:shd w:fill="1a8fa8" w:val="clear"/>
          <w:rtl w:val="0"/>
        </w:rPr>
        <w:t xml:space="preserve">T2</w:t>
      </w:r>
    </w:p>
    <w:p w:rsidR="00000000" w:rsidDel="00000000" w:rsidP="00000000" w:rsidRDefault="00000000" w:rsidRPr="00000000" w14:paraId="00000BE9">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SIGNAL CONFIDENCE TIERS</w:t>
      </w:r>
    </w:p>
    <w:p w:rsidR="00000000" w:rsidDel="00000000" w:rsidP="00000000" w:rsidRDefault="00000000" w:rsidRPr="00000000" w14:paraId="00000BEA">
      <w:pPr>
        <w:spacing w:before="600" w:lineRule="auto"/>
        <w:jc w:val="center"/>
        <w:rPr>
          <w:rFonts w:ascii="Montserrat" w:cs="Montserrat" w:eastAsia="Montserrat" w:hAnsi="Montserrat"/>
          <w:b w:val="1"/>
          <w:bCs w:val="1"/>
          <w:color w:val="a83030"/>
          <w:sz w:val="23"/>
          <w:szCs w:val="23"/>
        </w:rPr>
      </w:pPr>
      <w:r w:rsidDel="00000000" w:rsidR="00000000" w:rsidRPr="00000000">
        <w:rPr>
          <w:rFonts w:ascii="Montserrat" w:cs="Montserrat" w:eastAsia="Montserrat" w:hAnsi="Montserrat"/>
          <w:b w:val="1"/>
          <w:bCs w:val="1"/>
          <w:color w:val="a83030"/>
          <w:sz w:val="23"/>
          <w:szCs w:val="23"/>
          <w:rtl w:val="0"/>
        </w:rPr>
        <w:t xml:space="preserve">AM</w:t>
      </w:r>
    </w:p>
    <w:p w:rsidR="00000000" w:rsidDel="00000000" w:rsidP="00000000" w:rsidRDefault="00000000" w:rsidRPr="00000000" w14:paraId="00000BEB">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OBSERVATION CATEGORIES</w:t>
      </w:r>
    </w:p>
    <w:p w:rsidR="00000000" w:rsidDel="00000000" w:rsidP="00000000" w:rsidRDefault="00000000" w:rsidRPr="00000000" w14:paraId="00000BEC">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CHAPTER 26 — IS PRE-SHOW WORTH IT?</w:t>
      </w:r>
    </w:p>
    <w:p w:rsidR="00000000" w:rsidDel="00000000" w:rsidP="00000000" w:rsidRDefault="00000000" w:rsidRPr="00000000" w14:paraId="00000BED">
      <w:pPr>
        <w:pBdr>
          <w:top w:color="000000" w:space="0" w:sz="0" w:val="none"/>
          <w:left w:color="000000" w:space="0" w:sz="0" w:val="none"/>
          <w:bottom w:color="000000" w:space="0" w:sz="0" w:val="none"/>
          <w:right w:color="000000" w:space="0" w:sz="0" w:val="none"/>
          <w:between w:color="000000" w:space="0" w:sz="0" w:val="none"/>
        </w:pBdr>
        <w:spacing w:after="220" w:line="196.8" w:lineRule="auto"/>
        <w:jc w:val="both"/>
        <w:rPr>
          <w:rFonts w:ascii="Montserrat" w:cs="Montserrat" w:eastAsia="Montserrat" w:hAnsi="Montserrat"/>
          <w:color w:val="c9a84c"/>
          <w:sz w:val="74"/>
          <w:szCs w:val="74"/>
          <w:shd w:fill="f5f0e8" w:val="clear"/>
        </w:rPr>
      </w:pPr>
      <w:r w:rsidDel="00000000" w:rsidR="00000000" w:rsidRPr="00000000">
        <w:rPr>
          <w:rFonts w:ascii="Montserrat" w:cs="Montserrat" w:eastAsia="Montserrat" w:hAnsi="Montserrat"/>
          <w:color w:val="c9a84c"/>
          <w:sz w:val="74"/>
          <w:szCs w:val="74"/>
          <w:shd w:fill="f5f0e8" w:val="clear"/>
          <w:rtl w:val="0"/>
        </w:rPr>
        <w:t xml:space="preserve">E</w:t>
      </w:r>
    </w:p>
    <w:p w:rsidR="00000000" w:rsidDel="00000000" w:rsidP="00000000" w:rsidRDefault="00000000" w:rsidRPr="00000000" w14:paraId="00000BEE">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very pre-show is a dual reality. The only question is how contagious your method is.</w:t>
      </w:r>
    </w:p>
    <w:p w:rsidR="00000000" w:rsidDel="00000000" w:rsidP="00000000" w:rsidRDefault="00000000" w:rsidRPr="00000000" w14:paraId="00000BE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Before we talk about how to do pre-show, we need to talk about whether to do it at all.</w:t>
      </w:r>
    </w:p>
    <w:p w:rsidR="00000000" w:rsidDel="00000000" w:rsidP="00000000" w:rsidRDefault="00000000" w:rsidRPr="00000000" w14:paraId="00000BF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question sounds simple. It is not.</w:t>
      </w:r>
    </w:p>
    <w:p w:rsidR="00000000" w:rsidDel="00000000" w:rsidP="00000000" w:rsidRDefault="00000000" w:rsidRPr="00000000" w14:paraId="00000BF1">
      <w:pPr>
        <w:spacing w:after="420" w:before="420" w:lineRule="auto"/>
        <w:rPr>
          <w:rFonts w:ascii="Georgia" w:cs="Georgia" w:eastAsia="Georgia" w:hAnsi="Georgia"/>
          <w:i w:val="1"/>
          <w:iCs w:val="1"/>
          <w:color w:val="2a2520"/>
          <w:sz w:val="23"/>
          <w:szCs w:val="23"/>
          <w:shd w:fill="f5f0e8" w:val="clear"/>
        </w:rPr>
      </w:pPr>
      <w:r w:rsidDel="00000000" w:rsidR="00000000" w:rsidRPr="00000000">
        <w:rPr>
          <w:rFonts w:ascii="Montserrat" w:cs="Montserrat" w:eastAsia="Montserrat" w:hAnsi="Montserrat"/>
          <w:b w:val="1"/>
          <w:bCs w:val="1"/>
          <w:color w:val="ffffff"/>
          <w:sz w:val="23"/>
          <w:szCs w:val="23"/>
          <w:shd w:fill="f5f0e8" w:val="clear"/>
          <w:rtl w:val="0"/>
        </w:rPr>
        <w:t xml:space="preserve">Colin Cloud — Framework</w:t>
      </w:r>
      <w:r w:rsidDel="00000000" w:rsidR="00000000" w:rsidRPr="00000000">
        <w:rPr>
          <w:rFonts w:ascii="Georgia" w:cs="Georgia" w:eastAsia="Georgia" w:hAnsi="Georgia"/>
          <w:i w:val="1"/>
          <w:iCs w:val="1"/>
          <w:color w:val="2a2520"/>
          <w:sz w:val="23"/>
          <w:szCs w:val="23"/>
          <w:shd w:fill="f5f0e8" w:val="clear"/>
          <w:rtl w:val="0"/>
        </w:rPr>
        <w:t xml:space="preserve"/>
      </w:r>
    </w:p>
    <w:p w:rsidR="00000000" w:rsidDel="00000000" w:rsidP="00000000" w:rsidRDefault="00000000" w:rsidRPr="00000000" w14:paraId="00000BF2">
      <w:pPr>
        <w:shd w:fill="f2f9f4" w:val="clear"/>
        <w:spacing w:after="420" w:before="420" w:line="427.2" w:lineRule="auto"/>
        <w:rPr>
          <w:rFonts w:ascii="Georgia" w:cs="Georgia" w:eastAsia="Georgia" w:hAnsi="Georgia"/>
          <w:color w:val="1a1a1a"/>
          <w:shd w:fill="f5f0e8" w:val="clear"/>
        </w:rPr>
      </w:pPr>
      <w:r w:rsidDel="00000000" w:rsidR="00000000" w:rsidRPr="00000000">
        <w:rPr>
          <w:rFonts w:ascii="Georgia" w:cs="Georgia" w:eastAsia="Georgia" w:hAnsi="Georgia"/>
          <w:color w:val="1a1a1a"/>
          <w:shd w:fill="f5f0e8" w:val="clear"/>
          <w:rtl w:val="0"/>
        </w:rPr>
        <w:t xml:space="preserve">Most performers learn pre-show and start using it. They never stop to ask if it is worth what it costs.</w:t>
      </w:r>
    </w:p>
    <w:p w:rsidR="00000000" w:rsidDel="00000000" w:rsidP="00000000" w:rsidRDefault="00000000" w:rsidRPr="00000000" w14:paraId="00000BF3">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Here is the first thing to understand:</w:t>
      </w:r>
      <w:r w:rsidDel="00000000" w:rsidR="00000000" w:rsidRPr="00000000">
        <w:rPr>
          <w:rFonts w:ascii="Georgia" w:cs="Georgia" w:eastAsia="Georgia" w:hAnsi="Georgia"/>
          <w:color w:val="2a2520"/>
          <w:sz w:val="23"/>
          <w:szCs w:val="23"/>
          <w:shd w:fill="f5f0e8" w:val="clear"/>
          <w:rtl w:val="0"/>
        </w:rPr>
        <w:t xml:space="preserve"> all pre-show is </w:t>
      </w:r>
      <w:r w:rsidDel="00000000" w:rsidR="00000000" w:rsidRPr="00000000">
        <w:rPr>
          <w:rFonts w:ascii="Georgia" w:cs="Georgia" w:eastAsia="Georgia" w:hAnsi="Georgia"/>
          <w:b w:val="1"/>
          <w:bCs w:val="1"/>
          <w:color w:val="2a2520"/>
          <w:sz w:val="23"/>
          <w:szCs w:val="23"/>
          <w:shd w:fill="f5f0e8" w:val="clear"/>
          <w:rtl w:val="0"/>
        </w:rPr>
        <w:t xml:space="preserve">dual reality</w:t>
      </w:r>
      <w:r w:rsidDel="00000000" w:rsidR="00000000" w:rsidRPr="00000000">
        <w:rPr>
          <w:rFonts w:ascii="Georgia" w:cs="Georgia" w:eastAsia="Georgia" w:hAnsi="Georgia"/>
          <w:color w:val="2a2520"/>
          <w:sz w:val="23"/>
          <w:szCs w:val="23"/>
          <w:shd w:fill="f5f0e8" w:val="clear"/>
          <w:rtl w:val="0"/>
        </w:rPr>
        <w:t xml:space="preserve">.</w:t>
      </w:r>
    </w:p>
    <w:p w:rsidR="00000000" w:rsidDel="00000000" w:rsidP="00000000" w:rsidRDefault="00000000" w:rsidRPr="00000000" w14:paraId="00000BF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moment you pull someone aside before the show and give them access to information the rest of the audience does not have, you have created two separate realities in the same room. The pre-showed spectator experiences one version of what happens. Everyone else experiences another. The effect lands in the gap between them. That </w:t>
      </w:r>
      <w:r w:rsidDel="00000000" w:rsidR="00000000" w:rsidRPr="00000000">
        <w:rPr>
          <w:rFonts w:ascii="Georgia" w:cs="Georgia" w:eastAsia="Georgia" w:hAnsi="Georgia"/>
          <w:color w:val="2a2520"/>
          <w:sz w:val="23"/>
          <w:szCs w:val="23"/>
          <w:shd w:fill="f5f0e8" w:val="clear"/>
          <w:rtl w:val="0"/>
        </w:rPr>
        <w:t xml:space="preserve">gap is the whole method, and it is why all pre-show is </w:t>
      </w:r>
      <w:r w:rsidDel="00000000" w:rsidR="00000000" w:rsidRPr="00000000">
        <w:rPr>
          <w:rFonts w:ascii="Georgia" w:cs="Georgia" w:eastAsia="Georgia" w:hAnsi="Georgia"/>
          <w:b w:val="1"/>
          <w:bCs w:val="1"/>
          <w:color w:val="2a2520"/>
          <w:sz w:val="23"/>
          <w:szCs w:val="23"/>
          <w:shd w:fill="f5f0e8" w:val="clear"/>
          <w:rtl w:val="0"/>
        </w:rPr>
        <w:t xml:space="preserve">dual reality</w:t>
      </w:r>
      <w:r w:rsidDel="00000000" w:rsidR="00000000" w:rsidRPr="00000000">
        <w:rPr>
          <w:rFonts w:ascii="Georgia" w:cs="Georgia" w:eastAsia="Georgia" w:hAnsi="Georgia"/>
          <w:b w:val="1"/>
          <w:bCs w:val="1"/>
          <w:color w:val="2a2520"/>
          <w:sz w:val="23"/>
          <w:szCs w:val="23"/>
          <w:shd w:fill="f5f0e8" w:val="clear"/>
          <w:rtl w:val="0"/>
        </w:rPr>
      </w:r>
      <w:r w:rsidDel="00000000" w:rsidR="00000000" w:rsidRPr="00000000">
        <w:rPr>
          <w:rFonts w:ascii="Georgia" w:cs="Georgia" w:eastAsia="Georgia" w:hAnsi="Georgia"/>
          <w:color w:val="2a2520"/>
          <w:sz w:val="23"/>
          <w:szCs w:val="23"/>
          <w:shd w:fill="f5f0e8" w:val="clear"/>
          <w:rtl w:val="0"/>
        </w:rPr>
      </w:r>
      <w:r w:rsidDel="00000000" w:rsidR="00000000" w:rsidRPr="00000000">
        <w:rPr>
          <w:rFonts w:ascii="Georgia" w:cs="Georgia" w:eastAsia="Georgia" w:hAnsi="Georgia"/>
          <w:b w:val="1"/>
          <w:bCs w:val="1"/>
          <w:color w:val="2a2520"/>
          <w:sz w:val="23"/>
          <w:szCs w:val="23"/>
          <w:shd w:fill="f5f0e8" w:val="clear"/>
          <w:rtl w:val="0"/>
        </w:rPr>
      </w:r>
      <w:r w:rsidDel="00000000" w:rsidR="00000000" w:rsidRPr="00000000">
        <w:rPr>
          <w:rFonts w:ascii="Georgia" w:cs="Georgia" w:eastAsia="Georgia" w:hAnsi="Georgia"/>
          <w:color w:val="2a2520"/>
          <w:sz w:val="23"/>
          <w:szCs w:val="23"/>
          <w:shd w:fill="f5f0e8" w:val="clear"/>
          <w:rtl w:val="0"/>
        </w:rPr>
        <w:t>. They are the same structural idea applied at different scales.</w:t>
      </w:r>
    </w:p>
    <w:p w:rsidR="00000000" w:rsidDel="00000000" w:rsidP="00000000" w:rsidRDefault="00000000" w:rsidRPr="00000000" w14:paraId="00000BF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matters because it changes how you evaluate risk.</w:t>
      </w:r>
    </w:p>
    <w:p w:rsidR="00000000" w:rsidDel="00000000" w:rsidP="00000000" w:rsidRDefault="00000000" w:rsidRPr="00000000" w14:paraId="00000BF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When you perform a </w:t>
      </w:r>
      <w:r w:rsidDel="00000000" w:rsidR="00000000" w:rsidRPr="00000000">
        <w:rPr>
          <w:rFonts w:ascii="Georgia" w:cs="Georgia" w:eastAsia="Georgia" w:hAnsi="Georgia"/>
          <w:b w:val="1"/>
          <w:bCs w:val="1"/>
          <w:color w:val="2a2520"/>
          <w:sz w:val="23"/>
          <w:szCs w:val="23"/>
          <w:shd w:fill="f5f0e8" w:val="clear"/>
          <w:rtl w:val="0"/>
        </w:rPr>
        <w:t xml:space="preserve">dual reality</w:t>
      </w:r>
      <w:r w:rsidDel="00000000" w:rsidR="00000000" w:rsidRPr="00000000">
        <w:rPr>
          <w:rFonts w:ascii="Georgia" w:cs="Georgia" w:eastAsia="Georgia" w:hAnsi="Georgia"/>
          <w:color w:val="2a2520"/>
          <w:sz w:val="23"/>
          <w:szCs w:val="23"/>
          <w:shd w:fill="f5f0e8" w:val="clear"/>
          <w:rtl w:val="0"/>
        </w:rPr>
        <w:t xml:space="preserve"> effect, you are not just asking whether the moment will land. You are asking what happens if the two realities collide. If someone compares notes after the show. If the pre-showed spectator mentions what actually happened. If someone who left early tells someone who stayed.</w:t>
      </w:r>
    </w:p>
    <w:p w:rsidR="00000000" w:rsidDel="00000000" w:rsidP="00000000" w:rsidRDefault="00000000" w:rsidRPr="00000000" w14:paraId="00000BF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Colin Cloud gave me a framework for thinking about this that I have not been able to improve on.</w:t>
      </w:r>
    </w:p>
    <w:p w:rsidR="00000000" w:rsidDel="00000000" w:rsidP="00000000" w:rsidRDefault="00000000" w:rsidRPr="00000000" w14:paraId="00000BF8">
      <w:pPr>
        <w:spacing w:after="420" w:before="420" w:lineRule="auto"/>
        <w:rPr>
          <w:rFonts w:ascii="Georgia" w:cs="Georgia" w:eastAsia="Georgia" w:hAnsi="Georgia"/>
          <w:i w:val="1"/>
          <w:iCs w:val="1"/>
          <w:color w:val="2a2520"/>
          <w:sz w:val="23"/>
          <w:szCs w:val="23"/>
          <w:shd w:fill="f5f0e8" w:val="clear"/>
        </w:rPr>
      </w:pPr>
      <w:r w:rsidDel="00000000" w:rsidR="00000000" w:rsidRPr="00000000">
        <w:rPr>
          <w:rFonts w:ascii="Montserrat" w:cs="Montserrat" w:eastAsia="Montserrat" w:hAnsi="Montserrat"/>
          <w:b w:val="1"/>
          <w:bCs w:val="1"/>
          <w:color w:val="ffffff"/>
          <w:sz w:val="23"/>
          <w:szCs w:val="23"/>
          <w:shd w:fill="f5f0e8" w:val="clear"/>
          <w:rtl w:val="0"/>
        </w:rPr>
        <w:t xml:space="preserve">Colin Cloud — Framework</w:t>
      </w:r>
      <w:r w:rsidDel="00000000" w:rsidR="00000000" w:rsidRPr="00000000">
        <w:rPr>
          <w:rFonts w:ascii="Georgia" w:cs="Georgia" w:eastAsia="Georgia" w:hAnsi="Georgia"/>
          <w:i w:val="1"/>
          <w:iCs w:val="1"/>
          <w:color w:val="2a2520"/>
          <w:sz w:val="23"/>
          <w:szCs w:val="23"/>
          <w:shd w:fill="f5f0e8" w:val="clear"/>
          <w:rtl w:val="0"/>
        </w:rPr>
        <w:t xml:space="preserve"/>
      </w:r>
    </w:p>
    <w:p w:rsidR="00000000" w:rsidDel="00000000" w:rsidP="00000000" w:rsidRDefault="00000000" w:rsidRPr="00000000" w14:paraId="00000BF9">
      <w:pPr>
        <w:shd w:fill="f2f9f4" w:val="clear"/>
        <w:spacing w:after="420" w:before="420" w:line="427.2" w:lineRule="auto"/>
        <w:rPr>
          <w:rFonts w:ascii="Georgia" w:cs="Georgia" w:eastAsia="Georgia" w:hAnsi="Georgia"/>
          <w:color w:val="1a1a1a"/>
          <w:shd w:fill="f5f0e8" w:val="clear"/>
        </w:rPr>
      </w:pPr>
      <w:r w:rsidDel="00000000" w:rsidR="00000000" w:rsidRPr="00000000">
        <w:rPr>
          <w:rFonts w:ascii="Georgia" w:cs="Georgia" w:eastAsia="Georgia" w:hAnsi="Georgia"/>
          <w:color w:val="1a1a1a"/>
          <w:shd w:fill="f5f0e8" w:val="clear"/>
          <w:rtl w:val="0"/>
        </w:rPr>
        <w:t xml:space="preserve">Every pre-show is a </w:t>
      </w:r>
      <w:r w:rsidDel="00000000" w:rsidR="00000000" w:rsidRPr="00000000">
        <w:rPr>
          <w:rFonts w:ascii="Georgia" w:cs="Georgia" w:eastAsia="Georgia" w:hAnsi="Georgia"/>
          <w:b w:val="1"/>
          <w:bCs w:val="1"/>
          <w:color w:val="1a1a1a"/>
          <w:shd w:fill="f5f0e8" w:val="clear"/>
          <w:rtl w:val="0"/>
        </w:rPr>
        <w:t xml:space="preserve">dual reality</w:t>
      </w:r>
      <w:r w:rsidDel="00000000" w:rsidR="00000000" w:rsidRPr="00000000">
        <w:rPr>
          <w:rFonts w:ascii="Georgia" w:cs="Georgia" w:eastAsia="Georgia" w:hAnsi="Georgia"/>
          <w:color w:val="1a1a1a"/>
          <w:shd w:fill="f5f0e8" w:val="clear"/>
          <w:rtl w:val="0"/>
        </w:rPr>
        <w:t xml:space="preserve">. The only question is how contagious your method is.</w:t>
      </w:r>
    </w:p>
    <w:p w:rsidR="00000000" w:rsidDel="00000000" w:rsidP="00000000" w:rsidRDefault="00000000" w:rsidRPr="00000000" w14:paraId="00000BFA">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Think of your method as a virus.</w:t>
      </w:r>
    </w:p>
    <w:p w:rsidR="00000000" w:rsidDel="00000000" w:rsidP="00000000" w:rsidRDefault="00000000" w:rsidRPr="00000000" w14:paraId="00000BF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Something like a flu: ordinary, highly communicable, nothing dramatic or cinematic about it. The question you have to ask before using any method that involves a second person knowing something is: how contagious is this?</w:t>
      </w:r>
    </w:p>
    <w:p w:rsidR="00000000" w:rsidDel="00000000" w:rsidP="00000000" w:rsidRDefault="00000000" w:rsidRPr="00000000" w14:paraId="00000BFC">
      <w:pPr>
        <w:spacing w:after="420" w:before="420" w:lineRule="auto"/>
        <w:rPr>
          <w:rFonts w:ascii="Georgia" w:cs="Georgia" w:eastAsia="Georgia" w:hAnsi="Georgia"/>
          <w:i w:val="1"/>
          <w:iCs w:val="1"/>
          <w:color w:val="2a2520"/>
          <w:sz w:val="23"/>
          <w:szCs w:val="23"/>
          <w:shd w:fill="f5f0e8" w:val="clear"/>
        </w:rPr>
      </w:pPr>
      <w:r w:rsidDel="00000000" w:rsidR="00000000" w:rsidRPr="00000000">
        <w:rPr>
          <w:rFonts w:ascii="Montserrat" w:cs="Montserrat" w:eastAsia="Montserrat" w:hAnsi="Montserrat"/>
          <w:b w:val="1"/>
          <w:bCs w:val="1"/>
          <w:color w:val="ffffff"/>
          <w:sz w:val="23"/>
          <w:szCs w:val="23"/>
          <w:shd w:fill="f5f0e8" w:val="clear"/>
          <w:rtl w:val="0"/>
        </w:rPr>
        <w:t xml:space="preserve">Colin Cloud — Framework</w:t>
      </w:r>
      <w:r w:rsidDel="00000000" w:rsidR="00000000" w:rsidRPr="00000000">
        <w:rPr>
          <w:rFonts w:ascii="Georgia" w:cs="Georgia" w:eastAsia="Georgia" w:hAnsi="Georgia"/>
          <w:i w:val="1"/>
          <w:iCs w:val="1"/>
          <w:color w:val="2a2520"/>
          <w:sz w:val="23"/>
          <w:szCs w:val="23"/>
          <w:shd w:fill="f5f0e8" w:val="clear"/>
          <w:rtl w:val="0"/>
        </w:rPr>
        <w:t xml:space="preserve"/>
      </w:r>
    </w:p>
    <w:p w:rsidR="00000000" w:rsidDel="00000000" w:rsidP="00000000" w:rsidRDefault="00000000" w:rsidRPr="00000000" w14:paraId="00000BFD">
      <w:pPr>
        <w:shd w:fill="f2f9f4" w:val="clear"/>
        <w:spacing w:after="420" w:before="420" w:line="427.2" w:lineRule="auto"/>
        <w:rPr>
          <w:rFonts w:ascii="Georgia" w:cs="Georgia" w:eastAsia="Georgia" w:hAnsi="Georgia"/>
          <w:color w:val="1a1a1a"/>
          <w:shd w:fill="f5f0e8" w:val="clear"/>
        </w:rPr>
      </w:pPr>
      <w:r w:rsidDel="00000000" w:rsidR="00000000" w:rsidRPr="00000000">
        <w:rPr>
          <w:rFonts w:ascii="Georgia" w:cs="Georgia" w:eastAsia="Georgia" w:hAnsi="Georgia"/>
          <w:color w:val="1a1a1a"/>
          <w:shd w:fill="f5f0e8" w:val="clear"/>
          <w:rtl w:val="0"/>
        </w:rPr>
        <w:t xml:space="preserve">If one person in the audience learns how this was done, how quickly does that information spread? How far does it travel? How much damage does it do to the effect, to the show, to the next audience who sees you perform it? How damaging is it to the pre-showed person's experience?</w:t>
      </w:r>
    </w:p>
    <w:p w:rsidR="00000000" w:rsidDel="00000000" w:rsidP="00000000" w:rsidRDefault="00000000" w:rsidRPr="00000000" w14:paraId="00000BFE">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low-contagion method is one that, even if the spectator tells someone, either sounds unbelievable, is incomplete without context, or simply does not ruin the experience for the next person who encounters it. The method is self-limiting. It does not replicate well in the wild.</w:t>
      </w:r>
    </w:p>
    <w:p w:rsidR="00000000" w:rsidDel="00000000" w:rsidP="00000000" w:rsidRDefault="00000000" w:rsidRPr="00000000" w14:paraId="00000BF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high-contagion method is one where a single disclosure unravels everything. One person tells one person, and the chain reaction begins. The effect is destroyed for anyone downstream. The method travels cleanly, replicates easily, and takes the wonder with it when it goes.</w:t>
      </w:r>
    </w:p>
    <w:p w:rsidR="00000000" w:rsidDel="00000000" w:rsidP="00000000" w:rsidRDefault="00000000" w:rsidRPr="00000000" w14:paraId="00000C0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Most performers worry about the audience when they think about this. Colin pointed out that the pre-showed spectator deserves equal attention.</w:t>
      </w:r>
    </w:p>
    <w:p w:rsidR="00000000" w:rsidDel="00000000" w:rsidP="00000000" w:rsidRDefault="00000000" w:rsidRPr="00000000" w14:paraId="00000C0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person is patient zero. They were the one who participated, who held the information, who was in the room when the effect landed. If the method becomes known, they are the first person anyone looks at. Not because they are guilty of anything, but because they were the point of contact. People will ask them — directly or obliquely — whether something happened before the show. They will have to decide what to say. And depending on how the pre-show was structured, that weight can range from comfortable to genuinely awkward.</w:t>
      </w:r>
    </w:p>
    <w:p w:rsidR="00000000" w:rsidDel="00000000" w:rsidP="00000000" w:rsidRDefault="00000000" w:rsidRPr="00000000" w14:paraId="00000C0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If your method leaves them feeling like they were used as a prop, they will say so. Not maliciously, usually. Just honestly. Someone will ask them what it was like and they will say, “He actually talked to me beforehand and set it up.” They are just telling the truth about what happened to them, and the truth was boring.</w:t>
      </w:r>
    </w:p>
    <w:p w:rsidR="00000000" w:rsidDel="00000000" w:rsidP="00000000" w:rsidRDefault="00000000" w:rsidRPr="00000000" w14:paraId="00000C0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If your method leaves them feeling like they were part of something, they will describe that instead. “I had this thought the whole time and I don't know how he got to it.” That is an honest account of what they experienced. The difference is in how you structured the pre-show, whether it left them as a mechanism or as a participant.</w:t>
      </w:r>
    </w:p>
    <w:p w:rsidR="00000000" w:rsidDel="00000000" w:rsidP="00000000" w:rsidRDefault="00000000" w:rsidRPr="00000000" w14:paraId="00000C04">
      <w:pPr>
        <w:spacing w:after="420" w:before="420" w:lineRule="auto"/>
        <w:rPr>
          <w:rFonts w:ascii="Georgia" w:cs="Georgia" w:eastAsia="Georgia" w:hAnsi="Georgia"/>
          <w:i w:val="1"/>
          <w:iCs w:val="1"/>
          <w:color w:val="2a2520"/>
          <w:sz w:val="23"/>
          <w:szCs w:val="23"/>
          <w:shd w:fill="f5f0e8" w:val="clear"/>
        </w:rPr>
      </w:pPr>
      <w:r w:rsidDel="00000000" w:rsidR="00000000" w:rsidRPr="00000000">
        <w:rPr>
          <w:rFonts w:ascii="Montserrat" w:cs="Montserrat" w:eastAsia="Montserrat" w:hAnsi="Montserrat"/>
          <w:b w:val="1"/>
          <w:bCs w:val="1"/>
          <w:color w:val="ffffff"/>
          <w:sz w:val="23"/>
          <w:szCs w:val="23"/>
          <w:shd w:fill="f5f0e8" w:val="clear"/>
          <w:rtl w:val="0"/>
        </w:rPr>
        <w:t xml:space="preserve">Colin Cloud — Framework</w:t>
      </w:r>
      <w:r w:rsidDel="00000000" w:rsidR="00000000" w:rsidRPr="00000000">
        <w:rPr>
          <w:rFonts w:ascii="Georgia" w:cs="Georgia" w:eastAsia="Georgia" w:hAnsi="Georgia"/>
          <w:i w:val="1"/>
          <w:iCs w:val="1"/>
          <w:color w:val="2a2520"/>
          <w:sz w:val="23"/>
          <w:szCs w:val="23"/>
          <w:shd w:fill="f5f0e8" w:val="clear"/>
          <w:rtl w:val="0"/>
        </w:rPr>
        <w:t xml:space="preserve"/>
      </w:r>
    </w:p>
    <w:p w:rsidR="00000000" w:rsidDel="00000000" w:rsidP="00000000" w:rsidRDefault="00000000" w:rsidRPr="00000000" w14:paraId="00000C05">
      <w:pPr>
        <w:shd w:fill="f2f9f4" w:val="clear"/>
        <w:spacing w:after="420" w:before="420" w:line="427.2" w:lineRule="auto"/>
        <w:rPr>
          <w:rFonts w:ascii="Georgia" w:cs="Georgia" w:eastAsia="Georgia" w:hAnsi="Georgia"/>
          <w:color w:val="1a1a1a"/>
          <w:shd w:fill="f5f0e8" w:val="clear"/>
        </w:rPr>
      </w:pPr>
      <w:r w:rsidDel="00000000" w:rsidR="00000000" w:rsidRPr="00000000">
        <w:rPr>
          <w:rFonts w:ascii="Georgia" w:cs="Georgia" w:eastAsia="Georgia" w:hAnsi="Georgia"/>
          <w:color w:val="1a1a1a"/>
          <w:shd w:fill="f5f0e8" w:val="clear"/>
          <w:rtl w:val="0"/>
        </w:rPr>
        <w:t>Whether the audience talks matters less than whether the spectator you worked with wants to protect what happened.</w:t>
      </w:r>
    </w:p>
    <w:p w:rsidR="00000000" w:rsidDel="00000000" w:rsidP="00000000" w:rsidRDefault="00000000" w:rsidRPr="00000000" w14:paraId="00000C06">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This is why the quality of the spectator's experience is not a nice-to-have. A spectator who felt free, private, and blown away, even knowing they were involved — has no incentive to deconstruct the effect afterward. They liked what happened to them. Explaining it away makes it smaller. They don't want it to be smaller.</w:t>
      </w:r>
    </w:p>
    <w:p w:rsidR="00000000" w:rsidDel="00000000" w:rsidP="00000000" w:rsidRDefault="00000000" w:rsidRPr="00000000" w14:paraId="00000C0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spectator who felt handled, walked through a procedure, or mildly uncomfortable with the arrangement is going to reconstruct it. Not to hurt you. Because the experience didn't feel like something worth protecting.</w:t>
      </w:r>
    </w:p>
    <w:p w:rsidR="00000000" w:rsidDel="00000000" w:rsidP="00000000" w:rsidRDefault="00000000" w:rsidRPr="00000000" w14:paraId="00000C0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So design for the spectator's experience first, and the method protection comes with it.</w:t>
      </w:r>
    </w:p>
    <w:p w:rsidR="00000000" w:rsidDel="00000000" w:rsidP="00000000" w:rsidRDefault="00000000" w:rsidRPr="00000000" w14:paraId="00000C0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room itself changes the math on this considerably. A virus spreads faster in close quarters. A corporate dinner for forty people who all work together, eat lunch together, and will be in a meeting together Monday morning is a petri dish. If one person learns the method, the information is already halfway around the room before the night is over. Everyone knows everyone. The network is dense and the connections are active. In that environment, a high-contagion method is a genuine liability.</w:t>
      </w:r>
    </w:p>
    <w:p w:rsidR="00000000" w:rsidDel="00000000" w:rsidP="00000000" w:rsidRDefault="00000000" w:rsidRPr="00000000" w14:paraId="00000C0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theater show is a different environment entirely. Four hundred strangers who arrived separately, sat in assigned seats, and will leave in different directions have almost no transmission network between them. One person knowing the method has almost nowhere to send it. The same disclosure that would unravel a corporate show barely registers in a theater context because the social connections that carry the information simply do not exist. Think of it the way epidemiologists think about population density. The method is the same pathogen. The audience is the population it moves through. A dense, interconnected group amplifies spread dramatically. A dispersed crowd of strangers slows it almost to a stop.</w:t>
      </w:r>
    </w:p>
    <w:p w:rsidR="00000000" w:rsidDel="00000000" w:rsidP="00000000" w:rsidRDefault="00000000" w:rsidRPr="00000000" w14:paraId="00000C0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This means your risk assessment cannot be the same for every show. The method you use freely in a theater may need to be retired entirely for a private corporate event. So the question is how contagious the method is in this room tonight, with these people, not on paper.</w:t>
      </w:r>
    </w:p>
    <w:p w:rsidR="00000000" w:rsidDel="00000000" w:rsidP="00000000" w:rsidRDefault="00000000" w:rsidRPr="00000000" w14:paraId="00000C0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framework applies beyond pre-show. It applies to any situation where a second person has access to structural information the audience does not. Someone who writes one thing while the audience thinks they wrote another. A </w:t>
      </w:r>
      <w:r w:rsidDel="00000000" w:rsidR="00000000" w:rsidRPr="00000000">
        <w:rPr>
          <w:rFonts w:ascii="Georgia" w:cs="Georgia" w:eastAsia="Georgia" w:hAnsi="Georgia"/>
          <w:b w:val="1"/>
          <w:bCs w:val="1"/>
          <w:color w:val="2a2520"/>
          <w:sz w:val="23"/>
          <w:szCs w:val="23"/>
          <w:shd w:fill="f5f0e8" w:val="clear"/>
          <w:rtl w:val="0"/>
        </w:rPr>
        <w:t xml:space="preserve">dual reality</w:t>
      </w:r>
      <w:r w:rsidDel="00000000" w:rsidR="00000000" w:rsidRPr="00000000">
        <w:rPr>
          <w:rFonts w:ascii="Georgia" w:cs="Georgia" w:eastAsia="Georgia" w:hAnsi="Georgia"/>
          <w:color w:val="2a2520"/>
          <w:sz w:val="23"/>
          <w:szCs w:val="23"/>
          <w:shd w:fill="f5f0e8" w:val="clear"/>
          <w:rtl w:val="0"/>
        </w:rPr>
        <w:t xml:space="preserve"> moment built into the show itself. Any method where one participant is operating in a different reality than everyone else in the room. The question is always the same: if this person talks, how far does it spread, and what does it cost you?</w:t>
      </w:r>
    </w:p>
    <w:p w:rsidR="00000000" w:rsidDel="00000000" w:rsidP="00000000" w:rsidRDefault="00000000" w:rsidRPr="00000000" w14:paraId="00000C0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Most performers do not think about methods this way. They think about concealment in the moment. Colin is thinking about what happens after the moment ends, when the show is over and people are in the parking lot comparing experiences.</w:t>
      </w:r>
    </w:p>
    <w:p w:rsidR="00000000" w:rsidDel="00000000" w:rsidP="00000000" w:rsidRDefault="00000000" w:rsidRPr="00000000" w14:paraId="00000C0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is the right place to think.</w:t>
      </w:r>
    </w:p>
    <w:p w:rsidR="00000000" w:rsidDel="00000000" w:rsidP="00000000" w:rsidRDefault="00000000" w:rsidRPr="00000000" w14:paraId="00000C0F">
      <w:pPr>
        <w:spacing w:after="420" w:before="420" w:lineRule="auto"/>
        <w:rPr>
          <w:rFonts w:ascii="Georgia" w:cs="Georgia" w:eastAsia="Georgia" w:hAnsi="Georgia"/>
          <w:i w:val="1"/>
          <w:iCs w:val="1"/>
          <w:color w:val="2a2520"/>
          <w:sz w:val="23"/>
          <w:szCs w:val="23"/>
          <w:shd w:fill="f5f0e8" w:val="clear"/>
        </w:rPr>
      </w:pPr>
      <w:r w:rsidDel="00000000" w:rsidR="00000000" w:rsidRPr="00000000">
        <w:rPr>
          <w:rFonts w:ascii="Montserrat" w:cs="Montserrat" w:eastAsia="Montserrat" w:hAnsi="Montserrat"/>
          <w:b w:val="1"/>
          <w:bCs w:val="1"/>
          <w:color w:val="ffffff"/>
          <w:sz w:val="23"/>
          <w:szCs w:val="23"/>
          <w:shd w:fill="f5f0e8" w:val="clear"/>
          <w:rtl w:val="0"/>
        </w:rPr>
        <w:t xml:space="preserve">Colin Cloud — Framework</w:t>
      </w:r>
      <w:r w:rsidDel="00000000" w:rsidR="00000000" w:rsidRPr="00000000">
        <w:rPr>
          <w:rFonts w:ascii="Georgia" w:cs="Georgia" w:eastAsia="Georgia" w:hAnsi="Georgia"/>
          <w:i w:val="1"/>
          <w:iCs w:val="1"/>
          <w:color w:val="2a2520"/>
          <w:sz w:val="23"/>
          <w:szCs w:val="23"/>
          <w:shd w:fill="f5f0e8" w:val="clear"/>
          <w:rtl w:val="0"/>
        </w:rPr>
        <w:t xml:space="preserve"/>
      </w:r>
    </w:p>
    <w:p w:rsidR="00000000" w:rsidDel="00000000" w:rsidP="00000000" w:rsidRDefault="00000000" w:rsidRPr="00000000" w14:paraId="00000C10">
      <w:pPr>
        <w:shd w:fill="f2f9f4" w:val="clear"/>
        <w:spacing w:after="420" w:before="420" w:line="427.2" w:lineRule="auto"/>
        <w:rPr>
          <w:rFonts w:ascii="Georgia" w:cs="Georgia" w:eastAsia="Georgia" w:hAnsi="Georgia"/>
          <w:color w:val="1a1a1a"/>
          <w:shd w:fill="f5f0e8" w:val="clear"/>
        </w:rPr>
      </w:pPr>
      <w:r w:rsidDel="00000000" w:rsidR="00000000" w:rsidRPr="00000000">
        <w:rPr>
          <w:rFonts w:ascii="Georgia" w:cs="Georgia" w:eastAsia="Georgia" w:hAnsi="Georgia"/>
          <w:color w:val="1a1a1a"/>
          <w:shd w:fill="f5f0e8" w:val="clear"/>
          <w:rtl w:val="0"/>
        </w:rPr>
        <w:t xml:space="preserve">Concealment protects the effect. Design protects the career.</w:t>
      </w:r>
    </w:p>
    <w:p w:rsidR="00000000" w:rsidDel="00000000" w:rsidP="00000000" w:rsidRDefault="00000000" w:rsidRPr="00000000" w14:paraId="00000C11">
      <w:pPr>
        <w:pBdr>
          <w:top w:color="000000" w:space="0" w:sz="0" w:val="none"/>
          <w:left w:color="000000" w:space="0" w:sz="0" w:val="none"/>
          <w:bottom w:color="000000" w:space="0" w:sz="0" w:val="none"/>
          <w:right w:color="000000" w:space="0" w:sz="0" w:val="none"/>
          <w:between w:color="000000" w:space="0" w:sz="0" w:val="none"/>
        </w:pBdr>
        <w:spacing w:after="580" w:before="580" w:line="360" w:lineRule="auto"/>
        <w:ind w:left="920" w:right="920" w:firstLine="0"/>
        <w:jc w:val="center"/>
        <w:rPr>
          <w:rFonts w:ascii="Montserrat" w:cs="Montserrat" w:eastAsia="Montserrat" w:hAnsi="Montserrat"/>
          <w:i w:val="1"/>
          <w:iCs w:val="1"/>
          <w:color w:val="c9a84c"/>
          <w:sz w:val="23"/>
          <w:szCs w:val="23"/>
          <w:shd w:fill="f5f0e8" w:val="clear"/>
        </w:rPr>
      </w:pPr>
      <w:r w:rsidDel="00000000" w:rsidR="00000000" w:rsidRPr="00000000">
        <w:rPr>
          <w:rFonts w:ascii="Montserrat" w:cs="Montserrat" w:eastAsia="Montserrat" w:hAnsi="Montserrat"/>
          <w:i w:val="1"/>
          <w:iCs w:val="1"/>
          <w:color w:val="c9a84c"/>
          <w:sz w:val="23"/>
          <w:szCs w:val="23"/>
          <w:shd w:fill="f5f0e8" w:val="clear"/>
          <w:rtl w:val="0"/>
        </w:rPr>
        <w:t xml:space="preserve">Here is the practical implication.</w:t>
      </w:r>
    </w:p>
    <w:p w:rsidR="00000000" w:rsidDel="00000000" w:rsidP="00000000" w:rsidRDefault="00000000" w:rsidRPr="00000000" w14:paraId="00000C12">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best pre-show, and the best </w:t>
      </w:r>
      <w:r w:rsidDel="00000000" w:rsidR="00000000" w:rsidRPr="00000000">
        <w:rPr>
          <w:rFonts w:ascii="Georgia" w:cs="Georgia" w:eastAsia="Georgia" w:hAnsi="Georgia"/>
          <w:b w:val="1"/>
          <w:bCs w:val="1"/>
          <w:color w:val="2a2520"/>
          <w:sz w:val="23"/>
          <w:szCs w:val="23"/>
          <w:shd w:fill="f5f0e8" w:val="clear"/>
          <w:rtl w:val="0"/>
        </w:rPr>
        <w:t xml:space="preserve">dual reality</w:t>
      </w:r>
      <w:r w:rsidDel="00000000" w:rsidR="00000000" w:rsidRPr="00000000">
        <w:rPr>
          <w:rFonts w:ascii="Georgia" w:cs="Georgia" w:eastAsia="Georgia" w:hAnsi="Georgia"/>
          <w:color w:val="2a2520"/>
          <w:sz w:val="23"/>
          <w:szCs w:val="23"/>
          <w:shd w:fill="f5f0e8" w:val="clear"/>
          <w:rtl w:val="0"/>
        </w:rPr>
        <w:t xml:space="preserve"> work, is designed to survive disclosure. Not because you expect it to be disclosed, but because a method that holds up under scrutiny is a method you can use freely, repeatedly, and without the low-grade anxiety that follows a performer who knows their material cannot afford to be examined.</w:t>
      </w:r>
    </w:p>
    <w:p w:rsidR="00000000" w:rsidDel="00000000" w:rsidP="00000000" w:rsidRDefault="00000000" w:rsidRPr="00000000" w14:paraId="00000C1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If someone in your audience talks about what happened, the description should sound impossible. If the story they tell afterward makes it sound even more impossible, you are good. If it explains you, you are on borrowed time.</w:t>
      </w:r>
    </w:p>
    <w:p w:rsidR="00000000" w:rsidDel="00000000" w:rsidP="00000000" w:rsidRDefault="00000000" w:rsidRPr="00000000" w14:paraId="00000C1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Colin also pointed out something practical about targeting.</w:t>
      </w:r>
    </w:p>
    <w:p w:rsidR="00000000" w:rsidDel="00000000" w:rsidP="00000000" w:rsidRDefault="00000000" w:rsidRPr="00000000" w14:paraId="00000C15">
      <w:pPr>
        <w:spacing w:after="420" w:before="420" w:lineRule="auto"/>
        <w:rPr>
          <w:rFonts w:ascii="Georgia" w:cs="Georgia" w:eastAsia="Georgia" w:hAnsi="Georgia"/>
          <w:i w:val="1"/>
          <w:iCs w:val="1"/>
          <w:color w:val="2a2520"/>
          <w:sz w:val="23"/>
          <w:szCs w:val="23"/>
          <w:shd w:fill="f5f0e8" w:val="clear"/>
        </w:rPr>
      </w:pPr>
      <w:r w:rsidDel="00000000" w:rsidR="00000000" w:rsidRPr="00000000">
        <w:rPr>
          <w:rFonts w:ascii="Montserrat" w:cs="Montserrat" w:eastAsia="Montserrat" w:hAnsi="Montserrat"/>
          <w:b w:val="1"/>
          <w:bCs w:val="1"/>
          <w:color w:val="ffffff"/>
          <w:sz w:val="23"/>
          <w:szCs w:val="23"/>
          <w:shd w:fill="f5f0e8" w:val="clear"/>
          <w:rtl w:val="0"/>
        </w:rPr>
        <w:t xml:space="preserve">Colin Cloud — Framework</w:t>
      </w:r>
      <w:r w:rsidDel="00000000" w:rsidR="00000000" w:rsidRPr="00000000">
        <w:rPr>
          <w:rFonts w:ascii="Georgia" w:cs="Georgia" w:eastAsia="Georgia" w:hAnsi="Georgia"/>
          <w:i w:val="1"/>
          <w:iCs w:val="1"/>
          <w:color w:val="2a2520"/>
          <w:sz w:val="23"/>
          <w:szCs w:val="23"/>
          <w:shd w:fill="f5f0e8" w:val="clear"/>
          <w:rtl w:val="0"/>
        </w:rPr>
        <w:t xml:space="preserve"/>
      </w:r>
    </w:p>
    <w:p w:rsidR="00000000" w:rsidDel="00000000" w:rsidP="00000000" w:rsidRDefault="00000000" w:rsidRPr="00000000" w14:paraId="00000C16">
      <w:pPr>
        <w:shd w:fill="f2f9f4" w:val="clear"/>
        <w:spacing w:after="420" w:before="420" w:line="427.2" w:lineRule="auto"/>
        <w:rPr>
          <w:rFonts w:ascii="Georgia" w:cs="Georgia" w:eastAsia="Georgia" w:hAnsi="Georgia"/>
          <w:color w:val="1a1a1a"/>
          <w:shd w:fill="f5f0e8" w:val="clear"/>
        </w:rPr>
      </w:pPr>
      <w:r w:rsidDel="00000000" w:rsidR="00000000" w:rsidRPr="00000000">
        <w:rPr>
          <w:rFonts w:ascii="Georgia" w:cs="Georgia" w:eastAsia="Georgia" w:hAnsi="Georgia"/>
          <w:color w:val="1a1a1a"/>
          <w:shd w:fill="f5f0e8" w:val="clear"/>
          <w:rtl w:val="0"/>
        </w:rPr>
        <w:t>The best pre-show target is whoever won't be there to complete the circuit, not the most interesting person in the room.</w:t>
      </w:r>
    </w:p>
    <w:p w:rsidR="00000000" w:rsidDel="00000000" w:rsidP="00000000" w:rsidRDefault="00000000" w:rsidRPr="00000000" w14:paraId="00000C17">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can usually tell before a show which audience members are not staying for the whole thing. Sometimes the client has mentioned it. Sometimes they tell you themselves. Sometimes they have luggage with them because they are catching a flight and will be gone by intermission. Those are your pre-show targets when the method is something you genuinely cannot afford to have disclosed in the room after you perform it.</w:t>
      </w:r>
    </w:p>
    <w:p w:rsidR="00000000" w:rsidDel="00000000" w:rsidP="00000000" w:rsidRDefault="00000000" w:rsidRPr="00000000" w14:paraId="00000C1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Someone who leaves before the effect lands cannot connect the dots afterward. They were not there for the reveal. They hold one half of a story without the other, and that is not a version of the method that spreads cleanly. It is the difference between a virus that completes its cycle and one that gets interrupted before it can replicate.</w:t>
      </w:r>
    </w:p>
    <w:p w:rsidR="00000000" w:rsidDel="00000000" w:rsidP="00000000" w:rsidRDefault="00000000" w:rsidRPr="00000000" w14:paraId="00000C1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Here is the other thing worth saying honestly.</w:t>
      </w:r>
    </w:p>
    <w:p w:rsidR="00000000" w:rsidDel="00000000" w:rsidP="00000000" w:rsidRDefault="00000000" w:rsidRPr="00000000" w14:paraId="00000C1A">
      <w:pPr>
        <w:spacing w:after="420" w:before="420" w:lineRule="auto"/>
        <w:rPr>
          <w:rFonts w:ascii="Georgia" w:cs="Georgia" w:eastAsia="Georgia" w:hAnsi="Georgia"/>
          <w:i w:val="1"/>
          <w:iCs w:val="1"/>
          <w:color w:val="2a2520"/>
          <w:sz w:val="23"/>
          <w:szCs w:val="23"/>
          <w:shd w:fill="f5f0e8" w:val="clear"/>
        </w:rPr>
      </w:pPr>
      <w:r w:rsidDel="00000000" w:rsidR="00000000" w:rsidRPr="00000000">
        <w:rPr>
          <w:rFonts w:ascii="Montserrat" w:cs="Montserrat" w:eastAsia="Montserrat" w:hAnsi="Montserrat"/>
          <w:b w:val="1"/>
          <w:bCs w:val="1"/>
          <w:color w:val="ffffff"/>
          <w:sz w:val="23"/>
          <w:szCs w:val="23"/>
          <w:shd w:fill="f5f0e8" w:val="clear"/>
          <w:rtl w:val="0"/>
        </w:rPr>
        <w:t xml:space="preserve">Colin Cloud — Framework</w:t>
      </w:r>
      <w:r w:rsidDel="00000000" w:rsidR="00000000" w:rsidRPr="00000000">
        <w:rPr>
          <w:rFonts w:ascii="Georgia" w:cs="Georgia" w:eastAsia="Georgia" w:hAnsi="Georgia"/>
          <w:i w:val="1"/>
          <w:iCs w:val="1"/>
          <w:color w:val="2a2520"/>
          <w:sz w:val="23"/>
          <w:szCs w:val="23"/>
          <w:shd w:fill="f5f0e8" w:val="clear"/>
          <w:rtl w:val="0"/>
        </w:rPr>
        <w:t xml:space="preserve"/>
      </w:r>
    </w:p>
    <w:p w:rsidR="00000000" w:rsidDel="00000000" w:rsidP="00000000" w:rsidRDefault="00000000" w:rsidRPr="00000000" w14:paraId="00000C1B">
      <w:pPr>
        <w:shd w:fill="f2f9f4" w:val="clear"/>
        <w:spacing w:after="420" w:before="420" w:line="427.2" w:lineRule="auto"/>
        <w:rPr>
          <w:rFonts w:ascii="Georgia" w:cs="Georgia" w:eastAsia="Georgia" w:hAnsi="Georgia"/>
          <w:color w:val="1a1a1a"/>
          <w:shd w:fill="f5f0e8" w:val="clear"/>
        </w:rPr>
      </w:pPr>
      <w:r w:rsidDel="00000000" w:rsidR="00000000" w:rsidRPr="00000000">
        <w:rPr>
          <w:rFonts w:ascii="Georgia" w:cs="Georgia" w:eastAsia="Georgia" w:hAnsi="Georgia"/>
          <w:color w:val="1a1a1a"/>
          <w:shd w:fill="f5f0e8" w:val="clear"/>
          <w:rtl w:val="0"/>
        </w:rPr>
        <w:t xml:space="preserve">Pre-show solves a performance problem. The cleaner solution is not having the problem.</w:t>
      </w:r>
    </w:p>
    <w:p w:rsidR="00000000" w:rsidDel="00000000" w:rsidP="00000000" w:rsidRDefault="00000000" w:rsidRPr="00000000" w14:paraId="00000C1C">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Most of the time, if you are a strong enough performer, you do not need pre-show at all.</w:t>
      </w:r>
    </w:p>
    <w:p w:rsidR="00000000" w:rsidDel="00000000" w:rsidP="00000000" w:rsidRDefault="00000000" w:rsidRPr="00000000" w14:paraId="00000C1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Forces work. Selection works. The methods that have been developed over decades for propless, worker-level mentalism work at a very high level in the right hands. If your character is compelling, if your performance is worth watching, if the audience is genuinely with you, you can accomplish most of what pre-show achieves through craft alone. </w:t>
      </w:r>
    </w:p>
    <w:p w:rsidR="00000000" w:rsidDel="00000000" w:rsidP="00000000" w:rsidRDefault="00000000" w:rsidRPr="00000000" w14:paraId="00000C1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In the wrong hands, pre-show is a liability dressed up as a solution.</w:t>
      </w:r>
    </w:p>
    <w:p w:rsidR="00000000" w:rsidDel="00000000" w:rsidP="00000000" w:rsidRDefault="00000000" w:rsidRPr="00000000" w14:paraId="00000C1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 use pre-show in a specific and limited way. When I need a spectator to produce a particular response that will land a specific way in the room, and when that response will be called back to multiple times during the show, I need it to feel free and uncoached every time it comes up. If the audience has any sense that the choice was narrowed for them, the callbacks lose their power. So I set the conditions before the show and let the performance itself look completely open. That is the use case I return to. I do utilize pre-show but have learned to limit its usage as a means of reducing the amount of work required for me and my team before the show begins. Not relying on pre-show gives me more peace of mind on stage and leads to less frantic and chaotic moments before the show.</w:t>
      </w:r>
    </w:p>
    <w:p w:rsidR="00000000" w:rsidDel="00000000" w:rsidP="00000000" w:rsidRDefault="00000000" w:rsidRPr="00000000" w14:paraId="00000C2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contagion model gives you a clean way to evaluate any method that involves a second person carrying information the audience does not have.</w:t>
      </w:r>
    </w:p>
    <w:p w:rsidR="00000000" w:rsidDel="00000000" w:rsidP="00000000" w:rsidRDefault="00000000" w:rsidRPr="00000000" w14:paraId="00000C2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Ask one question. If this person talks tonight, what spreads?</w:t>
      </w:r>
    </w:p>
    <w:p w:rsidR="00000000" w:rsidDel="00000000" w:rsidP="00000000" w:rsidRDefault="00000000" w:rsidRPr="00000000" w14:paraId="00000C2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If the answer is:</w:t>
      </w:r>
      <w:r w:rsidDel="00000000" w:rsidR="00000000" w:rsidRPr="00000000">
        <w:rPr>
          <w:rFonts w:ascii="Georgia" w:cs="Georgia" w:eastAsia="Georgia" w:hAnsi="Georgia"/>
          <w:color w:val="2a2520"/>
          <w:sz w:val="23"/>
          <w:szCs w:val="23"/>
          <w:shd w:fill="f5f0e8" w:val="clear"/>
          <w:rtl w:val="0"/>
        </w:rPr>
        <w:t xml:space="preserve"> nothing that damages the effect, nothing that travels cleanly, nothing that a third person could use to reconstruct what happened, you are working with a low-contagion method and you can proceed with confidence.</w:t>
      </w:r>
    </w:p>
    <w:p w:rsidR="00000000" w:rsidDel="00000000" w:rsidP="00000000" w:rsidRDefault="00000000" w:rsidRPr="00000000" w14:paraId="00000C2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If the answer is</w:t>
      </w:r>
      <w:r w:rsidDel="00000000" w:rsidR="00000000" w:rsidRPr="00000000">
        <w:rPr>
          <w:rFonts w:ascii="Georgia" w:cs="Georgia" w:eastAsia="Georgia" w:hAnsi="Georgia"/>
          <w:color w:val="2a2520"/>
          <w:sz w:val="23"/>
          <w:szCs w:val="23"/>
          <w:shd w:fill="f5f0e8" w:val="clear"/>
          <w:rtl w:val="0"/>
        </w:rPr>
        <w:t xml:space="preserve"> everything, y</w:t>
      </w:r>
      <w:r w:rsidDel="00000000" w:rsidR="00000000" w:rsidRPr="00000000">
        <w:rPr>
          <w:rFonts w:ascii="Georgia" w:cs="Georgia" w:eastAsia="Georgia" w:hAnsi="Georgia"/>
          <w:color w:val="2a2520"/>
          <w:sz w:val="23"/>
          <w:szCs w:val="23"/>
          <w:shd w:fill="f5f0e8" w:val="clear"/>
          <w:rtl w:val="0"/>
        </w:rPr>
        <w:t>ou are making a bet.</w:t>
      </w:r>
    </w:p>
    <w:p w:rsidR="00000000" w:rsidDel="00000000" w:rsidP="00000000" w:rsidRDefault="00000000" w:rsidRPr="00000000" w14:paraId="00000C2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Bet carefully.</w:t>
      </w:r>
    </w:p>
    <w:p w:rsidR="00000000" w:rsidDel="00000000" w:rsidP="00000000" w:rsidRDefault="00000000" w:rsidRPr="00000000" w14:paraId="00000C2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 chapters that follow will give you the full architecture of pre-show: setting it up, running it in the room, and building routines where even the person you talked to in the lobby cannot see how it worked.</w:t>
      </w:r>
    </w:p>
    <w:p w:rsidR="00000000" w:rsidDel="00000000" w:rsidP="00000000" w:rsidRDefault="00000000" w:rsidRPr="00000000" w14:paraId="00000C2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But everything in those chapters runs on the assumption that you have already asked the contagion question and liked the answer.</w:t>
      </w:r>
    </w:p>
    <w:p w:rsidR="00000000" w:rsidDel="00000000" w:rsidP="00000000" w:rsidRDefault="00000000" w:rsidRPr="00000000" w14:paraId="00000C2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Start there.</w:t>
      </w:r>
    </w:p>
    <w:p w:rsidR="00000000" w:rsidDel="00000000" w:rsidP="00000000" w:rsidRDefault="00000000" w:rsidRPr="00000000" w14:paraId="00000C28">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0C2A">
      <w:pPr>
        <w:spacing w:after="28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PART THREE</w:t>
      </w:r>
    </w:p>
    <w:p w:rsidR="00000000" w:rsidDel="00000000" w:rsidP="00000000" w:rsidRDefault="00000000" w:rsidRPr="00000000" w14:paraId="00000C2B">
      <w:pPr>
        <w:spacing w:after="280" w:before="280" w:lineRule="auto"/>
        <w:jc w:val="center"/>
        <w:rPr>
          <w:rFonts w:ascii="Montserrat" w:cs="Montserrat" w:eastAsia="Montserrat" w:hAnsi="Montserrat"/>
          <w:color w:val="b8a060"/>
          <w:sz w:val="23"/>
          <w:szCs w:val="23"/>
        </w:rPr>
      </w:pPr>
      <w:r w:rsidDel="00000000" w:rsidR="00000000" w:rsidRPr="00000000">
        <w:rPr>
          <w:rFonts w:ascii="Montserrat" w:cs="Montserrat" w:eastAsia="Montserrat" w:hAnsi="Montserrat"/>
          <w:color w:val="b8a060"/>
          <w:sz w:val="23"/>
          <w:szCs w:val="23"/>
          <w:rtl w:val="0"/>
        </w:rPr>
        <w:t xml:space="preserve">27</w:t>
      </w:r>
    </w:p>
    <w:p w:rsidR="00000000" w:rsidDel="00000000" w:rsidP="00000000" w:rsidRDefault="00000000" w:rsidRPr="00000000" w14:paraId="00000C2C">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220" w:before="0" w:line="372" w:lineRule="auto"/>
        <w:jc w:val="center"/>
        <w:rPr>
          <w:rFonts w:ascii="Montserrat" w:cs="Montserrat" w:eastAsia="Montserrat" w:hAnsi="Montserrat"/>
          <w:b w:val="1"/>
          <w:bCs w:val="1"/>
          <w:color w:val="ffffff"/>
          <w:sz w:val="47"/>
          <w:szCs w:val="47"/>
        </w:rPr>
      </w:pPr>
      <w:bookmarkStart w:colFirst="0" w:colLast="0" w:name="_heading=h.kxe61p729f6j" w:id="57"/>
      <w:bookmarkEnd w:id="57"/>
      <w:r w:rsidDel="00000000" w:rsidR="00000000" w:rsidRPr="00000000">
        <w:rPr>
          <w:rFonts w:ascii="Montserrat" w:cs="Montserrat" w:eastAsia="Montserrat" w:hAnsi="Montserrat"/>
          <w:b w:val="1"/>
          <w:bCs w:val="1"/>
          <w:color w:val="ffffff"/>
          <w:sz w:val="47"/>
          <w:szCs w:val="47"/>
          <w:rtl w:val="0"/>
        </w:rPr>
        <w:t xml:space="preserve">PRE-SHOW</w:t>
      </w:r>
    </w:p>
    <w:p w:rsidR="00000000" w:rsidDel="00000000" w:rsidP="00000000" w:rsidRDefault="00000000" w:rsidRPr="00000000" w14:paraId="00000C2D">
      <w:pPr>
        <w:spacing w:before="280" w:line="395.99999999999994" w:lineRule="auto"/>
        <w:jc w:val="center"/>
        <w:rPr>
          <w:rFonts w:ascii="Georgia" w:cs="Georgia" w:eastAsia="Georgia" w:hAnsi="Georgia"/>
          <w:i w:val="1"/>
          <w:iCs w:val="1"/>
          <w:color w:val="8a9ab5"/>
          <w:sz w:val="23"/>
          <w:szCs w:val="23"/>
        </w:rPr>
      </w:pPr>
      <w:r w:rsidDel="00000000" w:rsidR="00000000" w:rsidRPr="00000000">
        <w:rPr>
          <w:rFonts w:ascii="Georgia" w:cs="Georgia" w:eastAsia="Georgia" w:hAnsi="Georgia"/>
          <w:i w:val="1"/>
          <w:iCs w:val="1"/>
          <w:color w:val="8a9ab5"/>
          <w:sz w:val="23"/>
          <w:szCs w:val="23"/>
          <w:rtl w:val="0"/>
        </w:rPr>
        <w:t xml:space="preserve">The strongest pre-show does not feel like pre-show at all.</w:t>
      </w:r>
    </w:p>
    <w:p w:rsidR="00000000" w:rsidDel="00000000" w:rsidP="00000000" w:rsidRDefault="00000000" w:rsidRPr="00000000" w14:paraId="00000C2E">
      <w:pPr>
        <w:spacing w:before="600" w:lineRule="auto"/>
        <w:jc w:val="center"/>
        <w:rPr>
          <w:rFonts w:ascii="Montserrat" w:cs="Montserrat" w:eastAsia="Montserrat" w:hAnsi="Montserrat"/>
          <w:b w:val="1"/>
          <w:bCs w:val="1"/>
          <w:color w:val="ffffff"/>
          <w:sz w:val="23"/>
          <w:szCs w:val="23"/>
          <w:shd w:fill="1a8fa8" w:val="clear"/>
        </w:rPr>
      </w:pPr>
      <w:r w:rsidDel="00000000" w:rsidR="00000000" w:rsidRPr="00000000">
        <w:rPr>
          <w:rFonts w:ascii="Montserrat" w:cs="Montserrat" w:eastAsia="Montserrat" w:hAnsi="Montserrat"/>
          <w:b w:val="1"/>
          <w:bCs w:val="1"/>
          <w:color w:val="080f1a"/>
          <w:sz w:val="23"/>
          <w:szCs w:val="23"/>
          <w:shd w:fill="c9a84c" w:val="clear"/>
          <w:rtl w:val="0"/>
        </w:rPr>
        <w:t xml:space="preserve">T1</w:t>
      </w:r>
      <w:r w:rsidDel="00000000" w:rsidR="00000000" w:rsidRPr="00000000">
        <w:rPr>
          <w:rFonts w:ascii="Montserrat" w:cs="Montserrat" w:eastAsia="Montserrat" w:hAnsi="Montserrat"/>
          <w:b w:val="1"/>
          <w:bCs w:val="1"/>
          <w:color w:val="ffffff"/>
          <w:sz w:val="23"/>
          <w:szCs w:val="23"/>
          <w:shd w:fill="1a8fa8" w:val="clear"/>
          <w:rtl w:val="0"/>
        </w:rPr>
        <w:t xml:space="preserve">T2</w:t>
      </w:r>
    </w:p>
    <w:p w:rsidR="00000000" w:rsidDel="00000000" w:rsidP="00000000" w:rsidRDefault="00000000" w:rsidRPr="00000000" w14:paraId="00000C2F">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SIGNAL CONFIDENCE TIERS</w:t>
      </w:r>
    </w:p>
    <w:p w:rsidR="00000000" w:rsidDel="00000000" w:rsidP="00000000" w:rsidRDefault="00000000" w:rsidRPr="00000000" w14:paraId="00000C30">
      <w:pPr>
        <w:spacing w:before="600" w:lineRule="auto"/>
        <w:jc w:val="center"/>
        <w:rPr>
          <w:rFonts w:ascii="Montserrat" w:cs="Montserrat" w:eastAsia="Montserrat" w:hAnsi="Montserrat"/>
          <w:b w:val="1"/>
          <w:bCs w:val="1"/>
          <w:color w:val="a83030"/>
          <w:sz w:val="23"/>
          <w:szCs w:val="23"/>
        </w:rPr>
      </w:pPr>
      <w:r w:rsidDel="00000000" w:rsidR="00000000" w:rsidRPr="00000000">
        <w:rPr>
          <w:rFonts w:ascii="Montserrat" w:cs="Montserrat" w:eastAsia="Montserrat" w:hAnsi="Montserrat"/>
          <w:b w:val="1"/>
          <w:bCs w:val="1"/>
          <w:color w:val="a83030"/>
          <w:sz w:val="23"/>
          <w:szCs w:val="23"/>
          <w:rtl w:val="0"/>
        </w:rPr>
        <w:t xml:space="preserve">AM</w:t>
      </w:r>
    </w:p>
    <w:p w:rsidR="00000000" w:rsidDel="00000000" w:rsidP="00000000" w:rsidRDefault="00000000" w:rsidRPr="00000000" w14:paraId="00000C31">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OBSERVATION CATEGORIES</w:t>
      </w:r>
    </w:p>
    <w:p w:rsidR="00000000" w:rsidDel="00000000" w:rsidP="00000000" w:rsidRDefault="00000000" w:rsidRPr="00000000" w14:paraId="00000C32">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CHAPTER 27 — PRE-SHOW</w:t>
      </w:r>
    </w:p>
    <w:p w:rsidR="00000000" w:rsidDel="00000000" w:rsidP="00000000" w:rsidRDefault="00000000" w:rsidRPr="00000000" w14:paraId="00000C3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biggest mistake performers make with pre-show is thinking of it as a secret method that happens before the effect. That is too small a view. Bad pre-show gives the audience an explanation, and worse, it gives the pre-show participant an explanation they can repeat after the show. The moment someone says, “Oh, he talked to me beforehand,” the mystery collapses into procedure. Most of the time that trade is not worth it. Done right, pre-show makes the miracle bigger for the participant. Ideally, the person you spoke to beforehand feels even more impossible than the rest of the audience, not less. They should walk out more sure than anyone else in the room that the choice was theirs and you had no way in. When that person reacts harder than everyone else, the audience believes the effect more. </w:t>
      </w:r>
    </w:p>
    <w:p w:rsidR="00000000" w:rsidDel="00000000" w:rsidP="00000000" w:rsidRDefault="00000000" w:rsidRPr="00000000" w14:paraId="00000C3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That means the standard for pre-show has to be high. If the participant can easily reconstruct the path and explain it away after the show, it usually isn't worth doing. There are exceptions — some routines are so strong theatrically that a weaker post-show explanation doesn't matter — but as a general rule, the best pre-show disappears inside the larger experience. It feels like an innocent, forgettable moment that only becomes meaningful later. If the audience later asks that participant what happened, the participant should be able to tell the truth and still sound impossible.</w:t>
      </w:r>
    </w:p>
    <w:p w:rsidR="00000000" w:rsidDel="00000000" w:rsidP="00000000" w:rsidRDefault="00000000" w:rsidRPr="00000000" w14:paraId="00000C37">
      <w:pPr>
        <w:rPr>
          <w:rFonts w:ascii="Montserrat" w:cs="Montserrat" w:eastAsia="Montserrat" w:hAnsi="Montserrat"/>
          <w:b w:val="1"/>
          <w:bCs w:val="1"/>
          <w:color w:val="3a4a5c"/>
          <w:sz w:val="27"/>
          <w:szCs w:val="27"/>
          <w:shd w:fill="f5f0e8" w:val="clear"/>
        </w:rPr>
      </w:pPr>
      <w:r w:rsidDel="00000000" w:rsidR="00000000" w:rsidRPr="00000000">
        <w:rPr>
          <w:rFonts w:ascii="Montserrat" w:cs="Montserrat" w:eastAsia="Montserrat" w:hAnsi="Montserrat"/>
          <w:b w:val="1"/>
          <w:bCs w:val="1"/>
          <w:color w:val="3a4a5c"/>
          <w:sz w:val="27"/>
          <w:szCs w:val="27"/>
          <w:shd w:fill="f5f0e8" w:val="clear"/>
          <w:rtl w:val="0"/>
        </w:rPr>
        <w:t xml:space="preserve">DO NOT BE AFRAID OF PRE-SHOW</w:t>
      </w:r>
    </w:p>
    <w:p w:rsidR="00000000" w:rsidDel="00000000" w:rsidP="00000000" w:rsidRDefault="00000000" w:rsidRPr="00000000" w14:paraId="00000C38">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You should not be afraid of pre-show. Anybody who is comes from one of two places: they are afraid it will ruin the show, or they are afraid it will ruin the experience for the participant. In my opinion, if those are the fears, the pre-show isn't being done properly. Good pre-show should only strengthen the experience. They should walk away feeling freer, more certain, and more private than before you talked to them. It should not leave them with the feeling that they were dragged through a secret procedure that explains everything. It should leave them with the feeling that they protected a thought and you still got there anyway.</w:t>
      </w:r>
    </w:p>
    <w:p w:rsidR="00000000" w:rsidDel="00000000" w:rsidP="00000000" w:rsidRDefault="00000000" w:rsidRPr="00000000" w14:paraId="00000C3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That is why performers shouldn't fear pre-show itself. They should fear lazy pre-show. They should fear pre-show that exists only as a hidden shortcut, pre-show that collapses the second two people talk after the show. Good pre-show makes the miracle bigger.</w:t>
      </w:r>
    </w:p>
    <w:p w:rsidR="00000000" w:rsidDel="00000000" w:rsidP="00000000" w:rsidRDefault="00000000" w:rsidRPr="00000000" w14:paraId="00000C3A">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WHAT STRONG PRE-SHOW ACTUALLY DOES</w:t>
      </w:r>
    </w:p>
    <w:p w:rsidR="00000000" w:rsidDel="00000000" w:rsidP="00000000" w:rsidRDefault="00000000" w:rsidRPr="00000000" w14:paraId="00000C3B">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 work of strong pre-show is shaping certainty. You are helping the participant feel that they made a free decision, that they kept it private, and that they successfully protected it. You are also getting them used to saying the true things you will need them to say later on stage. Nothing scripted. Just true things they will be certain about. The best pre-show language does three jobs at once: it locks the participant into a clear memory, it makes them feel more free rather than less, and it plants statements they can later answer truthfully in public in a way that sounds impossible.</w:t>
      </w:r>
    </w:p>
    <w:p w:rsidR="00000000" w:rsidDel="00000000" w:rsidP="00000000" w:rsidRDefault="00000000" w:rsidRPr="00000000" w14:paraId="00000C3C">
      <w:pPr>
        <w:rPr>
          <w:rFonts w:ascii="Montserrat" w:cs="Montserrat" w:eastAsia="Montserrat" w:hAnsi="Montserrat"/>
          <w:b w:val="1"/>
          <w:bCs w:val="1"/>
          <w:color w:val="3a4a5c"/>
          <w:sz w:val="27"/>
          <w:szCs w:val="27"/>
          <w:shd w:fill="f5f0e8" w:val="clear"/>
        </w:rPr>
      </w:pPr>
      <w:r w:rsidDel="00000000" w:rsidR="00000000" w:rsidRPr="00000000">
        <w:rPr>
          <w:rFonts w:ascii="Montserrat" w:cs="Montserrat" w:eastAsia="Montserrat" w:hAnsi="Montserrat"/>
          <w:b w:val="1"/>
          <w:bCs w:val="1"/>
          <w:color w:val="3a4a5c"/>
          <w:sz w:val="27"/>
          <w:szCs w:val="27"/>
          <w:shd w:fill="f5f0e8" w:val="clear"/>
          <w:rtl w:val="0"/>
        </w:rPr>
        <w:t xml:space="preserve">JUSTIFICATION IS NOT COSMETIC</w:t>
      </w:r>
    </w:p>
    <w:p w:rsidR="00000000" w:rsidDel="00000000" w:rsidP="00000000" w:rsidRDefault="00000000" w:rsidRPr="00000000" w14:paraId="00000C3D">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This is where many performers get sloppy. They hide the method, but they don't justify the action. Those are not the same thing. The participant should feel that there is a real reason they are being asked to do something early. That reason has to be human and theatrical, something that makes sense inside the world of the performance rather than a magician's reason.</w:t>
      </w:r>
    </w:p>
    <w:p w:rsidR="00000000" w:rsidDel="00000000" w:rsidP="00000000" w:rsidRDefault="00000000" w:rsidRPr="00000000" w14:paraId="00000C3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For example, I may approach someone during walk-around or before the show and ask them to choose a drink from a notebook. The point is not to make them feel restricted. The point is to shape the texture of the later moment. I want the audience to feel that this person named a drink that was funny, odd, and completely off the cuff — not something flat and predictable that kills the moment. So rather than treating the notebook like a suspicious forcing device, I justify it honestly. I tell them I want the perception of total freedom, but I also want the drink to live in a comic world. I want it to be something you would never normally toast with. That is why the notebook exists. Not because the trick dies without it. Because the moment gets funnier with it. That is true. And truth framed correctly is stronger than concealment framed poorly.</w:t>
      </w:r>
    </w:p>
    <w:p w:rsidR="00000000" w:rsidDel="00000000" w:rsidP="00000000" w:rsidRDefault="00000000" w:rsidRPr="00000000" w14:paraId="00000C3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 participant walks away thinking, “He wanted the moment to be funnier, so he gave me a huge set of weird options.” They don't walk away thinking, “He needed me to pick from this list or the trick wouldn't work.” That difference is everything. Later, on stage, the truth still holds. You can say they had a ton of beverages to choose from and this is the one they committed to. They will agree, because that is how it felt.</w:t>
      </w:r>
    </w:p>
    <w:p w:rsidR="00000000" w:rsidDel="00000000" w:rsidP="00000000" w:rsidRDefault="00000000" w:rsidRPr="00000000" w14:paraId="00000C40">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PRIVATE SCRIPT</w:t>
      </w:r>
    </w:p>
    <w:p w:rsidR="00000000" w:rsidDel="00000000" w:rsidP="00000000" w:rsidRDefault="00000000" w:rsidRPr="00000000" w14:paraId="00000C41">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Here is a generalized form of the dialogue:</w:t>
      </w:r>
    </w:p>
    <w:p w:rsidR="00000000" w:rsidDel="00000000" w:rsidP="00000000" w:rsidRDefault="00000000" w:rsidRPr="00000000" w14:paraId="00000C4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Performer:</w:t>
      </w:r>
      <w:r w:rsidDel="00000000" w:rsidR="00000000" w:rsidRPr="00000000">
        <w:rPr>
          <w:rFonts w:ascii="Georgia" w:cs="Georgia" w:eastAsia="Georgia" w:hAnsi="Georgia"/>
          <w:color w:val="2a2520"/>
          <w:sz w:val="23"/>
          <w:szCs w:val="23"/>
          <w:shd w:fill="f5f0e8" w:val="clear"/>
          <w:rtl w:val="0"/>
        </w:rPr>
        <w:t xml:space="preserve"> “I need your help with one small thing if you could.”</w:t>
      </w:r>
    </w:p>
    <w:p w:rsidR="00000000" w:rsidDel="00000000" w:rsidP="00000000" w:rsidRDefault="00000000" w:rsidRPr="00000000" w14:paraId="00000C4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Performer:</w:t>
      </w:r>
      <w:r w:rsidDel="00000000" w:rsidR="00000000" w:rsidRPr="00000000">
        <w:rPr>
          <w:rFonts w:ascii="Georgia" w:cs="Georgia" w:eastAsia="Georgia" w:hAnsi="Georgia"/>
          <w:color w:val="2a2520"/>
          <w:sz w:val="23"/>
          <w:szCs w:val="23"/>
          <w:shd w:fill="f5f0e8" w:val="clear"/>
          <w:rtl w:val="0"/>
        </w:rPr>
        <w:t xml:space="preserve"> “Think of any word you want, something totally random and unpredictable. Something I would never guess. Don't tell me what it is. I want you to write it down here.”</w:t>
      </w:r>
    </w:p>
    <w:p w:rsidR="00000000" w:rsidDel="00000000" w:rsidP="00000000" w:rsidRDefault="00000000" w:rsidRPr="00000000" w14:paraId="00000C4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They write it down</w:t>
      </w:r>
    </w:p>
    <w:p w:rsidR="00000000" w:rsidDel="00000000" w:rsidP="00000000" w:rsidRDefault="00000000" w:rsidRPr="00000000" w14:paraId="00000C4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Alternatively, I force a word using any of the many forcing tools, apps, or devices available</w:t>
      </w:r>
    </w:p>
    <w:p w:rsidR="00000000" w:rsidDel="00000000" w:rsidP="00000000" w:rsidRDefault="00000000" w:rsidRPr="00000000" w14:paraId="00000C4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Performer:</w:t>
      </w:r>
      <w:r w:rsidDel="00000000" w:rsidR="00000000" w:rsidRPr="00000000">
        <w:rPr>
          <w:rFonts w:ascii="Georgia" w:cs="Georgia" w:eastAsia="Georgia" w:hAnsi="Georgia"/>
          <w:color w:val="2a2520"/>
          <w:sz w:val="23"/>
          <w:szCs w:val="23"/>
          <w:shd w:fill="f5f0e8" w:val="clear"/>
          <w:rtl w:val="0"/>
        </w:rPr>
        <w:t xml:space="preserve"> Here's what I need. Later on, I'm going to try to influence the audience to all think of the same thing while I am on stage. You are my control group. Your job is to stay locked on the word you just committed to, no matter what happens later.</w:t>
      </w:r>
    </w:p>
    <w:p w:rsidR="00000000" w:rsidDel="00000000" w:rsidP="00000000" w:rsidRDefault="00000000" w:rsidRPr="00000000" w14:paraId="00000C4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Performer:</w:t>
      </w:r>
      <w:r w:rsidDel="00000000" w:rsidR="00000000" w:rsidRPr="00000000">
        <w:rPr>
          <w:rFonts w:ascii="Georgia" w:cs="Georgia" w:eastAsia="Georgia" w:hAnsi="Georgia"/>
          <w:color w:val="2a2520"/>
          <w:sz w:val="23"/>
          <w:szCs w:val="23"/>
          <w:shd w:fill="f5f0e8" w:val="clear"/>
          <w:rtl w:val="0"/>
        </w:rPr>
        <w:t xml:space="preserve"> Are you capable of remembering that word?</w:t>
      </w:r>
    </w:p>
    <w:p w:rsidR="00000000" w:rsidDel="00000000" w:rsidP="00000000" w:rsidRDefault="00000000" w:rsidRPr="00000000" w14:paraId="00000C4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Spectator:</w:t>
      </w:r>
      <w:r w:rsidDel="00000000" w:rsidR="00000000" w:rsidRPr="00000000">
        <w:rPr>
          <w:rFonts w:ascii="Georgia" w:cs="Georgia" w:eastAsia="Georgia" w:hAnsi="Georgia"/>
          <w:color w:val="2a2520"/>
          <w:sz w:val="23"/>
          <w:szCs w:val="23"/>
          <w:shd w:fill="f5f0e8" w:val="clear"/>
          <w:rtl w:val="0"/>
        </w:rPr>
        <w:t xml:space="preserve"> Yes.</w:t>
      </w:r>
    </w:p>
    <w:p w:rsidR="00000000" w:rsidDel="00000000" w:rsidP="00000000" w:rsidRDefault="00000000" w:rsidRPr="00000000" w14:paraId="00000C4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Performer:</w:t>
      </w:r>
      <w:r w:rsidDel="00000000" w:rsidR="00000000" w:rsidRPr="00000000">
        <w:rPr>
          <w:rFonts w:ascii="Georgia" w:cs="Georgia" w:eastAsia="Georgia" w:hAnsi="Georgia"/>
          <w:color w:val="2a2520"/>
          <w:sz w:val="23"/>
          <w:szCs w:val="23"/>
          <w:shd w:fill="f5f0e8" w:val="clear"/>
          <w:rtl w:val="0"/>
        </w:rPr>
        <w:t xml:space="preserve"> Great. Lock it in. Later in the show, I'm going to ask the audience if they thought of the word I was trying to push them toward. If you stay focused on your word, it should not affect you. Instead, you will have whatever word you just decided to concentrate on. Just checking, you still remember what it is, right?</w:t>
      </w:r>
    </w:p>
    <w:p w:rsidR="00000000" w:rsidDel="00000000" w:rsidP="00000000" w:rsidRDefault="00000000" w:rsidRPr="00000000" w14:paraId="00000C4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Spectator:</w:t>
      </w:r>
      <w:r w:rsidDel="00000000" w:rsidR="00000000" w:rsidRPr="00000000">
        <w:rPr>
          <w:rFonts w:ascii="Georgia" w:cs="Georgia" w:eastAsia="Georgia" w:hAnsi="Georgia"/>
          <w:color w:val="2a2520"/>
          <w:sz w:val="23"/>
          <w:szCs w:val="23"/>
          <w:shd w:fill="f5f0e8" w:val="clear"/>
          <w:rtl w:val="0"/>
        </w:rPr>
        <w:t xml:space="preserve"> laughs “of course.”</w:t>
      </w:r>
    </w:p>
    <w:p w:rsidR="00000000" w:rsidDel="00000000" w:rsidP="00000000" w:rsidRDefault="00000000" w:rsidRPr="00000000" w14:paraId="00000C4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Performer:</w:t>
      </w:r>
      <w:r w:rsidDel="00000000" w:rsidR="00000000" w:rsidRPr="00000000">
        <w:rPr>
          <w:rFonts w:ascii="Georgia" w:cs="Georgia" w:eastAsia="Georgia" w:hAnsi="Georgia"/>
          <w:color w:val="2a2520"/>
          <w:sz w:val="23"/>
          <w:szCs w:val="23"/>
          <w:shd w:fill="f5f0e8" w:val="clear"/>
          <w:rtl w:val="0"/>
        </w:rPr>
        <w:t xml:space="preserve"> After I ask who in the audience received the word I was trying to influence, I will ask you what the word you had in your mind is. That will be when you tell me what it is for the first time.”</w:t>
      </w:r>
    </w:p>
    <w:p w:rsidR="00000000" w:rsidDel="00000000" w:rsidP="00000000" w:rsidRDefault="00000000" w:rsidRPr="00000000" w14:paraId="00000C4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Performer:</w:t>
      </w:r>
      <w:r w:rsidDel="00000000" w:rsidR="00000000" w:rsidRPr="00000000">
        <w:rPr>
          <w:rFonts w:ascii="Georgia" w:cs="Georgia" w:eastAsia="Georgia" w:hAnsi="Georgia"/>
          <w:color w:val="2a2520"/>
          <w:sz w:val="23"/>
          <w:szCs w:val="23"/>
          <w:shd w:fill="f5f0e8" w:val="clear"/>
          <w:rtl w:val="0"/>
        </w:rPr>
        <w:t xml:space="preserve"> Until then, promise me two things: don't forget that word, and more importantly make sure that there is no way that I could find out what that word is before the show. I want you to keep it to yourself so you know that nobody told me. I only had you write it so that you would be able to look at it if you need to remember but to be honest I do trust that you will remember it so feel free to put it away or tear it up and throw it out. You do not need it during the show. You saying the word out loud is enough proof that you were thinking of that word.</w:t>
      </w:r>
    </w:p>
    <w:p w:rsidR="00000000" w:rsidDel="00000000" w:rsidP="00000000" w:rsidRDefault="00000000" w:rsidRPr="00000000" w14:paraId="00000C4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Performer:</w:t>
      </w:r>
      <w:r w:rsidDel="00000000" w:rsidR="00000000" w:rsidRPr="00000000">
        <w:rPr>
          <w:rFonts w:ascii="Georgia" w:cs="Georgia" w:eastAsia="Georgia" w:hAnsi="Georgia"/>
          <w:color w:val="2a2520"/>
          <w:sz w:val="23"/>
          <w:szCs w:val="23"/>
          <w:shd w:fill="f5f0e8" w:val="clear"/>
          <w:rtl w:val="0"/>
        </w:rPr>
        <w:t xml:space="preserve"> You can stay in your seat the whole time. I won't bring you on stage. Just hold onto the word and make sure there is no way that I could know what this word is. Especially because you could have picked any word you wanted to.</w:t>
      </w:r>
    </w:p>
    <w:p w:rsidR="00000000" w:rsidDel="00000000" w:rsidP="00000000" w:rsidRDefault="00000000" w:rsidRPr="00000000" w14:paraId="00000C4E">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Performer: Deal?</w:t>
      </w:r>
    </w:p>
    <w:p w:rsidR="00000000" w:rsidDel="00000000" w:rsidP="00000000" w:rsidRDefault="00000000" w:rsidRPr="00000000" w14:paraId="00000C4E">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WHAT THOSE LINES ARE REALLY DOING</w:t>
      </w:r>
    </w:p>
    <w:p w:rsidR="00000000" w:rsidDel="00000000" w:rsidP="00000000" w:rsidRDefault="00000000" w:rsidRPr="00000000" w14:paraId="00000C4F">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Every line in that script is doing more than one job. “You are my control group” gives them a role. That matters. People protect roles once they accept them. They are no longer just helping with a trick. They are now the stable point in the experiment. “Are you capable of remembering that word?” is stronger than “remember it” because it recruits identity. Most people don't want to look careless, foggy, or incapable. So they lock in harder. It sounds a little rude on paper but it works.</w:t>
      </w:r>
    </w:p>
    <w:p w:rsidR="00000000" w:rsidDel="00000000" w:rsidP="00000000" w:rsidRDefault="00000000" w:rsidRPr="00000000" w14:paraId="00000C5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Then comes the privacy frame. “Make sure that there is no way that I could find out what that word is before the show” is one of the strongest lines in the structure because it turns them into the guardian of the impossibility. Later, when you ask on stage whether there was any way you could know it, you are not forcing an answer. You are cashing in a condition they already accepted and protected. That answer arrives clean. The line about destroying or putting away the written proof is doing similar work — it reduces physical evidence while increasing psychological commitment. They don't need to hold a prop. They need to hold a thought.</w:t>
      </w:r>
    </w:p>
    <w:p w:rsidR="00000000" w:rsidDel="00000000" w:rsidP="00000000" w:rsidRDefault="00000000" w:rsidRPr="00000000" w14:paraId="00000C51">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“DO NOT LET ME IN YOUR HEAD”</w:t>
      </w:r>
    </w:p>
    <w:p w:rsidR="00000000" w:rsidDel="00000000" w:rsidP="00000000" w:rsidRDefault="00000000" w:rsidRPr="00000000" w14:paraId="00000C5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After giving those directions, right before you walk away, you can add one more line: “Oh! One more thing. Do not let me in your head. When I say 'change it, change it, change it' do not change it. Try to stay on that word as hard as you can and become even more rock solid on it every time. I am going to try to get you to change it. Do not let me.”</w:t>
      </w:r>
    </w:p>
    <w:p w:rsidR="00000000" w:rsidDel="00000000" w:rsidP="00000000" w:rsidRDefault="00000000" w:rsidRPr="00000000" w14:paraId="00000C5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“Do not let me in your head” changes the emotional structure of the effect entirely. The participant is now defending a word instead of just remembering one, with you as the intruder they have to keep out, and resisting is a lot more memorable than sitting and waiting. If later they say, “No, I was trying not to let him in,” that sounds much better than, “I was just sitting there with a word in mind.” The line gives them a mission and some tension. “Protect this” lands harder than “Remember this.” It also makes the later fairness feel more real, because in their mind they were trying to stop you.</w:t>
      </w:r>
    </w:p>
    <w:p w:rsidR="00000000" w:rsidDel="00000000" w:rsidP="00000000" w:rsidRDefault="00000000" w:rsidRPr="00000000" w14:paraId="00000C54">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POWER OF “CHANGE IT”</w:t>
      </w:r>
    </w:p>
    <w:p w:rsidR="00000000" w:rsidDel="00000000" w:rsidP="00000000" w:rsidRDefault="00000000" w:rsidRPr="00000000" w14:paraId="00000C55">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Because you secretly know they are staying on the original thought, you are free on stage to say “change it” several times. You can tell them to change it, push them to change it, tease that they might have changed it, urge them to go with something else. To the audience it looks like the whole thing is about to fall apart. It is not. The audience thinks the thought is moving. The participant knows they are supposed to stay locked in. You know exactly where the thought still is. That gap between what looks like it is happening and what is actually happening is where the audience feels the impossibility.</w:t>
      </w:r>
    </w:p>
    <w:p w:rsidR="00000000" w:rsidDel="00000000" w:rsidP="00000000" w:rsidRDefault="00000000" w:rsidRPr="00000000" w14:paraId="00000C5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It also improves the participant's testimony afterward. If someone asks, “Could you have changed your mind?” they don't merely remember that they could have. They remember that you openly tried to get them to, and that they resisted. That memory is worth a lot. The condition feels stronger because it was challenged. You pressured the thought, they protected it, and you still knew it, which is a very hard thing to explain away.</w:t>
      </w:r>
    </w:p>
    <w:p w:rsidR="00000000" w:rsidDel="00000000" w:rsidP="00000000" w:rsidRDefault="00000000" w:rsidRPr="00000000" w14:paraId="00000C57">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CONSENT AND PARTICIPANT PROTECTION</w:t>
      </w:r>
    </w:p>
    <w:p w:rsidR="00000000" w:rsidDel="00000000" w:rsidP="00000000" w:rsidRDefault="00000000" w:rsidRPr="00000000" w14:paraId="00000C58">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Michael Gutenplan made a point to me that belongs in any serious conversation about pre-show. Pre-show is not only a way to obtain information. It is also a way to protect the participant. Say someone writes down a name and it is an ex, or a secret lover, or somebody whose name starts an argument every time it comes up. Imagine someone is comfortable telling you privately about a same-sex partner but doesn't want that said in front of the company you are performing for. Imagine the information is true, usable, and absolutely wrong for the room. If you don't have a moment to gain consent, check comfort, and redirect when needed, then your method is not mature yet.</w:t>
      </w:r>
    </w:p>
    <w:p w:rsidR="00000000" w:rsidDel="00000000" w:rsidP="00000000" w:rsidRDefault="00000000" w:rsidRPr="00000000" w14:paraId="00000C5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Pre-show gives you that moment. You can ask whether they would be comfortable with you revealing this on stage. You can find out whether the thought is emotionally safe, socially safe, and contextually safe. And if it isn't, you can redirect to something else. That is you being a pro. Nobody in the room should be tensing up, and the person on the spot should never feel exposed.</w:t>
      </w:r>
    </w:p>
    <w:p w:rsidR="00000000" w:rsidDel="00000000" w:rsidP="00000000" w:rsidRDefault="00000000" w:rsidRPr="00000000" w14:paraId="00000C5A">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BROADENING THE FRAME</w:t>
      </w:r>
    </w:p>
    <w:p w:rsidR="00000000" w:rsidDel="00000000" w:rsidP="00000000" w:rsidRDefault="00000000" w:rsidRPr="00000000" w14:paraId="00000C5B">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Michael Gutenplan also shared another idea with me that I am very glad he passed along because it is clever and practical. You can pre-show one person and later frame it as part of a broader action. On stage, for example, you can say that before the show, when you first arrived, you walked around with pieces of paper and had people write down an idea related to the topic. Then you had to go back and get miked up and prepare, so you know you didn't get to everybody. If someone didn't get one, that is okay, they can think of one now. If they did get one, they should think of what they wrote earlier and make sure not to tell you.</w:t>
      </w:r>
    </w:p>
    <w:p w:rsidR="00000000" w:rsidDel="00000000" w:rsidP="00000000" w:rsidRDefault="00000000" w:rsidRPr="00000000" w14:paraId="00000C5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What makes this strong is that only one person may actually have had a piece of paper, but now the entire room has been given a plausible broader frame. After the show, if anybody asks, the participant doesn't feel like the one obvious setup. Even they may experience themselves as one of several possible people. It no longer feels like, “He came to me because I was the method.” It feels like, “He was doing this before the show, and I happened to be one of the people involved.” The best pre-show normalizes the method, so it feels like part of the room and part of the night.</w:t>
      </w:r>
    </w:p>
    <w:p w:rsidR="00000000" w:rsidDel="00000000" w:rsidP="00000000" w:rsidRDefault="00000000" w:rsidRPr="00000000" w14:paraId="00000C5D">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PUBLIC PHASE</w:t>
      </w:r>
    </w:p>
    <w:p w:rsidR="00000000" w:rsidDel="00000000" w:rsidP="00000000" w:rsidRDefault="00000000" w:rsidRPr="00000000" w14:paraId="00000C5E">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When it's time to cash in the pre-show work, many performers make the fatal mistake of naming the method. They say something like, “Earlier I spoke to someone before the show.” That may be true, but the framing is what counts. That line gives the audience a procedural explanation too early. A better approach is to reveal only as much structure as strengthens impossibility. Don't emphasize the secret meeting. Emphasize the surviving conditions — the commitment, the privacy, the lack of access, the opportunity they had to make this harder, the fact that you still got there. The public lines should not merely repeat facts. They should organize those facts into impossibility.</w:t>
      </w:r>
    </w:p>
    <w:p w:rsidR="00000000" w:rsidDel="00000000" w:rsidP="00000000" w:rsidRDefault="00000000" w:rsidRPr="00000000" w14:paraId="00000C5F">
      <w:pPr>
        <w:rPr>
          <w:rFonts w:ascii="Montserrat" w:cs="Montserrat" w:eastAsia="Montserrat" w:hAnsi="Montserrat"/>
          <w:b w:val="1"/>
          <w:bCs w:val="1"/>
          <w:color w:val="3a4a5c"/>
          <w:sz w:val="27"/>
          <w:szCs w:val="27"/>
          <w:shd w:fill="f5f0e8" w:val="clear"/>
        </w:rPr>
      </w:pPr>
      <w:r w:rsidDel="00000000" w:rsidR="00000000" w:rsidRPr="00000000">
        <w:rPr>
          <w:rFonts w:ascii="Montserrat" w:cs="Montserrat" w:eastAsia="Montserrat" w:hAnsi="Montserrat"/>
          <w:b w:val="1"/>
          <w:bCs w:val="1"/>
          <w:color w:val="3a4a5c"/>
          <w:sz w:val="27"/>
          <w:szCs w:val="27"/>
          <w:shd w:fill="f5f0e8" w:val="clear"/>
          <w:rtl w:val="0"/>
        </w:rPr>
        <w:t xml:space="preserve">FINAL DISCIPLINE</w:t>
      </w:r>
    </w:p>
    <w:p w:rsidR="00000000" w:rsidDel="00000000" w:rsidP="00000000" w:rsidRDefault="00000000" w:rsidRPr="00000000" w14:paraId="00000C60">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 strongest pre-show asks for less and reveals more. It doesn't merely retrieve information. It creates the feeling that the participant had a free, private experience and that you still crossed a line you had no right to cross. Nobody should feel like paperwork happened. The spectator thinks nothing important happened yet. The audience never realizes anything happened at all. Then later the impossible lands, and neither side has a clean procedural explanation for it. Done well, pre-show protects the participant, gets a bigger reaction, and makes the whole thing look fairer to the audience. Most importantly, it allows the participant to tell the truth about what happened and still sound impossible.</w:t>
      </w:r>
    </w:p>
    <w:p w:rsidR="00000000" w:rsidDel="00000000" w:rsidP="00000000" w:rsidRDefault="00000000" w:rsidRPr="00000000" w14:paraId="00000C6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At that point it is just the show.</w:t>
      </w:r>
    </w:p>
    <w:p w:rsidR="00000000" w:rsidDel="00000000" w:rsidP="00000000" w:rsidRDefault="00000000" w:rsidRPr="00000000" w14:paraId="00000C62">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What Most Performers Miss</w:t>
      </w:r>
    </w:p>
    <w:p w:rsidR="00000000" w:rsidDel="00000000" w:rsidP="00000000" w:rsidRDefault="00000000" w:rsidRPr="00000000" w14:paraId="00000C63">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Most performers think pre-show lines are there to hide the method. That is only half the job.</w:t>
      </w:r>
    </w:p>
    <w:p w:rsidR="00000000" w:rsidDel="00000000" w:rsidP="00000000" w:rsidRDefault="00000000" w:rsidRPr="00000000" w14:paraId="00000C6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better lines also shape memory, protect the spectator, make later testimony stronger, justify odd actions, and give you clean public language to cash in on stage. A line that only conceals is fine. A line that conceals, justifies, and strengthens the later reveal is the one worth keeping.</w:t>
      </w:r>
    </w:p>
    <w:p w:rsidR="00000000" w:rsidDel="00000000" w:rsidP="00000000" w:rsidRDefault="00000000" w:rsidRPr="00000000" w14:paraId="00000C65">
      <w:pPr>
        <w:spacing w:after="500" w:before="500" w:lineRule="auto"/>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Ideas Beyond Lines</w:t>
      </w:r>
    </w:p>
    <w:p w:rsidR="00000000" w:rsidDel="00000000" w:rsidP="00000000" w:rsidRDefault="00000000" w:rsidRPr="00000000" w14:paraId="00000C66">
      <w:pPr>
        <w:spacing w:after="660" w:before="50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KEY PRINCIPLE</w:t>
      </w:r>
    </w:p>
    <w:p w:rsidR="00000000" w:rsidDel="00000000" w:rsidP="00000000" w:rsidRDefault="00000000" w:rsidRPr="00000000" w14:paraId="00000C67">
      <w:pPr>
        <w:pBdr>
          <w:top w:color="000000" w:space="0" w:sz="0" w:val="none"/>
          <w:left w:color="000000" w:space="0" w:sz="0" w:val="none"/>
          <w:bottom w:color="000000" w:space="0" w:sz="0" w:val="none"/>
          <w:right w:color="000000" w:space="0" w:sz="0" w:val="none"/>
          <w:between w:color="000000" w:space="0" w:sz="0" w:val="none"/>
        </w:pBdr>
        <w:spacing w:after="720" w:before="500" w:line="384.00000000000006" w:lineRule="auto"/>
        <w:jc w:val="both"/>
        <w:rPr>
          <w:rFonts w:ascii="Georgia" w:cs="Georgia" w:eastAsia="Georgia" w:hAnsi="Georgia"/>
          <w:i w:val="1"/>
          <w:iCs w:val="1"/>
          <w:color w:val="ffffff"/>
          <w:sz w:val="23"/>
          <w:szCs w:val="23"/>
          <w:shd w:fill="f5f0e8" w:val="clear"/>
        </w:rPr>
      </w:pPr>
      <w:r w:rsidDel="00000000" w:rsidR="00000000" w:rsidRPr="00000000">
        <w:rPr>
          <w:rFonts w:ascii="Georgia" w:cs="Georgia" w:eastAsia="Georgia" w:hAnsi="Georgia"/>
          <w:i w:val="1"/>
          <w:iCs w:val="1"/>
          <w:color w:val="ffffff"/>
          <w:sz w:val="23"/>
          <w:szCs w:val="23"/>
          <w:shd w:fill="f5f0e8" w:val="clear"/>
          <w:rtl w:val="0"/>
        </w:rPr>
        <w:t xml:space="preserve">Some of the strongest protection comes from structure, not wording. Before you reach for a line, consider these principles.</w:t>
      </w:r>
    </w:p>
    <w:p w:rsidR="00000000" w:rsidDel="00000000" w:rsidP="00000000" w:rsidRDefault="00000000" w:rsidRPr="00000000" w14:paraId="00000C68">
      <w:pPr>
        <w:numPr>
          <w:ilvl w:val="0"/>
          <w:numId w:val="6"/>
        </w:numPr>
        <w:pBdr>
          <w:top w:color="000000" w:space="6" w:sz="0" w:val="none"/>
          <w:bottom w:color="000000" w:space="6" w:sz="0" w:val="none"/>
          <w:right w:color="000000" w:space="0" w:sz="0" w:val="none"/>
          <w:between w:color="000000" w:space="6" w:sz="0" w:val="none"/>
        </w:pBdr>
        <w:spacing w:after="0" w:before="320" w:line="395.99999999999994" w:lineRule="auto"/>
        <w:ind w:left="720" w:hanging="360"/>
        <w:rPr>
          <w:sz w:val="24"/>
          <w:szCs w:val="24"/>
        </w:rPr>
      </w:pPr>
      <w:r w:rsidDel="00000000" w:rsidR="00000000" w:rsidRPr="00000000">
        <w:rPr>
          <w:rFonts w:ascii="Georgia" w:cs="Georgia" w:eastAsia="Georgia" w:hAnsi="Georgia"/>
          <w:color w:val="2a2520"/>
          <w:sz w:val="24"/>
          <w:szCs w:val="24"/>
          <w:shd w:fill="f5f0e8" w:val="clear"/>
          <w:rtl w:val="0"/>
        </w:rPr>
        <w:t xml:space="preserve">Make the earlier contact feel incomplete. If you frame the pre-show as something you began but did not finish with the whole room, it feels broader and less suspicious. Saying you had to step away to get miked before you could reach everyone is a natural, believable reason for the gap.</w:t>
      </w:r>
      <w:r w:rsidDel="00000000" w:rsidR="00000000" w:rsidRPr="00000000">
        <w:rPr>
          <w:rtl w:val="0"/>
        </w:rPr>
      </w:r>
    </w:p>
    <w:p w:rsidR="00000000" w:rsidDel="00000000" w:rsidP="00000000" w:rsidRDefault="00000000" w:rsidRPr="00000000" w14:paraId="00000C69">
      <w:pPr>
        <w:numPr>
          <w:ilvl w:val="0"/>
          <w:numId w:val="6"/>
        </w:numPr>
        <w:pBdr>
          <w:top w:color="000000" w:space="6" w:sz="0" w:val="none"/>
          <w:bottom w:color="000000" w:space="6" w:sz="0" w:val="none"/>
          <w:right w:color="000000" w:space="0" w:sz="0" w:val="none"/>
          <w:between w:color="000000" w:space="6" w:sz="0" w:val="none"/>
        </w:pBdr>
        <w:spacing w:after="0" w:before="0" w:line="395.99999999999994" w:lineRule="auto"/>
        <w:ind w:left="720" w:hanging="360"/>
        <w:rPr>
          <w:sz w:val="24"/>
          <w:szCs w:val="24"/>
        </w:rPr>
      </w:pPr>
      <w:r w:rsidDel="00000000" w:rsidR="00000000" w:rsidRPr="00000000">
        <w:rPr>
          <w:rFonts w:ascii="Georgia" w:cs="Georgia" w:eastAsia="Georgia" w:hAnsi="Georgia"/>
          <w:color w:val="2a2520"/>
          <w:sz w:val="24"/>
          <w:szCs w:val="24"/>
          <w:shd w:fill="f5f0e8" w:val="clear"/>
          <w:rtl w:val="0"/>
        </w:rPr>
        <w:t>Give the earlier action a visible non-magical reason. It could be keeping the show moving, locking in a clean first thought, or making the later moment funnier. If the action has a visible motive, nobody reads it as method.</w:t>
      </w:r>
      <w:r w:rsidDel="00000000" w:rsidR="00000000" w:rsidRPr="00000000">
        <w:rPr>
          <w:rtl w:val="0"/>
        </w:rPr>
      </w:r>
    </w:p>
    <w:p w:rsidR="00000000" w:rsidDel="00000000" w:rsidP="00000000" w:rsidRDefault="00000000" w:rsidRPr="00000000" w14:paraId="00000C6A">
      <w:pPr>
        <w:numPr>
          <w:ilvl w:val="0"/>
          <w:numId w:val="6"/>
        </w:numPr>
        <w:pBdr>
          <w:top w:color="000000" w:space="6" w:sz="0" w:val="none"/>
          <w:bottom w:color="000000" w:space="6" w:sz="0" w:val="none"/>
          <w:right w:color="000000" w:space="0" w:sz="0" w:val="none"/>
          <w:between w:color="000000" w:space="6" w:sz="0" w:val="none"/>
        </w:pBdr>
        <w:spacing w:after="0" w:before="0" w:line="395.99999999999994" w:lineRule="auto"/>
        <w:ind w:left="720" w:hanging="360"/>
        <w:rPr>
          <w:sz w:val="24"/>
          <w:szCs w:val="24"/>
        </w:rPr>
      </w:pPr>
      <w:r w:rsidDel="00000000" w:rsidR="00000000" w:rsidRPr="00000000">
        <w:rPr>
          <w:rFonts w:ascii="Georgia" w:cs="Georgia" w:eastAsia="Georgia" w:hAnsi="Georgia"/>
          <w:color w:val="2a2520"/>
          <w:sz w:val="24"/>
          <w:szCs w:val="24"/>
          <w:shd w:fill="f5f0e8" w:val="clear"/>
          <w:rtl w:val="0"/>
        </w:rPr>
        <w:t xml:space="preserve">Do not over-prove the earlier contact on stage. The more you reference the fact that you spoke to someone, the more the audience treats that conversation as the answer. Mention only what helps.</w:t>
      </w:r>
      <w:r w:rsidDel="00000000" w:rsidR="00000000" w:rsidRPr="00000000">
        <w:rPr>
          <w:rtl w:val="0"/>
        </w:rPr>
      </w:r>
    </w:p>
    <w:p w:rsidR="00000000" w:rsidDel="00000000" w:rsidP="00000000" w:rsidRDefault="00000000" w:rsidRPr="00000000" w14:paraId="00000C6B">
      <w:pPr>
        <w:numPr>
          <w:ilvl w:val="0"/>
          <w:numId w:val="6"/>
        </w:numPr>
        <w:pBdr>
          <w:top w:color="000000" w:space="6" w:sz="0" w:val="none"/>
          <w:bottom w:color="000000" w:space="6" w:sz="0" w:val="none"/>
          <w:right w:color="000000" w:space="0" w:sz="0" w:val="none"/>
          <w:between w:color="000000" w:space="6" w:sz="0" w:val="none"/>
        </w:pBdr>
        <w:spacing w:after="0" w:before="0" w:line="395.99999999999994" w:lineRule="auto"/>
        <w:ind w:left="720" w:hanging="360"/>
        <w:rPr>
          <w:sz w:val="24"/>
          <w:szCs w:val="24"/>
        </w:rPr>
      </w:pPr>
      <w:r w:rsidDel="00000000" w:rsidR="00000000" w:rsidRPr="00000000">
        <w:rPr>
          <w:rFonts w:ascii="Georgia" w:cs="Georgia" w:eastAsia="Georgia" w:hAnsi="Georgia"/>
          <w:color w:val="2a2520"/>
          <w:sz w:val="24"/>
          <w:szCs w:val="24"/>
          <w:shd w:fill="f5f0e8" w:val="clear"/>
          <w:rtl w:val="0"/>
        </w:rPr>
        <w:t xml:space="preserve">Blend pre-show participants with present-time participants. Whenever possible, let the room feel like everyone is inside the same procedure, even if one person is further along than the rest.</w:t>
      </w:r>
      <w:r w:rsidDel="00000000" w:rsidR="00000000" w:rsidRPr="00000000">
        <w:rPr>
          <w:rtl w:val="0"/>
        </w:rPr>
      </w:r>
    </w:p>
    <w:p w:rsidR="00000000" w:rsidDel="00000000" w:rsidP="00000000" w:rsidRDefault="00000000" w:rsidRPr="00000000" w14:paraId="00000C6C">
      <w:pPr>
        <w:numPr>
          <w:ilvl w:val="0"/>
          <w:numId w:val="6"/>
        </w:numPr>
        <w:pBdr>
          <w:top w:color="000000" w:space="6" w:sz="0" w:val="none"/>
          <w:bottom w:color="000000" w:space="6" w:sz="0" w:val="none"/>
          <w:right w:color="000000" w:space="0" w:sz="0" w:val="none"/>
          <w:between w:color="000000" w:space="6" w:sz="0" w:val="none"/>
        </w:pBdr>
        <w:spacing w:after="360" w:before="0" w:line="395.99999999999994" w:lineRule="auto"/>
        <w:ind w:left="720" w:hanging="360"/>
        <w:rPr>
          <w:sz w:val="24"/>
          <w:szCs w:val="24"/>
        </w:rPr>
      </w:pPr>
      <w:r w:rsidDel="00000000" w:rsidR="00000000" w:rsidRPr="00000000">
        <w:rPr>
          <w:rFonts w:ascii="Georgia" w:cs="Georgia" w:eastAsia="Georgia" w:hAnsi="Georgia"/>
          <w:color w:val="2a2520"/>
          <w:sz w:val="24"/>
          <w:szCs w:val="24"/>
          <w:shd w:fill="f5f0e8" w:val="clear"/>
          <w:rtl w:val="0"/>
        </w:rPr>
        <w:t xml:space="preserve">Make the spectator’s truthful retelling sound weak as an explanation. That is the real goal. You want them saying, “He asked me to think of something earlier and keep it private,” not, “He walked me through an exact sequence and I realized afterward that must have been the method.”</w:t>
      </w:r>
      <w:r w:rsidDel="00000000" w:rsidR="00000000" w:rsidRPr="00000000">
        <w:rPr>
          <w:rtl w:val="0"/>
        </w:rPr>
      </w:r>
    </w:p>
    <w:p w:rsidR="00000000" w:rsidDel="00000000" w:rsidP="00000000" w:rsidRDefault="00000000" w:rsidRPr="00000000" w14:paraId="00000C6D">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Lines That Justify Choosing This Person</w:t>
      </w:r>
    </w:p>
    <w:p w:rsidR="00000000" w:rsidDel="00000000" w:rsidP="00000000" w:rsidRDefault="00000000" w:rsidRPr="00000000" w14:paraId="00000C6E">
      <w:pPr>
        <w:pBdr>
          <w:top w:color="000000" w:space="0" w:sz="0" w:val="none"/>
          <w:left w:color="000000" w:space="16" w:sz="0" w:val="none"/>
          <w:bottom w:color="000000" w:space="0" w:sz="0" w:val="none"/>
          <w:right w:color="000000" w:space="0" w:sz="0" w:val="none"/>
          <w:between w:color="000000" w:space="0" w:sz="0" w:val="none"/>
        </w:pBdr>
        <w:spacing w:after="220" w:before="260" w:lineRule="auto"/>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“I just need one honest person for this.”</w:t>
      </w:r>
    </w:p>
    <w:p w:rsidR="00000000" w:rsidDel="00000000" w:rsidP="00000000" w:rsidRDefault="00000000" w:rsidRPr="00000000" w14:paraId="00000C6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Makes the selection feel character-based, not method-based.</w:t>
      </w:r>
    </w:p>
    <w:p w:rsidR="00000000" w:rsidDel="00000000" w:rsidP="00000000" w:rsidRDefault="00000000" w:rsidRPr="00000000" w14:paraId="00000C70">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“You seem like someone who will actually be creative.”</w:t>
      </w:r>
    </w:p>
    <w:p w:rsidR="00000000" w:rsidDel="00000000" w:rsidP="00000000" w:rsidRDefault="00000000" w:rsidRPr="00000000" w14:paraId="00000C7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Flatters and recruits reliability in the same breath.</w:t>
      </w:r>
    </w:p>
    <w:p w:rsidR="00000000" w:rsidDel="00000000" w:rsidP="00000000" w:rsidRDefault="00000000" w:rsidRPr="00000000" w14:paraId="00000C72">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“I’m having as many people as I can jot something down while I get set up. I may want to use some of these during the show.”</w:t>
      </w:r>
    </w:p>
    <w:p w:rsidR="00000000" w:rsidDel="00000000" w:rsidP="00000000" w:rsidRDefault="00000000" w:rsidRPr="00000000" w14:paraId="00000C7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Works even when you are only asking them. The framing makes it feel collective.</w:t>
      </w:r>
    </w:p>
    <w:p w:rsidR="00000000" w:rsidDel="00000000" w:rsidP="00000000" w:rsidRDefault="00000000" w:rsidRPr="00000000" w14:paraId="00000C74">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“I don’t want anyone to be in on it. That’s why I need you to think of something and not tell me, so that you know for certain you’re not some kind of plant.”</w:t>
      </w:r>
    </w:p>
    <w:p w:rsidR="00000000" w:rsidDel="00000000" w:rsidP="00000000" w:rsidRDefault="00000000" w:rsidRPr="00000000" w14:paraId="00000C7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Excellent when you want them to feel stable, important, and clearly on the right side of the room.</w:t>
      </w:r>
    </w:p>
    <w:p w:rsidR="00000000" w:rsidDel="00000000" w:rsidP="00000000" w:rsidRDefault="00000000" w:rsidRPr="00000000" w14:paraId="00000C76">
      <w:pPr>
        <w:pStyle w:val="Heading3"/>
        <w:keepNext w:val="0"/>
        <w:keepLines w:val="0"/>
        <w:pBdr>
          <w:top w:color="000000" w:space="4" w:sz="0" w:val="none"/>
          <w:left w:color="8baab8" w:space="10" w:sz="16" w:val="single"/>
          <w:bottom w:color="000000" w:space="4" w:sz="0" w:val="none"/>
          <w:right w:color="000000" w:space="0" w:sz="0" w:val="none"/>
          <w:between w:color="000000" w:space="4" w:sz="0" w:val="none"/>
        </w:pBdr>
        <w:spacing w:after="240" w:before="680" w:lineRule="auto"/>
        <w:rPr>
          <w:rFonts w:ascii="Montserrat" w:cs="Montserrat" w:eastAsia="Montserrat" w:hAnsi="Montserrat"/>
          <w:b w:val="1"/>
          <w:bCs w:val="1"/>
          <w:color w:val="2a2520"/>
          <w:sz w:val="27"/>
          <w:szCs w:val="27"/>
          <w:shd w:fill="f5f0e8" w:val="clear"/>
        </w:rPr>
      </w:pPr>
      <w:bookmarkStart w:colFirst="0" w:colLast="0" w:name="_heading=h.3wfeuw5ruwwt" w:id="58"/>
      <w:bookmarkEnd w:id="58"/>
      <w:r w:rsidDel="00000000" w:rsidR="00000000" w:rsidRPr="00000000">
        <w:rPr>
          <w:rFonts w:ascii="Montserrat" w:cs="Montserrat" w:eastAsia="Montserrat" w:hAnsi="Montserrat"/>
          <w:b w:val="1"/>
          <w:bCs w:val="1"/>
          <w:color w:val="2a2520"/>
          <w:sz w:val="27"/>
          <w:szCs w:val="27"/>
          <w:shd w:fill="f5f0e8" w:val="clear"/>
          <w:rtl w:val="0"/>
        </w:rPr>
        <w:t xml:space="preserve">Lines That Justify Doing This Before the Show</w:t>
      </w:r>
    </w:p>
    <w:p w:rsidR="00000000" w:rsidDel="00000000" w:rsidP="00000000" w:rsidRDefault="00000000" w:rsidRPr="00000000" w14:paraId="00000C77">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These lines belong in the private moment. Their job is to make the action feel motivated, reasonable, and theatrically natural. The participant should feel there is a good reason this is happening now, not that they are being walked through a suspicious procedure.</w:t>
      </w:r>
    </w:p>
    <w:p w:rsidR="00000000" w:rsidDel="00000000" w:rsidP="00000000" w:rsidRDefault="00000000" w:rsidRPr="00000000" w14:paraId="00000C78">
      <w:pPr>
        <w:spacing w:after="140" w:before="360" w:lineRule="auto"/>
        <w:rPr>
          <w:rFonts w:ascii="Montserrat" w:cs="Montserrat" w:eastAsia="Montserrat" w:hAnsi="Montserrat"/>
          <w:b w:val="1"/>
          <w:bCs w:val="1"/>
          <w:color w:val="2a2520"/>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01 EARLY COMMITMENT</w:t>
      </w:r>
      <w:r w:rsidDel="00000000" w:rsidR="00000000" w:rsidRPr="00000000">
        <w:rPr>
          <w:rFonts w:ascii="Montserrat" w:cs="Montserrat" w:eastAsia="Montserrat" w:hAnsi="Montserrat"/>
          <w:b w:val="1"/>
          <w:bCs w:val="1"/>
          <w:color w:val="2a2520"/>
          <w:sz w:val="23"/>
          <w:szCs w:val="23"/>
          <w:shd w:fill="f5f0e8" w:val="clear"/>
          <w:rtl w:val="0"/>
        </w:rPr>
        <w:t xml:space="preserve"/>
      </w:r>
    </w:p>
    <w:p w:rsidR="00000000" w:rsidDel="00000000" w:rsidP="00000000" w:rsidRDefault="00000000" w:rsidRPr="00000000" w14:paraId="00000C79">
      <w:pPr>
        <w:pBdr>
          <w:top w:color="000000" w:space="0" w:sz="0" w:val="none"/>
          <w:left w:color="000000" w:space="16" w:sz="0" w:val="none"/>
          <w:bottom w:color="000000" w:space="0" w:sz="0" w:val="none"/>
          <w:right w:color="000000" w:space="0" w:sz="0" w:val="none"/>
          <w:between w:color="000000" w:space="0" w:sz="0" w:val="none"/>
        </w:pBdr>
        <w:spacing w:after="220" w:before="260" w:lineRule="auto"/>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“It is stronger if you lock this in now, before the room starts influencing you.”</w:t>
      </w:r>
    </w:p>
    <w:p w:rsidR="00000000" w:rsidDel="00000000" w:rsidP="00000000" w:rsidRDefault="00000000" w:rsidRPr="00000000" w14:paraId="00000C7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Good when the later phase involves group psychology or suggestion.</w:t>
      </w:r>
    </w:p>
    <w:p w:rsidR="00000000" w:rsidDel="00000000" w:rsidP="00000000" w:rsidRDefault="00000000" w:rsidRPr="00000000" w14:paraId="00000C7B">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“I want your first clean decision, not something shaped by what happens on stage.”</w:t>
      </w:r>
    </w:p>
    <w:p w:rsidR="00000000" w:rsidDel="00000000" w:rsidP="00000000" w:rsidRDefault="00000000" w:rsidRPr="00000000" w14:paraId="00000C7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Frames the pre-show as a way to protect purity.</w:t>
      </w:r>
    </w:p>
    <w:p w:rsidR="00000000" w:rsidDel="00000000" w:rsidP="00000000" w:rsidRDefault="00000000" w:rsidRPr="00000000" w14:paraId="00000C7D">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“If we do this now, you will know later that nothing in the show caused you to drift.”</w:t>
      </w:r>
    </w:p>
    <w:p w:rsidR="00000000" w:rsidDel="00000000" w:rsidP="00000000" w:rsidRDefault="00000000" w:rsidRPr="00000000" w14:paraId="00000C7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Creates a truth they can stand on when they are later asked to confirm.</w:t>
      </w:r>
    </w:p>
    <w:p w:rsidR="00000000" w:rsidDel="00000000" w:rsidP="00000000" w:rsidRDefault="00000000" w:rsidRPr="00000000" w14:paraId="00000C7F">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“I would rather get your real thought now than a performance version of it later.”</w:t>
      </w:r>
    </w:p>
    <w:p w:rsidR="00000000" w:rsidDel="00000000" w:rsidP="00000000" w:rsidRDefault="00000000" w:rsidRPr="00000000" w14:paraId="00000C8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Makes the pre-show feel more honest, not more suspicious.</w:t>
      </w:r>
    </w:p>
    <w:p w:rsidR="00000000" w:rsidDel="00000000" w:rsidP="00000000" w:rsidRDefault="00000000" w:rsidRPr="00000000" w14:paraId="00000C81">
      <w:pPr>
        <w:spacing w:after="140" w:before="360" w:lineRule="auto"/>
        <w:rPr>
          <w:rFonts w:ascii="Montserrat" w:cs="Montserrat" w:eastAsia="Montserrat" w:hAnsi="Montserrat"/>
          <w:b w:val="1"/>
          <w:bCs w:val="1"/>
          <w:color w:val="2a2520"/>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02 WRITING IT DOWN</w:t>
      </w:r>
      <w:r w:rsidDel="00000000" w:rsidR="00000000" w:rsidRPr="00000000">
        <w:rPr>
          <w:rFonts w:ascii="Montserrat" w:cs="Montserrat" w:eastAsia="Montserrat" w:hAnsi="Montserrat"/>
          <w:b w:val="1"/>
          <w:bCs w:val="1"/>
          <w:color w:val="2a2520"/>
          <w:sz w:val="23"/>
          <w:szCs w:val="23"/>
          <w:shd w:fill="f5f0e8" w:val="clear"/>
          <w:rtl w:val="0"/>
        </w:rPr>
        <w:t xml:space="preserve"/>
      </w:r>
    </w:p>
    <w:p w:rsidR="00000000" w:rsidDel="00000000" w:rsidP="00000000" w:rsidRDefault="00000000" w:rsidRPr="00000000" w14:paraId="00000C82">
      <w:pPr>
        <w:pBdr>
          <w:top w:color="000000" w:space="0" w:sz="0" w:val="none"/>
          <w:left w:color="000000" w:space="16" w:sz="0" w:val="none"/>
          <w:bottom w:color="000000" w:space="0" w:sz="0" w:val="none"/>
          <w:right w:color="000000" w:space="0" w:sz="0" w:val="none"/>
          <w:between w:color="000000" w:space="0" w:sz="0" w:val="none"/>
        </w:pBdr>
        <w:spacing w:after="220" w:before="260" w:lineRule="auto"/>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“This is only so you remember it clearly later.”</w:t>
      </w:r>
    </w:p>
    <w:p w:rsidR="00000000" w:rsidDel="00000000" w:rsidP="00000000" w:rsidRDefault="00000000" w:rsidRPr="00000000" w14:paraId="00000C8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classic. It makes the writing about memory, not method.</w:t>
      </w:r>
    </w:p>
    <w:p w:rsidR="00000000" w:rsidDel="00000000" w:rsidP="00000000" w:rsidRDefault="00000000" w:rsidRPr="00000000" w14:paraId="00000C84">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“I have to access each person’s mind differently. If you don’t mind, write it down. If I can’t get it from your Broca area, I may be able to pull it from the Exner area.”</w:t>
      </w:r>
    </w:p>
    <w:p w:rsidR="00000000" w:rsidDel="00000000" w:rsidP="00000000" w:rsidRDefault="00000000" w:rsidRPr="00000000" w14:paraId="00000C8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Sounds clinical and specific. Both are real brain regions.</w:t>
      </w:r>
    </w:p>
    <w:p w:rsidR="00000000" w:rsidDel="00000000" w:rsidP="00000000" w:rsidRDefault="00000000" w:rsidRPr="00000000" w14:paraId="00000C86">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“I find it hard to get close to what someone is thinking unless they are picturing it clearly. Look up what you chose and find an image you can hold in your mind later.”</w:t>
      </w:r>
    </w:p>
    <w:p w:rsidR="00000000" w:rsidDel="00000000" w:rsidP="00000000" w:rsidRDefault="00000000" w:rsidRPr="00000000" w14:paraId="00000C8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Practical framing. Gives them a task that also serves you.</w:t>
      </w:r>
    </w:p>
    <w:p w:rsidR="00000000" w:rsidDel="00000000" w:rsidP="00000000" w:rsidRDefault="00000000" w:rsidRPr="00000000" w14:paraId="00000C88">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“When you search for that word, is the definition that comes up first the one most people would think of? I do not want to be in that situation again.”</w:t>
      </w:r>
    </w:p>
    <w:p w:rsidR="00000000" w:rsidDel="00000000" w:rsidP="00000000" w:rsidRDefault="00000000" w:rsidRPr="00000000" w14:paraId="00000C8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Said with a slight wince and a laugh. The humor justifies the direction without drawing attention to it. [Credit: Michael Gutenplan]</w:t>
      </w:r>
    </w:p>
    <w:p w:rsidR="00000000" w:rsidDel="00000000" w:rsidP="00000000" w:rsidRDefault="00000000" w:rsidRPr="00000000" w14:paraId="00000C8A">
      <w:pPr>
        <w:spacing w:after="140" w:before="360" w:lineRule="auto"/>
        <w:rPr>
          <w:rFonts w:ascii="Montserrat" w:cs="Montserrat" w:eastAsia="Montserrat" w:hAnsi="Montserrat"/>
          <w:b w:val="1"/>
          <w:bCs w:val="1"/>
          <w:color w:val="2a2520"/>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03 NARROWING THE CATEGORY</w:t>
      </w:r>
      <w:r w:rsidDel="00000000" w:rsidR="00000000" w:rsidRPr="00000000">
        <w:rPr>
          <w:rFonts w:ascii="Montserrat" w:cs="Montserrat" w:eastAsia="Montserrat" w:hAnsi="Montserrat"/>
          <w:b w:val="1"/>
          <w:bCs w:val="1"/>
          <w:color w:val="2a2520"/>
          <w:sz w:val="23"/>
          <w:szCs w:val="23"/>
          <w:shd w:fill="f5f0e8" w:val="clear"/>
          <w:rtl w:val="0"/>
        </w:rPr>
        <w:t xml:space="preserve"/>
      </w:r>
    </w:p>
    <w:p w:rsidR="00000000" w:rsidDel="00000000" w:rsidP="00000000" w:rsidRDefault="00000000" w:rsidRPr="00000000" w14:paraId="00000C8B">
      <w:pPr>
        <w:pBdr>
          <w:top w:color="000000" w:space="0" w:sz="0" w:val="none"/>
          <w:left w:color="000000" w:space="16" w:sz="0" w:val="none"/>
          <w:bottom w:color="000000" w:space="0" w:sz="0" w:val="none"/>
          <w:right w:color="000000" w:space="0" w:sz="0" w:val="none"/>
          <w:between w:color="000000" w:space="0" w:sz="0" w:val="none"/>
        </w:pBdr>
        <w:spacing w:after="220" w:before="260" w:lineRule="auto"/>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“You can think of anything, but I want it to be [specific direction] so the moment lands better.”</w:t>
      </w:r>
    </w:p>
    <w:p w:rsidR="00000000" w:rsidDel="00000000" w:rsidP="00000000" w:rsidRDefault="00000000" w:rsidRPr="00000000" w14:paraId="00000C8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clean all-purpose justification.</w:t>
      </w:r>
    </w:p>
    <w:p w:rsidR="00000000" w:rsidDel="00000000" w:rsidP="00000000" w:rsidRDefault="00000000" w:rsidRPr="00000000" w14:paraId="00000C8D">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“I am not trying to limit you. I am trying to make sure the choice feels interesting if it comes back up.”</w:t>
      </w:r>
    </w:p>
    <w:p w:rsidR="00000000" w:rsidDel="00000000" w:rsidP="00000000" w:rsidRDefault="00000000" w:rsidRPr="00000000" w14:paraId="00000C8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Sounds artistic, not technical.</w:t>
      </w:r>
    </w:p>
    <w:p w:rsidR="00000000" w:rsidDel="00000000" w:rsidP="00000000" w:rsidRDefault="00000000" w:rsidRPr="00000000" w14:paraId="00000C8F">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“I want this to feel random, but random in the right direction.”</w:t>
      </w:r>
    </w:p>
    <w:p w:rsidR="00000000" w:rsidDel="00000000" w:rsidP="00000000" w:rsidRDefault="00000000" w:rsidRPr="00000000" w14:paraId="00000C9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Good when you need shaped freedom to feel like open choice.</w:t>
      </w:r>
    </w:p>
    <w:p w:rsidR="00000000" w:rsidDel="00000000" w:rsidP="00000000" w:rsidRDefault="00000000" w:rsidRPr="00000000" w14:paraId="00000C91">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“There are a million possible answers. I just want the one you land on to make this show memorable.”</w:t>
      </w:r>
    </w:p>
    <w:p w:rsidR="00000000" w:rsidDel="00000000" w:rsidP="00000000" w:rsidRDefault="00000000" w:rsidRPr="00000000" w14:paraId="00000C9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Useful for comedy reveals, toast bits, or themed choices.</w:t>
      </w:r>
    </w:p>
    <w:p w:rsidR="00000000" w:rsidDel="00000000" w:rsidP="00000000" w:rsidRDefault="00000000" w:rsidRPr="00000000" w14:paraId="00000C93">
      <w:pPr>
        <w:spacing w:after="140" w:before="360" w:lineRule="auto"/>
        <w:rPr>
          <w:rFonts w:ascii="Montserrat" w:cs="Montserrat" w:eastAsia="Montserrat" w:hAnsi="Montserrat"/>
          <w:b w:val="1"/>
          <w:bCs w:val="1"/>
          <w:color w:val="2a2520"/>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04 THE ODD REQUEST</w:t>
      </w:r>
      <w:r w:rsidDel="00000000" w:rsidR="00000000" w:rsidRPr="00000000">
        <w:rPr>
          <w:rFonts w:ascii="Montserrat" w:cs="Montserrat" w:eastAsia="Montserrat" w:hAnsi="Montserrat"/>
          <w:b w:val="1"/>
          <w:bCs w:val="1"/>
          <w:color w:val="2a2520"/>
          <w:sz w:val="23"/>
          <w:szCs w:val="23"/>
          <w:shd w:fill="f5f0e8" w:val="clear"/>
          <w:rtl w:val="0"/>
        </w:rPr>
        <w:t xml:space="preserve"/>
      </w:r>
    </w:p>
    <w:p w:rsidR="00000000" w:rsidDel="00000000" w:rsidP="00000000" w:rsidRDefault="00000000" w:rsidRPr="00000000" w14:paraId="00000C94">
      <w:pPr>
        <w:pBdr>
          <w:top w:color="000000" w:space="0" w:sz="0" w:val="none"/>
          <w:left w:color="000000" w:space="16" w:sz="0" w:val="none"/>
          <w:bottom w:color="000000" w:space="0" w:sz="0" w:val="none"/>
          <w:right w:color="000000" w:space="0" w:sz="0" w:val="none"/>
          <w:between w:color="000000" w:space="0" w:sz="0" w:val="none"/>
        </w:pBdr>
        <w:spacing w:after="220" w:before="260" w:lineRule="auto"/>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“I am setting one thing in place now so I do not have to interrupt the flow later.”</w:t>
      </w:r>
    </w:p>
    <w:p w:rsidR="00000000" w:rsidDel="00000000" w:rsidP="00000000" w:rsidRDefault="00000000" w:rsidRPr="00000000" w14:paraId="00000C9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Makes the early contact feel logistical.</w:t>
      </w:r>
    </w:p>
    <w:p w:rsidR="00000000" w:rsidDel="00000000" w:rsidP="00000000" w:rsidRDefault="00000000" w:rsidRPr="00000000" w14:paraId="00000C96">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“Because of the time I have on stage, I need this part to take no longer than 45 seconds. It usually takes longer than that for someone to even think of a word, and I don’t want to cut it from the show. So here’s what we can do.”</w:t>
      </w:r>
    </w:p>
    <w:p w:rsidR="00000000" w:rsidDel="00000000" w:rsidP="00000000" w:rsidRDefault="00000000" w:rsidRPr="00000000" w14:paraId="00000C97">
      <w:pPr>
        <w:pBdr>
          <w:top w:color="000000" w:space="0" w:sz="0" w:val="none"/>
          <w:left w:color="000000" w:space="0" w:sz="0" w:val="none"/>
          <w:bottom w:color="000000" w:space="0" w:sz="0" w:val="none"/>
          <w:right w:color="000000" w:space="0" w:sz="0" w:val="none"/>
          <w:between w:color="000000" w:space="0" w:sz="0" w:val="none"/>
        </w:pBdr>
        <w:spacing w:after="580" w:before="580" w:line="360" w:lineRule="auto"/>
        <w:ind w:left="920" w:right="920" w:firstLine="0"/>
        <w:jc w:val="center"/>
        <w:rPr>
          <w:rFonts w:ascii="Montserrat" w:cs="Montserrat" w:eastAsia="Montserrat" w:hAnsi="Montserrat"/>
          <w:i w:val="1"/>
          <w:iCs w:val="1"/>
          <w:color w:val="c9a84c"/>
          <w:sz w:val="23"/>
          <w:szCs w:val="23"/>
          <w:shd w:fill="f5f0e8" w:val="clear"/>
        </w:rPr>
      </w:pPr>
      <w:r w:rsidDel="00000000" w:rsidR="00000000" w:rsidRPr="00000000">
        <w:rPr>
          <w:rFonts w:ascii="Montserrat" w:cs="Montserrat" w:eastAsia="Montserrat" w:hAnsi="Montserrat"/>
          <w:i w:val="1"/>
          <w:iCs w:val="1"/>
          <w:color w:val="c9a84c"/>
          <w:sz w:val="23"/>
          <w:szCs w:val="23"/>
          <w:shd w:fill="f5f0e8" w:val="clear"/>
          <w:rtl w:val="0"/>
        </w:rPr>
        <w:t xml:space="preserve">Excellent. The framing is theatrical, not secretive.</w:t>
      </w:r>
    </w:p>
    <w:p w:rsidR="00000000" w:rsidDel="00000000" w:rsidP="00000000" w:rsidRDefault="00000000" w:rsidRPr="00000000" w14:paraId="00000C98">
      <w:pPr>
        <w:pBdr>
          <w:top w:color="000000" w:space="0" w:sz="0" w:val="none"/>
          <w:left w:color="000000" w:space="16" w:sz="0" w:val="none"/>
          <w:bottom w:color="000000" w:space="0" w:sz="0" w:val="none"/>
          <w:right w:color="000000" w:space="0" w:sz="0" w:val="none"/>
          <w:between w:color="000000" w:space="0" w:sz="0" w:val="none"/>
        </w:pBdr>
        <w:spacing w:after="220" w:before="260" w:lineRule="auto"/>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“In all the years I’ve been doing this, I rarely get a good answer when I ask somebody in the heat of the moment. And I don’t want to make anyone look bad. It’s not their fault. It’s just the nature of being put on the spot.”</w:t>
      </w:r>
    </w:p>
    <w:p w:rsidR="00000000" w:rsidDel="00000000" w:rsidP="00000000" w:rsidRDefault="00000000" w:rsidRPr="00000000" w14:paraId="00000C9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Works when you want the participant to feel you are protecting them, not using them.</w:t>
      </w:r>
    </w:p>
    <w:p w:rsidR="00000000" w:rsidDel="00000000" w:rsidP="00000000" w:rsidRDefault="00000000" w:rsidRPr="00000000" w14:paraId="00000C9A">
      <w:pPr>
        <w:pStyle w:val="Heading3"/>
        <w:keepNext w:val="0"/>
        <w:keepLines w:val="0"/>
        <w:pBdr>
          <w:top w:color="000000" w:space="4" w:sz="0" w:val="none"/>
          <w:left w:color="8baab8" w:space="10" w:sz="16" w:val="single"/>
          <w:bottom w:color="000000" w:space="4" w:sz="0" w:val="none"/>
          <w:right w:color="000000" w:space="0" w:sz="0" w:val="none"/>
          <w:between w:color="000000" w:space="4" w:sz="0" w:val="none"/>
        </w:pBdr>
        <w:spacing w:after="240" w:before="680" w:lineRule="auto"/>
        <w:rPr>
          <w:rFonts w:ascii="Montserrat" w:cs="Montserrat" w:eastAsia="Montserrat" w:hAnsi="Montserrat"/>
          <w:b w:val="1"/>
          <w:bCs w:val="1"/>
          <w:color w:val="2a2520"/>
          <w:sz w:val="27"/>
          <w:szCs w:val="27"/>
          <w:shd w:fill="f5f0e8" w:val="clear"/>
        </w:rPr>
      </w:pPr>
      <w:bookmarkStart w:colFirst="0" w:colLast="0" w:name="_heading=h.r5nj4of47jmf" w:id="59"/>
      <w:bookmarkEnd w:id="59"/>
      <w:r w:rsidDel="00000000" w:rsidR="00000000" w:rsidRPr="00000000">
        <w:rPr>
          <w:rFonts w:ascii="Montserrat" w:cs="Montserrat" w:eastAsia="Montserrat" w:hAnsi="Montserrat"/>
          <w:b w:val="1"/>
          <w:bCs w:val="1"/>
          <w:color w:val="2a2520"/>
          <w:sz w:val="27"/>
          <w:szCs w:val="27"/>
          <w:shd w:fill="f5f0e8" w:val="clear"/>
          <w:rtl w:val="0"/>
        </w:rPr>
        <w:t xml:space="preserve">Lines That Hide the Fact That the Earlier Contact Is the Method</w:t>
      </w:r>
    </w:p>
    <w:p w:rsidR="00000000" w:rsidDel="00000000" w:rsidP="00000000" w:rsidRDefault="00000000" w:rsidRPr="00000000" w14:paraId="00000C9B">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These are the lines you say on stage. They do not have to deny you talked to someone. They just have to stop the audience from deciding that the conversation is the answer.</w:t>
      </w:r>
    </w:p>
    <w:p w:rsidR="00000000" w:rsidDel="00000000" w:rsidP="00000000" w:rsidRDefault="00000000" w:rsidRPr="00000000" w14:paraId="00000C9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is the difference.</w:t>
      </w:r>
    </w:p>
    <w:p w:rsidR="00000000" w:rsidDel="00000000" w:rsidP="00000000" w:rsidRDefault="00000000" w:rsidRPr="00000000" w14:paraId="00000C9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do not always need to hide the fact that you spoke to someone. You need to hide the idea that the conversation explains the effect.</w:t>
      </w:r>
    </w:p>
    <w:p w:rsidR="00000000" w:rsidDel="00000000" w:rsidP="00000000" w:rsidRDefault="00000000" w:rsidRPr="00000000" w14:paraId="00000C9E">
      <w:pPr>
        <w:spacing w:after="140" w:before="360" w:lineRule="auto"/>
        <w:rPr>
          <w:rFonts w:ascii="Montserrat" w:cs="Montserrat" w:eastAsia="Montserrat" w:hAnsi="Montserrat"/>
          <w:b w:val="1"/>
          <w:bCs w:val="1"/>
          <w:color w:val="2a2520"/>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01 BROADEN THE TIME FRAME</w:t>
      </w:r>
      <w:r w:rsidDel="00000000" w:rsidR="00000000" w:rsidRPr="00000000">
        <w:rPr>
          <w:rFonts w:ascii="Montserrat" w:cs="Montserrat" w:eastAsia="Montserrat" w:hAnsi="Montserrat"/>
          <w:b w:val="1"/>
          <w:bCs w:val="1"/>
          <w:color w:val="2a2520"/>
          <w:sz w:val="23"/>
          <w:szCs w:val="23"/>
          <w:shd w:fill="f5f0e8" w:val="clear"/>
          <w:rtl w:val="0"/>
        </w:rPr>
        <w:t xml:space="preserve"/>
      </w:r>
    </w:p>
    <w:p w:rsidR="00000000" w:rsidDel="00000000" w:rsidP="00000000" w:rsidRDefault="00000000" w:rsidRPr="00000000" w14:paraId="00000C9F">
      <w:pPr>
        <w:pBdr>
          <w:top w:color="000000" w:space="0" w:sz="0" w:val="none"/>
          <w:left w:color="000000" w:space="16" w:sz="0" w:val="none"/>
          <w:bottom w:color="000000" w:space="0" w:sz="0" w:val="none"/>
          <w:right w:color="000000" w:space="0" w:sz="0" w:val="none"/>
          <w:between w:color="000000" w:space="0" w:sz="0" w:val="none"/>
        </w:pBdr>
        <w:spacing w:after="220" w:before="260" w:lineRule="auto"/>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“A handful of you started this experiment early. Everyone else is catching up now.”</w:t>
      </w:r>
    </w:p>
    <w:p w:rsidR="00000000" w:rsidDel="00000000" w:rsidP="00000000" w:rsidRDefault="00000000" w:rsidRPr="00000000" w14:paraId="00000CA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Makes the pre-show feel like part of the premise, not an isolated move.</w:t>
      </w:r>
    </w:p>
    <w:p w:rsidR="00000000" w:rsidDel="00000000" w:rsidP="00000000" w:rsidRDefault="00000000" w:rsidRPr="00000000" w14:paraId="00000CA1">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“Before the show, while everyone was coming in, I walked around with slips of paper and had people jot down an idea connected to this.”</w:t>
      </w:r>
    </w:p>
    <w:p w:rsidR="00000000" w:rsidDel="00000000" w:rsidP="00000000" w:rsidRDefault="00000000" w:rsidRPr="00000000" w14:paraId="00000CA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Sounds casual and plausible. Spreads the frame across the whole room.</w:t>
      </w:r>
    </w:p>
    <w:p w:rsidR="00000000" w:rsidDel="00000000" w:rsidP="00000000" w:rsidRDefault="00000000" w:rsidRPr="00000000" w14:paraId="00000CA3">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“I had to step away to get miked and get ready, so I know I did not get to everybody.”</w:t>
      </w:r>
    </w:p>
    <w:p w:rsidR="00000000" w:rsidDel="00000000" w:rsidP="00000000" w:rsidRDefault="00000000" w:rsidRPr="00000000" w14:paraId="00000CA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incompleteness sells the broader frame. [Credit: Michael Gutenplan]</w:t>
      </w:r>
    </w:p>
    <w:p w:rsidR="00000000" w:rsidDel="00000000" w:rsidP="00000000" w:rsidRDefault="00000000" w:rsidRPr="00000000" w14:paraId="00000CA5">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“Whether this began for you ten minutes ago or ten seconds ago, treat it the same way.”</w:t>
      </w:r>
    </w:p>
    <w:p w:rsidR="00000000" w:rsidDel="00000000" w:rsidP="00000000" w:rsidRDefault="00000000" w:rsidRPr="00000000" w14:paraId="00000CA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Smooths over the difference between pre-showed and non-pre-showed people in a single sentence.</w:t>
      </w:r>
    </w:p>
    <w:p w:rsidR="00000000" w:rsidDel="00000000" w:rsidP="00000000" w:rsidRDefault="00000000" w:rsidRPr="00000000" w14:paraId="00000CA7">
      <w:pPr>
        <w:spacing w:after="140" w:before="360" w:lineRule="auto"/>
        <w:rPr>
          <w:rFonts w:ascii="Montserrat" w:cs="Montserrat" w:eastAsia="Montserrat" w:hAnsi="Montserrat"/>
          <w:b w:val="1"/>
          <w:bCs w:val="1"/>
          <w:color w:val="2a2520"/>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02 THE FAIRNESS FRAME</w:t>
      </w:r>
      <w:r w:rsidDel="00000000" w:rsidR="00000000" w:rsidRPr="00000000">
        <w:rPr>
          <w:rFonts w:ascii="Montserrat" w:cs="Montserrat" w:eastAsia="Montserrat" w:hAnsi="Montserrat"/>
          <w:b w:val="1"/>
          <w:bCs w:val="1"/>
          <w:color w:val="2a2520"/>
          <w:sz w:val="23"/>
          <w:szCs w:val="23"/>
          <w:shd w:fill="f5f0e8" w:val="clear"/>
          <w:rtl w:val="0"/>
        </w:rPr>
        <w:t xml:space="preserve"/>
      </w:r>
    </w:p>
    <w:p w:rsidR="00000000" w:rsidDel="00000000" w:rsidP="00000000" w:rsidRDefault="00000000" w:rsidRPr="00000000" w14:paraId="00000CA8">
      <w:pPr>
        <w:pBdr>
          <w:top w:color="000000" w:space="0" w:sz="0" w:val="none"/>
          <w:left w:color="000000" w:space="16" w:sz="0" w:val="none"/>
          <w:bottom w:color="000000" w:space="0" w:sz="0" w:val="none"/>
          <w:right w:color="000000" w:space="0" w:sz="0" w:val="none"/>
          <w:between w:color="000000" w:space="0" w:sz="0" w:val="none"/>
        </w:pBdr>
        <w:spacing w:after="220" w:before="260" w:lineRule="auto"/>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“Obviously you know you’re not a plant. I wanted to make sure of that, so I asked if you’d be okay letting me try to guess a thought from you during the show. But you haven’t told me what that thought is, correct?”</w:t>
      </w:r>
    </w:p>
    <w:p w:rsidR="00000000" w:rsidDel="00000000" w:rsidP="00000000" w:rsidRDefault="00000000" w:rsidRPr="00000000" w14:paraId="00000CA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Lets the spectator confirm a true fact that also inoculates against suspicion.</w:t>
      </w:r>
    </w:p>
    <w:p w:rsidR="00000000" w:rsidDel="00000000" w:rsidP="00000000" w:rsidRDefault="00000000" w:rsidRPr="00000000" w14:paraId="00000CAA">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03 ONE EXAMPLE, NOT THE KEY</w:t>
      </w:r>
    </w:p>
    <w:p w:rsidR="00000000" w:rsidDel="00000000" w:rsidP="00000000" w:rsidRDefault="00000000" w:rsidRPr="00000000" w14:paraId="00000CAB">
      <w:pPr>
        <w:pBdr>
          <w:top w:color="000000" w:space="0" w:sz="0" w:val="none"/>
          <w:left w:color="000000" w:space="16" w:sz="0" w:val="none"/>
          <w:bottom w:color="000000" w:space="0" w:sz="0" w:val="none"/>
          <w:right w:color="000000" w:space="0" w:sz="0" w:val="none"/>
          <w:between w:color="000000" w:space="0" w:sz="0" w:val="none"/>
        </w:pBdr>
        <w:spacing w:after="220" w:before="260" w:lineRule="auto"/>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“One of you happens to be further along in this than the rest.”</w:t>
      </w:r>
    </w:p>
    <w:p w:rsidR="00000000" w:rsidDel="00000000" w:rsidP="00000000" w:rsidRDefault="00000000" w:rsidRPr="00000000" w14:paraId="00000CA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Makes them sound incidental, not essential.</w:t>
      </w:r>
    </w:p>
    <w:p w:rsidR="00000000" w:rsidDel="00000000" w:rsidP="00000000" w:rsidRDefault="00000000" w:rsidRPr="00000000" w14:paraId="00000CAD">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“One person here is already carrying a thought from earlier.”</w:t>
      </w:r>
    </w:p>
    <w:p w:rsidR="00000000" w:rsidDel="00000000" w:rsidP="00000000" w:rsidRDefault="00000000" w:rsidRPr="00000000" w14:paraId="00000CA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Elegant and non-procedural.</w:t>
      </w:r>
    </w:p>
    <w:p w:rsidR="00000000" w:rsidDel="00000000" w:rsidP="00000000" w:rsidRDefault="00000000" w:rsidRPr="00000000" w14:paraId="00000CAF">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“Somewhere in the room is somebody who settled this before I ever started.”</w:t>
      </w:r>
    </w:p>
    <w:p w:rsidR="00000000" w:rsidDel="00000000" w:rsidP="00000000" w:rsidRDefault="00000000" w:rsidRPr="00000000" w14:paraId="00000CB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Feels like discovery, not setup.</w:t>
      </w:r>
    </w:p>
    <w:p w:rsidR="00000000" w:rsidDel="00000000" w:rsidP="00000000" w:rsidRDefault="00000000" w:rsidRPr="00000000" w14:paraId="00000CB1">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“At least one of you has been holding onto something since before the show.”</w:t>
      </w:r>
    </w:p>
    <w:p w:rsidR="00000000" w:rsidDel="00000000" w:rsidP="00000000" w:rsidRDefault="00000000" w:rsidRPr="00000000" w14:paraId="00000CB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Centers endurance, not procedure.</w:t>
      </w:r>
    </w:p>
    <w:p w:rsidR="00000000" w:rsidDel="00000000" w:rsidP="00000000" w:rsidRDefault="00000000" w:rsidRPr="00000000" w14:paraId="00000CB3">
      <w:pPr>
        <w:spacing w:after="140" w:before="360" w:lineRule="auto"/>
        <w:rPr>
          <w:rFonts w:ascii="Montserrat" w:cs="Montserrat" w:eastAsia="Montserrat" w:hAnsi="Montserrat"/>
          <w:b w:val="1"/>
          <w:bCs w:val="1"/>
          <w:color w:val="2a2520"/>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04 PART OF THE ENVIRONMENT</w:t>
      </w:r>
      <w:r w:rsidDel="00000000" w:rsidR="00000000" w:rsidRPr="00000000">
        <w:rPr>
          <w:rFonts w:ascii="Montserrat" w:cs="Montserrat" w:eastAsia="Montserrat" w:hAnsi="Montserrat"/>
          <w:b w:val="1"/>
          <w:bCs w:val="1"/>
          <w:color w:val="2a2520"/>
          <w:sz w:val="23"/>
          <w:szCs w:val="23"/>
          <w:shd w:fill="f5f0e8" w:val="clear"/>
          <w:rtl w:val="0"/>
        </w:rPr>
        <w:t xml:space="preserve"/>
      </w:r>
    </w:p>
    <w:p w:rsidR="00000000" w:rsidDel="00000000" w:rsidP="00000000" w:rsidRDefault="00000000" w:rsidRPr="00000000" w14:paraId="00000CB4">
      <w:pPr>
        <w:pBdr>
          <w:top w:color="000000" w:space="0" w:sz="0" w:val="none"/>
          <w:left w:color="000000" w:space="16" w:sz="0" w:val="none"/>
          <w:bottom w:color="000000" w:space="0" w:sz="0" w:val="none"/>
          <w:right w:color="000000" w:space="0" w:sz="0" w:val="none"/>
          <w:between w:color="000000" w:space="0" w:sz="0" w:val="none"/>
        </w:pBdr>
        <w:spacing w:after="220" w:before="260" w:lineRule="auto"/>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“I like using the time before the show. People are more honest before the performance begins.”</w:t>
      </w:r>
    </w:p>
    <w:p w:rsidR="00000000" w:rsidDel="00000000" w:rsidP="00000000" w:rsidRDefault="00000000" w:rsidRPr="00000000" w14:paraId="00000CB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Strong line. Frames the pre-show as preference, not method.</w:t>
      </w:r>
    </w:p>
    <w:p w:rsidR="00000000" w:rsidDel="00000000" w:rsidP="00000000" w:rsidRDefault="00000000" w:rsidRPr="00000000" w14:paraId="00000CB6">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“What happens before the lights properly come up is often more useful than what happens after.”</w:t>
      </w:r>
    </w:p>
    <w:p w:rsidR="00000000" w:rsidDel="00000000" w:rsidP="00000000" w:rsidRDefault="00000000" w:rsidRPr="00000000" w14:paraId="00000CB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More stylized, but good.</w:t>
      </w:r>
    </w:p>
    <w:p w:rsidR="00000000" w:rsidDel="00000000" w:rsidP="00000000" w:rsidRDefault="00000000" w:rsidRPr="00000000" w14:paraId="00000CB8">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“The room starts thinking before I ever say the first word.”</w:t>
      </w:r>
    </w:p>
    <w:p w:rsidR="00000000" w:rsidDel="00000000" w:rsidP="00000000" w:rsidRDefault="00000000" w:rsidRPr="00000000" w14:paraId="00000CB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Atmospheric and non-suspicious.</w:t>
      </w:r>
    </w:p>
    <w:p w:rsidR="00000000" w:rsidDel="00000000" w:rsidP="00000000" w:rsidRDefault="00000000" w:rsidRPr="00000000" w14:paraId="00000CBA">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“I do not think the show begins when I walk on. I think it begins when people start arriving.”</w:t>
      </w:r>
    </w:p>
    <w:p w:rsidR="00000000" w:rsidDel="00000000" w:rsidP="00000000" w:rsidRDefault="00000000" w:rsidRPr="00000000" w14:paraId="00000CB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Makes the pre-show feel philosophical.</w:t>
      </w:r>
    </w:p>
    <w:p w:rsidR="00000000" w:rsidDel="00000000" w:rsidP="00000000" w:rsidRDefault="00000000" w:rsidRPr="00000000" w14:paraId="00000CBC">
      <w:pPr>
        <w:pStyle w:val="Heading3"/>
        <w:keepNext w:val="0"/>
        <w:keepLines w:val="0"/>
        <w:pBdr>
          <w:top w:color="000000" w:space="4" w:sz="0" w:val="none"/>
          <w:left w:color="8baab8" w:space="10" w:sz="16" w:val="single"/>
          <w:bottom w:color="000000" w:space="4" w:sz="0" w:val="none"/>
          <w:right w:color="000000" w:space="0" w:sz="0" w:val="none"/>
          <w:between w:color="000000" w:space="4" w:sz="0" w:val="none"/>
        </w:pBdr>
        <w:spacing w:after="240" w:before="680" w:lineRule="auto"/>
        <w:rPr>
          <w:rFonts w:ascii="Montserrat" w:cs="Montserrat" w:eastAsia="Montserrat" w:hAnsi="Montserrat"/>
          <w:b w:val="1"/>
          <w:bCs w:val="1"/>
          <w:color w:val="2a2520"/>
          <w:sz w:val="27"/>
          <w:szCs w:val="27"/>
          <w:shd w:fill="f5f0e8" w:val="clear"/>
        </w:rPr>
      </w:pPr>
      <w:bookmarkStart w:colFirst="0" w:colLast="0" w:name="_heading=h.xu8nb24puar6" w:id="60"/>
      <w:bookmarkEnd w:id="60"/>
      <w:r w:rsidDel="00000000" w:rsidR="00000000" w:rsidRPr="00000000">
        <w:rPr>
          <w:rFonts w:ascii="Montserrat" w:cs="Montserrat" w:eastAsia="Montserrat" w:hAnsi="Montserrat"/>
          <w:b w:val="1"/>
          <w:bCs w:val="1"/>
          <w:color w:val="2a2520"/>
          <w:sz w:val="27"/>
          <w:szCs w:val="27"/>
          <w:shd w:fill="f5f0e8" w:val="clear"/>
          <w:rtl w:val="0"/>
        </w:rPr>
        <w:t xml:space="preserve">On-Stage Lines That Quietly Reinforce the Earlier Selection</w:t>
      </w:r>
    </w:p>
    <w:p w:rsidR="00000000" w:rsidDel="00000000" w:rsidP="00000000" w:rsidRDefault="00000000" w:rsidRPr="00000000" w14:paraId="00000CBD">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These lines sound organic and live, but they also remind the participant to stay with what they chose before the show.</w:t>
      </w:r>
    </w:p>
    <w:p w:rsidR="00000000" w:rsidDel="00000000" w:rsidP="00000000" w:rsidRDefault="00000000" w:rsidRPr="00000000" w14:paraId="00000CBE">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“Go back to the one you first settled on.”</w:t>
      </w:r>
    </w:p>
    <w:p w:rsidR="00000000" w:rsidDel="00000000" w:rsidP="00000000" w:rsidRDefault="00000000" w:rsidRPr="00000000" w14:paraId="00000CBF">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“Stay with the one you landed on when this began.”</w:t>
      </w:r>
    </w:p>
    <w:p w:rsidR="00000000" w:rsidDel="00000000" w:rsidP="00000000" w:rsidRDefault="00000000" w:rsidRPr="00000000" w14:paraId="00000CC0">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“Do not improve it now. Stay with the original.”</w:t>
      </w:r>
    </w:p>
    <w:p w:rsidR="00000000" w:rsidDel="00000000" w:rsidP="00000000" w:rsidRDefault="00000000" w:rsidRPr="00000000" w14:paraId="00000CC1">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“The first committed thought is the one I care about.”</w:t>
      </w:r>
    </w:p>
    <w:p w:rsidR="00000000" w:rsidDel="00000000" w:rsidP="00000000" w:rsidRDefault="00000000" w:rsidRPr="00000000" w14:paraId="00000CC2">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“Return to the version you knew before I started influencing the room.”</w:t>
      </w:r>
    </w:p>
    <w:p w:rsidR="00000000" w:rsidDel="00000000" w:rsidP="00000000" w:rsidRDefault="00000000" w:rsidRPr="00000000" w14:paraId="00000CC3">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“If your mind wanders, come back to the first clear one.”</w:t>
      </w:r>
    </w:p>
    <w:p w:rsidR="00000000" w:rsidDel="00000000" w:rsidP="00000000" w:rsidRDefault="00000000" w:rsidRPr="00000000" w14:paraId="00000CC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Lines That Make the Thought Feel In-the-Moment Even Though It Is Earlier</w:t>
      </w:r>
    </w:p>
    <w:p w:rsidR="00000000" w:rsidDel="00000000" w:rsidP="00000000" w:rsidRDefault="00000000" w:rsidRPr="00000000" w14:paraId="00000CC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danger here is not always exposure. It is deadness. You do not want the audience watching a memory retrieval. You want the thought to feel alive right now.</w:t>
      </w:r>
    </w:p>
    <w:p w:rsidR="00000000" w:rsidDel="00000000" w:rsidP="00000000" w:rsidRDefault="00000000" w:rsidRPr="00000000" w14:paraId="00000CC6">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“Bring that thought fully into focus right now.”</w:t>
      </w:r>
    </w:p>
    <w:p w:rsidR="00000000" w:rsidDel="00000000" w:rsidP="00000000" w:rsidRDefault="00000000" w:rsidRPr="00000000" w14:paraId="00000CC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Makes it present.</w:t>
      </w:r>
    </w:p>
    <w:p w:rsidR="00000000" w:rsidDel="00000000" w:rsidP="00000000" w:rsidRDefault="00000000" w:rsidRPr="00000000" w14:paraId="00000CC8">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“See it again as clearly as when you first locked it in.”</w:t>
      </w:r>
    </w:p>
    <w:p w:rsidR="00000000" w:rsidDel="00000000" w:rsidP="00000000" w:rsidRDefault="00000000" w:rsidRPr="00000000" w14:paraId="00000CC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Refreshes the thought without signaling its age.</w:t>
      </w:r>
    </w:p>
    <w:p w:rsidR="00000000" w:rsidDel="00000000" w:rsidP="00000000" w:rsidRDefault="00000000" w:rsidRPr="00000000" w14:paraId="00000CCA">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“Get it vivid for me.”</w:t>
      </w:r>
    </w:p>
    <w:p w:rsidR="00000000" w:rsidDel="00000000" w:rsidP="00000000" w:rsidRDefault="00000000" w:rsidRPr="00000000" w14:paraId="00000CC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Short and performable.</w:t>
      </w:r>
    </w:p>
    <w:p w:rsidR="00000000" w:rsidDel="00000000" w:rsidP="00000000" w:rsidRDefault="00000000" w:rsidRPr="00000000" w14:paraId="00000CCC">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“Hold it now as if it just occurred to you.”</w:t>
      </w:r>
    </w:p>
    <w:p w:rsidR="00000000" w:rsidDel="00000000" w:rsidP="00000000" w:rsidRDefault="00000000" w:rsidRPr="00000000" w14:paraId="00000CC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Very useful.</w:t>
      </w:r>
    </w:p>
    <w:p w:rsidR="00000000" w:rsidDel="00000000" w:rsidP="00000000" w:rsidRDefault="00000000" w:rsidRPr="00000000" w14:paraId="00000CCE">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“I do not care when it began. I care that it is real right now.”</w:t>
      </w:r>
    </w:p>
    <w:p w:rsidR="00000000" w:rsidDel="00000000" w:rsidP="00000000" w:rsidRDefault="00000000" w:rsidRPr="00000000" w14:paraId="00000CC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Excellent for blending pre-show with present-time theater.</w:t>
      </w:r>
    </w:p>
    <w:p w:rsidR="00000000" w:rsidDel="00000000" w:rsidP="00000000" w:rsidRDefault="00000000" w:rsidRPr="00000000" w14:paraId="00000CD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Lines That Redirect the Spectator When They Give You the Wrong Answer</w:t>
      </w:r>
    </w:p>
    <w:p w:rsidR="00000000" w:rsidDel="00000000" w:rsidP="00000000" w:rsidRDefault="00000000" w:rsidRPr="00000000" w14:paraId="00000CD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When someone gives you a thought that is not your force or peek, your job is to redirect without creating friction or exposing prior knowledge. The lines below do not hint that you know what the right answer is. They position you as someone reading a mental process happening live.</w:t>
      </w:r>
    </w:p>
    <w:p w:rsidR="00000000" w:rsidDel="00000000" w:rsidP="00000000" w:rsidRDefault="00000000" w:rsidRPr="00000000" w14:paraId="00000CD2">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“I can feel two thoughts here. The one you are saying now, and the one underneath it.”</w:t>
      </w:r>
    </w:p>
    <w:p w:rsidR="00000000" w:rsidDel="00000000" w:rsidP="00000000" w:rsidRDefault="00000000" w:rsidRPr="00000000" w14:paraId="00000CD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Sounds like real-time perception, not correction.</w:t>
      </w:r>
    </w:p>
    <w:p w:rsidR="00000000" w:rsidDel="00000000" w:rsidP="00000000" w:rsidRDefault="00000000" w:rsidRPr="00000000" w14:paraId="00000CD4">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“There is a first answer hiding behind that one.”</w:t>
      </w:r>
    </w:p>
    <w:p w:rsidR="00000000" w:rsidDel="00000000" w:rsidP="00000000" w:rsidRDefault="00000000" w:rsidRPr="00000000" w14:paraId="00000CD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Short, mysterious, and non-accusatory.</w:t>
      </w:r>
    </w:p>
    <w:p w:rsidR="00000000" w:rsidDel="00000000" w:rsidP="00000000" w:rsidRDefault="00000000" w:rsidRPr="00000000" w14:paraId="00000CD6">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“That may be where you ended up. I am interested in where you began.”</w:t>
      </w:r>
    </w:p>
    <w:p w:rsidR="00000000" w:rsidDel="00000000" w:rsidP="00000000" w:rsidRDefault="00000000" w:rsidRPr="00000000" w14:paraId="00000CD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Elegant and gentle. Sounds philosophical, not controlling.</w:t>
      </w:r>
    </w:p>
    <w:p w:rsidR="00000000" w:rsidDel="00000000" w:rsidP="00000000" w:rsidRDefault="00000000" w:rsidRPr="00000000" w14:paraId="00000CD8">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“You moved off the instinct and into logic. I want the instinct.”</w:t>
      </w:r>
    </w:p>
    <w:p w:rsidR="00000000" w:rsidDel="00000000" w:rsidP="00000000" w:rsidRDefault="00000000" w:rsidRPr="00000000" w14:paraId="00000CD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Frames the correction as a psychological observation.</w:t>
      </w:r>
    </w:p>
    <w:p w:rsidR="00000000" w:rsidDel="00000000" w:rsidP="00000000" w:rsidRDefault="00000000" w:rsidRPr="00000000" w14:paraId="00000CDA">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“You are giving me the thought after the edit.”</w:t>
      </w:r>
    </w:p>
    <w:p w:rsidR="00000000" w:rsidDel="00000000" w:rsidP="00000000" w:rsidRDefault="00000000" w:rsidRPr="00000000" w14:paraId="00000CD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Modern, clean, and live-sounding.</w:t>
      </w:r>
    </w:p>
    <w:p w:rsidR="00000000" w:rsidDel="00000000" w:rsidP="00000000" w:rsidRDefault="00000000" w:rsidRPr="00000000" w14:paraId="00000CDC">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“That is okay. Most people do this. Go back to the first one.”</w:t>
      </w:r>
    </w:p>
    <w:p w:rsidR="00000000" w:rsidDel="00000000" w:rsidP="00000000" w:rsidRDefault="00000000" w:rsidRPr="00000000" w14:paraId="00000CD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 “most people” framing takes the suspicion off. Going back to the first one now reads as what everybody does rather than a specific catch.</w:t>
      </w:r>
    </w:p>
    <w:p>
      <w:pPr/>
      <w:r>
        <w:rPr>
          <w:b/>
          <w:sz w:val="27"/>
        </w:rPr>
        <w:t>THE PRE-SHOW THAT LOOKS LIKE A FAILURE</w:t>
      </w:r>
    </w:p>
    <w:p>
      <w:pPr/>
      <w:r>
        <w:t>“The safest secret is the one they watched you fail to find.”</w:t>
      </w:r>
    </w:p>
    <w:p>
      <w:pPr/>
      <w:r>
        <w:t>T1T2</w:t>
      </w:r>
    </w:p>
    <w:p>
      <w:pPr/>
      <w:r>
        <w:t>SIGNAL CONFIDENCE TIERS</w:t>
      </w:r>
    </w:p>
    <w:p>
      <w:pPr/>
      <w:r>
        <w:t>AM</w:t>
      </w:r>
    </w:p>
    <w:p>
      <w:pPr/>
      <w:r>
        <w:t>OBSERVATION CATEGORIES</w:t>
      </w:r>
    </w:p>
    <w:p>
      <w:pPr/>
      <w:r>
        <w:t>CHAPTER 27A — THE PRE-SHOW THAT LOOKS LIKE A FAILURE</w:t>
      </w:r>
    </w:p>
    <w:p>
      <w:pPr/>
      <w:r>
        <w:t>Everything in this chapter so far hides the pre-show by making it forgettable — an innocent, logistical moment the participant files under nothing. Atlas Brookings taught me the opposite move, and it is one of the cleverest pre-show ideas I know. Instead of making the earlier moment forgettable, you make it a failure. You let them remember it perfectly, because what they remember is you trying and not getting it.</w:t>
      </w:r>
    </w:p>
    <w:p>
      <w:pPr/>
      <w:r>
        <w:t>Here is the shape of it. Before the show, you take a participant aside and run the exact read you intend to perform on stage later — the same opening words, the same instructions, the same procedure. You do the whole thing. By the time you are finished, you already know everything you need. But you reveal none of it. You shrug, you look faintly disappointed in yourself, and you say, “I’m sorry — I couldn’t read you at all. Tell you what, let me come back to this later in the show.”</w:t>
      </w:r>
    </w:p>
    <w:p>
      <w:pPr/>
      <w:r>
        <w:t>That is the entire method. You fail on purpose.</w:t>
      </w:r>
    </w:p>
    <w:p>
      <w:pPr/>
      <w:r>
        <w:t>Think about what that failure buys you. The standard worry with pre-show is that the participant, or someone sitting near them, will later trace the effect back to that quiet conversation before the doors opened. Here there is nothing to trace. They watched you try and come up empty. Nobody thinks twice about a thing that didn’t work. When you return to them on stage and get it, there is no earlier success for them to connect it to — only an earlier failure, which makes the later hit feel like something you finally broke through to, not something you arranged.</w:t>
      </w:r>
    </w:p>
    <w:p>
      <w:pPr/>
      <w:r>
        <w:t>It also disarms the participant completely. When you circle back they aren’t surprised, you told them you might. They aren’t suspicious either, because as far as they know you really didn’t get it the first time. And they want to see whether you can do now what you couldn’t before. The one person who could bust you is now pulling for you.</w:t>
      </w:r>
    </w:p>
    <w:p>
      <w:pPr/>
      <w:r>
        <w:t>A few practical notes from Brookings that keep it reliable.</w:t>
      </w:r>
    </w:p>
    <w:p>
      <w:pPr/>
      <w:r>
        <w:t>Set up more than one. If you run the failed read on three people before the show, you give yourself margin. If one of them is half-checked-out and somehow drifts to a new thought, you simply leave them in their seat and work the other two. Brookings says this has never actually gone wrong for him; the insurance just costs you nothing.</w:t>
      </w:r>
    </w:p>
    <w:p>
      <w:pPr/>
      <w:r>
        <w:t>You barely have to carry anything in your head. Depending on the method you use, you usually only need to remember each person’s original seed — the single word or thought everything else grew out of. From that one anchor, the rest of what they pictured reconstructs itself when you need it.</w:t>
      </w:r>
    </w:p>
    <w:p>
      <w:pPr/>
      <w:r>
        <w:t>Cue the callback in plain sight. When you come back to them on stage, the line that does the work is some version of, “What’s interesting is what you were thinking about before the show even started.” That sentence quietly tells the participant which moment you are reaching back to, so they lock onto the earlier experience — while the audience hears nothing but a mind reader widening his claim. If someone ever looks lost, the word tonight pulls them back: “You’re sure you weren’t seeing a lion tonight?” reads as eerie to the room and as a gentle reminder to them.</w:t>
      </w:r>
    </w:p>
    <w:p>
      <w:pPr/>
      <w:r>
        <w:t>The reason this belongs beside everything else in this chapter is that it solves the same problem from the far side. The rest of pre-show works by making the secret moment vanish. This works by making it visible and harmless. Both leave the participant able to tell the exact truth about what happened and still have it sound impossible. “He talked to me before the show and couldn’t read me at all — and then later he told me everything I had been thinking.” Let them say that. It is the best testimony you could ask for.</w:t>
      </w:r>
    </w:p>
    <w:p>
      <w:pPr/>
      <w:r>
        <w:t>Fail first. Then there is nothing for them to go back and find.</w:t>
      </w:r>
    </w:p>
    <w:p w:rsidR="00000000" w:rsidDel="00000000" w:rsidP="00000000" w:rsidRDefault="00000000" w:rsidRPr="00000000" w14:paraId="00000CDE">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0CE0">
      <w:pPr>
        <w:spacing w:after="28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PART THREE</w:t>
      </w:r>
    </w:p>
    <w:p w:rsidR="00000000" w:rsidDel="00000000" w:rsidP="00000000" w:rsidRDefault="00000000" w:rsidRPr="00000000" w14:paraId="00000CE1">
      <w:pPr>
        <w:spacing w:after="280" w:before="280" w:lineRule="auto"/>
        <w:jc w:val="center"/>
        <w:rPr>
          <w:rFonts w:ascii="Montserrat" w:cs="Montserrat" w:eastAsia="Montserrat" w:hAnsi="Montserrat"/>
          <w:color w:val="b8a060"/>
          <w:sz w:val="23"/>
          <w:szCs w:val="23"/>
        </w:rPr>
      </w:pPr>
      <w:r w:rsidDel="00000000" w:rsidR="00000000" w:rsidRPr="00000000">
        <w:rPr>
          <w:rFonts w:ascii="Montserrat" w:cs="Montserrat" w:eastAsia="Montserrat" w:hAnsi="Montserrat"/>
          <w:color w:val="b8a060"/>
          <w:sz w:val="23"/>
          <w:szCs w:val="23"/>
          <w:rtl w:val="0"/>
        </w:rPr>
        <w:t xml:space="preserve">28</w:t>
      </w:r>
    </w:p>
    <w:p w:rsidR="00000000" w:rsidDel="00000000" w:rsidP="00000000" w:rsidRDefault="00000000" w:rsidRPr="00000000" w14:paraId="00000CE2">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220" w:before="0" w:line="372" w:lineRule="auto"/>
        <w:jc w:val="center"/>
        <w:rPr>
          <w:rFonts w:ascii="Montserrat" w:cs="Montserrat" w:eastAsia="Montserrat" w:hAnsi="Montserrat"/>
          <w:b w:val="1"/>
          <w:bCs w:val="1"/>
          <w:color w:val="ffffff"/>
          <w:sz w:val="47"/>
          <w:szCs w:val="47"/>
        </w:rPr>
      </w:pPr>
      <w:bookmarkStart w:colFirst="0" w:colLast="0" w:name="_heading=h.6fwm7pj9quwm" w:id="61"/>
      <w:bookmarkEnd w:id="61"/>
      <w:r w:rsidDel="00000000" w:rsidR="00000000" w:rsidRPr="00000000">
        <w:rPr>
          <w:rFonts w:ascii="Montserrat" w:cs="Montserrat" w:eastAsia="Montserrat" w:hAnsi="Montserrat"/>
          <w:b w:val="1"/>
          <w:bCs w:val="1"/>
          <w:color w:val="ffffff"/>
          <w:sz w:val="47"/>
          <w:szCs w:val="47"/>
          <w:rtl w:val="0"/>
        </w:rPr>
        <w:t xml:space="preserve">DIGITAL PRE-SHOW</w:t>
      </w:r>
    </w:p>
    <w:p w:rsidR="00000000" w:rsidDel="00000000" w:rsidP="00000000" w:rsidRDefault="00000000" w:rsidRPr="00000000" w14:paraId="00000CE4">
      <w:pPr>
        <w:spacing w:before="600" w:lineRule="auto"/>
        <w:jc w:val="center"/>
        <w:rPr>
          <w:rFonts w:ascii="Montserrat" w:cs="Montserrat" w:eastAsia="Montserrat" w:hAnsi="Montserrat"/>
          <w:b w:val="1"/>
          <w:bCs w:val="1"/>
          <w:color w:val="8a9ab5"/>
          <w:sz w:val="23"/>
          <w:szCs w:val="23"/>
        </w:rPr>
      </w:pPr>
      <w:r w:rsidDel="00000000" w:rsidR="00000000" w:rsidRPr="00000000">
        <w:rPr>
          <w:rFonts w:ascii="Montserrat" w:cs="Montserrat" w:eastAsia="Montserrat" w:hAnsi="Montserrat"/>
          <w:b w:val="1"/>
          <w:bCs w:val="1"/>
          <w:color w:val="080f1a"/>
          <w:sz w:val="23"/>
          <w:szCs w:val="23"/>
          <w:shd w:fill="c9a84c" w:val="clear"/>
          <w:rtl w:val="0"/>
        </w:rPr>
        <w:t xml:space="preserve">T1</w:t>
      </w:r>
      <w:r w:rsidDel="00000000" w:rsidR="00000000" w:rsidRPr="00000000">
        <w:rPr>
          <w:rFonts w:ascii="Montserrat" w:cs="Montserrat" w:eastAsia="Montserrat" w:hAnsi="Montserrat"/>
          <w:b w:val="1"/>
          <w:bCs w:val="1"/>
          <w:color w:val="ffffff"/>
          <w:sz w:val="23"/>
          <w:szCs w:val="23"/>
          <w:shd w:fill="1a8fa8" w:val="clear"/>
          <w:rtl w:val="0"/>
        </w:rPr>
        <w:t xml:space="preserve">T2</w:t>
      </w:r>
      <w:r w:rsidDel="00000000" w:rsidR="00000000" w:rsidRPr="00000000">
        <w:rPr>
          <w:rFonts w:ascii="Montserrat" w:cs="Montserrat" w:eastAsia="Montserrat" w:hAnsi="Montserrat"/>
          <w:b w:val="1"/>
          <w:bCs w:val="1"/>
          <w:color w:val="8a9ab5"/>
          <w:sz w:val="23"/>
          <w:szCs w:val="23"/>
          <w:rtl w:val="0"/>
        </w:rPr>
        <w:t xml:space="preserve">T3</w:t>
      </w:r>
    </w:p>
    <w:p w:rsidR="00000000" w:rsidDel="00000000" w:rsidP="00000000" w:rsidRDefault="00000000" w:rsidRPr="00000000" w14:paraId="00000CE5">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SIGNAL CONFIDENCE TIERS</w:t>
      </w:r>
    </w:p>
    <w:p w:rsidR="00000000" w:rsidDel="00000000" w:rsidP="00000000" w:rsidRDefault="00000000" w:rsidRPr="00000000" w14:paraId="00000CE6">
      <w:pPr>
        <w:spacing w:before="600" w:lineRule="auto"/>
        <w:jc w:val="center"/>
        <w:rPr>
          <w:rFonts w:ascii="Montserrat" w:cs="Montserrat" w:eastAsia="Montserrat" w:hAnsi="Montserrat"/>
          <w:b w:val="1"/>
          <w:bCs w:val="1"/>
          <w:color w:val="c9a84c"/>
          <w:sz w:val="23"/>
          <w:szCs w:val="23"/>
        </w:rPr>
      </w:pPr>
      <w:r w:rsidDel="00000000" w:rsidR="00000000" w:rsidRPr="00000000">
        <w:rPr>
          <w:rFonts w:ascii="Montserrat" w:cs="Montserrat" w:eastAsia="Montserrat" w:hAnsi="Montserrat"/>
          <w:b w:val="1"/>
          <w:bCs w:val="1"/>
          <w:color w:val="c9a84c"/>
          <w:sz w:val="23"/>
          <w:szCs w:val="23"/>
          <w:rtl w:val="0"/>
        </w:rPr>
        <w:t xml:space="preserve">BP</w:t>
      </w:r>
    </w:p>
    <w:p w:rsidR="00000000" w:rsidDel="00000000" w:rsidP="00000000" w:rsidRDefault="00000000" w:rsidRPr="00000000" w14:paraId="00000CE7">
      <w:pPr>
        <w:spacing w:before="600" w:lineRule="auto"/>
        <w:jc w:val="center"/>
        <w:rPr>
          <w:rFonts w:ascii="Montserrat" w:cs="Montserrat" w:eastAsia="Montserrat" w:hAnsi="Montserrat"/>
          <w:b w:val="1"/>
          <w:bCs w:val="1"/>
          <w:color w:val="1a8fa8"/>
          <w:sz w:val="23"/>
          <w:szCs w:val="23"/>
        </w:rPr>
      </w:pPr>
      <w:r w:rsidDel="00000000" w:rsidR="00000000" w:rsidRPr="00000000">
        <w:rPr>
          <w:rFonts w:ascii="Montserrat" w:cs="Montserrat" w:eastAsia="Montserrat" w:hAnsi="Montserrat"/>
          <w:b w:val="1"/>
          <w:bCs w:val="1"/>
          <w:color w:val="1a8fa8"/>
          <w:sz w:val="23"/>
          <w:szCs w:val="23"/>
          <w:rtl w:val="0"/>
        </w:rPr>
        <w:t xml:space="preserve">CR</w:t>
      </w:r>
    </w:p>
    <w:p w:rsidR="00000000" w:rsidDel="00000000" w:rsidP="00000000" w:rsidRDefault="00000000" w:rsidRPr="00000000" w14:paraId="00000CE8">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OBSERVATION CATEGORIES</w:t>
      </w:r>
    </w:p>
    <w:p w:rsidR="00000000" w:rsidDel="00000000" w:rsidP="00000000" w:rsidRDefault="00000000" w:rsidRPr="00000000" w14:paraId="00000CE9">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CHAPTER 28 — DIGITAL PRE-SHOW</w:t>
      </w:r>
    </w:p>
    <w:p w:rsidR="00000000" w:rsidDel="00000000" w:rsidP="00000000" w:rsidRDefault="00000000" w:rsidRPr="00000000" w14:paraId="00000CED">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WHAT IT FEELS LIKE</w:t>
      </w:r>
    </w:p>
    <w:p w:rsidR="00000000" w:rsidDel="00000000" w:rsidP="00000000" w:rsidRDefault="00000000" w:rsidRPr="00000000" w14:paraId="00000CE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You have been at this event for forty minutes. You’ve never met the performer. No intake form, no registration card, nobody has said a word to you since you sat down.</w:t>
      </w:r>
    </w:p>
    <w:p w:rsidR="00000000" w:rsidDel="00000000" w:rsidP="00000000" w:rsidRDefault="00000000" w:rsidRPr="00000000" w14:paraId="00000CE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 performer walks directly toward you. He looks at you the way a person looks at someone they already know. He asks if you would like to have an experience where a few short experiments lead him to see you and your thoughts. Excited, but skeptical, you agree. After a few questions about your life and how you tend to categorize information in your mind. He says your mother’s name. He says the city you grew up in. He pauses, looks slightly past you as if he is reading something that is not there, and he tells you that you recently had a birthday, then how old you turned, and that the celebration was small, and that you spent part of the day thinking about someone who is no longer alive. You have not made a sound. You are completely fooled. You think “Can this person truly read my mind?” The room around you disappears as you focus on the feeling of being completely seen in a way no other human has been able to see you.</w:t>
      </w:r>
    </w:p>
    <w:p w:rsidR="00000000" w:rsidDel="00000000" w:rsidP="00000000" w:rsidRDefault="00000000" w:rsidRPr="00000000" w14:paraId="00000CF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You do not ask how he knew, because it already feels like the wrong question. Whatever kind of person this man is, you have never met one before.</w:t>
      </w:r>
    </w:p>
    <w:p w:rsidR="00000000" w:rsidDel="00000000" w:rsidP="00000000" w:rsidRDefault="00000000" w:rsidRPr="00000000" w14:paraId="00000CF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That feeling of being seen didn’t happen by luck. The performer did the work long before he walked in.</w:t>
      </w:r>
    </w:p>
    <w:p w:rsidR="00000000" w:rsidDel="00000000" w:rsidP="00000000" w:rsidRDefault="00000000" w:rsidRPr="00000000" w14:paraId="00000CF2">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Examples That Will Excite A Mentalist</w:t>
      </w:r>
    </w:p>
    <w:p w:rsidR="00000000" w:rsidDel="00000000" w:rsidP="00000000" w:rsidRDefault="00000000" w:rsidRPr="00000000" w14:paraId="00000CF3">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There are some very clever uses for these methods. One of my favorites came out of a conversation with New York magician and cruise ship king TJ Tana. I will give you an approximate example. Say you find out that Sarah in Marketing has been super excited about your show and couldn’t wait to meet you. You look up Sarah and find out that she posts videos on TikTok with her kids doing funny stuff in the kitchen. You notice her refrigerator is bright green and there are tons of different postcards magnetized to the fridge. You can’t get a good enough quality zoom to read them but you can see a postcard with a landscape and the current year nice and big on the bottom of the postcard. Great! Now you have several options. You know the name of her kids. Ryker and Alana. You know she has a green fridge. You also are able to screenshot and crop down to the postcard and reverse image search it and find out it is from a specific town in Australia known for making the best coffee in the world. BINGO! One video found online gives us so much to work with. The green fridge is an excellent convincer that you can see in her mind. If you are going to have her think of an object from her home you could say “Imagine you are in the kitchen and you look around the room for an object that catches your attention.” Then later you can say “I saw this object in your mind. I first noticed a large countertop and a bright green fridge and beside that fridge you almost picked one object to focus on but quickly changed your mind.” WOW! What a way to take a trick and turn it into something much more unexplainable. Alternatively, you know that she is likely a coffee lover or married to a coffee lover. Her kids are well-traveled. Plus, you know she or someone close to her went to Australia this year. Let me direct your attention here to something important: If she didn’t go to Australia, then why assume that she is a coffee lover? If Sarah had someone close to her give her a post-card from this place, and she put it on her fridge, then she likely enjoyed the idea of that place. Additionally and more importantly, people tend to reflect the interests of people close with them. There you have it, one TINY internet search that, within 3 minutes, gave you a much wider playground as a mentalist. You would now be just as excited to meet and perform for Sarah as she is to meet you. Note: Do not limit the possibilities. Anything you find can be used creatively. The layout of their street, their mailbox color, the town they visited last month, and the post they made complaining about TSA. It’s all gold if you know how to be creative.</w:t>
      </w:r>
    </w:p>
    <w:p w:rsidR="00000000" w:rsidDel="00000000" w:rsidP="00000000" w:rsidRDefault="00000000" w:rsidRPr="00000000" w14:paraId="00000CF4">
      <w:pPr>
        <w:pStyle w:val="Heading3"/>
        <w:keepNext w:val="0"/>
        <w:keepLines w:val="0"/>
        <w:pBdr>
          <w:top w:color="000000" w:space="4" w:sz="0" w:val="none"/>
          <w:left w:color="8baab8" w:space="10" w:sz="16" w:val="single"/>
          <w:bottom w:color="000000" w:space="4" w:sz="0" w:val="none"/>
          <w:right w:color="000000" w:space="0" w:sz="0" w:val="none"/>
          <w:between w:color="000000" w:space="4" w:sz="0" w:val="none"/>
        </w:pBdr>
        <w:spacing w:after="240" w:before="680" w:lineRule="auto"/>
        <w:rPr>
          <w:rFonts w:ascii="Montserrat" w:cs="Montserrat" w:eastAsia="Montserrat" w:hAnsi="Montserrat"/>
          <w:b w:val="1"/>
          <w:bCs w:val="1"/>
          <w:color w:val="2a2520"/>
          <w:sz w:val="27"/>
          <w:szCs w:val="27"/>
          <w:shd w:fill="f5f0e8" w:val="clear"/>
        </w:rPr>
      </w:pPr>
      <w:bookmarkStart w:colFirst="0" w:colLast="0" w:name="_heading=h.y7q5uwatyvr" w:id="62"/>
      <w:bookmarkEnd w:id="62"/>
      <w:r w:rsidDel="00000000" w:rsidR="00000000" w:rsidRPr="00000000">
        <w:rPr>
          <w:rFonts w:ascii="Montserrat" w:cs="Montserrat" w:eastAsia="Montserrat" w:hAnsi="Montserrat"/>
          <w:b w:val="1"/>
          <w:bCs w:val="1"/>
          <w:color w:val="2a2520"/>
          <w:sz w:val="27"/>
          <w:szCs w:val="27"/>
          <w:shd w:fill="f5f0e8" w:val="clear"/>
          <w:rtl w:val="0"/>
        </w:rPr>
        <w:t xml:space="preserve">The Conversation You Are Already Having With Yourself</w:t>
      </w:r>
    </w:p>
    <w:p w:rsidR="00000000" w:rsidDel="00000000" w:rsidP="00000000" w:rsidRDefault="00000000" w:rsidRPr="00000000" w14:paraId="00000CF5">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If you are a working mentalist with any ethical seriousness, you read the title of this chapter and felt something. It was less discomfort than the alertness you get when a subject you have already wrestled with privately gets named out loud.</w:t>
      </w:r>
    </w:p>
    <w:p w:rsidR="00000000" w:rsidDel="00000000" w:rsidP="00000000" w:rsidRDefault="00000000" w:rsidRPr="00000000" w14:paraId="00000CF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feeling is appropriate. It means you are the right kind of performer.</w:t>
      </w:r>
    </w:p>
    <w:p w:rsidR="00000000" w:rsidDel="00000000" w:rsidP="00000000" w:rsidRDefault="00000000" w:rsidRPr="00000000" w14:paraId="00000CF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Let me address it directly before we go any further, because the ethical question here is real and it deserves a real answer. I am not going to hand you a disclaimer and move on.</w:t>
      </w:r>
    </w:p>
    <w:p w:rsidR="00000000" w:rsidDel="00000000" w:rsidP="00000000" w:rsidRDefault="00000000" w:rsidRPr="00000000" w14:paraId="00000CF8">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What You Already Do</w:t>
      </w:r>
    </w:p>
    <w:p w:rsidR="00000000" w:rsidDel="00000000" w:rsidP="00000000" w:rsidRDefault="00000000" w:rsidRPr="00000000" w14:paraId="00000CF9">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Every mentalist who performs pre-show work, and most who have been performing for any serious length of time, in one form or another, are already gathering information about people without their explicit knowledge. You show up early and watch who walks in, you listen to what people say to each other before the lights go down, and you clock the guy who checked his phone twelve times during the opener and the couple whose body language tells you they are not quite comfortable with each other tonight. You build a read from ambient signals. You use that reading in performance explicitly or implicitly. Nobody calls that unethical. That is just what a performer who pays attention does.</w:t>
      </w:r>
    </w:p>
    <w:p w:rsidR="00000000" w:rsidDel="00000000" w:rsidP="00000000" w:rsidRDefault="00000000" w:rsidRPr="00000000" w14:paraId="00000CF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What this chapter describes is the same discipline applied to a different surface. The information is already sitting in a shared public space, because the subject put it there, directly or indirectly. You are observing it before the show instead of during it, and you are doing so with more precision. Different tool, same ethics.</w:t>
      </w:r>
    </w:p>
    <w:p w:rsidR="00000000" w:rsidDel="00000000" w:rsidP="00000000" w:rsidRDefault="00000000" w:rsidRPr="00000000" w14:paraId="00000CF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 person who posted their mother’s name on Instagram on her birthday made a public gesture. The person whose birthday appears on their Facebook profile set that field to public. The name in the newspaper archive was printed in a publication distributed to an entire community. Each of those is a record of how the person chose to show themselves to the world, however casually or thoughtlessly they made that choice. Reading what someone chose to publish is not surveillance.</w:t>
      </w:r>
    </w:p>
    <w:p w:rsidR="00000000" w:rsidDel="00000000" w:rsidP="00000000" w:rsidRDefault="00000000" w:rsidRPr="00000000" w14:paraId="00000CF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Actual Ethical Line</w:t>
      </w:r>
    </w:p>
    <w:p w:rsidR="00000000" w:rsidDel="00000000" w:rsidP="00000000" w:rsidRDefault="00000000" w:rsidRPr="00000000" w14:paraId="00000CFD">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Researching isn’t the line. Weaponizing what you find is. Weaponizing means deploying information to destabilize, embarrass, coerce, or harm. It means using what you know about a person’s grief to manufacture distress rather than recognition. It means selecting material that the target would experience as exposure rather than as wonder. It means continuing a reveal past the point where the person’s face has told you to stop. It means treating access as an entitlement.</w:t>
      </w:r>
    </w:p>
    <w:p w:rsidR="00000000" w:rsidDel="00000000" w:rsidP="00000000" w:rsidRDefault="00000000" w:rsidRPr="00000000" w14:paraId="00000CF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None of that is what I am describing. I am talking about collecting accurate information so you can see a person clearly and deliver that seeing to them as wonder. The spectator is your audience of one. Everything you have gathered exists in service of a single moment where they feel, perhaps for the first time in a professional performance setting, that they were actually seen. This will create a powerful story for them to be shared with many others.</w:t>
      </w:r>
    </w:p>
    <w:p w:rsidR="00000000" w:rsidDel="00000000" w:rsidP="00000000" w:rsidRDefault="00000000" w:rsidRPr="00000000" w14:paraId="00000CF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Consent</w:t>
      </w:r>
    </w:p>
    <w:p w:rsidR="00000000" w:rsidDel="00000000" w:rsidP="00000000" w:rsidRDefault="00000000" w:rsidRPr="00000000" w14:paraId="00000D0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There is a further point worth making. Every person who attends a mentalism performance has, by being in the room, entered a consent relationship with the performer. They know, at whatever level of specificity, that what they are about to watch involves the apparent reading of minds, the apparent knowledge of private things, the apparent breach of normal informational boundaries.</w:t>
      </w:r>
    </w:p>
    <w:p w:rsidR="00000000" w:rsidDel="00000000" w:rsidP="00000000" w:rsidRDefault="00000000" w:rsidRPr="00000000" w14:paraId="00000D0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woman who booked the corporate event knew she was hiring a mentalist. Her colleagues in the room know what a mentalist is. The gentleman at the front table did not stumble into a psychology lecture. He is there, in part, because he wants the experience of being surprised by someone who knows more than they should. That experience, that particular pleasure, is exactly what you are designing when you do this work correctly. Inversely, people who have no choice but to be there and have no interest in the performance should be visible and apparent to you using the 80-Signal System and Volunteer Profiling guides.</w:t>
      </w:r>
    </w:p>
    <w:p w:rsidR="00000000" w:rsidDel="00000000" w:rsidP="00000000" w:rsidRDefault="00000000" w:rsidRPr="00000000" w14:paraId="00000D0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Remember, revealing impossibly obtained information respectfully is how you deliver on the implicit promise you have made to the room.</w:t>
      </w:r>
    </w:p>
    <w:p w:rsidR="00000000" w:rsidDel="00000000" w:rsidP="00000000" w:rsidRDefault="00000000" w:rsidRPr="00000000" w14:paraId="00000D03">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A Moment on Modern Methods</w:t>
      </w:r>
    </w:p>
    <w:p w:rsidR="00000000" w:rsidDel="00000000" w:rsidP="00000000" w:rsidRDefault="00000000" w:rsidRPr="00000000" w14:paraId="00000D04">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A method that is theoretically discoverable by a determined person is still a method, as long as the gap between your preparation and their investigation is large enough to protect the experience. Nobody is going to research you before the show. The danger is after, when somebody spends fifteen minutes reconstructing it and lands on an answer that feels mechanical. If the method is obvious in hindsight, the wonder is gone.</w:t>
      </w:r>
    </w:p>
    <w:p w:rsidR="00000000" w:rsidDel="00000000" w:rsidP="00000000" w:rsidRDefault="00000000" w:rsidRPr="00000000" w14:paraId="00000D0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This means two things for the working performer. First: your technique needs to stay ahead of the cultural awareness of what is possible. The search methodologies in this chapter that work today will work less reliably in five years, because platforms change their architecture and indexing policies and people change their privacy habits, which means you have to stay current. The OSINT community, particularly the open source investigative journalism space, publishes methodology updates constantly, and reading that material as a performer gives you access to techniques that are years ahead of what most mentalists are even aware of.</w:t>
      </w:r>
    </w:p>
    <w:p w:rsidR="00000000" w:rsidDel="00000000" w:rsidP="00000000" w:rsidRDefault="00000000" w:rsidRPr="00000000" w14:paraId="00000D0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Second:</w:t>
      </w:r>
      <w:r w:rsidDel="00000000" w:rsidR="00000000" w:rsidRPr="00000000">
        <w:rPr>
          <w:rFonts w:ascii="Georgia" w:cs="Georgia" w:eastAsia="Georgia" w:hAnsi="Georgia"/>
          <w:color w:val="2a2520"/>
          <w:sz w:val="23"/>
          <w:szCs w:val="23"/>
          <w:shd w:fill="f5f0e8" w:val="clear"/>
          <w:rtl w:val="0"/>
        </w:rPr>
        <w:t xml:space="preserve"> the delivery matters more than the source. A method that is technically discoverable becomes undiscoverable in practice when the performance surrounding it is strong enough that the audience never reaches for an explanation. They do not ask how you knew because the experience of being known was too </w:t>
      </w:r>
      <w:r w:rsidDel="00000000" w:rsidR="00000000" w:rsidRPr="00000000">
        <w:rPr>
          <w:rFonts w:ascii="Georgia" w:cs="Georgia" w:eastAsia="Georgia" w:hAnsi="Georgia"/>
          <w:color w:val="2a2520"/>
          <w:sz w:val="23"/>
          <w:szCs w:val="23"/>
          <w:shd w:fill="f5f0e8" w:val="clear"/>
          <w:rtl w:val="0"/>
        </w:rPr>
        <w:t xml:space="preserve">specific and too real for the question to matter. That is why Chapter 30 on method invisibility is the other half of this chapter. Source and delivery only work together</w:t>
      </w:r>
      <w:r w:rsidDel="00000000" w:rsidR="00000000" w:rsidRPr="00000000">
        <w:rPr>
          <w:rFonts w:ascii="Georgia" w:cs="Georgia" w:eastAsia="Georgia" w:hAnsi="Georgia"/>
          <w:b w:val="1"/>
          <w:bCs w:val="1"/>
          <w:color w:val="2a2520"/>
          <w:sz w:val="23"/>
          <w:szCs w:val="23"/>
          <w:shd w:fill="f5f0e8" w:val="clear"/>
          <w:rtl w:val="0"/>
        </w:rPr>
      </w:r>
      <w:r w:rsidDel="00000000" w:rsidR="00000000" w:rsidRPr="00000000">
        <w:rPr>
          <w:rFonts w:ascii="Georgia" w:cs="Georgia" w:eastAsia="Georgia" w:hAnsi="Georgia"/>
          <w:color w:val="2a2520"/>
          <w:sz w:val="23"/>
          <w:szCs w:val="23"/>
          <w:shd w:fill="f5f0e8" w:val="clear"/>
          <w:rtl w:val="0"/>
        </w:rPr>
        <w:t>.</w:t>
      </w:r>
    </w:p>
    <w:p w:rsidR="00000000" w:rsidDel="00000000" w:rsidP="00000000" w:rsidRDefault="00000000" w:rsidRPr="00000000" w14:paraId="00000D0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 performers who will still be doing this well in fifteen years are the ones treating it as a living practice rather than a fixed technique. They noticed when Facebook tightened its public profile settings and adapted before it cost them a show. And as AI tools make the research easier, they know the craft layer (the behavioral read, the delivery timing, the emotional intelligence in the room) is the part no algorithm can do for you.</w:t>
      </w:r>
    </w:p>
    <w:p w:rsidR="00000000" w:rsidDel="00000000" w:rsidP="00000000" w:rsidRDefault="00000000" w:rsidRPr="00000000" w14:paraId="00000D09">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Intelligence Performer</w:t>
      </w:r>
    </w:p>
    <w:p w:rsidR="00000000" w:rsidDel="00000000" w:rsidP="00000000" w:rsidRDefault="00000000" w:rsidRPr="00000000" w14:paraId="00000D0A">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There is a version of pre-show work that most performers already understand: arriving early, watching people in line, listening to ambient conversations, asking a venue contact a few casual questions, approaching spectators early with a force, or secretly obtaining a peek. That version of the pre-show is real and useful, and it’s addressed in the previous chapter.</w:t>
      </w:r>
    </w:p>
    <w:p w:rsidR="00000000" w:rsidDel="00000000" w:rsidP="00000000" w:rsidRDefault="00000000" w:rsidRPr="00000000" w14:paraId="00000D0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chapter is about something different. Open Source Intelligence, known in the intelligence community as OSINT, refers to the collection of information from publicly available sources. In a professional intelligence context, this includes everything from social media profiles and public records to forum archives, news articles, property filings, and court documents. In a performance context, it means something considerably narrower and considerably more interesting: using the digital footprint that every modern person leaves behind, usually without thinking about it, to arrive at a show already knowing things about specific people that should, by any reasonable estimate, be unknowable. Done well, this is a great way to increase the number of hits and have a better chance of stumbling into an unplanned miracle.</w:t>
      </w:r>
    </w:p>
    <w:p w:rsidR="00000000" w:rsidDel="00000000" w:rsidP="00000000" w:rsidRDefault="00000000" w:rsidRPr="00000000" w14:paraId="00000D0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distinction I want to establish immediately is between ambient intelligence and targeted intelligence. Ambient intelligence is reading behavioral signals in the room, performing </w:t>
      </w:r>
      <w:r w:rsidDel="00000000" w:rsidR="00000000" w:rsidRPr="00000000">
        <w:rPr>
          <w:rFonts w:ascii="Georgia" w:cs="Georgia" w:eastAsia="Georgia" w:hAnsi="Georgia"/>
          <w:b w:val="1"/>
          <w:bCs w:val="1"/>
          <w:color w:val="2a2520"/>
          <w:sz w:val="23"/>
          <w:szCs w:val="23"/>
          <w:shd w:fill="f5f0e8" w:val="clear"/>
          <w:rtl w:val="0"/>
        </w:rPr>
        <w:t xml:space="preserve">cold reading</w:t>
      </w:r>
      <w:r w:rsidDel="00000000" w:rsidR="00000000" w:rsidRPr="00000000">
        <w:rPr>
          <w:rFonts w:ascii="Georgia" w:cs="Georgia" w:eastAsia="Georgia" w:hAnsi="Georgia"/>
          <w:color w:val="2a2520"/>
          <w:sz w:val="23"/>
          <w:szCs w:val="23"/>
          <w:shd w:fill="f5f0e8" w:val="clear"/>
          <w:rtl w:val="0"/>
        </w:rPr>
        <w:t xml:space="preserve">, and picking up on context clues in real time. Targeted intelligence, which is what this chapter addresses, means you have a name, job title, or sometimes just a face, and you have used that starting point to build a moment for the show. What you do in that moment is the craft question. The mechanics of how you build it are what we will cover here.</w:t>
      </w:r>
    </w:p>
    <w:p w:rsidR="00000000" w:rsidDel="00000000" w:rsidP="00000000" w:rsidRDefault="00000000" w:rsidRPr="00000000" w14:paraId="00000D0D">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Why This Method Hits Differently</w:t>
      </w:r>
    </w:p>
    <w:p w:rsidR="00000000" w:rsidDel="00000000" w:rsidP="00000000" w:rsidRDefault="00000000" w:rsidRPr="00000000" w14:paraId="00000D0E">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Before we get into sources and methodology, it is worth understanding what is happening neurologically in the person being targeted, because this effect is in a different category from most mentalism.</w:t>
      </w:r>
    </w:p>
    <w:p w:rsidR="00000000" w:rsidDel="00000000" w:rsidP="00000000" w:rsidRDefault="00000000" w:rsidRPr="00000000" w14:paraId="00000D0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Most mentalism works by violating the prediction the spectator has made about what will happen. We discussed this in the first part of this book. You expect one card to be named; I name every card you thought about selecting before you settled on it. You think of a number; I reveal a historic event, that event happens to have taken place on the year that is the same number you were thinking. The effect is real, and it is strong, but the audience understands that their minds conceived those thoughts in your presence. There is a word for how this is possible: trick. A trick is something that seems impossible but is possible with enough prep and practice. The nervous system registers tricks first as a moment of violated expectation, then — usually quickly — reclassifies it as something within the range of explainable.</w:t>
      </w:r>
    </w:p>
    <w:p w:rsidR="00000000" w:rsidDel="00000000" w:rsidP="00000000" w:rsidRDefault="00000000" w:rsidRPr="00000000" w14:paraId="00000D1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Personal revelation works differently. When someone learns that you know their birthday, their mother’s name, their childhood city, the nervous system reaches for a word to describe it and finds nothing, because the word trick does not fit and no other word exists. This causes a deep biological discomfort as you realize that your experiences prior to being at that performance were not fabricated or controlled. They were also never disclosed. That response activates different circuits than a card trick. The amygdala (the brain’s threat and emotional significance detector) tags it, the hippocampus (the memory consolidation center) encodes it, and the prefrontal cortex scrambles for an explanation and usually fails, because none of the available ones feels right. It feels like being known. And the human animal has a profound relationship, part attraction and part fear, with the experience of being truly, unexpectedly known.</w:t>
      </w:r>
    </w:p>
    <w:p w:rsidR="00000000" w:rsidDel="00000000" w:rsidP="00000000" w:rsidRDefault="00000000" w:rsidRPr="00000000" w14:paraId="00000D1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why personal revelation effects almost never requires a clever delivery. The fact of the information is the proof. If you know someone’s sister’s name, the delivery barely matters. This can only be made better by clever and unexpected methods to reveal this information. Think back to Derek DelGaudio’s “In &amp; Of Itself” routine where the spectator reads a letter written to them by someone they adore.</w:t>
      </w:r>
    </w:p>
    <w:p w:rsidR="00000000" w:rsidDel="00000000" w:rsidP="00000000" w:rsidRDefault="00000000" w:rsidRPr="00000000" w14:paraId="00000D1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goal is not to seem like you simply did your research, but to build a frame that makes that explanation unnecessary because the beauty of the moment would be destroyed by reverse engineering it.</w:t>
      </w:r>
    </w:p>
    <w:p w:rsidR="00000000" w:rsidDel="00000000" w:rsidP="00000000" w:rsidRDefault="00000000" w:rsidRPr="00000000" w14:paraId="00000D13">
      <w:pPr>
        <w:spacing w:after="660" w:before="50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KEY PRINCIPLE</w:t>
      </w:r>
    </w:p>
    <w:p w:rsidR="00000000" w:rsidDel="00000000" w:rsidP="00000000" w:rsidRDefault="00000000" w:rsidRPr="00000000" w14:paraId="00000D14">
      <w:pPr>
        <w:pBdr>
          <w:top w:color="000000" w:space="0" w:sz="0" w:val="none"/>
          <w:left w:color="000000" w:space="0" w:sz="0" w:val="none"/>
          <w:bottom w:color="000000" w:space="0" w:sz="0" w:val="none"/>
          <w:right w:color="000000" w:space="0" w:sz="0" w:val="none"/>
          <w:between w:color="000000" w:space="0" w:sz="0" w:val="none"/>
        </w:pBdr>
        <w:spacing w:after="720" w:before="500" w:line="384.00000000000006" w:lineRule="auto"/>
        <w:jc w:val="both"/>
        <w:rPr>
          <w:rFonts w:ascii="Georgia" w:cs="Georgia" w:eastAsia="Georgia" w:hAnsi="Georgia"/>
          <w:i w:val="1"/>
          <w:iCs w:val="1"/>
          <w:color w:val="ffffff"/>
          <w:sz w:val="23"/>
          <w:szCs w:val="23"/>
          <w:shd w:fill="f5f0e8" w:val="clear"/>
        </w:rPr>
      </w:pPr>
      <w:r w:rsidDel="00000000" w:rsidR="00000000" w:rsidRPr="00000000">
        <w:rPr>
          <w:rFonts w:ascii="Georgia" w:cs="Georgia" w:eastAsia="Georgia" w:hAnsi="Georgia"/>
          <w:i w:val="1"/>
          <w:iCs w:val="1"/>
          <w:color w:val="ffffff"/>
          <w:sz w:val="23"/>
          <w:szCs w:val="23"/>
          <w:shd w:fill="f5f0e8" w:val="clear"/>
          <w:rtl w:val="0"/>
        </w:rPr>
        <w:t>OSINT-based performance works because the audience has no available framework for it. Nobody thinks “he Googled me.” They think “he knew.”</w:t>
      </w:r>
    </w:p>
    <w:p w:rsidR="00000000" w:rsidDel="00000000" w:rsidP="00000000" w:rsidRDefault="00000000" w:rsidRPr="00000000" w14:paraId="00000D15">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Information Hierarchy</w:t>
      </w:r>
    </w:p>
    <w:p w:rsidR="00000000" w:rsidDel="00000000" w:rsidP="00000000" w:rsidRDefault="00000000" w:rsidRPr="00000000" w14:paraId="00000D16">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Not all personal information produces the same effect. Understanding the difference matters operationally because your time before a show is finite, and you need to allocate it well.</w:t>
      </w:r>
    </w:p>
    <w:p w:rsidR="00000000" w:rsidDel="00000000" w:rsidP="00000000" w:rsidRDefault="00000000" w:rsidRPr="00000000" w14:paraId="00000D1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Tier One information is physical evidence that cannot be explained away. Property records, employment history, publicly verifiable facts about family members, educational background, significant dates. When one of these lands in a performance, the audience has nothing to explain it with. It should not be possible, and the reaction is nothing like the reaction to a good guess.</w:t>
      </w:r>
    </w:p>
    <w:p w:rsidR="00000000" w:rsidDel="00000000" w:rsidP="00000000" w:rsidRDefault="00000000" w:rsidRPr="00000000" w14:paraId="00000D1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Tier Two information is behavioral and contextual. What you can read from observation: DISC profile, likely professional context, social role in the room, stress indicators, relationship dynamics. This information produces strong reactions when delivered with specificity and confidence, but a sophisticated audience will sometimes land on “he's very observant” rather than “that was impossible.” Still worth having, just a different kind of hit.</w:t>
      </w:r>
    </w:p>
    <w:p w:rsidR="00000000" w:rsidDel="00000000" w:rsidP="00000000" w:rsidRDefault="00000000" w:rsidRPr="00000000" w14:paraId="00000D1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Tier Three information is statistical. Generationally common names, predictable biographical patterns, culturally shared experiences. This information is useful as a layer inside a larger structure, but it rarely produces the Tier One reaction on its own. Use it to support stronger reads, not as the primary demonstration.</w:t>
      </w:r>
    </w:p>
    <w:p w:rsidR="00000000" w:rsidDel="00000000" w:rsidP="00000000" w:rsidRDefault="00000000" w:rsidRPr="00000000" w14:paraId="00000D1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Before a show, allocate your research time in order of tier. Tier One first. If you have five minutes, use them entirely on Tier One research. If you have thirty minutes, cover Tier One completely and then use the remaining time on Tier Two behavioral reads gathered from available materials. Tier Three requires no preparation time because you already carry it.</w:t>
      </w:r>
    </w:p>
    <w:p w:rsidR="00000000" w:rsidDel="00000000" w:rsidP="00000000" w:rsidRDefault="00000000" w:rsidRPr="00000000" w14:paraId="00000D1B">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Tier One: High Impact / Low Discoverability</w:t>
      </w:r>
    </w:p>
    <w:p w:rsidR="00000000" w:rsidDel="00000000" w:rsidP="00000000" w:rsidRDefault="00000000" w:rsidRPr="00000000" w14:paraId="00000D1C">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These are the details that feel completely private, things the target does not consistently share even on social media. Family member names (parents, siblings, deceased relatives), childhood details, significant anniversaries, the names of people they have lost. When one of these lands you don’t get applause. You get silence, and then that dead quiet that means somebody just thought “what the hell.” These details exist in the record, but they take work to surface. We will cover how soon.</w:t>
      </w:r>
    </w:p>
    <w:p w:rsidR="00000000" w:rsidDel="00000000" w:rsidP="00000000" w:rsidRDefault="00000000" w:rsidRPr="00000000" w14:paraId="00000D1D">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Tier Two: Medium Impact / Medium Discoverability</w:t>
      </w:r>
    </w:p>
    <w:p w:rsidR="00000000" w:rsidDel="00000000" w:rsidP="00000000" w:rsidRDefault="00000000" w:rsidRPr="00000000" w14:paraId="00000D1E">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These are the details that feel somewhat private but live semi-publicly. A birthday. A hometown. A job title. A partner’s name. A pet. A recent significant life event. These are quickly researched once you have the right profiles, and they land with real power when delivered correctly, especially in combination. Knowing one of these is impressive. Knowing three in sequence, delivered with specific detail, creates a cumulative effect that escalates faster than any individual reveal.</w:t>
      </w:r>
    </w:p>
    <w:p w:rsidR="00000000" w:rsidDel="00000000" w:rsidP="00000000" w:rsidRDefault="00000000" w:rsidRPr="00000000" w14:paraId="00000D1F">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Tier Three: Lower Impact / High Discoverability</w:t>
      </w:r>
    </w:p>
    <w:p w:rsidR="00000000" w:rsidDel="00000000" w:rsidP="00000000" w:rsidRDefault="00000000" w:rsidRPr="00000000" w14:paraId="00000D20">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These are surface-level details:</w:t>
      </w:r>
      <w:r w:rsidDel="00000000" w:rsidR="00000000" w:rsidRPr="00000000">
        <w:rPr>
          <w:rFonts w:ascii="Georgia" w:cs="Georgia" w:eastAsia="Georgia" w:hAnsi="Georgia"/>
          <w:color w:val="2a2520"/>
          <w:sz w:val="23"/>
          <w:szCs w:val="23"/>
          <w:shd w:fill="f5f0e8" w:val="clear"/>
          <w:rtl w:val="0"/>
        </w:rPr>
        <w:t xml:space="preserve"> college attended, general career field, the sports team they root for, the city they live in now. Alone, they do not read as supernatural. They read as basic research. In combination with Tier One and Tier Two details, they anchor credibility and create an opening rhythm that gives you time to build toward stronger material.</w:t>
      </w:r>
    </w:p>
    <w:p w:rsidR="00000000" w:rsidDel="00000000" w:rsidP="00000000" w:rsidRDefault="00000000" w:rsidRPr="00000000" w14:paraId="00000D2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strongest performances layer all three. You open with something Tier Three, something that confirms you know the person but does not alarm them. Then you move to Tier Two. Then you drop a Tier One detail, and the cumulative weight of the three tiers together produces an effect that is qualitatively different from any individual element. Be creative in your delivery and try to move them to concentrate on the piece of information before you reveal it, without it being obvious you are guiding them to a specific detail of their life.</w:t>
      </w:r>
    </w:p>
    <w:p w:rsidR="00000000" w:rsidDel="00000000" w:rsidP="00000000" w:rsidRDefault="00000000" w:rsidRPr="00000000" w14:paraId="00000D22">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Sources</w:t>
      </w:r>
    </w:p>
    <w:p w:rsidR="00000000" w:rsidDel="00000000" w:rsidP="00000000" w:rsidRDefault="00000000" w:rsidRPr="00000000" w14:paraId="00000D22">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Social Media: The Primary Surface</w:t>
      </w:r>
    </w:p>
    <w:p w:rsidR="00000000" w:rsidDel="00000000" w:rsidP="00000000" w:rsidRDefault="00000000" w:rsidRPr="00000000" w14:paraId="00000D23">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large portion of my training with U.S. SOCOM instructors in counterintelligence focused on the evergreen environment of social media. The modern subject usually leaves a comprehensive digital trail, and most of it is accessible to anyone willing to spend fifteen minutes. These are the platforms worth knowing, and what each typically yields:</w:t>
      </w:r>
    </w:p>
    <w:p w:rsidR="00000000" w:rsidDel="00000000" w:rsidP="00000000" w:rsidRDefault="00000000" w:rsidRPr="00000000" w14:paraId="00000D2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Instagram is often the most valuable single source. People are visually expressive on Instagram in ways they are not elsewhere. Birthdays are celebrated publicly. Family members are tagged. Anniversary posts reveal relationship timelines. Memorial posts, photographs of someone who has died accompanied by a caption, are among the most reliable Tier One intelligence sources available, and they appear with genuine frequency. Scroll back far enough and you can often identify parents, siblings, romantic history, travel patterns, and significant life milestones. The captions contain most of the work; do not stop at the images.</w:t>
      </w:r>
    </w:p>
    <w:p w:rsidR="00000000" w:rsidDel="00000000" w:rsidP="00000000" w:rsidRDefault="00000000" w:rsidRPr="00000000" w14:paraId="00000D2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Facebook skews older and therefore more relevant for certain event demographics. The birthday field is frequently populated and often public. The “About” section can yield hometown, current city, employer, education, and family relationships. Older Facebook profiles in particular often have years of posts that function as a personal archive: weddings, funerals, milestone birthday parties, major life changes. The search function on Facebook is underused by most people and overperforms for OSINT purposes. Searching a name alongside a city, employer, or school frequently surfaces profiles that a general search would not return immediately.</w:t>
      </w:r>
    </w:p>
    <w:p w:rsidR="00000000" w:rsidDel="00000000" w:rsidP="00000000" w:rsidRDefault="00000000" w:rsidRPr="00000000" w14:paraId="00000D2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LinkedIn is the professional layer. Beyond job titles and career history, LinkedIn reveals education, professional associations, mutual connections (which can provide social context for your read), and in some cases, particularly for public figures and executives, organizational affiliations that carry behavioral implications. For corporate and boardroom show contexts, LinkedIn is frequently your starting point. You will often find LinkedIn accounts of someone who does not have discoverable accounts on the other platforms.</w:t>
      </w:r>
    </w:p>
    <w:p w:rsidR="00000000" w:rsidDel="00000000" w:rsidP="00000000" w:rsidRDefault="00000000" w:rsidRPr="00000000" w14:paraId="00000D2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Twitter / X is valuable primarily for people who post frequently. For heavy users, the archive of tweets often contains more unguarded personal detail than any other platform: opinions, reactions, responses to news events, casual mentions of family and health and routine. The search functionality allows you to search a specific user’s posts by keyword, which is worth using when you have identified a primary profile. Alternatively, you might consider looking at the Threads platform hosted by Meta. This is the Meta competitor to X.</w:t>
      </w:r>
    </w:p>
    <w:p w:rsidR="00000000" w:rsidDel="00000000" w:rsidP="00000000" w:rsidRDefault="00000000" w:rsidRPr="00000000" w14:paraId="00000D2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TikTok is increasingly relevant for younger demographics and for performers who work at younger corporate events. Short-form video is behaviorally revealing in ways that text and photos are not. Vocal patterns, environmental context, what a person chooses to show versus conceal — this is </w:t>
      </w:r>
      <w:r w:rsidDel="00000000" w:rsidR="00000000" w:rsidRPr="00000000">
        <w:rPr>
          <w:rFonts w:ascii="Georgia" w:cs="Georgia" w:eastAsia="Georgia" w:hAnsi="Georgia"/>
          <w:b w:val="1"/>
          <w:bCs w:val="1"/>
          <w:color w:val="2a2520"/>
          <w:sz w:val="23"/>
          <w:szCs w:val="23"/>
          <w:shd w:fill="f5f0e8" w:val="clear"/>
          <w:rtl w:val="0"/>
        </w:rPr>
        <w:t xml:space="preserve">behavioral profiling</w:t>
      </w:r>
      <w:r w:rsidDel="00000000" w:rsidR="00000000" w:rsidRPr="00000000">
        <w:rPr>
          <w:rFonts w:ascii="Georgia" w:cs="Georgia" w:eastAsia="Georgia" w:hAnsi="Georgia"/>
          <w:color w:val="2a2520"/>
          <w:sz w:val="23"/>
          <w:szCs w:val="23"/>
          <w:shd w:fill="f5f0e8" w:val="clear"/>
          <w:rtl w:val="0"/>
        </w:rPr>
        <w:t xml:space="preserve"> from footage rather than from observation.</w:t>
      </w:r>
    </w:p>
    <w:p w:rsidR="00000000" w:rsidDel="00000000" w:rsidP="00000000" w:rsidRDefault="00000000" w:rsidRPr="00000000" w14:paraId="00000D29">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Reverse Image Search</w:t>
      </w:r>
    </w:p>
    <w:p w:rsidR="00000000" w:rsidDel="00000000" w:rsidP="00000000" w:rsidRDefault="00000000" w:rsidRPr="00000000" w14:paraId="00000D2A">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When you have a face but not a name, which happens frequently at larger corporate shows when a venue contact provides a seating chart with photographs but limited information, reverse image search is your tool. Upload the photo to Google Images or a dedicated reverse image tool and you will often locate the associated social profiles or professional bios. From a headshot alone, you can frequently build a complete Tier Two file within twenty minutes.</w:t>
      </w:r>
    </w:p>
    <w:p w:rsidR="00000000" w:rsidDel="00000000" w:rsidP="00000000" w:rsidRDefault="00000000" w:rsidRPr="00000000" w14:paraId="00000D2B">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Public Records</w:t>
      </w:r>
    </w:p>
    <w:p w:rsidR="00000000" w:rsidDel="00000000" w:rsidP="00000000" w:rsidRDefault="00000000" w:rsidRPr="00000000" w14:paraId="00000D2C">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where most of the Tier One material lives.</w:t>
      </w:r>
    </w:p>
    <w:p w:rsidR="00000000" w:rsidDel="00000000" w:rsidP="00000000" w:rsidRDefault="00000000" w:rsidRPr="00000000" w14:paraId="00000D2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Property records in most U.S. counties are publicly accessible and fully searchable. A name and city will often return a home address, the names of co-owners (frequently a spouse), the purchase date, and transaction history. This is frequently where a partner’s legal name surfaces for targets who keep their relationship semi-private online.</w:t>
      </w:r>
    </w:p>
    <w:p w:rsidR="00000000" w:rsidDel="00000000" w:rsidP="00000000" w:rsidRDefault="00000000" w:rsidRPr="00000000" w14:paraId="00000D2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Obituaries are among the most underutilized OSINT sources in performance. They are written specifically to document a person’s surviving family members, and they are indexed and searchable by name. A search for the surname and city of your target’s parents, which you can often surface through their Instagram, will frequently return an obituary for a grandparent, great-aunt, uncle, or in some cases a parent or sibling, complete with names, relationships, and dates. The material in an obituary, a grandfather’s name, the family city, a sibling who died young, is Tier One material delivered directly from the public record.</w:t>
      </w:r>
    </w:p>
    <w:p w:rsidR="00000000" w:rsidDel="00000000" w:rsidP="00000000" w:rsidRDefault="00000000" w:rsidRPr="00000000" w14:paraId="00000D2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Court records in many jurisdictions are partially searchable online, and they can surface significant life events including divorces, name changes, and legal proceedings that mark specific life transitions.</w:t>
      </w:r>
    </w:p>
    <w:p w:rsidR="00000000" w:rsidDel="00000000" w:rsidP="00000000" w:rsidRDefault="00000000" w:rsidRPr="00000000" w14:paraId="00000D3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Alumni directories and university archives occasionally yield graduation year, major, and associated organizations, which can surface details (fraternity, sorority, honor society, team) that carry behavioral and biographical implications. Awards, certifications, and professional recognitions are often publicly listed through company bios, press releases, industry publications, and organizational websites. These can reveal far more than simple achievement. They signal status, identity, and the environments a person operates in.</w:t>
      </w:r>
    </w:p>
    <w:p w:rsidR="00000000" w:rsidDel="00000000" w:rsidP="00000000" w:rsidRDefault="00000000" w:rsidRPr="00000000" w14:paraId="00000D3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A “Top 40 Under 40,” industry award, or niche certification does two things: it gives you language to describe them accurately, and it tells you what they value. If the awards are front and center, being recognized matters to them. If they left them off, they are either private about it or they work somewhere nobody cares about plaques.</w:t>
      </w:r>
    </w:p>
    <w:p w:rsidR="00000000" w:rsidDel="00000000" w:rsidP="00000000" w:rsidRDefault="00000000" w:rsidRPr="00000000" w14:paraId="00000D3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Awards also create clean, verifiable reveal points. Naming an award, the year it was received, or the organization that issued it feels specific, grounded, and impossible to guess. You can determine passions, interests, and personality traits from these sources.</w:t>
      </w:r>
    </w:p>
    <w:p w:rsidR="00000000" w:rsidDel="00000000" w:rsidP="00000000" w:rsidRDefault="00000000" w:rsidRPr="00000000" w14:paraId="00000D33">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Event Contact: Your Most Useful Source</w:t>
      </w:r>
    </w:p>
    <w:p w:rsidR="00000000" w:rsidDel="00000000" w:rsidP="00000000" w:rsidRDefault="00000000" w:rsidRPr="00000000" w14:paraId="00000D34">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At every corporate show, there is a person who hired you. That person knows the room. They know who the important guests are. They know the interpersonal dynamics, the person celebrating something, the employee who just got promoted, the executive who is retiring at the end of the quarter.</w:t>
      </w:r>
    </w:p>
    <w:p w:rsidR="00000000" w:rsidDel="00000000" w:rsidP="00000000" w:rsidRDefault="00000000" w:rsidRPr="00000000" w14:paraId="00000D3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Most performers treat the event contact as a logistics relationship. This is a significant missed opportunity.</w:t>
      </w:r>
    </w:p>
    <w:p w:rsidR="00000000" w:rsidDel="00000000" w:rsidP="00000000" w:rsidRDefault="00000000" w:rsidRPr="00000000" w14:paraId="00000D3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A pre-show call that begins operationally, covering guest count, setup time, dietary restrictions, and then widens naturally into “Tell me a little about the group I’m working for. Who should I know about?” is professional, and nobody finds it suspicious. Coordinators love it when the performer does their homework. Inside that conversation, if the relationship is warm and the framing is casual, they will often tell you exactly who to focus on and why.</w:t>
      </w:r>
    </w:p>
    <w:p w:rsidR="00000000" w:rsidDel="00000000" w:rsidP="00000000" w:rsidRDefault="00000000" w:rsidRPr="00000000" w14:paraId="00000D37">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“There’s actually a woman in the group celebrating her fiftieth birthday that night. She doesn’t know we know.”</w:t>
      </w:r>
    </w:p>
    <w:p w:rsidR="00000000" w:rsidDel="00000000" w:rsidP="00000000" w:rsidRDefault="00000000" w:rsidRPr="00000000" w14:paraId="00000D3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single sentence is a complete targeting brief. You can ask for more information about her and they will gladly give you anything you need to make that night more special for their guests.</w:t>
      </w:r>
    </w:p>
    <w:p w:rsidR="00000000" w:rsidDel="00000000" w:rsidP="00000000" w:rsidRDefault="00000000" w:rsidRPr="00000000" w14:paraId="00000D39">
      <w:pPr>
        <w:pStyle w:val="Heading3"/>
        <w:keepNext w:val="0"/>
        <w:keepLines w:val="0"/>
        <w:pBdr>
          <w:top w:color="000000" w:space="4" w:sz="0" w:val="none"/>
          <w:left w:color="8baab8" w:space="10" w:sz="16" w:val="single"/>
          <w:bottom w:color="000000" w:space="4" w:sz="0" w:val="none"/>
          <w:right w:color="000000" w:space="0" w:sz="0" w:val="none"/>
          <w:between w:color="000000" w:space="4" w:sz="0" w:val="none"/>
        </w:pBdr>
        <w:spacing w:after="240" w:before="680" w:lineRule="auto"/>
        <w:rPr>
          <w:rFonts w:ascii="Montserrat" w:cs="Montserrat" w:eastAsia="Montserrat" w:hAnsi="Montserrat"/>
          <w:b w:val="1"/>
          <w:bCs w:val="1"/>
          <w:color w:val="2a2520"/>
          <w:sz w:val="27"/>
          <w:szCs w:val="27"/>
          <w:shd w:fill="f5f0e8" w:val="clear"/>
        </w:rPr>
      </w:pPr>
      <w:bookmarkStart w:colFirst="0" w:colLast="0" w:name="_heading=h.3wn55unf1m4a" w:id="63"/>
      <w:bookmarkEnd w:id="63"/>
      <w:r w:rsidDel="00000000" w:rsidR="00000000" w:rsidRPr="00000000">
        <w:rPr>
          <w:rFonts w:ascii="Montserrat" w:cs="Montserrat" w:eastAsia="Montserrat" w:hAnsi="Montserrat"/>
          <w:b w:val="1"/>
          <w:bCs w:val="1"/>
          <w:color w:val="2a2520"/>
          <w:sz w:val="27"/>
          <w:szCs w:val="27"/>
          <w:shd w:fill="f5f0e8" w:val="clear"/>
          <w:rtl w:val="0"/>
        </w:rPr>
        <w:t xml:space="preserve">Google Dorking: Precision Search for the Working Performer</w:t>
      </w:r>
    </w:p>
    <w:p w:rsidR="00000000" w:rsidDel="00000000" w:rsidP="00000000" w:rsidRDefault="00000000" w:rsidRPr="00000000" w14:paraId="00000D3A">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Most people type a name into Google and scroll. Google dorking is the practice of using search operators to query the index with surgical precision, returning results that a casual search would never surface. Every OSINT pro does it and almost no mentalist does. Keep it that way.</w:t>
      </w:r>
    </w:p>
    <w:p w:rsidR="00000000" w:rsidDel="00000000" w:rsidP="00000000" w:rsidRDefault="00000000" w:rsidRPr="00000000" w14:paraId="00000D3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operators themselves are simple. The skill is in combining them correctly for the specific intelligence category you are targeting.</w:t>
      </w:r>
    </w:p>
    <w:p w:rsidR="00000000" w:rsidDel="00000000" w:rsidP="00000000" w:rsidRDefault="00000000" w:rsidRPr="00000000" w14:paraId="00000D3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Core Operators</w:t>
      </w:r>
    </w:p>
    <w:p w:rsidR="00000000" w:rsidDel="00000000" w:rsidP="00000000" w:rsidRDefault="00000000" w:rsidRPr="00000000" w14:paraId="00000D3D">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site: restricts results to a specific domain. This is the most useful single operator in pre-show work.</w:t>
      </w:r>
    </w:p>
    <w:p w:rsidR="00000000" w:rsidDel="00000000" w:rsidP="00000000" w:rsidRDefault="00000000" w:rsidRPr="00000000" w14:paraId="00000D3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“exact phrase” forces Google to match the exact string rather than interpreting it. Names, in particular, should almost always be quoted.</w:t>
      </w:r>
    </w:p>
    <w:p w:rsidR="00000000" w:rsidDel="00000000" w:rsidP="00000000" w:rsidRDefault="00000000" w:rsidRPr="00000000" w14:paraId="00000D3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intext: requires the specified word or phrase to appear in the body of the page, not just the title or metadata.</w:t>
      </w:r>
    </w:p>
    <w:p w:rsidR="00000000" w:rsidDel="00000000" w:rsidP="00000000" w:rsidRDefault="00000000" w:rsidRPr="00000000" w14:paraId="00000D4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intitle: requires the term to appear in the page title. Useful for finding obituaries and event programs.</w:t>
      </w:r>
    </w:p>
    <w:p w:rsidR="00000000" w:rsidDel="00000000" w:rsidP="00000000" w:rsidRDefault="00000000" w:rsidRPr="00000000" w14:paraId="00000D4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filetype: restricts results to a specific file format. PDF is the most useful here.</w:t>
      </w:r>
    </w:p>
    <w:p w:rsidR="00000000" w:rsidDel="00000000" w:rsidP="00000000" w:rsidRDefault="00000000" w:rsidRPr="00000000" w14:paraId="00000D4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-term excludes results containing the specified word. Use it to remove noise from results.</w:t>
      </w:r>
    </w:p>
    <w:p w:rsidR="00000000" w:rsidDel="00000000" w:rsidP="00000000" w:rsidRDefault="00000000" w:rsidRPr="00000000" w14:paraId="00000D4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OR returns results matching either of two terms.</w:t>
      </w:r>
    </w:p>
    <w:p w:rsidR="00000000" w:rsidDel="00000000" w:rsidP="00000000" w:rsidRDefault="00000000" w:rsidRPr="00000000" w14:paraId="00000D4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 is a wildcard that fills in any word. Useful when you know the structure of a phrase but not every word in it.</w:t>
      </w:r>
    </w:p>
    <w:p w:rsidR="00000000" w:rsidDel="00000000" w:rsidP="00000000" w:rsidRDefault="00000000" w:rsidRPr="00000000" w14:paraId="00000D4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 precision comes from stacking them. You can combine these operators any way you like, and a single search can carry four or five at once.</w:t>
      </w:r>
    </w:p>
    <w:p w:rsidR="00000000" w:rsidDel="00000000" w:rsidP="00000000" w:rsidRDefault="00000000" w:rsidRPr="00000000" w14:paraId="00000D46">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Targeting by Name: The Starting Stack</w:t>
      </w:r>
    </w:p>
    <w:p w:rsidR="00000000" w:rsidDel="00000000" w:rsidP="00000000" w:rsidRDefault="00000000" w:rsidRPr="00000000" w14:paraId="00000D47">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most basic dork starts with the name, quoted, combined with a platform restriction:</w:t>
      </w:r>
    </w:p>
    <w:p w:rsidR="00000000" w:rsidDel="00000000" w:rsidP="00000000" w:rsidRDefault="00000000" w:rsidRPr="00000000" w14:paraId="00000D4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“firstname lastname” site:instagram.com</w:t>
      </w:r>
    </w:p>
    <w:p w:rsidR="00000000" w:rsidDel="00000000" w:rsidP="00000000" w:rsidRDefault="00000000" w:rsidRPr="00000000" w14:paraId="00000D4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“firstname lastname” site:facebook.com</w:t>
      </w:r>
    </w:p>
    <w:p w:rsidR="00000000" w:rsidDel="00000000" w:rsidP="00000000" w:rsidRDefault="00000000" w:rsidRPr="00000000" w14:paraId="00000D4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“firstname lastname” site:linkedin.com</w:t>
      </w:r>
    </w:p>
    <w:p w:rsidR="00000000" w:rsidDel="00000000" w:rsidP="00000000" w:rsidRDefault="00000000" w:rsidRPr="00000000" w14:paraId="00000D4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the name is common, add the city:</w:t>
      </w:r>
    </w:p>
    <w:p w:rsidR="00000000" w:rsidDel="00000000" w:rsidP="00000000" w:rsidRDefault="00000000" w:rsidRPr="00000000" w14:paraId="00000D4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“firstname lastname” “washington dc” site:facebook.com</w:t>
      </w:r>
    </w:p>
    <w:p w:rsidR="00000000" w:rsidDel="00000000" w:rsidP="00000000" w:rsidRDefault="00000000" w:rsidRPr="00000000" w14:paraId="00000D4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“firstname lastname” “chicago” site:instagram.com</w:t>
      </w:r>
    </w:p>
    <w:p w:rsidR="00000000" w:rsidDel="00000000" w:rsidP="00000000" w:rsidRDefault="00000000" w:rsidRPr="00000000" w14:paraId="00000D4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you have a company name from the event brief:</w:t>
      </w:r>
    </w:p>
    <w:p w:rsidR="00000000" w:rsidDel="00000000" w:rsidP="00000000" w:rsidRDefault="00000000" w:rsidRPr="00000000" w14:paraId="00000D4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“firstname lastname” “company name” site:linkedin.com</w:t>
      </w:r>
    </w:p>
    <w:p w:rsidR="00000000" w:rsidDel="00000000" w:rsidP="00000000" w:rsidRDefault="00000000" w:rsidRPr="00000000" w14:paraId="00000D5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you only have a first name and last initial, which happens at larger events, broaden accordingly:</w:t>
      </w:r>
    </w:p>
    <w:p w:rsidR="00000000" w:rsidDel="00000000" w:rsidP="00000000" w:rsidRDefault="00000000" w:rsidRPr="00000000" w14:paraId="00000D5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“firstname l.” “company name” site:linkedin.com</w:t>
      </w:r>
    </w:p>
    <w:p w:rsidR="00000000" w:rsidDel="00000000" w:rsidP="00000000" w:rsidRDefault="00000000" w:rsidRPr="00000000" w14:paraId="00000D52">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Birthday Intelligence</w:t>
      </w:r>
    </w:p>
    <w:p w:rsidR="00000000" w:rsidDel="00000000" w:rsidP="00000000" w:rsidRDefault="00000000" w:rsidRPr="00000000" w14:paraId="00000D53">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Birthdays are celebrated publicly far more often than people realize, and the language around them is formulaic enough to be highly searchable.</w:t>
      </w:r>
    </w:p>
    <w:p w:rsidR="00000000" w:rsidDel="00000000" w:rsidP="00000000" w:rsidRDefault="00000000" w:rsidRPr="00000000" w14:paraId="00000D5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“happy birthday [firstname]” site:instagram.com</w:t>
      </w:r>
    </w:p>
    <w:p w:rsidR="00000000" w:rsidDel="00000000" w:rsidP="00000000" w:rsidRDefault="00000000" w:rsidRPr="00000000" w14:paraId="00000D55">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“happy [number]th birthday [firstname lastname]”</w:t>
      </w:r>
    </w:p>
    <w:p w:rsidR="00000000" w:rsidDel="00000000" w:rsidP="00000000" w:rsidRDefault="00000000" w:rsidRPr="00000000" w14:paraId="00000D56">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“[firstname lastname]” “turns [number]”</w:t>
      </w:r>
    </w:p>
    <w:p w:rsidR="00000000" w:rsidDel="00000000" w:rsidP="00000000" w:rsidRDefault="00000000" w:rsidRPr="00000000" w14:paraId="00000D57">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“[firstname lastname]” “[month] birthday”</w:t>
      </w:r>
    </w:p>
    <w:p w:rsidR="00000000" w:rsidDel="00000000" w:rsidP="00000000" w:rsidRDefault="00000000" w:rsidRPr="00000000" w14:paraId="00000D5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A less obvious approach:</w:t>
      </w:r>
      <w:r w:rsidDel="00000000" w:rsidR="00000000" w:rsidRPr="00000000">
        <w:rPr>
          <w:rFonts w:ascii="Georgia" w:cs="Georgia" w:eastAsia="Georgia" w:hAnsi="Georgia"/>
          <w:color w:val="2a2520"/>
          <w:sz w:val="23"/>
          <w:szCs w:val="23"/>
          <w:shd w:fill="f5f0e8" w:val="clear"/>
          <w:rtl w:val="0"/>
        </w:rPr>
        <w:t xml:space="preserve"> search for the outgoing birthday post, the one the person themselves wrote on someone else’s birthday, which frequently reveals their own through reciprocal tagging or comment threads. If someone posted “Happy birthday to my best friend” on March 14th, their own birthday is likely in the same social cluster.</w:t>
      </w:r>
    </w:p>
    <w:p w:rsidR="00000000" w:rsidDel="00000000" w:rsidP="00000000" w:rsidRDefault="00000000" w:rsidRPr="00000000" w14:paraId="00000D5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Facebook’s birthday architecture makes this particularly searchable:</w:t>
      </w:r>
    </w:p>
    <w:p w:rsidR="00000000" w:rsidDel="00000000" w:rsidP="00000000" w:rsidRDefault="00000000" w:rsidRPr="00000000" w14:paraId="00000D5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“[firstname lastname]” “birthday” site:facebook.com</w:t>
      </w:r>
    </w:p>
    <w:p w:rsidR="00000000" w:rsidDel="00000000" w:rsidP="00000000" w:rsidRDefault="00000000" w:rsidRPr="00000000" w14:paraId="00000D5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“wrote on [firstname lastname]’s timeline” site:facebook.com</w:t>
      </w:r>
    </w:p>
    <w:p w:rsidR="00000000" w:rsidDel="00000000" w:rsidP="00000000" w:rsidRDefault="00000000" w:rsidRPr="00000000" w14:paraId="00000D5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second string pulls from Facebook’s older open graph structure, which indexed wall posts publicly for years and is still in the index in many cases.</w:t>
      </w:r>
    </w:p>
    <w:p w:rsidR="00000000" w:rsidDel="00000000" w:rsidP="00000000" w:rsidRDefault="00000000" w:rsidRPr="00000000" w14:paraId="00000D5D">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Obituary and Family Member Intelligence</w:t>
      </w:r>
    </w:p>
    <w:p w:rsidR="00000000" w:rsidDel="00000000" w:rsidP="00000000" w:rsidRDefault="00000000" w:rsidRPr="00000000" w14:paraId="00000D5E">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the category where the highest-impact Tier One material lives, and the search technique here is worth mastering in full. I have some notes about this that I will share later on using this information in a performance setting.</w:t>
      </w:r>
    </w:p>
    <w:p w:rsidR="00000000" w:rsidDel="00000000" w:rsidP="00000000" w:rsidRDefault="00000000" w:rsidRPr="00000000" w14:paraId="00000D5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structure of an obituary is almost completely standardized. They announce a death, describe the deceased, and then list surviving family members by relationship. That structure is searchable:</w:t>
      </w:r>
    </w:p>
    <w:p w:rsidR="00000000" w:rsidDel="00000000" w:rsidP="00000000" w:rsidRDefault="00000000" w:rsidRPr="00000000" w14:paraId="00000D60">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“[lastname]” obituary “survived by” “[city or state]”</w:t>
      </w:r>
    </w:p>
    <w:p w:rsidR="00000000" w:rsidDel="00000000" w:rsidP="00000000" w:rsidRDefault="00000000" w:rsidRPr="00000000" w14:paraId="00000D61">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“[lastname]” obituary “is survived by his wife” OR “is survived by her husband”</w:t>
      </w:r>
    </w:p>
    <w:p w:rsidR="00000000" w:rsidDel="00000000" w:rsidP="00000000" w:rsidRDefault="00000000" w:rsidRPr="00000000" w14:paraId="00000D62">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“[lastname]” “in loving memory” “[firstname]”</w:t>
      </w:r>
    </w:p>
    <w:p w:rsidR="00000000" w:rsidDel="00000000" w:rsidP="00000000" w:rsidRDefault="00000000" w:rsidRPr="00000000" w14:paraId="00000D6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“[lastname]” obituary site:legacy.com</w:t>
      </w:r>
    </w:p>
    <w:p w:rsidR="00000000" w:rsidDel="00000000" w:rsidP="00000000" w:rsidRDefault="00000000" w:rsidRPr="00000000" w14:paraId="00000D6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“[lastname]” obituary site:findagrave.com</w:t>
      </w:r>
    </w:p>
    <w:p w:rsidR="00000000" w:rsidDel="00000000" w:rsidP="00000000" w:rsidRDefault="00000000" w:rsidRPr="00000000" w14:paraId="00000D6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Legacy.com and Findagrave.com are the two largest obituary aggregators in the United States and both have deep Google-indexed archives. Searching directly on those sites via the site: operator frequently surfaces results faster than their internal search tools.</w:t>
      </w:r>
    </w:p>
    <w:p w:rsidR="00000000" w:rsidDel="00000000" w:rsidP="00000000" w:rsidRDefault="00000000" w:rsidRPr="00000000" w14:paraId="00000D6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you know a parent’s name, which Instagram memorial posts frequently give you, you can reverse the search to find the obituary of a grandparent, which will name your target as a surviving family member:</w:t>
      </w:r>
    </w:p>
    <w:p w:rsidR="00000000" w:rsidDel="00000000" w:rsidP="00000000" w:rsidRDefault="00000000" w:rsidRPr="00000000" w14:paraId="00000D6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“[parent’s firstname] [lastname]” obituary</w:t>
      </w:r>
    </w:p>
    <w:p w:rsidR="00000000" w:rsidDel="00000000" w:rsidP="00000000" w:rsidRDefault="00000000" w:rsidRPr="00000000" w14:paraId="00000D68">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“[parent’s firstname] [lastname]” “passed away” “[city]”</w:t>
      </w:r>
    </w:p>
    <w:p w:rsidR="00000000" w:rsidDel="00000000" w:rsidP="00000000" w:rsidRDefault="00000000" w:rsidRPr="00000000" w14:paraId="00000D6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surviving family list in that obituary will often name your target by name and relationship.</w:t>
      </w:r>
    </w:p>
    <w:p w:rsidR="00000000" w:rsidDel="00000000" w:rsidP="00000000" w:rsidRDefault="00000000" w:rsidRPr="00000000" w14:paraId="00000D6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For deceased siblings or young family members, which show up more often than you would expect and hit hard in a show, the search structure is the same but add specificity:</w:t>
      </w:r>
    </w:p>
    <w:p w:rsidR="00000000" w:rsidDel="00000000" w:rsidP="00000000" w:rsidRDefault="00000000" w:rsidRPr="00000000" w14:paraId="00000D6B">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“[lastname]” obituary “beloved son” OR “beloved daughter” “[city]” “[year range]”</w:t>
      </w:r>
    </w:p>
    <w:p w:rsidR="00000000" w:rsidDel="00000000" w:rsidP="00000000" w:rsidRDefault="00000000" w:rsidRPr="00000000" w14:paraId="00000D6C">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“[lastname]” “infant” OR “child” obituary “[state]”</w:t>
      </w:r>
    </w:p>
    <w:p w:rsidR="00000000" w:rsidDel="00000000" w:rsidP="00000000" w:rsidRDefault="00000000" w:rsidRPr="00000000" w14:paraId="00000D6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Use these with care. This material exists at the far edge of what performance should touch.</w:t>
      </w:r>
    </w:p>
    <w:p w:rsidR="00000000" w:rsidDel="00000000" w:rsidP="00000000" w:rsidRDefault="00000000" w:rsidRPr="00000000" w14:paraId="00000D6E">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Event Programs and Guest Lists</w:t>
      </w:r>
    </w:p>
    <w:p w:rsidR="00000000" w:rsidDel="00000000" w:rsidP="00000000" w:rsidRDefault="00000000" w:rsidRPr="00000000" w14:paraId="00000D6F">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an underused category. Many corporate events, award ceremonies, charity galas, and conferences produce printed programs that get uploaded to organizational websites, PDF repositories, or local press coverage. Those documents frequently list attendees, honorees, board members, and featured guests by name.</w:t>
      </w:r>
    </w:p>
    <w:p w:rsidR="00000000" w:rsidDel="00000000" w:rsidP="00000000" w:rsidRDefault="00000000" w:rsidRPr="00000000" w14:paraId="00000D7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“[event name]” “[company name]” attendees filetype:pdf</w:t>
      </w:r>
    </w:p>
    <w:p w:rsidR="00000000" w:rsidDel="00000000" w:rsidP="00000000" w:rsidRDefault="00000000" w:rsidRPr="00000000" w14:paraId="00000D7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“[company name]” “annual gala” “[year]” site:[company domain]</w:t>
      </w:r>
    </w:p>
    <w:p w:rsidR="00000000" w:rsidDel="00000000" w:rsidP="00000000" w:rsidRDefault="00000000" w:rsidRPr="00000000" w14:paraId="00000D72">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“[firstname lastname]” “[award name]” OR “honoree” OR “keynote”</w:t>
      </w:r>
    </w:p>
    <w:p w:rsidR="00000000" w:rsidDel="00000000" w:rsidP="00000000" w:rsidRDefault="00000000" w:rsidRPr="00000000" w14:paraId="00000D7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“[company name]” “[year]” “dinner” OR “gala” program filetype:pdf</w:t>
      </w:r>
    </w:p>
    <w:p w:rsidR="00000000" w:rsidDel="00000000" w:rsidP="00000000" w:rsidRDefault="00000000" w:rsidRPr="00000000" w14:paraId="00000D7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the event is recurring and you have done it before, search prior years’ programs to identify regular attendees. The people who show up every year are usually significant inside the organization, and their profiles will be richer and more interesting to work.</w:t>
      </w:r>
    </w:p>
    <w:p w:rsidR="00000000" w:rsidDel="00000000" w:rsidP="00000000" w:rsidRDefault="00000000" w:rsidRPr="00000000" w14:paraId="00000D75">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Newspaper Archives and Local Press</w:t>
      </w:r>
    </w:p>
    <w:p w:rsidR="00000000" w:rsidDel="00000000" w:rsidP="00000000" w:rsidRDefault="00000000" w:rsidRPr="00000000" w14:paraId="00000D76">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Local newspapers index their communities at a level that social media does not. Engagements, weddings, community awards, youth sports, school honors, business openings, and local obituaries all appear in local press and are frequently indexed by Google going back decades. This is where childhood material surfaces: a name in a high school honor roll, a youth sports photograph with a caption, a family business story.</w:t>
      </w:r>
    </w:p>
    <w:p w:rsidR="00000000" w:rsidDel="00000000" w:rsidP="00000000" w:rsidRDefault="00000000" w:rsidRPr="00000000" w14:paraId="00000D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“[firstname lastname]” site:[localnewspaper.com]</w:t>
      </w:r>
    </w:p>
    <w:p w:rsidR="00000000" w:rsidDel="00000000" w:rsidP="00000000" w:rsidRDefault="00000000" w:rsidRPr="00000000" w14:paraId="00000D78">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“[lastname] family” “[hometown city]” “[decade]”</w:t>
      </w:r>
    </w:p>
    <w:p w:rsidR="00000000" w:rsidDel="00000000" w:rsidP="00000000" w:rsidRDefault="00000000" w:rsidRPr="00000000" w14:paraId="00000D79">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“[firstname lastname]” “honor roll” OR “award” OR “scholarship” “[school name]”</w:t>
      </w:r>
    </w:p>
    <w:p w:rsidR="00000000" w:rsidDel="00000000" w:rsidP="00000000" w:rsidRDefault="00000000" w:rsidRPr="00000000" w14:paraId="00000D7A">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“[lastname]” “[hometown]” “wedding” OR “engagement”</w:t>
      </w:r>
    </w:p>
    <w:p w:rsidR="00000000" w:rsidDel="00000000" w:rsidP="00000000" w:rsidRDefault="00000000" w:rsidRPr="00000000" w14:paraId="00000D7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For older records, add a year range using Google’s built-in date filter (accessed via Tools, then Any Time, then Custom Range) rather than the operator itself, which is not reliably supported. Set the range to match the target’s likely school years based on their age, then search for the name alongside school-related terms.</w:t>
      </w:r>
    </w:p>
    <w:p w:rsidR="00000000" w:rsidDel="00000000" w:rsidP="00000000" w:rsidRDefault="00000000" w:rsidRPr="00000000" w14:paraId="00000D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Social Graph: Finding People Through People</w:t>
      </w:r>
    </w:p>
    <w:p w:rsidR="00000000" w:rsidDel="00000000" w:rsidP="00000000" w:rsidRDefault="00000000" w:rsidRPr="00000000" w14:paraId="00000D7D">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Sometimes the target’s own profile is private or sparse, but their network is not. Everyone in a social circle tends to post about each other. A birthday, a work anniversary, a promotion: these appear on other people’s timelines even when the subject’s own account is locked.</w:t>
      </w:r>
    </w:p>
    <w:p w:rsidR="00000000" w:rsidDel="00000000" w:rsidP="00000000" w:rsidRDefault="00000000" w:rsidRPr="00000000" w14:paraId="00000D7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“[firstname lastname]” site:instagram.com -site:instagram.com/[firstname.lastname]</w:t>
      </w:r>
    </w:p>
    <w:p w:rsidR="00000000" w:rsidDel="00000000" w:rsidP="00000000" w:rsidRDefault="00000000" w:rsidRPr="00000000" w14:paraId="00000D7F">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“[firstname] [lastname]” “happy birthday” intext:“love you”</w:t>
      </w:r>
    </w:p>
    <w:p w:rsidR="00000000" w:rsidDel="00000000" w:rsidP="00000000" w:rsidRDefault="00000000" w:rsidRPr="00000000" w14:paraId="00000D8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“[firstname]” “[lastname]” “[employer]” linkedin.com/in</w:t>
      </w:r>
    </w:p>
    <w:p w:rsidR="00000000" w:rsidDel="00000000" w:rsidP="00000000" w:rsidRDefault="00000000" w:rsidRPr="00000000" w14:paraId="00000D8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first string searches for the name across Instagram while excluding the person’s own profile, returning posts about them from others. This technique frequently surfaces birthday posts, celebration photos, and tagged content from colleagues and family members that the target would have no reason to hide, because it was never posted to their own account.</w:t>
      </w:r>
    </w:p>
    <w:p w:rsidR="00000000" w:rsidDel="00000000" w:rsidP="00000000" w:rsidRDefault="00000000" w:rsidRPr="00000000" w14:paraId="00000D82">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Corroboration Searches</w:t>
      </w:r>
    </w:p>
    <w:p w:rsidR="00000000" w:rsidDel="00000000" w:rsidP="00000000" w:rsidRDefault="00000000" w:rsidRPr="00000000" w14:paraId="00000D83">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Before deploying any piece of intelligence in performance, you want independent corroboration from at least two sources. A birthday confirmed by a Facebook profile and an Instagram birthday post is solid. Same with a family member’s name that appears in an obituary and a tagged Instagram post. A detail that appears only once, in a single source you cannot verify, is soft, and should be delivered as an impression rather than a statement.</w:t>
      </w:r>
    </w:p>
    <w:p w:rsidR="00000000" w:rsidDel="00000000" w:rsidP="00000000" w:rsidRDefault="00000000" w:rsidRPr="00000000" w14:paraId="00000D8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corroboration search is simple. Once you have a detail, search for it independently:</w:t>
      </w:r>
    </w:p>
    <w:p w:rsidR="00000000" w:rsidDel="00000000" w:rsidP="00000000" w:rsidRDefault="00000000" w:rsidRPr="00000000" w14:paraId="00000D85">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“[firstname lastname]” “[detail you found]”</w:t>
      </w:r>
    </w:p>
    <w:p w:rsidR="00000000" w:rsidDel="00000000" w:rsidP="00000000" w:rsidRDefault="00000000" w:rsidRPr="00000000" w14:paraId="00000D86">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“[firstname lastname]” “[family member name]”</w:t>
      </w:r>
    </w:p>
    <w:p w:rsidR="00000000" w:rsidDel="00000000" w:rsidP="00000000" w:rsidRDefault="00000000" w:rsidRPr="00000000" w14:paraId="00000D87">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“[firstname lastname]” “[hometown]” “[detail]”</w:t>
      </w:r>
    </w:p>
    <w:p w:rsidR="00000000" w:rsidDel="00000000" w:rsidP="00000000" w:rsidRDefault="00000000" w:rsidRPr="00000000" w14:paraId="00000D8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If the detail returns across multiple unrelated sources:</w:t>
      </w:r>
      <w:r w:rsidDel="00000000" w:rsidR="00000000" w:rsidRPr="00000000">
        <w:rPr>
          <w:rFonts w:ascii="Georgia" w:cs="Georgia" w:eastAsia="Georgia" w:hAnsi="Georgia"/>
          <w:color w:val="2a2520"/>
          <w:sz w:val="23"/>
          <w:szCs w:val="23"/>
          <w:shd w:fill="f5f0e8" w:val="clear"/>
          <w:rtl w:val="0"/>
        </w:rPr>
        <w:t xml:space="preserve"> a social media post, a news mention, a public record, you have confirmed intelligence. If it returns only from the original source, treat it as unverified and adjust your delivery confidence accordingly.</w:t>
      </w:r>
    </w:p>
    <w:p w:rsidR="00000000" w:rsidDel="00000000" w:rsidP="00000000" w:rsidRDefault="00000000" w:rsidRPr="00000000" w14:paraId="00000D89">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Note on Search History</w:t>
      </w:r>
    </w:p>
    <w:p w:rsidR="00000000" w:rsidDel="00000000" w:rsidP="00000000" w:rsidRDefault="00000000" w:rsidRPr="00000000" w14:paraId="00000D8A">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Your own search history is a record of your research. On a shared device, on a work machine, or in any context where your screen or browsing history could be observed, conduct pre-show research in a private or incognito window. Don’t worry, this is a show security matter more than a legal or ethical one. The person most likely to accidentally surface your research process is a well-meaning event contact who borrows your laptop before the show. Keep the research in an incognito window and close it.</w:t>
      </w:r>
    </w:p>
    <w:p w:rsidR="00000000" w:rsidDel="00000000" w:rsidP="00000000" w:rsidRDefault="00000000" w:rsidRPr="00000000" w14:paraId="00000D8B">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Build: Constructing a Dossier</w:t>
      </w:r>
    </w:p>
    <w:p w:rsidR="00000000" w:rsidDel="00000000" w:rsidP="00000000" w:rsidRDefault="00000000" w:rsidRPr="00000000" w14:paraId="00000D8C">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Once you have identified your target or targets, ideally no more than two or three per show, unless the show is specifically designed around this work, the discipline is documentation.</w:t>
      </w:r>
    </w:p>
    <w:p w:rsidR="00000000" w:rsidDel="00000000" w:rsidP="00000000" w:rsidRDefault="00000000" w:rsidRPr="00000000" w14:paraId="00000D8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 keep a simple file for each target. Name, verified birthday, hometown, current city, family members and their names, any recent significant life events (wedding, retirement, promotion, loss, relocation), and any Tier One detail I have surfaced from obituary or public record. I note my sources, not for any formal reason, but because source awareness matters during delivery. Some sources are more certain than others, and the language of your reveal should reflect your confidence level.</w:t>
      </w:r>
    </w:p>
    <w:p w:rsidR="00000000" w:rsidDel="00000000" w:rsidP="00000000" w:rsidRDefault="00000000" w:rsidRPr="00000000" w14:paraId="00000D8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Three sources, say it flat out. One source you could not back up, turn it into a question or a soft statement: “I’m getting something connected to the name… Sarah?” rather than a declaration.</w:t>
      </w:r>
    </w:p>
    <w:p w:rsidR="00000000" w:rsidDel="00000000" w:rsidP="00000000" w:rsidRDefault="00000000" w:rsidRPr="00000000" w14:paraId="00000D8F">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Delivery Protocol</w:t>
      </w:r>
    </w:p>
    <w:p w:rsidR="00000000" w:rsidDel="00000000" w:rsidP="00000000" w:rsidRDefault="00000000" w:rsidRPr="00000000" w14:paraId="00000D90">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How you deliver intelligence is as important as the intelligence itself. A common mistake is over-delivering: giving everything you know at once. Stacking reveal after reveal in rapid sequence dilutes the impact of each individual piece and signals, to a sharp audience member, that the information was gathered rather than perceived.</w:t>
      </w:r>
    </w:p>
    <w:p w:rsidR="00000000" w:rsidDel="00000000" w:rsidP="00000000" w:rsidRDefault="00000000" w:rsidRPr="00000000" w14:paraId="00000D9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The superior approach is paced deployment:</w:t>
      </w:r>
      <w:r w:rsidDel="00000000" w:rsidR="00000000" w:rsidRPr="00000000">
        <w:rPr>
          <w:rFonts w:ascii="Georgia" w:cs="Georgia" w:eastAsia="Georgia" w:hAnsi="Georgia"/>
          <w:color w:val="2a2520"/>
          <w:sz w:val="23"/>
          <w:szCs w:val="23"/>
          <w:shd w:fill="f5f0e8" w:val="clear"/>
          <w:rtl w:val="0"/>
        </w:rPr>
        <w:t xml:space="preserve"> one light detail early, something heavier in the middle, and the Tier One detail held for when the room is ready for it. What the audience experiences is a building pattern, and the building pattern feels like something is happening to them, an escalating certainty, rather than something being shown at them.</w:t>
      </w:r>
    </w:p>
    <w:p w:rsidR="00000000" w:rsidDel="00000000" w:rsidP="00000000" w:rsidRDefault="00000000" w:rsidRPr="00000000" w14:paraId="00000D9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 framing should never explain the method even obliquely. You are not fishing. You already know, so say it the way someone who knows would say it.</w:t>
      </w:r>
    </w:p>
    <w:p w:rsidR="00000000" w:rsidDel="00000000" w:rsidP="00000000" w:rsidRDefault="00000000" w:rsidRPr="00000000" w14:paraId="00000D93">
      <w:pPr>
        <w:spacing w:after="160" w:before="500" w:lineRule="auto"/>
        <w:rPr>
          <w:rFonts w:ascii="Montserrat" w:cs="Montserrat" w:eastAsia="Montserrat" w:hAnsi="Montserrat"/>
          <w:b w:val="1"/>
          <w:bCs w:val="1"/>
          <w:color w:val="1a8fa8"/>
          <w:sz w:val="23"/>
          <w:szCs w:val="23"/>
          <w:shd w:fill="f5f0e8" w:val="clear"/>
        </w:rPr>
      </w:pPr>
      <w:r w:rsidDel="00000000" w:rsidR="00000000" w:rsidRPr="00000000">
        <w:rPr>
          <w:rFonts w:ascii="Montserrat" w:cs="Montserrat" w:eastAsia="Montserrat" w:hAnsi="Montserrat"/>
          <w:b w:val="1"/>
          <w:bCs w:val="1"/>
          <w:color w:val="1a8fa8"/>
          <w:sz w:val="23"/>
          <w:szCs w:val="23"/>
          <w:shd w:fill="f5f0e8" w:val="clear"/>
          <w:rtl w:val="0"/>
        </w:rPr>
        <w:t xml:space="preserve">Chris Michael's Take</w:t>
      </w:r>
    </w:p>
    <w:p w:rsidR="00000000" w:rsidDel="00000000" w:rsidP="00000000" w:rsidRDefault="00000000" w:rsidRPr="00000000" w14:paraId="00000D94">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I had a corporate client in the defense sector:</w:t>
      </w:r>
      <w:r w:rsidDel="00000000" w:rsidR="00000000" w:rsidRPr="00000000">
        <w:rPr>
          <w:rFonts w:ascii="Georgia" w:cs="Georgia" w:eastAsia="Georgia" w:hAnsi="Georgia"/>
          <w:color w:val="2a2520"/>
          <w:sz w:val="23"/>
          <w:szCs w:val="23"/>
          <w:shd w:fill="f5f0e8" w:val="clear"/>
          <w:rtl w:val="0"/>
        </w:rPr>
        <w:t xml:space="preserve"> a mid-size firm, fifty or sixty people in the room, dinner format. I had about thirty minutes between the venue contact’s initial brief and showtime. I took the name of the Chief of Staff, the person the contact had flagged as the one to impress, and I ran a standard search from my iPad in the greenroom.</w:t>
      </w:r>
    </w:p>
    <w:p w:rsidR="00000000" w:rsidDel="00000000" w:rsidP="00000000" w:rsidRDefault="00000000" w:rsidRPr="00000000" w14:paraId="00000D9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LinkedIn told me about her career. Instagram told me she had recently turned forty-two, that her mother’s name was Patricia, and that her mother had died the previous spring. The caption on the post, a photograph of the two of them from years earlier, was short and honest. You could tell she wrote it for herself. It mentioned that she and her mother loved making floral arrangements for friends.</w:t>
      </w:r>
    </w:p>
    <w:p w:rsidR="00000000" w:rsidDel="00000000" w:rsidP="00000000" w:rsidRDefault="00000000" w:rsidRPr="00000000" w14:paraId="00000D9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 made a decision not to use her mother’s name. That line, for me, exists clearly. But I knew the birthday, and I knew the age, one of her interests, and I knew the context of the year she had been through. Before choosing her as a volunteer in the middle of my show I walked directly to her table and said, without any preamble or theatrical framing, that she was the one in the room who had just turned forty-two, that it had been a difficult year, and that whoever the person was she had been missing lately would be proud of what she had built. No names. No specifics. I told her that anyone who can go through as much as she had the last year but be so beloved by her staff was meant to shine on that stage and be celebrated. I invited her up on stage with me.</w:t>
      </w:r>
    </w:p>
    <w:p w:rsidR="00000000" w:rsidDel="00000000" w:rsidP="00000000" w:rsidRDefault="00000000" w:rsidRPr="00000000" w14:paraId="00000D9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She did not speak for a moment. Then she thanked me and went from resistant to joining me on stage to immediately open and receptive to the whole experience.</w:t>
      </w:r>
    </w:p>
    <w:p w:rsidR="00000000" w:rsidDel="00000000" w:rsidP="00000000" w:rsidRDefault="00000000" w:rsidRPr="00000000" w14:paraId="00000D9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That is how I want to use this stuff. Not to shock her or show off that I can find things. I wanted her to feel seen, and when it is that specific and that kind, nobody in the room is thinking about method.</w:t>
      </w:r>
    </w:p>
    <w:p w:rsidR="00000000" w:rsidDel="00000000" w:rsidP="00000000" w:rsidRDefault="00000000" w:rsidRPr="00000000" w14:paraId="00000D99">
      <w:pPr>
        <w:spacing w:after="240" w:before="580" w:line="240" w:lineRule="auto"/>
        <w:rPr>
          <w:rFonts w:ascii="Georgia" w:cs="Georgia" w:eastAsia="Georgia" w:hAnsi="Georgia"/>
          <w:color w:val="a83030"/>
          <w:sz w:val="23"/>
          <w:szCs w:val="23"/>
          <w:shd w:fill="f5f0e8" w:val="clear"/>
        </w:rPr>
      </w:pPr>
      <w:r w:rsidDel="00000000" w:rsidR="00000000" w:rsidRPr="00000000">
        <w:rPr>
          <w:rFonts w:ascii="Cardo" w:cs="Cardo" w:eastAsia="Cardo" w:hAnsi="Cardo"/>
          <w:color w:val="a83030"/>
          <w:sz w:val="23"/>
          <w:szCs w:val="23"/>
          <w:shd w:fill="f5f0e8" w:val="clear"/>
          <w:rtl w:val="0"/>
        </w:rPr>
        <w:t xml:space="preserve">⚠</w:t>
      </w:r>
      <w:r w:rsidDel="00000000" w:rsidR="00000000" w:rsidRPr="00000000">
        <w:rPr>
          <w:rtl w:val="0"/>
        </w:rPr>
      </w:r>
    </w:p>
    <w:p w:rsidR="00000000" w:rsidDel="00000000" w:rsidP="00000000" w:rsidRDefault="00000000" w:rsidRPr="00000000" w14:paraId="00000D9A">
      <w:pPr>
        <w:pStyle w:val="Heading3"/>
        <w:keepNext w:val="0"/>
        <w:keepLines w:val="0"/>
        <w:pBdr>
          <w:top w:color="000000" w:space="0" w:sz="0" w:val="none"/>
          <w:left w:color="000000" w:space="0" w:sz="0" w:val="none"/>
          <w:bottom w:color="000000" w:space="0" w:sz="0" w:val="none"/>
          <w:right w:color="000000" w:space="0" w:sz="0" w:val="none"/>
          <w:between w:color="000000" w:space="0" w:sz="0" w:val="none"/>
        </w:pBdr>
        <w:spacing w:after="240" w:before="580" w:lineRule="auto"/>
        <w:rPr>
          <w:rFonts w:ascii="Montserrat" w:cs="Montserrat" w:eastAsia="Montserrat" w:hAnsi="Montserrat"/>
          <w:b w:val="1"/>
          <w:bCs w:val="1"/>
          <w:color w:val="a83030"/>
          <w:sz w:val="27"/>
          <w:szCs w:val="27"/>
          <w:shd w:fill="f5f0e8" w:val="clear"/>
        </w:rPr>
      </w:pPr>
      <w:bookmarkStart w:colFirst="0" w:colLast="0" w:name="_heading=h.7pj0ntte5ug6" w:id="64"/>
      <w:bookmarkEnd w:id="64"/>
      <w:r w:rsidDel="00000000" w:rsidR="00000000" w:rsidRPr="00000000">
        <w:rPr>
          <w:rFonts w:ascii="Montserrat" w:cs="Montserrat" w:eastAsia="Montserrat" w:hAnsi="Montserrat"/>
          <w:b w:val="1"/>
          <w:bCs w:val="1"/>
          <w:color w:val="a83030"/>
          <w:sz w:val="27"/>
          <w:szCs w:val="27"/>
          <w:shd w:fill="f5f0e8" w:val="clear"/>
          <w:rtl w:val="0"/>
        </w:rPr>
        <w:t xml:space="preserve">The Line</w:t>
      </w:r>
    </w:p>
    <w:p w:rsidR="00000000" w:rsidDel="00000000" w:rsidP="00000000" w:rsidRDefault="00000000" w:rsidRPr="00000000" w14:paraId="00000D9B">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chapter would be incomplete without being explicit about the territory it does not endorse.</w:t>
      </w:r>
    </w:p>
    <w:p w:rsidR="00000000" w:rsidDel="00000000" w:rsidP="00000000" w:rsidRDefault="00000000" w:rsidRPr="00000000" w14:paraId="00000D9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 same sources that make effective pre-show work possible can be used to pressure or embarrass someone in front of a room they cannot walk out of. At that point it is not a show anymore.</w:t>
      </w:r>
    </w:p>
    <w:p w:rsidR="00000000" w:rsidDel="00000000" w:rsidP="00000000" w:rsidRDefault="00000000" w:rsidRPr="00000000" w14:paraId="00000D9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few firm rules that I operate under:</w:t>
      </w:r>
    </w:p>
    <w:p w:rsidR="00000000" w:rsidDel="00000000" w:rsidP="00000000" w:rsidRDefault="00000000" w:rsidRPr="00000000" w14:paraId="00000D9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Deceased family members are almost always off-limits by name. The grieving process is not material for you to play with. If someone has lost a parent recently, using that loss as a performance device, no matter how sensitively framed, risks opening an experience they did not consent to having in public. Saying “you’ve had a difficult year” is one thing. Naming the person they lost is a completely different thing, and you do not get to do it.</w:t>
      </w:r>
    </w:p>
    <w:p w:rsidR="00000000" w:rsidDel="00000000" w:rsidP="00000000" w:rsidRDefault="00000000" w:rsidRPr="00000000" w14:paraId="00000D9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Any sensitive information that is not publicly discoverable should be treated as if it does not exist for performance purposes. If a piece of intelligence came through a source the target would not consider public, a mutual contact sharing private information, a private message, a non-public professional record, you do not have ethical standing to deploy it in performance. The implicit contract of pre-show work is that you are surfacing what the subject has, in some sense, already put into the world.</w:t>
      </w:r>
    </w:p>
    <w:p w:rsidR="00000000" w:rsidDel="00000000" w:rsidP="00000000" w:rsidRDefault="00000000" w:rsidRPr="00000000" w14:paraId="00000DA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 target’s reaction during the reveal takes precedence over the effect. If they look upset instead of amazed, you change course right there and give them a social door, a way to breathe. This falls within Chapter 15 territory. Closing the barn door language applies here as much as anywhere in the show, and the read of when to apply it matters more here than in any other method, because the stakes for the individual are higher.</w:t>
      </w:r>
    </w:p>
    <w:p w:rsidR="00000000" w:rsidDel="00000000" w:rsidP="00000000" w:rsidRDefault="00000000" w:rsidRPr="00000000" w14:paraId="00000DA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It works because there is no trick frame around it. The information is real, so it feels real. For the sake of all of us performers, please handle it accordingly.</w:t>
      </w:r>
    </w:p>
    <w:p w:rsidR="00000000" w:rsidDel="00000000" w:rsidP="00000000" w:rsidRDefault="00000000" w:rsidRPr="00000000" w14:paraId="00000DA2">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Operational Security</w:t>
      </w:r>
    </w:p>
    <w:p w:rsidR="00000000" w:rsidDel="00000000" w:rsidP="00000000" w:rsidRDefault="00000000" w:rsidRPr="00000000" w14:paraId="00000DA3">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brief note on your own footprint during the collection process.</w:t>
      </w:r>
    </w:p>
    <w:p w:rsidR="00000000" w:rsidDel="00000000" w:rsidP="00000000" w:rsidRDefault="00000000" w:rsidRPr="00000000" w14:paraId="00000DA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Most social media platforms do not notify users when their profiles are viewed, but profile visits via certain contexts, LinkedIn being the most notable, can trigger visibility alerts. When conducting pre-show research on LinkedIn, either use a private browsing mode or, if you have a premium account, enable the anonymous browsing setting. For Instagram and Facebook, viewing public profiles leaves no trace.</w:t>
      </w:r>
    </w:p>
    <w:p w:rsidR="00000000" w:rsidDel="00000000" w:rsidP="00000000" w:rsidRDefault="00000000" w:rsidRPr="00000000" w14:paraId="00000DA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If you are conducting research that goes beyond surface profiles into public record searches, keep your notes offline. Notes go on your phone or on a paper in your jacket pocket. What you do not want is your research process visible on a device screen that a sharp-eyed spectator or crew member might glimpse before the show. Your pre-show preparation is invisible by design.</w:t>
      </w:r>
    </w:p>
    <w:p w:rsidR="00000000" w:rsidDel="00000000" w:rsidP="00000000" w:rsidRDefault="00000000" w:rsidRPr="00000000" w14:paraId="00000DA6">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See Also</w:t>
      </w:r>
    </w:p>
    <w:p w:rsidR="00000000" w:rsidDel="00000000" w:rsidP="00000000" w:rsidRDefault="00000000" w:rsidRPr="00000000" w14:paraId="00000DA7">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delivery of intelligence-based reveals maps directly to the barn door principles in Chapter 15, particularly the soft declaration and question-framing techniques for managing uncertainty in delivery. The behavioral read of how a target is receiving a reveal in real time draws on the </w:t>
      </w:r>
      <w:r w:rsidDel="00000000" w:rsidR="00000000" w:rsidRPr="00000000">
        <w:rPr>
          <w:rFonts w:ascii="Georgia" w:cs="Georgia" w:eastAsia="Georgia" w:hAnsi="Georgia"/>
          <w:b w:val="1"/>
          <w:bCs w:val="1"/>
          <w:color w:val="2a2520"/>
          <w:sz w:val="23"/>
          <w:szCs w:val="23"/>
          <w:shd w:fill="f5f0e8" w:val="clear"/>
          <w:rtl w:val="0"/>
        </w:rPr>
        <w:t xml:space="preserve">cortisol window principles from Chapter 5</w:t>
      </w:r>
      <w:r w:rsidDel="00000000" w:rsidR="00000000" w:rsidRPr="00000000">
        <w:rPr>
          <w:rFonts w:ascii="Georgia" w:cs="Georgia" w:eastAsia="Georgia" w:hAnsi="Georgia"/>
          <w:color w:val="2a2520"/>
          <w:sz w:val="23"/>
          <w:szCs w:val="23"/>
          <w:shd w:fill="f5f0e8" w:val="clear"/>
          <w:rtl w:val="0"/>
        </w:rPr>
        <w:t xml:space="preserve">: watch blink rate, watch postural shift, and watch the hands. The ethics framework established in Chapter 38 applies here with particular force. This method operates entirely within the domain of consent and context, and the full framework there should be read before this method is deployed in any high-stakes room.</w:t>
      </w:r>
    </w:p>
    <w:p w:rsidR="00000000" w:rsidDel="00000000" w:rsidP="00000000" w:rsidRDefault="00000000" w:rsidRPr="00000000" w14:paraId="00000DA8">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Combining Standard Pre-Show with Digital Pre-Show</w:t>
      </w:r>
    </w:p>
    <w:p w:rsidR="00000000" w:rsidDel="00000000" w:rsidP="00000000" w:rsidRDefault="00000000" w:rsidRPr="00000000" w14:paraId="00000DA9">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Every method in this chapter and the one that came before it is more powerful in combination than in isolation. But there is one specific pairing that deserves its own treatment, because when it works correctly it produces the kind of moment that performers spend entire careers trying to build. That is the combination of a peeked or known piece of written information with targeted digital research conducted in the window between the writing and the reveal. This also allows you to approach topics more sensitively and gauge whether or not they are appropriate before committing it to your show.</w:t>
      </w:r>
    </w:p>
    <w:p w:rsidR="00000000" w:rsidDel="00000000" w:rsidP="00000000" w:rsidRDefault="00000000" w:rsidRPr="00000000" w14:paraId="00000DA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Here is the structure in plain terms.</w:t>
      </w:r>
    </w:p>
    <w:p w:rsidR="00000000" w:rsidDel="00000000" w:rsidP="00000000" w:rsidRDefault="00000000" w:rsidRPr="00000000" w14:paraId="00000DA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You introduce an exercise. You ask the audience to think of someone close to them who is no longer living, someone whose life lessons and wisdom still show up in their daily life. You ask them to write that person’s name on a card. The framing is warm, because you are not asking for a random name. You want someone who mattered to them, which means the person who writes it is already emotionally connected to the moment before anything has happened.</w:t>
      </w:r>
    </w:p>
    <w:p w:rsidR="00000000" w:rsidDel="00000000" w:rsidP="00000000" w:rsidRDefault="00000000" w:rsidRPr="00000000" w14:paraId="00000DA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Before the exercise begins, you have had a quiet conversation with the event coordinator or with the participant directly, depending on the format. You have asked, in the most natural register available to you, whether the topic of someone who has passed is something the room can hold tonight. This is not meant to be a method. Instead, you are being professional and caring. That conversation tells you if the room can handle something heavy tonight or if you should keep it light. And they almost always tell you more than you asked. People volunteer context when the question is asked with genuine warmth. They will tell you it was someone close to them, that the people in the room have met this person, and that they are doing okay. File that.</w:t>
      </w:r>
    </w:p>
    <w:p w:rsidR="00000000" w:rsidDel="00000000" w:rsidP="00000000" w:rsidRDefault="00000000" w:rsidRPr="00000000" w14:paraId="00000DA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Now you peek the name. The mechanics of the peek are covered in other published works and are not the focus here. What matters is what you do next.</w:t>
      </w:r>
    </w:p>
    <w:p w:rsidR="00000000" w:rsidDel="00000000" w:rsidP="00000000" w:rsidRDefault="00000000" w:rsidRPr="00000000" w14:paraId="00000DA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So now you have a full name, the context from your earlier conversation, and five, ten, maybe fifteen minutes to work with. That is enough time to run the name through the tools shared in this chapter. An obituary search will frequently return the person’s occupation, the city they lived in, the names of surviving family members, and sometimes a biographical paragraph that describes who they were. A newspaper archive search may surface a business mention, a community involvement, an award, a professional affiliation. A property record may confirm the city. Cross-reference what you find against what the participant has already told you through ambient signals, their own name badge, their LinkedIn profile if you have run it, and the emotional tone of the conversation you had before the show.</w:t>
      </w:r>
    </w:p>
    <w:p w:rsidR="00000000" w:rsidDel="00000000" w:rsidP="00000000" w:rsidRDefault="00000000" w:rsidRPr="00000000" w14:paraId="00000DA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Now you are not performing a name reveal. This has become something more.</w:t>
      </w:r>
    </w:p>
    <w:p w:rsidR="00000000" w:rsidDel="00000000" w:rsidP="00000000" w:rsidRDefault="00000000" w:rsidRPr="00000000" w14:paraId="00000DB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You approach the moment differently than you would if all you had was the name. You begin with what you perceived about this person: the kind of work they did, the city or region where they spent their life, something of the nature of who they were. You give the feel of the person rather than a fact sheet: someone who showed love by doing things instead of saying them, or someone who built stuff, or the kind of person everyone listened to without them ever raising their voice. The facts you found are the skeleton. What you read off the person in front of you is everything else. Put them together and it feels like you actually see them. You might not even mention that they have passed or that the people in the room know this person. Perhaps you can let the audience tell you this as if you did not know.</w:t>
      </w:r>
    </w:p>
    <w:p w:rsidR="00000000" w:rsidDel="00000000" w:rsidP="00000000" w:rsidRDefault="00000000" w:rsidRPr="00000000" w14:paraId="00000DB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Save the name for last. Everything before it, the job, the city, who they were, you deliver with no proof at all, and the whole room is leaning in wanting it to be true. But belief requires an anchor, and you have withheld the anchor deliberately. Then the name lands and it confirms all of it at once. They realize none of it was a guess. The name is the proof. Give it at the end and it hits way harder than if you had led with it.</w:t>
      </w:r>
    </w:p>
    <w:p w:rsidR="00000000" w:rsidDel="00000000" w:rsidP="00000000" w:rsidRDefault="00000000" w:rsidRPr="00000000" w14:paraId="00000DB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the difference between a name reveal and an experience. The name reveal says: I know this. The portrait followed by the name says: I saw this person. I saw what they meant to you. And here is the proof that I am not guessing.</w:t>
      </w:r>
    </w:p>
    <w:p w:rsidR="00000000" w:rsidDel="00000000" w:rsidP="00000000" w:rsidRDefault="00000000" w:rsidRPr="00000000" w14:paraId="00000DB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combination of standard pre-show and digital pre-show makes this possible because each method fills a gap the other leaves open. Standard pre-show gives you the emotional context, the temperature of the participant, the nature of the relationship, the details that no public record contains because they live only in the way a person talks about someone they loved. Digital pre-show gives you the verifiable biographical facts that transform a </w:t>
      </w:r>
      <w:r w:rsidDel="00000000" w:rsidR="00000000" w:rsidRPr="00000000">
        <w:rPr>
          <w:rFonts w:ascii="Georgia" w:cs="Georgia" w:eastAsia="Georgia" w:hAnsi="Georgia"/>
          <w:b w:val="1"/>
          <w:bCs w:val="1"/>
          <w:color w:val="2a2520"/>
          <w:sz w:val="23"/>
          <w:szCs w:val="23"/>
          <w:shd w:fill="f5f0e8" w:val="clear"/>
          <w:rtl w:val="0"/>
        </w:rPr>
        <w:t xml:space="preserve">warm reading</w:t>
      </w:r>
      <w:r w:rsidDel="00000000" w:rsidR="00000000" w:rsidRPr="00000000">
        <w:rPr>
          <w:rFonts w:ascii="Georgia" w:cs="Georgia" w:eastAsia="Georgia" w:hAnsi="Georgia"/>
          <w:color w:val="2a2520"/>
          <w:sz w:val="23"/>
          <w:szCs w:val="23"/>
          <w:shd w:fill="f5f0e8" w:val="clear"/>
          <w:rtl w:val="0"/>
        </w:rPr>
        <w:t xml:space="preserve"> into a specific one. </w:t>
      </w:r>
      <w:r w:rsidDel="00000000" w:rsidR="00000000" w:rsidRPr="00000000">
        <w:rPr>
          <w:rFonts w:ascii="Georgia" w:cs="Georgia" w:eastAsia="Georgia" w:hAnsi="Georgia"/>
          <w:color w:val="2a2520"/>
          <w:sz w:val="23"/>
          <w:szCs w:val="23"/>
          <w:shd w:fill="f5f0e8" w:val="clear"/>
          <w:rtl w:val="0"/>
        </w:rPr>
        <w:t xml:space="preserve">You need both. Facts by themselves are a demo, and feel by itself is </w:t>
      </w:r>
      <w:r w:rsidDel="00000000" w:rsidR="00000000" w:rsidRPr="00000000">
        <w:rPr>
          <w:rFonts w:ascii="Georgia" w:cs="Georgia" w:eastAsia="Georgia" w:hAnsi="Georgia"/>
          <w:b w:val="1"/>
          <w:bCs w:val="1"/>
          <w:color w:val="2a2520"/>
          <w:sz w:val="23"/>
          <w:szCs w:val="23"/>
          <w:shd w:fill="f5f0e8" w:val="clear"/>
          <w:rtl w:val="0"/>
        </w:rPr>
        <w:t xml:space="preserve">cold reading</w:t>
      </w:r>
      <w:r w:rsidDel="00000000" w:rsidR="00000000" w:rsidRPr="00000000">
        <w:rPr>
          <w:rFonts w:ascii="Georgia" w:cs="Georgia" w:eastAsia="Georgia" w:hAnsi="Georgia"/>
          <w:b w:val="1"/>
          <w:bCs w:val="1"/>
          <w:color w:val="2a2520"/>
          <w:sz w:val="23"/>
          <w:szCs w:val="23"/>
          <w:shd w:fill="f5f0e8" w:val="clear"/>
          <w:rtl w:val="0"/>
        </w:rPr>
      </w:r>
      <w:r w:rsidDel="00000000" w:rsidR="00000000" w:rsidRPr="00000000">
        <w:rPr>
          <w:rFonts w:ascii="Georgia" w:cs="Georgia" w:eastAsia="Georgia" w:hAnsi="Georgia"/>
          <w:color w:val="2a2520"/>
          <w:sz w:val="23"/>
          <w:szCs w:val="23"/>
          <w:shd w:fill="f5f0e8" w:val="clear"/>
          <w:rtl w:val="0"/>
        </w:rPr>
        <w:t>.</w:t>
      </w:r>
    </w:p>
    <w:p w:rsidR="00000000" w:rsidDel="00000000" w:rsidP="00000000" w:rsidRDefault="00000000" w:rsidRPr="00000000" w14:paraId="00000DB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practical rule is this. Any time you are working with written information that contains a name, treat the peek as the beginning of the research process rather than the end of it. The name is not the destination. The name is the key that opens the file. What you do with the file is the performance.</w:t>
      </w:r>
    </w:p>
    <w:p w:rsidR="00000000" w:rsidDel="00000000" w:rsidP="00000000" w:rsidRDefault="00000000" w:rsidRPr="00000000" w14:paraId="00000DB6">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0DB7">
      <w:pPr>
        <w:pBdr>
          <w:top w:color="000000" w:space="13" w:sz="0" w:val="none"/>
          <w:left w:color="000000" w:space="6" w:sz="0" w:val="none"/>
          <w:bottom w:color="000000" w:space="13" w:sz="0" w:val="none"/>
          <w:right w:color="000000" w:space="6" w:sz="0" w:val="none"/>
          <w:between w:color="000000" w:space="13" w:sz="0" w:val="none"/>
        </w:pBdr>
        <w:spacing w:after="540" w:before="700" w:line="372" w:lineRule="auto"/>
        <w:jc w:val="both"/>
        <w:rPr>
          <w:rFonts w:ascii="Georgia" w:cs="Georgia" w:eastAsia="Georgia" w:hAnsi="Georgia"/>
          <w:i w:val="1"/>
          <w:iCs w:val="1"/>
          <w:color w:val="c9a84c"/>
          <w:sz w:val="23"/>
          <w:szCs w:val="23"/>
          <w:shd w:fill="f5f0e8" w:val="clear"/>
        </w:rPr>
      </w:pPr>
      <w:r w:rsidDel="00000000" w:rsidR="00000000" w:rsidRPr="00000000">
        <w:rPr>
          <w:rFonts w:ascii="Georgia" w:cs="Georgia" w:eastAsia="Georgia" w:hAnsi="Georgia"/>
          <w:i w:val="1"/>
          <w:iCs w:val="1"/>
          <w:color w:val="c9a84c"/>
          <w:sz w:val="23"/>
          <w:szCs w:val="23"/>
          <w:shd w:fill="f5f0e8" w:val="clear"/>
          <w:rtl w:val="0"/>
        </w:rPr>
        <w:t xml:space="preserve">The reveal that requires no explanation is the one that was built correctly from the beginning.</w:t>
      </w:r>
    </w:p>
    <w:p w:rsidR="00000000" w:rsidDel="00000000" w:rsidP="00000000" w:rsidRDefault="00000000" w:rsidRPr="00000000" w14:paraId="00000DB9">
      <w:pPr>
        <w:spacing w:after="42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PART FOUR</w:t>
      </w:r>
    </w:p>
    <w:p w:rsidR="00000000" w:rsidDel="00000000" w:rsidP="00000000" w:rsidRDefault="00000000" w:rsidRPr="00000000" w14:paraId="00000DBA">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0" w:before="0" w:line="335.99999999999994" w:lineRule="auto"/>
        <w:jc w:val="center"/>
        <w:rPr>
          <w:rFonts w:ascii="Montserrat" w:cs="Montserrat" w:eastAsia="Montserrat" w:hAnsi="Montserrat"/>
          <w:b w:val="1"/>
          <w:bCs w:val="1"/>
          <w:color w:val="c9a84c"/>
          <w:sz w:val="47"/>
          <w:szCs w:val="47"/>
        </w:rPr>
      </w:pPr>
      <w:bookmarkStart w:colFirst="0" w:colLast="0" w:name="_heading=h.vhp0rob8lf5f" w:id="65"/>
      <w:bookmarkEnd w:id="65"/>
      <w:r w:rsidDel="00000000" w:rsidR="00000000" w:rsidRPr="00000000">
        <w:rPr>
          <w:rFonts w:ascii="Montserrat" w:cs="Montserrat" w:eastAsia="Montserrat" w:hAnsi="Montserrat"/>
          <w:b w:val="1"/>
          <w:bCs w:val="1"/>
          <w:color w:val="c9a84c"/>
          <w:sz w:val="47"/>
          <w:szCs w:val="47"/>
          <w:rtl w:val="0"/>
        </w:rPr>
        <w:t xml:space="preserve">Performance Craft</w:t>
      </w:r>
    </w:p>
    <w:p w:rsidR="00000000" w:rsidDel="00000000" w:rsidP="00000000" w:rsidRDefault="00000000" w:rsidRPr="00000000" w14:paraId="00000DBB">
      <w:pPr>
        <w:pBdr>
          <w:top w:color="000000" w:space="0" w:sz="0" w:val="none"/>
          <w:left w:color="000000" w:space="0" w:sz="0" w:val="none"/>
          <w:bottom w:color="000000" w:space="0" w:sz="0" w:val="none"/>
          <w:right w:color="000000" w:space="0" w:sz="0" w:val="none"/>
          <w:between w:color="000000" w:space="0" w:sz="0" w:val="none"/>
        </w:pBdr>
        <w:spacing w:before="300" w:line="408" w:lineRule="auto"/>
        <w:jc w:val="center"/>
        <w:rPr>
          <w:rFonts w:ascii="Georgia" w:cs="Georgia" w:eastAsia="Georgia" w:hAnsi="Georgia"/>
          <w:i w:val="1"/>
          <w:iCs w:val="1"/>
          <w:color w:val="2a2520"/>
          <w:sz w:val="23"/>
          <w:szCs w:val="23"/>
        </w:rPr>
      </w:pPr>
      <w:r w:rsidDel="00000000" w:rsidR="00000000" w:rsidRPr="00000000">
        <w:rPr>
          <w:rFonts w:ascii="Georgia" w:cs="Georgia" w:eastAsia="Georgia" w:hAnsi="Georgia"/>
          <w:i w:val="1"/>
          <w:iCs w:val="1"/>
          <w:color w:val="2a2520"/>
          <w:sz w:val="23"/>
          <w:szCs w:val="23"/>
          <w:rtl w:val="0"/>
        </w:rPr>
        <w:t xml:space="preserve">Show structure, scripting, and the craft of building a full performance. From the arc of an act to the architecture of a career.</w:t>
      </w:r>
    </w:p>
    <w:p w:rsidR="00000000" w:rsidDel="00000000" w:rsidP="00000000" w:rsidRDefault="00000000" w:rsidRPr="00000000" w14:paraId="00000DBC">
      <w:pPr>
        <w:spacing w:after="28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PART FOUR</w:t>
      </w:r>
    </w:p>
    <w:p w:rsidR="00000000" w:rsidDel="00000000" w:rsidP="00000000" w:rsidRDefault="00000000" w:rsidRPr="00000000" w14:paraId="00000DBD">
      <w:pPr>
        <w:spacing w:after="280" w:before="280" w:lineRule="auto"/>
        <w:jc w:val="center"/>
        <w:rPr>
          <w:rFonts w:ascii="Montserrat" w:cs="Montserrat" w:eastAsia="Montserrat" w:hAnsi="Montserrat"/>
          <w:color w:val="c9a84c"/>
          <w:sz w:val="23"/>
          <w:szCs w:val="23"/>
        </w:rPr>
      </w:pPr>
      <w:r w:rsidDel="00000000" w:rsidR="00000000" w:rsidRPr="00000000">
        <w:rPr>
          <w:rFonts w:ascii="Montserrat" w:cs="Montserrat" w:eastAsia="Montserrat" w:hAnsi="Montserrat"/>
          <w:color w:val="c9a84c"/>
          <w:sz w:val="23"/>
          <w:szCs w:val="23"/>
          <w:rtl w:val="0"/>
        </w:rPr>
        <w:t xml:space="preserve">29</w:t>
      </w:r>
    </w:p>
    <w:p w:rsidR="00000000" w:rsidDel="00000000" w:rsidP="00000000" w:rsidRDefault="00000000" w:rsidRPr="00000000" w14:paraId="00000DBE">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220" w:before="0" w:line="372" w:lineRule="auto"/>
        <w:jc w:val="center"/>
        <w:rPr>
          <w:rFonts w:ascii="Montserrat" w:cs="Montserrat" w:eastAsia="Montserrat" w:hAnsi="Montserrat"/>
          <w:b w:val="1"/>
          <w:bCs w:val="1"/>
          <w:color w:val="ffffff"/>
          <w:sz w:val="47"/>
          <w:szCs w:val="47"/>
        </w:rPr>
      </w:pPr>
      <w:bookmarkStart w:colFirst="0" w:colLast="0" w:name="_heading=h.7wkr9afx9o93" w:id="66"/>
      <w:bookmarkEnd w:id="66"/>
      <w:r w:rsidDel="00000000" w:rsidR="00000000" w:rsidRPr="00000000">
        <w:rPr>
          <w:rFonts w:ascii="Montserrat" w:cs="Montserrat" w:eastAsia="Montserrat" w:hAnsi="Montserrat"/>
          <w:b w:val="1"/>
          <w:bCs w:val="1"/>
          <w:color w:val="ffffff"/>
          <w:sz w:val="47"/>
          <w:szCs w:val="47"/>
          <w:rtl w:val="0"/>
        </w:rPr>
        <w:t xml:space="preserve">THE PERFORMANCE ARC</w:t>
      </w:r>
    </w:p>
    <w:p w:rsidR="00000000" w:rsidDel="00000000" w:rsidP="00000000" w:rsidRDefault="00000000" w:rsidRPr="00000000" w14:paraId="00000DBF">
      <w:pPr>
        <w:spacing w:before="280" w:line="395.99999999999994" w:lineRule="auto"/>
        <w:jc w:val="center"/>
        <w:rPr>
          <w:rFonts w:ascii="Georgia" w:cs="Georgia" w:eastAsia="Georgia" w:hAnsi="Georgia"/>
          <w:i w:val="1"/>
          <w:iCs w:val="1"/>
          <w:color w:val="8a9ab5"/>
          <w:sz w:val="23"/>
          <w:szCs w:val="23"/>
        </w:rPr>
      </w:pPr>
      <w:r w:rsidDel="00000000" w:rsidR="00000000" w:rsidRPr="00000000">
        <w:rPr>
          <w:rFonts w:ascii="Georgia" w:cs="Georgia" w:eastAsia="Georgia" w:hAnsi="Georgia"/>
          <w:i w:val="1"/>
          <w:iCs w:val="1"/>
          <w:color w:val="8a9ab5"/>
          <w:sz w:val="23"/>
          <w:szCs w:val="23"/>
          <w:rtl w:val="0"/>
        </w:rPr>
        <w:t xml:space="preserve">Every performance has the same seven stages. Most failures happen at stage five.</w:t>
      </w:r>
    </w:p>
    <w:p w:rsidR="00000000" w:rsidDel="00000000" w:rsidP="00000000" w:rsidRDefault="00000000" w:rsidRPr="00000000" w14:paraId="00000DC0">
      <w:pPr>
        <w:spacing w:before="600" w:lineRule="auto"/>
        <w:jc w:val="center"/>
        <w:rPr>
          <w:rFonts w:ascii="Montserrat" w:cs="Montserrat" w:eastAsia="Montserrat" w:hAnsi="Montserrat"/>
          <w:b w:val="1"/>
          <w:bCs w:val="1"/>
          <w:color w:val="ffffff"/>
          <w:sz w:val="23"/>
          <w:szCs w:val="23"/>
          <w:shd w:fill="1a8fa8" w:val="clear"/>
        </w:rPr>
      </w:pPr>
      <w:r w:rsidDel="00000000" w:rsidR="00000000" w:rsidRPr="00000000">
        <w:rPr>
          <w:rFonts w:ascii="Montserrat" w:cs="Montserrat" w:eastAsia="Montserrat" w:hAnsi="Montserrat"/>
          <w:b w:val="1"/>
          <w:bCs w:val="1"/>
          <w:color w:val="080f1a"/>
          <w:sz w:val="23"/>
          <w:szCs w:val="23"/>
          <w:shd w:fill="c9a84c" w:val="clear"/>
          <w:rtl w:val="0"/>
        </w:rPr>
        <w:t xml:space="preserve">T1</w:t>
      </w:r>
      <w:r w:rsidDel="00000000" w:rsidR="00000000" w:rsidRPr="00000000">
        <w:rPr>
          <w:rFonts w:ascii="Montserrat" w:cs="Montserrat" w:eastAsia="Montserrat" w:hAnsi="Montserrat"/>
          <w:b w:val="1"/>
          <w:bCs w:val="1"/>
          <w:color w:val="ffffff"/>
          <w:sz w:val="23"/>
          <w:szCs w:val="23"/>
          <w:shd w:fill="1a8fa8" w:val="clear"/>
          <w:rtl w:val="0"/>
        </w:rPr>
        <w:t xml:space="preserve">T2</w:t>
      </w:r>
    </w:p>
    <w:p w:rsidR="00000000" w:rsidDel="00000000" w:rsidP="00000000" w:rsidRDefault="00000000" w:rsidRPr="00000000" w14:paraId="00000DC1">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SIGNAL CONFIDENCE TIERS</w:t>
      </w:r>
    </w:p>
    <w:p w:rsidR="00000000" w:rsidDel="00000000" w:rsidP="00000000" w:rsidRDefault="00000000" w:rsidRPr="00000000" w14:paraId="00000DC2">
      <w:pPr>
        <w:spacing w:before="600" w:lineRule="auto"/>
        <w:jc w:val="center"/>
        <w:rPr>
          <w:rFonts w:ascii="Montserrat" w:cs="Montserrat" w:eastAsia="Montserrat" w:hAnsi="Montserrat"/>
          <w:b w:val="1"/>
          <w:bCs w:val="1"/>
          <w:color w:val="a83030"/>
          <w:sz w:val="23"/>
          <w:szCs w:val="23"/>
        </w:rPr>
      </w:pPr>
      <w:r w:rsidDel="00000000" w:rsidR="00000000" w:rsidRPr="00000000">
        <w:rPr>
          <w:rFonts w:ascii="Montserrat" w:cs="Montserrat" w:eastAsia="Montserrat" w:hAnsi="Montserrat"/>
          <w:b w:val="1"/>
          <w:bCs w:val="1"/>
          <w:color w:val="a83030"/>
          <w:sz w:val="23"/>
          <w:szCs w:val="23"/>
          <w:rtl w:val="0"/>
        </w:rPr>
        <w:t xml:space="preserve">AM</w:t>
      </w:r>
    </w:p>
    <w:p w:rsidR="00000000" w:rsidDel="00000000" w:rsidP="00000000" w:rsidRDefault="00000000" w:rsidRPr="00000000" w14:paraId="00000DC3">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OBSERVATION CATEGORIES</w:t>
      </w:r>
    </w:p>
    <w:p w:rsidR="00000000" w:rsidDel="00000000" w:rsidP="00000000" w:rsidRDefault="00000000" w:rsidRPr="00000000" w14:paraId="00000DC4">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CHAPTER 29 — THE PERFORMANCE ARC</w:t>
      </w:r>
    </w:p>
    <w:p w:rsidR="00000000" w:rsidDel="00000000" w:rsidP="00000000" w:rsidRDefault="00000000" w:rsidRPr="00000000" w14:paraId="00000DC5">
      <w:pPr>
        <w:pBdr>
          <w:top w:color="000000" w:space="0" w:sz="0" w:val="none"/>
          <w:left w:color="000000" w:space="0" w:sz="0" w:val="none"/>
          <w:bottom w:color="000000" w:space="0" w:sz="0" w:val="none"/>
          <w:right w:color="000000" w:space="0" w:sz="0" w:val="none"/>
          <w:between w:color="000000" w:space="0" w:sz="0" w:val="none"/>
        </w:pBdr>
        <w:spacing w:after="220" w:line="196.8" w:lineRule="auto"/>
        <w:jc w:val="both"/>
        <w:rPr>
          <w:rFonts w:ascii="Montserrat" w:cs="Montserrat" w:eastAsia="Montserrat" w:hAnsi="Montserrat"/>
          <w:color w:val="c9a84c"/>
          <w:sz w:val="74"/>
          <w:szCs w:val="74"/>
          <w:shd w:fill="f5f0e8" w:val="clear"/>
        </w:rPr>
      </w:pPr>
      <w:r w:rsidDel="00000000" w:rsidR="00000000" w:rsidRPr="00000000">
        <w:rPr>
          <w:rFonts w:ascii="Montserrat" w:cs="Montserrat" w:eastAsia="Montserrat" w:hAnsi="Montserrat"/>
          <w:color w:val="c9a84c"/>
          <w:sz w:val="74"/>
          <w:szCs w:val="74"/>
          <w:shd w:fill="f5f0e8" w:val="clear"/>
          <w:rtl w:val="0"/>
        </w:rPr>
        <w:t xml:space="preserve">A</w:t>
      </w:r>
    </w:p>
    <w:p w:rsidR="00000000" w:rsidDel="00000000" w:rsidP="00000000" w:rsidRDefault="00000000" w:rsidRPr="00000000" w14:paraId="00000DC6">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complete framework for designing, executing, and auditing performances through a behavioral lens. There are seven stages inside one arc. This is designed to be used before and after every show.</w:t>
      </w:r>
    </w:p>
    <w:p w:rsidR="00000000" w:rsidDel="00000000" w:rsidP="00000000" w:rsidRDefault="00000000" w:rsidRPr="00000000" w14:paraId="00000DC7">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Seven Stages of the Performance Arc</w:t>
      </w:r>
    </w:p>
    <w:p w:rsidR="00000000" w:rsidDel="00000000" w:rsidP="00000000" w:rsidRDefault="00000000" w:rsidRPr="00000000" w14:paraId="00000DC8">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Most common failure:</w:t>
      </w:r>
      <w:r w:rsidDel="00000000" w:rsidR="00000000" w:rsidRPr="00000000">
        <w:rPr>
          <w:rFonts w:ascii="Georgia" w:cs="Georgia" w:eastAsia="Georgia" w:hAnsi="Georgia"/>
          <w:color w:val="2a2520"/>
          <w:sz w:val="23"/>
          <w:szCs w:val="23"/>
          <w:shd w:fill="f5f0e8" w:val="clear"/>
          <w:rtl w:val="0"/>
        </w:rPr>
        <w:t xml:space="preserve"> Stage Five. Resolving tension before it has peaked. Design backward from Stage Seven first.</w:t>
      </w:r>
    </w:p>
    <w:p w:rsidR="00000000" w:rsidDel="00000000" w:rsidP="00000000" w:rsidRDefault="00000000" w:rsidRPr="00000000" w14:paraId="00000DC9">
      <w:pPr>
        <w:shd w:fill="5b8ea6" w:val="clear"/>
        <w:spacing w:after="100" w:before="100" w:lineRule="auto"/>
        <w:rPr>
          <w:rFonts w:ascii="Montserrat" w:cs="Montserrat" w:eastAsia="Montserrat" w:hAnsi="Montserrat"/>
          <w:b w:val="1"/>
          <w:bCs w:val="1"/>
          <w:color w:val="080f1a"/>
          <w:sz w:val="23"/>
          <w:szCs w:val="23"/>
          <w:shd w:fill="f5f0e8" w:val="clear"/>
        </w:rPr>
      </w:pPr>
      <w:r w:rsidDel="00000000" w:rsidR="00000000" w:rsidRPr="00000000">
        <w:rPr>
          <w:rFonts w:ascii="Montserrat" w:cs="Montserrat" w:eastAsia="Montserrat" w:hAnsi="Montserrat"/>
          <w:b w:val="1"/>
          <w:bCs w:val="1"/>
          <w:color w:val="080f1a"/>
          <w:sz w:val="23"/>
          <w:szCs w:val="23"/>
          <w:shd w:fill="f5f0e8" w:val="clear"/>
          <w:rtl w:val="0"/>
        </w:rPr>
        <w:t xml:space="preserve">01 · PRIME</w:t>
      </w:r>
    </w:p>
    <w:p w:rsidR="00000000" w:rsidDel="00000000" w:rsidP="00000000" w:rsidRDefault="00000000" w:rsidRPr="00000000" w14:paraId="00000DCB">
      <w:pPr>
        <w:pBdr>
          <w:top w:color="000000" w:space="0" w:sz="0" w:val="none"/>
          <w:left w:color="000000" w:space="0" w:sz="0" w:val="none"/>
          <w:bottom w:color="000000" w:space="0" w:sz="0" w:val="none"/>
          <w:right w:color="000000" w:space="0" w:sz="0" w:val="none"/>
          <w:between w:color="000000" w:space="0" w:sz="0" w:val="none"/>
        </w:pBdr>
        <w:spacing w:after="300" w:before="100" w:line="395.99999999999994"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Arrive before the audience does. Emotionally, energetically, physiologically. Set the environment before anyone else touches it. Set yourself in a calm and present state. The room should feel it belongs to you before the audience ever arrives.</w:t>
      </w:r>
    </w:p>
    <w:p w:rsidR="00000000" w:rsidDel="00000000" w:rsidP="00000000" w:rsidRDefault="00000000" w:rsidRPr="00000000" w14:paraId="00000DCC">
      <w:pPr>
        <w:shd w:fill="4a9b8e" w:val="clear"/>
        <w:spacing w:after="100" w:before="100" w:lineRule="auto"/>
        <w:rPr>
          <w:rFonts w:ascii="Montserrat" w:cs="Montserrat" w:eastAsia="Montserrat" w:hAnsi="Montserrat"/>
          <w:b w:val="1"/>
          <w:bCs w:val="1"/>
          <w:color w:val="080f1a"/>
          <w:sz w:val="23"/>
          <w:szCs w:val="23"/>
          <w:shd w:fill="f5f0e8" w:val="clear"/>
        </w:rPr>
      </w:pPr>
      <w:r w:rsidDel="00000000" w:rsidR="00000000" w:rsidRPr="00000000">
        <w:rPr>
          <w:rFonts w:ascii="Montserrat" w:cs="Montserrat" w:eastAsia="Montserrat" w:hAnsi="Montserrat"/>
          <w:b w:val="1"/>
          <w:bCs w:val="1"/>
          <w:color w:val="080f1a"/>
          <w:sz w:val="23"/>
          <w:szCs w:val="23"/>
          <w:shd w:fill="f5f0e8" w:val="clear"/>
          <w:rtl w:val="0"/>
        </w:rPr>
        <w:t xml:space="preserve">02 · SIGNAL</w:t>
      </w:r>
    </w:p>
    <w:p w:rsidR="00000000" w:rsidDel="00000000" w:rsidP="00000000" w:rsidRDefault="00000000" w:rsidRPr="00000000" w14:paraId="00000DCE">
      <w:pPr>
        <w:pBdr>
          <w:top w:color="000000" w:space="0" w:sz="0" w:val="none"/>
          <w:left w:color="000000" w:space="0" w:sz="0" w:val="none"/>
          <w:bottom w:color="000000" w:space="0" w:sz="0" w:val="none"/>
          <w:right w:color="000000" w:space="0" w:sz="0" w:val="none"/>
          <w:between w:color="000000" w:space="0" w:sz="0" w:val="none"/>
        </w:pBdr>
        <w:spacing w:after="300" w:before="100" w:line="395.99999999999994"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Send the first behavioral signal before you speak a word. Use eye contact, posture, calm pacing. Your body writes the contract the audience will hold you to for the rest of the evening. When you deviate from that, they will pay attention which can be used to your advantage. However, if you start to lose composure, know that it will be immediately obvious no matter how much you think that you have hidden it. Things can go wrong without you losing the slightest bit of composure. You should train yourself to always stay calm and in total control. </w:t>
      </w:r>
    </w:p>
    <w:p w:rsidR="00000000" w:rsidDel="00000000" w:rsidP="00000000" w:rsidRDefault="00000000" w:rsidRPr="00000000" w14:paraId="00000DCF">
      <w:pPr>
        <w:shd w:fill="8a9ab5" w:val="clear"/>
        <w:spacing w:after="100" w:before="100" w:lineRule="auto"/>
        <w:rPr>
          <w:rFonts w:ascii="Montserrat" w:cs="Montserrat" w:eastAsia="Montserrat" w:hAnsi="Montserrat"/>
          <w:b w:val="1"/>
          <w:bCs w:val="1"/>
          <w:color w:val="080f1a"/>
          <w:sz w:val="23"/>
          <w:szCs w:val="23"/>
          <w:shd w:fill="f5f0e8" w:val="clear"/>
        </w:rPr>
      </w:pPr>
      <w:r w:rsidDel="00000000" w:rsidR="00000000" w:rsidRPr="00000000">
        <w:rPr>
          <w:rFonts w:ascii="Montserrat" w:cs="Montserrat" w:eastAsia="Montserrat" w:hAnsi="Montserrat"/>
          <w:b w:val="1"/>
          <w:bCs w:val="1"/>
          <w:color w:val="080f1a"/>
          <w:sz w:val="23"/>
          <w:szCs w:val="23"/>
          <w:shd w:fill="f5f0e8" w:val="clear"/>
          <w:rtl w:val="0"/>
        </w:rPr>
        <w:t xml:space="preserve">03 · TENSION</w:t>
      </w:r>
    </w:p>
    <w:p w:rsidR="00000000" w:rsidDel="00000000" w:rsidP="00000000" w:rsidRDefault="00000000" w:rsidRPr="00000000" w14:paraId="00000DD1">
      <w:pPr>
        <w:pBdr>
          <w:top w:color="000000" w:space="0" w:sz="0" w:val="none"/>
          <w:left w:color="000000" w:space="0" w:sz="0" w:val="none"/>
          <w:bottom w:color="000000" w:space="0" w:sz="0" w:val="none"/>
          <w:right w:color="000000" w:space="0" w:sz="0" w:val="none"/>
          <w:between w:color="000000" w:space="0" w:sz="0" w:val="none"/>
        </w:pBdr>
        <w:spacing w:after="300" w:before="100" w:line="395.99999999999994"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Introduce productive uncertainty. The audience's brain craves resolution. Tension is the gap between what is known and what is possible. Live in that gap longer than feels comfortable. A general rule of thumb is that you need to extend these moments 30% longer than feels natural. Review footage or voice recordings and you will find you still likely need more moments, and longer periods of tension. This is not just reveals, this is the audience waiting for you to say something, react to something, deliver a punchline or finish a thought.</w:t>
      </w:r>
    </w:p>
    <w:p w:rsidR="00000000" w:rsidDel="00000000" w:rsidP="00000000" w:rsidRDefault="00000000" w:rsidRPr="00000000" w14:paraId="00000DD2">
      <w:pPr>
        <w:shd w:fill="c9a84c" w:val="clear"/>
        <w:spacing w:after="100" w:before="100" w:lineRule="auto"/>
        <w:rPr>
          <w:rFonts w:ascii="Montserrat" w:cs="Montserrat" w:eastAsia="Montserrat" w:hAnsi="Montserrat"/>
          <w:b w:val="1"/>
          <w:bCs w:val="1"/>
          <w:color w:val="080f1a"/>
          <w:sz w:val="23"/>
          <w:szCs w:val="23"/>
          <w:shd w:fill="f5f0e8" w:val="clear"/>
        </w:rPr>
      </w:pPr>
      <w:r w:rsidDel="00000000" w:rsidR="00000000" w:rsidRPr="00000000">
        <w:rPr>
          <w:rFonts w:ascii="Montserrat" w:cs="Montserrat" w:eastAsia="Montserrat" w:hAnsi="Montserrat"/>
          <w:b w:val="1"/>
          <w:bCs w:val="1"/>
          <w:color w:val="080f1a"/>
          <w:sz w:val="23"/>
          <w:szCs w:val="23"/>
          <w:shd w:fill="f5f0e8" w:val="clear"/>
          <w:rtl w:val="0"/>
        </w:rPr>
        <w:t xml:space="preserve">04 · ANCHOR</w:t>
      </w:r>
    </w:p>
    <w:p w:rsidR="00000000" w:rsidDel="00000000" w:rsidP="00000000" w:rsidRDefault="00000000" w:rsidRPr="00000000" w14:paraId="00000DD4">
      <w:pPr>
        <w:pBdr>
          <w:top w:color="000000" w:space="0" w:sz="0" w:val="none"/>
          <w:left w:color="000000" w:space="0" w:sz="0" w:val="none"/>
          <w:bottom w:color="000000" w:space="0" w:sz="0" w:val="none"/>
          <w:right w:color="000000" w:space="0" w:sz="0" w:val="none"/>
          <w:between w:color="000000" w:space="0" w:sz="0" w:val="none"/>
        </w:pBdr>
        <w:spacing w:after="300" w:before="100" w:line="395.99999999999994"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Plant a cognitive anchor to set the tone and expectations. The first strong impression will change the interpretation of everything that follows it in your show. Make it intentional and behavioral, not verbal. You cannot start your first impression over.</w:t>
      </w:r>
    </w:p>
    <w:p w:rsidR="00000000" w:rsidDel="00000000" w:rsidP="00000000" w:rsidRDefault="00000000" w:rsidRPr="00000000" w14:paraId="00000DD5">
      <w:pPr>
        <w:shd w:fill="d4823b" w:val="clear"/>
        <w:spacing w:after="100" w:before="100" w:lineRule="auto"/>
        <w:rPr>
          <w:rFonts w:ascii="Montserrat" w:cs="Montserrat" w:eastAsia="Montserrat" w:hAnsi="Montserrat"/>
          <w:b w:val="1"/>
          <w:bCs w:val="1"/>
          <w:color w:val="080f1a"/>
          <w:sz w:val="23"/>
          <w:szCs w:val="23"/>
          <w:shd w:fill="f5f0e8" w:val="clear"/>
        </w:rPr>
      </w:pPr>
      <w:r w:rsidDel="00000000" w:rsidR="00000000" w:rsidRPr="00000000">
        <w:rPr>
          <w:rFonts w:ascii="Montserrat" w:cs="Montserrat" w:eastAsia="Montserrat" w:hAnsi="Montserrat"/>
          <w:b w:val="1"/>
          <w:bCs w:val="1"/>
          <w:color w:val="080f1a"/>
          <w:sz w:val="23"/>
          <w:szCs w:val="23"/>
          <w:shd w:fill="f5f0e8" w:val="clear"/>
          <w:rtl w:val="0"/>
        </w:rPr>
        <w:t xml:space="preserve">05 · ESCALATE</w:t>
      </w:r>
    </w:p>
    <w:p w:rsidR="00000000" w:rsidDel="00000000" w:rsidP="00000000" w:rsidRDefault="00000000" w:rsidRPr="00000000" w14:paraId="00000DD7">
      <w:pPr>
        <w:pBdr>
          <w:top w:color="000000" w:space="0" w:sz="0" w:val="none"/>
          <w:left w:color="000000" w:space="0" w:sz="0" w:val="none"/>
          <w:bottom w:color="000000" w:space="0" w:sz="0" w:val="none"/>
          <w:right w:color="000000" w:space="0" w:sz="0" w:val="none"/>
          <w:between w:color="000000" w:space="0" w:sz="0" w:val="none"/>
        </w:pBdr>
        <w:spacing w:after="300" w:before="100" w:line="395.99999999999994"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Build momentum. Dopamine peaks during the anticipation, well before the reveal, so delay the payoff. The wait is what feels good. A room holding its breath is uncomfortable to stand in front of, and that discomfort is the thing to trust. Most performers resolve this too early for their own comfort. When done well, this can make one of the biggest differences in your show. </w:t>
      </w:r>
    </w:p>
    <w:p w:rsidR="00000000" w:rsidDel="00000000" w:rsidP="00000000" w:rsidRDefault="00000000" w:rsidRPr="00000000" w14:paraId="00000DD8">
      <w:pPr>
        <w:shd w:fill="d4763b" w:val="clear"/>
        <w:spacing w:after="100" w:before="100" w:lineRule="auto"/>
        <w:rPr>
          <w:rFonts w:ascii="Montserrat" w:cs="Montserrat" w:eastAsia="Montserrat" w:hAnsi="Montserrat"/>
          <w:b w:val="1"/>
          <w:bCs w:val="1"/>
          <w:color w:val="080f1a"/>
          <w:sz w:val="23"/>
          <w:szCs w:val="23"/>
          <w:shd w:fill="f5f0e8" w:val="clear"/>
        </w:rPr>
      </w:pPr>
      <w:r w:rsidDel="00000000" w:rsidR="00000000" w:rsidRPr="00000000">
        <w:rPr>
          <w:rFonts w:ascii="Montserrat" w:cs="Montserrat" w:eastAsia="Montserrat" w:hAnsi="Montserrat"/>
          <w:b w:val="1"/>
          <w:bCs w:val="1"/>
          <w:color w:val="080f1a"/>
          <w:sz w:val="23"/>
          <w:szCs w:val="23"/>
          <w:shd w:fill="f5f0e8" w:val="clear"/>
          <w:rtl w:val="0"/>
        </w:rPr>
        <w:t xml:space="preserve">06 · RELEASE</w:t>
      </w:r>
    </w:p>
    <w:p w:rsidR="00000000" w:rsidDel="00000000" w:rsidP="00000000" w:rsidRDefault="00000000" w:rsidRPr="00000000" w14:paraId="00000DDA">
      <w:pPr>
        <w:pBdr>
          <w:top w:color="000000" w:space="0" w:sz="0" w:val="none"/>
          <w:left w:color="000000" w:space="0" w:sz="0" w:val="none"/>
          <w:bottom w:color="000000" w:space="0" w:sz="0" w:val="none"/>
          <w:right w:color="000000" w:space="0" w:sz="0" w:val="none"/>
          <w:between w:color="000000" w:space="0" w:sz="0" w:val="none"/>
        </w:pBdr>
        <w:spacing w:after="300" w:before="100" w:line="395.99999999999994"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Deliver the reveal with precision. Emotional release is proportional to the tension it follows. Time the reveal, then trust it. Do not explain it afterward. That means your reveals should be easy to understand and follow. They must have clarity. </w:t>
      </w:r>
    </w:p>
    <w:p w:rsidR="00000000" w:rsidDel="00000000" w:rsidP="00000000" w:rsidRDefault="00000000" w:rsidRPr="00000000" w14:paraId="00000DDB">
      <w:pPr>
        <w:shd w:fill="4baa72" w:val="clear"/>
        <w:spacing w:after="100" w:before="100" w:lineRule="auto"/>
        <w:rPr>
          <w:rFonts w:ascii="Montserrat" w:cs="Montserrat" w:eastAsia="Montserrat" w:hAnsi="Montserrat"/>
          <w:b w:val="1"/>
          <w:bCs w:val="1"/>
          <w:color w:val="080f1a"/>
          <w:sz w:val="23"/>
          <w:szCs w:val="23"/>
          <w:shd w:fill="f5f0e8" w:val="clear"/>
        </w:rPr>
      </w:pPr>
      <w:r w:rsidDel="00000000" w:rsidR="00000000" w:rsidRPr="00000000">
        <w:rPr>
          <w:rFonts w:ascii="Montserrat" w:cs="Montserrat" w:eastAsia="Montserrat" w:hAnsi="Montserrat"/>
          <w:b w:val="1"/>
          <w:bCs w:val="1"/>
          <w:color w:val="080f1a"/>
          <w:sz w:val="23"/>
          <w:szCs w:val="23"/>
          <w:shd w:fill="f5f0e8" w:val="clear"/>
          <w:rtl w:val="0"/>
        </w:rPr>
        <w:t xml:space="preserve">07 · EMBED</w:t>
      </w:r>
    </w:p>
    <w:p w:rsidR="00000000" w:rsidDel="00000000" w:rsidP="00000000" w:rsidRDefault="00000000" w:rsidRPr="00000000" w14:paraId="00000DDD">
      <w:pPr>
        <w:pBdr>
          <w:top w:color="000000" w:space="0" w:sz="0" w:val="none"/>
          <w:left w:color="000000" w:space="0" w:sz="0" w:val="none"/>
          <w:bottom w:color="000000" w:space="0" w:sz="0" w:val="none"/>
          <w:right w:color="000000" w:space="0" w:sz="0" w:val="none"/>
          <w:between w:color="000000" w:space="0" w:sz="0" w:val="none"/>
        </w:pBdr>
        <w:spacing w:after="300" w:before="100" w:line="395.99999999999994"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Close by reinforcing the memory you want them to have of your show. The last two minutes are not a wind-down. The hippocampus is deciding what to keep from this evening. Make the last thing specific, personal, and emotionally resonant and recap what they experienced in the way you want them to remember it. Often something that ties multiple moments together, or provides an explanation to something they may not have even thought to ask but when presented with the explanation feels like something they should have thought to ask will form a concrete and powerful memory of the events that led them there. </w:t>
      </w:r>
    </w:p>
    <w:p w:rsidR="00000000" w:rsidDel="00000000" w:rsidP="00000000" w:rsidRDefault="00000000" w:rsidRPr="00000000" w14:paraId="00000DDE">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Neural Performance Checklist</w:t>
      </w:r>
    </w:p>
    <w:p w:rsidR="00000000" w:rsidDel="00000000" w:rsidP="00000000" w:rsidRDefault="00000000" w:rsidRPr="00000000" w14:paraId="00000DDF">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Run through this before every show. Mark it up. If it looks pristine after six months, you are not using it.</w:t>
      </w:r>
    </w:p>
    <w:p w:rsidR="00000000" w:rsidDel="00000000" w:rsidP="00000000" w:rsidRDefault="00000000" w:rsidRPr="00000000" w14:paraId="00000DE0">
      <w:pPr>
        <w:spacing w:after="180" w:before="100" w:lineRule="auto"/>
        <w:rPr>
          <w:rFonts w:ascii="Montserrat" w:cs="Montserrat" w:eastAsia="Montserrat" w:hAnsi="Montserrat"/>
          <w:b w:val="1"/>
          <w:bCs w:val="1"/>
          <w:color w:val="8a9ab5"/>
          <w:sz w:val="23"/>
          <w:szCs w:val="23"/>
          <w:shd w:fill="f5f0e8" w:val="clear"/>
        </w:rPr>
      </w:pPr>
      <w:r w:rsidDel="00000000" w:rsidR="00000000" w:rsidRPr="00000000">
        <w:rPr>
          <w:rFonts w:ascii="Montserrat" w:cs="Montserrat" w:eastAsia="Montserrat" w:hAnsi="Montserrat"/>
          <w:b w:val="1"/>
          <w:bCs w:val="1"/>
          <w:color w:val="8a9ab5"/>
          <w:sz w:val="23"/>
          <w:szCs w:val="23"/>
          <w:shd w:fill="f5f0e8" w:val="clear"/>
          <w:rtl w:val="0"/>
        </w:rPr>
        <w:t xml:space="preserve">PRE-SHOW PRIMING</w:t>
      </w:r>
    </w:p>
    <w:p w:rsidR="00000000" w:rsidDel="00000000" w:rsidP="00000000" w:rsidRDefault="00000000" w:rsidRPr="00000000" w14:paraId="00000DE1">
      <w:pPr>
        <w:spacing w:after="180" w:before="100" w:line="372" w:lineRule="auto"/>
        <w:rPr>
          <w:rFonts w:ascii="Georgia" w:cs="Georgia" w:eastAsia="Georgia" w:hAnsi="Georgia"/>
          <w:color w:val="2a2520"/>
          <w:sz w:val="23"/>
          <w:szCs w:val="23"/>
          <w:shd w:fill="f5f0e8" w:val="clear"/>
        </w:rPr>
      </w:pPr>
      <w:r w:rsidDel="00000000" w:rsidR="00000000" w:rsidRPr="00000000">
        <w:rPr>
          <w:rFonts w:ascii="Montserrat" w:cs="Montserrat" w:eastAsia="Montserrat" w:hAnsi="Montserrat"/>
          <w:color w:val="2a2520"/>
          <w:sz w:val="23"/>
          <w:szCs w:val="23"/>
          <w:shd w:fill="f5f0e8" w:val="clear"/>
          <w:rtl w:val="0"/>
        </w:rPr>
        <w:t xml:space="preserve">Arrived early enough to walk and own the space · Physiological state set: posture, breathing, internal emotion, and attitude · Baseline established on key audience members · Social connectors identified in the room · Technical and environmental variables confirmed and you have confidence in them</w:t>
      </w:r>
      <w:r w:rsidDel="00000000" w:rsidR="00000000" w:rsidRPr="00000000">
        <w:rPr>
          <w:rFonts w:ascii="Georgia" w:cs="Georgia" w:eastAsia="Georgia" w:hAnsi="Georgia"/>
          <w:color w:val="2a2520"/>
          <w:sz w:val="23"/>
          <w:szCs w:val="23"/>
          <w:shd w:fill="f5f0e8" w:val="clear"/>
          <w:rtl w:val="0"/>
        </w:rPr>
        <w:t xml:space="preserve"/>
      </w:r>
    </w:p>
    <w:p w:rsidR="00000000" w:rsidDel="00000000" w:rsidP="00000000" w:rsidRDefault="00000000" w:rsidRPr="00000000" w14:paraId="00000DE6">
      <w:pPr>
        <w:spacing w:after="180" w:before="100" w:lineRule="auto"/>
        <w:rPr>
          <w:rFonts w:ascii="Montserrat" w:cs="Montserrat" w:eastAsia="Montserrat" w:hAnsi="Montserrat"/>
          <w:b w:val="1"/>
          <w:bCs w:val="1"/>
          <w:color w:val="8a9ab5"/>
          <w:sz w:val="23"/>
          <w:szCs w:val="23"/>
          <w:shd w:fill="f5f0e8" w:val="clear"/>
        </w:rPr>
      </w:pPr>
      <w:r w:rsidDel="00000000" w:rsidR="00000000" w:rsidRPr="00000000">
        <w:rPr>
          <w:rFonts w:ascii="Montserrat" w:cs="Montserrat" w:eastAsia="Montserrat" w:hAnsi="Montserrat"/>
          <w:b w:val="1"/>
          <w:bCs w:val="1"/>
          <w:color w:val="8a9ab5"/>
          <w:sz w:val="23"/>
          <w:szCs w:val="23"/>
          <w:shd w:fill="f5f0e8" w:val="clear"/>
          <w:rtl w:val="0"/>
        </w:rPr>
        <w:t xml:space="preserve">ATTENTION ARCHITECTURE</w:t>
      </w:r>
    </w:p>
    <w:p w:rsidR="00000000" w:rsidDel="00000000" w:rsidP="00000000" w:rsidRDefault="00000000" w:rsidRPr="00000000" w14:paraId="00000DE7">
      <w:pPr>
        <w:spacing w:after="180" w:before="100" w:line="372" w:lineRule="auto"/>
        <w:rPr>
          <w:rFonts w:ascii="Georgia" w:cs="Georgia" w:eastAsia="Georgia" w:hAnsi="Georgia"/>
          <w:color w:val="2a2520"/>
          <w:sz w:val="23"/>
          <w:szCs w:val="23"/>
          <w:shd w:fill="f5f0e8" w:val="clear"/>
        </w:rPr>
      </w:pPr>
      <w:r w:rsidDel="00000000" w:rsidR="00000000" w:rsidRPr="00000000">
        <w:rPr>
          <w:rFonts w:ascii="Montserrat" w:cs="Montserrat" w:eastAsia="Montserrat" w:hAnsi="Montserrat"/>
          <w:color w:val="2a2520"/>
          <w:sz w:val="23"/>
          <w:szCs w:val="23"/>
          <w:shd w:fill="f5f0e8" w:val="clear"/>
          <w:rtl w:val="0"/>
        </w:rPr>
        <w:t>Opening hits at least three of the five salience forces (Novelty, Social Signal, and Unresolved Uncertainty — the Five Forces of Attention from Chapter 2 — are the most reliably engineered in performance) · First routine creates a genuine quiet moment · Pattern interrupt designed and rehearsed · Cognitive anchor placed before any explanation (expectations are put into place) · System 2 load sufficient to render method invisible (The spectator’s deliberate thinking is busy enough that they cannot meaningfully analyze the method)</w:t>
      </w:r>
      <w:r w:rsidDel="00000000" w:rsidR="00000000" w:rsidRPr="00000000">
        <w:rPr>
          <w:rFonts w:ascii="Georgia" w:cs="Georgia" w:eastAsia="Georgia" w:hAnsi="Georgia"/>
          <w:color w:val="2a2520"/>
          <w:sz w:val="23"/>
          <w:szCs w:val="23"/>
          <w:shd w:fill="f5f0e8" w:val="clear"/>
          <w:rtl w:val="0"/>
        </w:rPr>
        <w:t xml:space="preserve"/>
      </w:r>
    </w:p>
    <w:p w:rsidR="00000000" w:rsidDel="00000000" w:rsidP="00000000" w:rsidRDefault="00000000" w:rsidRPr="00000000" w14:paraId="00000DEC">
      <w:pPr>
        <w:spacing w:after="180" w:before="100" w:lineRule="auto"/>
        <w:rPr>
          <w:rFonts w:ascii="Montserrat" w:cs="Montserrat" w:eastAsia="Montserrat" w:hAnsi="Montserrat"/>
          <w:b w:val="1"/>
          <w:bCs w:val="1"/>
          <w:color w:val="8a9ab5"/>
          <w:sz w:val="23"/>
          <w:szCs w:val="23"/>
          <w:shd w:fill="f5f0e8" w:val="clear"/>
        </w:rPr>
      </w:pPr>
      <w:r w:rsidDel="00000000" w:rsidR="00000000" w:rsidRPr="00000000">
        <w:rPr>
          <w:rFonts w:ascii="Montserrat" w:cs="Montserrat" w:eastAsia="Montserrat" w:hAnsi="Montserrat"/>
          <w:b w:val="1"/>
          <w:bCs w:val="1"/>
          <w:color w:val="8a9ab5"/>
          <w:sz w:val="23"/>
          <w:szCs w:val="23"/>
          <w:shd w:fill="f5f0e8" w:val="clear"/>
          <w:rtl w:val="0"/>
        </w:rPr>
        <w:t xml:space="preserve">TENSION AND RELEASE</w:t>
      </w:r>
    </w:p>
    <w:p w:rsidR="00000000" w:rsidDel="00000000" w:rsidP="00000000" w:rsidRDefault="00000000" w:rsidRPr="00000000" w14:paraId="00000DED">
      <w:pPr>
        <w:spacing w:after="180" w:before="100" w:line="372" w:lineRule="auto"/>
        <w:rPr>
          <w:rFonts w:ascii="Georgia" w:cs="Georgia" w:eastAsia="Georgia" w:hAnsi="Georgia"/>
          <w:color w:val="2a2520"/>
          <w:sz w:val="23"/>
          <w:szCs w:val="23"/>
          <w:shd w:fill="f5f0e8" w:val="clear"/>
        </w:rPr>
      </w:pPr>
      <w:r w:rsidDel="00000000" w:rsidR="00000000" w:rsidRPr="00000000">
        <w:rPr>
          <w:rFonts w:ascii="Montserrat" w:cs="Montserrat" w:eastAsia="Montserrat" w:hAnsi="Montserrat"/>
          <w:color w:val="2a2520"/>
          <w:sz w:val="23"/>
          <w:szCs w:val="23"/>
          <w:shd w:fill="f5f0e8" w:val="clear"/>
          <w:rtl w:val="0"/>
        </w:rPr>
        <w:t>Tension arc designed. Peak moment is identified separately from reveal · Productive vs. destructive tension boundary understood by observing the audience early · Volunteer self-soothing signals memorized as indicators of discomfort · Release timed to follow peak moment, not coincide with it · No explanation offered after the reveal. Let the moment breathe and allow the audience to process on their own</w:t>
      </w:r>
      <w:r w:rsidDel="00000000" w:rsidR="00000000" w:rsidRPr="00000000">
        <w:rPr>
          <w:rFonts w:ascii="Georgia" w:cs="Georgia" w:eastAsia="Georgia" w:hAnsi="Georgia"/>
          <w:color w:val="2a2520"/>
          <w:sz w:val="23"/>
          <w:szCs w:val="23"/>
          <w:shd w:fill="f5f0e8" w:val="clear"/>
          <w:rtl w:val="0"/>
        </w:rPr>
        <w:t xml:space="preserve"/>
      </w:r>
    </w:p>
    <w:p w:rsidR="00000000" w:rsidDel="00000000" w:rsidP="00000000" w:rsidRDefault="00000000" w:rsidRPr="00000000" w14:paraId="00000DF2">
      <w:pPr>
        <w:spacing w:after="180" w:before="100" w:lineRule="auto"/>
        <w:rPr>
          <w:rFonts w:ascii="Montserrat" w:cs="Montserrat" w:eastAsia="Montserrat" w:hAnsi="Montserrat"/>
          <w:b w:val="1"/>
          <w:bCs w:val="1"/>
          <w:color w:val="8a9ab5"/>
          <w:sz w:val="23"/>
          <w:szCs w:val="23"/>
          <w:shd w:fill="f5f0e8" w:val="clear"/>
        </w:rPr>
      </w:pPr>
      <w:r w:rsidDel="00000000" w:rsidR="00000000" w:rsidRPr="00000000">
        <w:rPr>
          <w:rFonts w:ascii="Montserrat" w:cs="Montserrat" w:eastAsia="Montserrat" w:hAnsi="Montserrat"/>
          <w:b w:val="1"/>
          <w:bCs w:val="1"/>
          <w:color w:val="8a9ab5"/>
          <w:sz w:val="23"/>
          <w:szCs w:val="23"/>
          <w:shd w:fill="f5f0e8" w:val="clear"/>
          <w:rtl w:val="0"/>
        </w:rPr>
        <w:t xml:space="preserve">VOLUNTEERS AND AUDIENCE MANAGEMENT</w:t>
      </w:r>
    </w:p>
    <w:p w:rsidR="00000000" w:rsidDel="00000000" w:rsidP="00000000" w:rsidRDefault="00000000" w:rsidRPr="00000000" w14:paraId="00000DF3">
      <w:pPr>
        <w:spacing w:after="180" w:before="100" w:line="372" w:lineRule="auto"/>
        <w:rPr>
          <w:rFonts w:ascii="Georgia" w:cs="Georgia" w:eastAsia="Georgia" w:hAnsi="Georgia"/>
          <w:color w:val="2a2520"/>
          <w:sz w:val="23"/>
          <w:szCs w:val="23"/>
          <w:shd w:fill="f5f0e8" w:val="clear"/>
        </w:rPr>
      </w:pPr>
      <w:r w:rsidDel="00000000" w:rsidR="00000000" w:rsidRPr="00000000">
        <w:rPr>
          <w:rFonts w:ascii="Montserrat" w:cs="Montserrat" w:eastAsia="Montserrat" w:hAnsi="Montserrat"/>
          <w:color w:val="2a2520"/>
          <w:sz w:val="23"/>
          <w:szCs w:val="23"/>
          <w:shd w:fill="f5f0e8" w:val="clear"/>
          <w:rtl w:val="0"/>
        </w:rPr>
        <w:t>Baseline of audience members completed pre-performance · Volunteer selection is planned based on behavioral signals, not intuition · First 30 seconds with volunteer used for cortisol management and establishing their comfort · Win given to the audience member before any complex task demand · Congruence between face, body, and words monitored throughout the show</w:t>
      </w:r>
      <w:r w:rsidDel="00000000" w:rsidR="00000000" w:rsidRPr="00000000">
        <w:rPr>
          <w:rFonts w:ascii="Georgia" w:cs="Georgia" w:eastAsia="Georgia" w:hAnsi="Georgia"/>
          <w:color w:val="2a2520"/>
          <w:sz w:val="23"/>
          <w:szCs w:val="23"/>
          <w:shd w:fill="f5f0e8" w:val="clear"/>
          <w:rtl w:val="0"/>
        </w:rPr>
        <w:t xml:space="preserve"/>
      </w:r>
    </w:p>
    <w:p w:rsidR="00000000" w:rsidDel="00000000" w:rsidP="00000000" w:rsidRDefault="00000000" w:rsidRPr="00000000" w14:paraId="00000DF8">
      <w:pPr>
        <w:spacing w:after="180" w:before="100" w:lineRule="auto"/>
        <w:rPr>
          <w:rFonts w:ascii="Montserrat" w:cs="Montserrat" w:eastAsia="Montserrat" w:hAnsi="Montserrat"/>
          <w:b w:val="1"/>
          <w:bCs w:val="1"/>
          <w:color w:val="8a9ab5"/>
          <w:sz w:val="23"/>
          <w:szCs w:val="23"/>
          <w:shd w:fill="f5f0e8" w:val="clear"/>
        </w:rPr>
      </w:pPr>
      <w:r w:rsidDel="00000000" w:rsidR="00000000" w:rsidRPr="00000000">
        <w:rPr>
          <w:rFonts w:ascii="Montserrat" w:cs="Montserrat" w:eastAsia="Montserrat" w:hAnsi="Montserrat"/>
          <w:b w:val="1"/>
          <w:bCs w:val="1"/>
          <w:color w:val="8a9ab5"/>
          <w:sz w:val="23"/>
          <w:szCs w:val="23"/>
          <w:shd w:fill="f5f0e8" w:val="clear"/>
          <w:rtl w:val="0"/>
        </w:rPr>
        <w:t xml:space="preserve">MEMORY ENCODING</w:t>
      </w:r>
    </w:p>
    <w:p w:rsidR="00000000" w:rsidDel="00000000" w:rsidP="00000000" w:rsidRDefault="00000000" w:rsidRPr="00000000" w14:paraId="00000DF9">
      <w:pPr>
        <w:spacing w:after="180" w:before="100" w:line="372" w:lineRule="auto"/>
        <w:rPr>
          <w:rFonts w:ascii="Georgia" w:cs="Georgia" w:eastAsia="Georgia" w:hAnsi="Georgia"/>
          <w:color w:val="2a2520"/>
          <w:sz w:val="23"/>
          <w:szCs w:val="23"/>
          <w:shd w:fill="f5f0e8" w:val="clear"/>
        </w:rPr>
      </w:pPr>
      <w:r w:rsidDel="00000000" w:rsidR="00000000" w:rsidRPr="00000000">
        <w:rPr>
          <w:rFonts w:ascii="Montserrat" w:cs="Montserrat" w:eastAsia="Montserrat" w:hAnsi="Montserrat"/>
          <w:color w:val="2a2520"/>
          <w:sz w:val="23"/>
          <w:szCs w:val="23"/>
          <w:shd w:fill="f5f0e8" w:val="clear"/>
          <w:rtl w:val="0"/>
        </w:rPr>
        <w:t>Peak moment identified and designed for maximum emotional intensity and is easy to explain · Personal relevance incorporated into routines · Specific sensory detail included in several routines · Thank-you and follow-ups designed and ready to send within 24 hours. Show recap is designed to tie pieces together and encode how they talk about the show</w:t>
      </w:r>
      <w:r w:rsidDel="00000000" w:rsidR="00000000" w:rsidRPr="00000000">
        <w:rPr>
          <w:rFonts w:ascii="Georgia" w:cs="Georgia" w:eastAsia="Georgia" w:hAnsi="Georgia"/>
          <w:color w:val="2a2520"/>
          <w:sz w:val="23"/>
          <w:szCs w:val="23"/>
          <w:shd w:fill="f5f0e8" w:val="clear"/>
          <w:rtl w:val="0"/>
        </w:rPr>
        <w:t xml:space="preserve"/>
      </w:r>
    </w:p>
    <w:p w:rsidR="00000000" w:rsidDel="00000000" w:rsidP="00000000" w:rsidRDefault="00000000" w:rsidRPr="00000000" w14:paraId="00000DFD">
      <w:pPr>
        <w:spacing w:after="180" w:before="100" w:line="372" w:lineRule="auto"/>
        <w:rPr>
          <w:rFonts w:ascii="Georgia" w:cs="Georgia" w:eastAsia="Georgia" w:hAnsi="Georgia"/>
          <w:color w:val="2a2520"/>
          <w:sz w:val="23"/>
          <w:szCs w:val="23"/>
          <w:shd w:fill="f5f0e8" w:val="clear"/>
        </w:rPr>
      </w:pPr>
      <w:r w:rsidDel="00000000" w:rsidR="00000000" w:rsidRPr="00000000">
        <w:rPr>
          <w:rtl w:val="0"/>
        </w:rPr>
      </w:r>
    </w:p>
    <w:p w:rsidR="00000000" w:rsidDel="00000000" w:rsidP="00000000" w:rsidRDefault="00000000" w:rsidRPr="00000000" w14:paraId="00000DFE">
      <w:pPr>
        <w:pBdr>
          <w:top w:color="000000" w:space="0" w:sz="0" w:val="none"/>
          <w:left w:color="000000" w:space="0" w:sz="0" w:val="none"/>
          <w:bottom w:color="000000" w:space="0" w:sz="0" w:val="none"/>
          <w:right w:color="000000" w:space="0" w:sz="0" w:val="none"/>
          <w:between w:color="000000" w:space="0" w:sz="0" w:val="none"/>
        </w:pBdr>
        <w:spacing w:after="700" w:before="500" w:line="372" w:lineRule="auto"/>
        <w:jc w:val="both"/>
        <w:rPr>
          <w:rFonts w:ascii="Georgia" w:cs="Georgia" w:eastAsia="Georgia" w:hAnsi="Georgia"/>
          <w:i w:val="1"/>
          <w:iCs w:val="1"/>
          <w:color w:val="2a2520"/>
          <w:sz w:val="23"/>
          <w:szCs w:val="23"/>
          <w:shd w:fill="f5f0e8" w:val="clear"/>
        </w:rPr>
      </w:pPr>
      <w:r w:rsidDel="00000000" w:rsidR="00000000" w:rsidRPr="00000000">
        <w:rPr>
          <w:rFonts w:ascii="Georgia" w:cs="Georgia" w:eastAsia="Georgia" w:hAnsi="Georgia"/>
          <w:i w:val="1"/>
          <w:iCs w:val="1"/>
          <w:color w:val="2a2520"/>
          <w:sz w:val="23"/>
          <w:szCs w:val="23"/>
          <w:shd w:fill="f5f0e8" w:val="clear"/>
          <w:rtl w:val="0"/>
        </w:rPr>
        <w:t xml:space="preserve">Your eyes moved to this callout before reading the surrounding text. That is the Von Restorff effect — your brain prioritized the visually distinct element. Chapter Three taught you this. The book just demonstrated it.</w:t>
      </w:r>
    </w:p>
    <w:p w:rsidR="00000000" w:rsidDel="00000000" w:rsidP="00000000" w:rsidRDefault="00000000" w:rsidRPr="00000000" w14:paraId="00000DFF">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0E00">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Performance Architecture Framework</w:t>
      </w:r>
    </w:p>
    <w:p w:rsidR="00000000" w:rsidDel="00000000" w:rsidP="00000000" w:rsidRDefault="00000000" w:rsidRPr="00000000" w14:paraId="00000E01">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Where the Neural Performance Model describes the arc of a show, the Performance Architecture Framework describes the invisible structure that makes each show possible to execute. Four layers. Each one is required before the next one is accessible.</w:t>
      </w:r>
    </w:p>
    <w:p w:rsidR="00000000" w:rsidDel="00000000" w:rsidP="00000000" w:rsidRDefault="00000000" w:rsidRPr="00000000" w14:paraId="00000E0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Layer One is intelligence. What you know about the room, the people in it, and the context they arrived from. Intelligence is everything you gathered before you walked in: pre-show work, event briefing, room observation, and the reads you built in the first sixty seconds. Without intelligence, every subsequent layer is weaker.</w:t>
      </w:r>
    </w:p>
    <w:p w:rsidR="00000000" w:rsidDel="00000000" w:rsidP="00000000" w:rsidRDefault="00000000" w:rsidRPr="00000000" w14:paraId="00000E0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Layer Two is architecture. How you have structured the show to use the intelligence you have. That means which effects you sequence for which people, where the acquisitional moments sit relative to the revelations, and how the emotional arc builds toward the close. You decide all of that before you begin.</w:t>
      </w:r>
    </w:p>
    <w:p w:rsidR="00000000" w:rsidDel="00000000" w:rsidP="00000000" w:rsidRDefault="00000000" w:rsidRPr="00000000" w14:paraId="00000E0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Layer Three is calibration. What you do in real time as the show unfolds. Reading the room's temperature, adjusting pace, catching and using signals as they appear. Calibration is the live part. The plan says what to do. Calibration is you noticing, mid show, that the plan is wrong for this room and changing it.</w:t>
      </w:r>
    </w:p>
    <w:p w:rsidR="00000000" w:rsidDel="00000000" w:rsidP="00000000" w:rsidRDefault="00000000" w:rsidRPr="00000000" w14:paraId="00000E0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Layer Four is execution. The actual delivery of each moment: the timing, the physical control, the language, the silences. Execution is the visible part. It is also the last layer. Everything underneath it determines how well the execution can possibly land.</w:t>
      </w:r>
    </w:p>
    <w:p w:rsidR="00000000" w:rsidDel="00000000" w:rsidP="00000000" w:rsidRDefault="00000000" w:rsidRPr="00000000" w14:paraId="00000E06">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PERF_ARCH_FRAMEWORK_SVG</w:t>
      </w:r>
    </w:p>
    <w:p w:rsidR="00000000" w:rsidDel="00000000" w:rsidP="00000000" w:rsidRDefault="00000000" w:rsidRPr="00000000" w14:paraId="00000E07">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0E09">
      <w:pPr>
        <w:spacing w:after="28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PART FOUR</w:t>
      </w:r>
    </w:p>
    <w:p w:rsidR="00000000" w:rsidDel="00000000" w:rsidP="00000000" w:rsidRDefault="00000000" w:rsidRPr="00000000" w14:paraId="00000E0A">
      <w:pPr>
        <w:spacing w:after="280" w:before="280" w:lineRule="auto"/>
        <w:jc w:val="center"/>
        <w:rPr>
          <w:rFonts w:ascii="Montserrat" w:cs="Montserrat" w:eastAsia="Montserrat" w:hAnsi="Montserrat"/>
          <w:color w:val="c9a84c"/>
          <w:sz w:val="23"/>
          <w:szCs w:val="23"/>
        </w:rPr>
      </w:pPr>
      <w:r w:rsidDel="00000000" w:rsidR="00000000" w:rsidRPr="00000000">
        <w:rPr>
          <w:rFonts w:ascii="Montserrat" w:cs="Montserrat" w:eastAsia="Montserrat" w:hAnsi="Montserrat"/>
          <w:color w:val="c9a84c"/>
          <w:sz w:val="23"/>
          <w:szCs w:val="23"/>
          <w:rtl w:val="0"/>
        </w:rPr>
        <w:t xml:space="preserve">30</w:t>
      </w:r>
    </w:p>
    <w:p w:rsidR="00000000" w:rsidDel="00000000" w:rsidP="00000000" w:rsidRDefault="00000000" w:rsidRPr="00000000" w14:paraId="00000E0B">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220" w:before="0" w:line="372" w:lineRule="auto"/>
        <w:jc w:val="center"/>
        <w:rPr>
          <w:rFonts w:ascii="Montserrat" w:cs="Montserrat" w:eastAsia="Montserrat" w:hAnsi="Montserrat"/>
          <w:b w:val="1"/>
          <w:bCs w:val="1"/>
          <w:color w:val="ffffff"/>
          <w:sz w:val="47"/>
          <w:szCs w:val="47"/>
        </w:rPr>
      </w:pPr>
      <w:bookmarkStart w:colFirst="0" w:colLast="0" w:name="_heading=h.hea2sgczhvyn" w:id="67"/>
      <w:bookmarkEnd w:id="67"/>
      <w:r w:rsidDel="00000000" w:rsidR="00000000" w:rsidRPr="00000000">
        <w:rPr>
          <w:rFonts w:ascii="Montserrat" w:cs="Montserrat" w:eastAsia="Montserrat" w:hAnsi="Montserrat"/>
          <w:b w:val="1"/>
          <w:bCs w:val="1"/>
          <w:color w:val="ffffff"/>
          <w:sz w:val="47"/>
          <w:szCs w:val="47"/>
          <w:rtl w:val="0"/>
        </w:rPr>
        <w:t xml:space="preserve">METHOD INVISIBILITY</w:t>
      </w:r>
    </w:p>
    <w:p w:rsidR="00000000" w:rsidDel="00000000" w:rsidP="00000000" w:rsidRDefault="00000000" w:rsidRPr="00000000" w14:paraId="00000E0C">
      <w:pPr>
        <w:spacing w:before="280" w:line="395.99999999999994" w:lineRule="auto"/>
        <w:jc w:val="center"/>
        <w:rPr>
          <w:rFonts w:ascii="Georgia" w:cs="Georgia" w:eastAsia="Georgia" w:hAnsi="Georgia"/>
          <w:i w:val="1"/>
          <w:iCs w:val="1"/>
          <w:color w:val="8a9ab5"/>
          <w:sz w:val="23"/>
          <w:szCs w:val="23"/>
        </w:rPr>
      </w:pPr>
      <w:r w:rsidDel="00000000" w:rsidR="00000000" w:rsidRPr="00000000">
        <w:rPr>
          <w:rFonts w:ascii="Georgia" w:cs="Georgia" w:eastAsia="Georgia" w:hAnsi="Georgia"/>
          <w:i w:val="1"/>
          <w:iCs w:val="1"/>
          <w:color w:val="8a9ab5"/>
          <w:sz w:val="23"/>
          <w:szCs w:val="23"/>
          <w:rtl w:val="0"/>
        </w:rPr>
        <w:t xml:space="preserve">The goal is not to hide the method. It is to build a performance the audience cannot trace even while watching.</w:t>
      </w:r>
    </w:p>
    <w:p w:rsidR="00000000" w:rsidDel="00000000" w:rsidP="00000000" w:rsidRDefault="00000000" w:rsidRPr="00000000" w14:paraId="00000E0D">
      <w:pPr>
        <w:spacing w:before="600" w:lineRule="auto"/>
        <w:jc w:val="center"/>
        <w:rPr>
          <w:rFonts w:ascii="Montserrat" w:cs="Montserrat" w:eastAsia="Montserrat" w:hAnsi="Montserrat"/>
          <w:b w:val="1"/>
          <w:bCs w:val="1"/>
          <w:color w:val="8a9ab5"/>
          <w:sz w:val="23"/>
          <w:szCs w:val="23"/>
        </w:rPr>
      </w:pPr>
      <w:r w:rsidDel="00000000" w:rsidR="00000000" w:rsidRPr="00000000">
        <w:rPr>
          <w:rFonts w:ascii="Montserrat" w:cs="Montserrat" w:eastAsia="Montserrat" w:hAnsi="Montserrat"/>
          <w:b w:val="1"/>
          <w:bCs w:val="1"/>
          <w:color w:val="8a9ab5"/>
          <w:sz w:val="23"/>
          <w:szCs w:val="23"/>
          <w:rtl w:val="0"/>
        </w:rPr>
        <w:t xml:space="preserve">T3</w:t>
      </w:r>
    </w:p>
    <w:p w:rsidR="00000000" w:rsidDel="00000000" w:rsidP="00000000" w:rsidRDefault="00000000" w:rsidRPr="00000000" w14:paraId="00000E0E">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SIGNAL CONFIDENCE TIERS</w:t>
      </w:r>
    </w:p>
    <w:p w:rsidR="00000000" w:rsidDel="00000000" w:rsidP="00000000" w:rsidRDefault="00000000" w:rsidRPr="00000000" w14:paraId="00000E0F">
      <w:pPr>
        <w:spacing w:before="600" w:lineRule="auto"/>
        <w:jc w:val="center"/>
        <w:rPr>
          <w:rFonts w:ascii="Montserrat" w:cs="Montserrat" w:eastAsia="Montserrat" w:hAnsi="Montserrat"/>
          <w:b w:val="1"/>
          <w:bCs w:val="1"/>
          <w:color w:val="a83030"/>
          <w:sz w:val="23"/>
          <w:szCs w:val="23"/>
        </w:rPr>
      </w:pPr>
      <w:r w:rsidDel="00000000" w:rsidR="00000000" w:rsidRPr="00000000">
        <w:rPr>
          <w:rFonts w:ascii="Montserrat" w:cs="Montserrat" w:eastAsia="Montserrat" w:hAnsi="Montserrat"/>
          <w:b w:val="1"/>
          <w:bCs w:val="1"/>
          <w:color w:val="a83030"/>
          <w:sz w:val="23"/>
          <w:szCs w:val="23"/>
          <w:rtl w:val="0"/>
        </w:rPr>
        <w:t xml:space="preserve">AM</w:t>
      </w:r>
    </w:p>
    <w:p w:rsidR="00000000" w:rsidDel="00000000" w:rsidP="00000000" w:rsidRDefault="00000000" w:rsidRPr="00000000" w14:paraId="00000E10">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OBSERVATION CATEGORIES</w:t>
      </w:r>
    </w:p>
    <w:p w:rsidR="00000000" w:rsidDel="00000000" w:rsidP="00000000" w:rsidRDefault="00000000" w:rsidRPr="00000000" w14:paraId="00000E11">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CHAPTER 30 — METHOD INVISIBILITY</w:t>
      </w:r>
    </w:p>
    <w:p w:rsidR="00000000" w:rsidDel="00000000" w:rsidP="00000000" w:rsidRDefault="00000000" w:rsidRPr="00000000" w14:paraId="00000E12">
      <w:pPr>
        <w:pBdr>
          <w:top w:color="000000" w:space="0" w:sz="0" w:val="none"/>
          <w:left w:color="000000" w:space="0" w:sz="0" w:val="none"/>
          <w:bottom w:color="000000" w:space="0" w:sz="0" w:val="none"/>
          <w:right w:color="000000" w:space="0" w:sz="0" w:val="none"/>
          <w:between w:color="000000" w:space="0" w:sz="0" w:val="none"/>
        </w:pBdr>
        <w:spacing w:after="220" w:line="196.8" w:lineRule="auto"/>
        <w:jc w:val="both"/>
        <w:rPr>
          <w:rFonts w:ascii="Montserrat" w:cs="Montserrat" w:eastAsia="Montserrat" w:hAnsi="Montserrat"/>
          <w:color w:val="c9a84c"/>
          <w:sz w:val="74"/>
          <w:szCs w:val="74"/>
          <w:shd w:fill="f5f0e8" w:val="clear"/>
        </w:rPr>
      </w:pPr>
      <w:r w:rsidDel="00000000" w:rsidR="00000000" w:rsidRPr="00000000">
        <w:rPr>
          <w:rFonts w:ascii="Montserrat" w:cs="Montserrat" w:eastAsia="Montserrat" w:hAnsi="Montserrat"/>
          <w:color w:val="c9a84c"/>
          <w:sz w:val="74"/>
          <w:szCs w:val="74"/>
          <w:shd w:fill="f5f0e8" w:val="clear"/>
          <w:rtl w:val="0"/>
        </w:rPr>
        <w:t xml:space="preserve">T</w:t>
      </w:r>
    </w:p>
    <w:p w:rsidR="00000000" w:rsidDel="00000000" w:rsidP="00000000" w:rsidRDefault="00000000" w:rsidRPr="00000000" w14:paraId="00000E13">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he goal is not to hide things from the audience. It is to build a performance the audience cannot trace even while watching everything.</w:t>
      </w:r>
    </w:p>
    <w:p w:rsidR="00000000" w:rsidDel="00000000" w:rsidP="00000000" w:rsidRDefault="00000000" w:rsidRPr="00000000" w14:paraId="00000E14">
      <w:pPr>
        <w:pBdr>
          <w:top w:color="000000" w:space="0" w:sz="0" w:val="none"/>
          <w:left w:color="000000" w:space="0" w:sz="0" w:val="none"/>
          <w:bottom w:color="000000" w:space="0" w:sz="0" w:val="none"/>
          <w:right w:color="000000" w:space="0" w:sz="0" w:val="none"/>
          <w:between w:color="000000" w:space="0" w:sz="0" w:val="none"/>
        </w:pBdr>
        <w:spacing w:after="480" w:before="640" w:lineRule="auto"/>
        <w:jc w:val="both"/>
        <w:rPr>
          <w:rFonts w:ascii="Montserrat" w:cs="Montserrat" w:eastAsia="Montserrat" w:hAnsi="Montserrat"/>
          <w:color w:val="c9a84c"/>
          <w:sz w:val="23"/>
          <w:szCs w:val="23"/>
          <w:shd w:fill="f5f0e8" w:val="clear"/>
        </w:rPr>
      </w:pPr>
      <w:r w:rsidDel="00000000" w:rsidR="00000000" w:rsidRPr="00000000">
        <w:rPr>
          <w:rFonts w:ascii="Montserrat" w:cs="Montserrat" w:eastAsia="Montserrat" w:hAnsi="Montserrat"/>
          <w:color w:val="c9a84c"/>
          <w:sz w:val="23"/>
          <w:szCs w:val="23"/>
          <w:shd w:fill="f5f0e8" w:val="clear"/>
          <w:rtl w:val="0"/>
        </w:rPr>
        <w:t xml:space="preserve">WHAT IT FEELS LIKE</w:t>
      </w:r>
    </w:p>
    <w:p w:rsidR="00000000" w:rsidDel="00000000" w:rsidP="00000000" w:rsidRDefault="00000000" w:rsidRPr="00000000" w14:paraId="00000E15">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You watched something happen, replayed it immediately, and could not locate the seam. Speed had nothing to do with it, and neither did your attention. Nothing was hidden from you. The moment was built so that even staring right at it told you nothing. That is not a trick so much as a build.</w:t>
      </w:r>
    </w:p>
    <w:p w:rsidR="00000000" w:rsidDel="00000000" w:rsidP="00000000" w:rsidRDefault="00000000" w:rsidRPr="00000000" w14:paraId="00000E1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Method invisibility</w:t>
      </w:r>
      <w:r w:rsidDel="00000000" w:rsidR="00000000" w:rsidRPr="00000000">
        <w:rPr>
          <w:rFonts w:ascii="Georgia" w:cs="Georgia" w:eastAsia="Georgia" w:hAnsi="Georgia"/>
          <w:color w:val="2a2520"/>
          <w:sz w:val="23"/>
          <w:szCs w:val="23"/>
          <w:shd w:fill="f5f0e8" w:val="clear"/>
          <w:rtl w:val="0"/>
        </w:rPr>
        <w:t xml:space="preserve"> is not </w:t>
      </w:r>
      <w:r w:rsidDel="00000000" w:rsidR="00000000" w:rsidRPr="00000000">
        <w:rPr>
          <w:rFonts w:ascii="Georgia" w:cs="Georgia" w:eastAsia="Georgia" w:hAnsi="Georgia"/>
          <w:b w:val="1"/>
          <w:bCs w:val="1"/>
          <w:color w:val="2a2520"/>
          <w:sz w:val="23"/>
          <w:szCs w:val="23"/>
          <w:shd w:fill="f5f0e8" w:val="clear"/>
          <w:rtl w:val="0"/>
        </w:rPr>
        <w:t xml:space="preserve">misdirection</w:t>
      </w:r>
      <w:r w:rsidDel="00000000" w:rsidR="00000000" w:rsidRPr="00000000">
        <w:rPr>
          <w:rFonts w:ascii="Georgia" w:cs="Georgia" w:eastAsia="Georgia" w:hAnsi="Georgia"/>
          <w:color w:val="2a2520"/>
          <w:sz w:val="23"/>
          <w:szCs w:val="23"/>
          <w:shd w:fill="f5f0e8" w:val="clear"/>
          <w:rtl w:val="0"/>
        </w:rPr>
        <w:t xml:space="preserve">. </w:t>
      </w:r>
      <w:r w:rsidDel="00000000" w:rsidR="00000000" w:rsidRPr="00000000">
        <w:rPr>
          <w:rFonts w:ascii="Georgia" w:cs="Georgia" w:eastAsia="Georgia" w:hAnsi="Georgia"/>
          <w:b w:val="1"/>
          <w:bCs w:val="1"/>
          <w:color w:val="2a2520"/>
          <w:sz w:val="23"/>
          <w:szCs w:val="23"/>
          <w:shd w:fill="f5f0e8" w:val="clear"/>
          <w:rtl w:val="0"/>
        </w:rPr>
        <w:t xml:space="preserve">Misdirection</w:t>
      </w:r>
      <w:r w:rsidDel="00000000" w:rsidR="00000000" w:rsidRPr="00000000">
        <w:rPr>
          <w:rFonts w:ascii="Georgia" w:cs="Georgia" w:eastAsia="Georgia" w:hAnsi="Georgia"/>
          <w:color w:val="2a2520"/>
          <w:sz w:val="23"/>
          <w:szCs w:val="23"/>
          <w:shd w:fill="f5f0e8" w:val="clear"/>
          <w:rtl w:val="0"/>
        </w:rPr>
        <w:t xml:space="preserve"> asks you to make someone look away. </w:t>
      </w:r>
      <w:r w:rsidDel="00000000" w:rsidR="00000000" w:rsidRPr="00000000">
        <w:rPr>
          <w:rFonts w:ascii="Georgia" w:cs="Georgia" w:eastAsia="Georgia" w:hAnsi="Georgia"/>
          <w:b w:val="1"/>
          <w:bCs w:val="1"/>
          <w:color w:val="2a2520"/>
          <w:sz w:val="23"/>
          <w:szCs w:val="23"/>
          <w:shd w:fill="f5f0e8" w:val="clear"/>
          <w:rtl w:val="0"/>
        </w:rPr>
        <w:t xml:space="preserve">Method invisibility</w:t>
      </w:r>
      <w:r w:rsidDel="00000000" w:rsidR="00000000" w:rsidRPr="00000000">
        <w:rPr>
          <w:rFonts w:ascii="Georgia" w:cs="Georgia" w:eastAsia="Georgia" w:hAnsi="Georgia"/>
          <w:color w:val="2a2520"/>
          <w:sz w:val="23"/>
          <w:szCs w:val="23"/>
          <w:shd w:fill="f5f0e8" w:val="clear"/>
          <w:rtl w:val="0"/>
        </w:rPr>
        <w:t xml:space="preserve"> is the art of building a performance in which looking directly at what is happening tells you nothing about how it works. The audience sees everything. The sequence is inexplicable anyway.</w:t>
      </w:r>
    </w:p>
    <w:p w:rsidR="00000000" w:rsidDel="00000000" w:rsidP="00000000" w:rsidRDefault="00000000" w:rsidRPr="00000000" w14:paraId="00000E17">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Separate Method from Payoff</w:t>
      </w:r>
    </w:p>
    <w:p w:rsidR="00000000" w:rsidDel="00000000" w:rsidP="00000000" w:rsidRDefault="00000000" w:rsidRPr="00000000" w14:paraId="00000E18">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the single most important principle in performance invisibility. The moment of apparent impossibility should be temporally and spatially separated from the moment of preparation. What the audience sees at the reveal should feel unconnected to any prior interaction they can remember.</w:t>
      </w:r>
    </w:p>
    <w:p w:rsidR="00000000" w:rsidDel="00000000" w:rsidP="00000000" w:rsidRDefault="00000000" w:rsidRPr="00000000" w14:paraId="00000E1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If someone can draw a straight line from the thing you did to the thing you revealed, you built it wrong. Measure the gap in minutes and in how many effects sit between, not in how far across the room you walked.</w:t>
      </w:r>
    </w:p>
    <w:p w:rsidR="00000000" w:rsidDel="00000000" w:rsidP="00000000" w:rsidRDefault="00000000" w:rsidRPr="00000000" w14:paraId="00000E1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Give the same read thirty seconds after you got the information and it looks like a trick. Give it thirty minutes later and it looks impossible. Same read. The gap is what changed.</w:t>
      </w:r>
    </w:p>
    <w:p w:rsidR="00000000" w:rsidDel="00000000" w:rsidP="00000000" w:rsidRDefault="00000000" w:rsidRPr="00000000" w14:paraId="00000E1B">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Delay Revelation</w:t>
      </w:r>
    </w:p>
    <w:p w:rsidR="00000000" w:rsidDel="00000000" w:rsidP="00000000" w:rsidRDefault="00000000" w:rsidRPr="00000000" w14:paraId="00000E1C">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longer the gap between gathering and revealing, the harder it is to trace back. Reveal information gathered in pre-show during the second half of the performance. Separate gathered observations from revelations by at least two other effects.</w:t>
      </w:r>
    </w:p>
    <w:p w:rsidR="00000000" w:rsidDel="00000000" w:rsidP="00000000" w:rsidRDefault="00000000" w:rsidRPr="00000000" w14:paraId="00000E1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By the time the revelation lands, the audience has been watching other things for fifteen minutes. Their memory of the sequence has degraded. What they remember is the impossibility, not what preceded it.</w:t>
      </w:r>
    </w:p>
    <w:p w:rsidR="00000000" w:rsidDel="00000000" w:rsidP="00000000" w:rsidRDefault="00000000" w:rsidRPr="00000000" w14:paraId="00000E1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the oldest principle in mentalism and the most consistently underused. The performer who delivers a strong read fifteen minutes after establishing it gets a different reaction than the performer who delivers it immediately.</w:t>
      </w:r>
    </w:p>
    <w:p w:rsidR="00000000" w:rsidDel="00000000" w:rsidP="00000000" w:rsidRDefault="00000000" w:rsidRPr="00000000" w14:paraId="00000E1F">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Delay Principle</w:t>
      </w:r>
    </w:p>
    <w:p w:rsidR="00000000" w:rsidDel="00000000" w:rsidP="00000000" w:rsidRDefault="00000000" w:rsidRPr="00000000" w14:paraId="00000E20">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Reveal information gathered in pre-show during the second half of the performance. Separate gathered observations from revelations by at least two other effects. By the time the revelation lands, memory of the sequence has degraded.</w:t>
      </w:r>
    </w:p>
    <w:p w:rsidR="00000000" w:rsidDel="00000000" w:rsidP="00000000" w:rsidRDefault="00000000" w:rsidRPr="00000000" w14:paraId="00000E2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 delay is part of what makes the revelation feel impossible. Nobody stores a performance the way a video would. What they keep is an impression, a few emotional peaks, and the overall arc. The fine-grained sequence of who did what when degrades rapidly, especially when each subsequent moment is engaging enough to compete for the same cognitive resources.</w:t>
      </w:r>
    </w:p>
    <w:p w:rsidR="00000000" w:rsidDel="00000000" w:rsidP="00000000" w:rsidRDefault="00000000" w:rsidRPr="00000000" w14:paraId="00000E2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read delivered thirty seconds after you gathered the information feels like a quick-witted observation. A read delivered fifteen minutes after, separated by two other strong effects, feels like you saw something that should not have been visible. The information is the same. The felt impossibility is categorically different. The audience is not comparing your reveal to the exact sequence of what they observed. They are comparing it to what they remember, and memory has been working in your favor the whole time.</w:t>
      </w:r>
    </w:p>
    <w:p w:rsidR="00000000" w:rsidDel="00000000" w:rsidP="00000000" w:rsidRDefault="00000000" w:rsidRPr="00000000" w14:paraId="00000E2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minimum separation is two other effects. Three is better. The effects in between do not need to be related to the information you gathered. They just need to be engaging enough to occupy the audience's attention fully and give the sequence-tracking mechanism fewer resources to work with.</w:t>
      </w:r>
    </w:p>
    <w:p w:rsidR="00000000" w:rsidDel="00000000" w:rsidP="00000000" w:rsidRDefault="00000000" w:rsidRPr="00000000" w14:paraId="00000E24">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Avoid Single-Step Reveals</w:t>
      </w:r>
    </w:p>
    <w:p w:rsidR="00000000" w:rsidDel="00000000" w:rsidP="00000000" w:rsidRDefault="00000000" w:rsidRPr="00000000" w14:paraId="00000E25">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Single-step reveals make the structure visible. Multi-step reveals make it invisible. A single-step reveal: you observe something, you state it. The audience can draw a straight line. They often do.</w:t>
      </w:r>
    </w:p>
    <w:p w:rsidR="00000000" w:rsidDel="00000000" w:rsidP="00000000" w:rsidRDefault="00000000" w:rsidRPr="00000000" w14:paraId="00000E2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A multi-step reveal:</w:t>
      </w:r>
      <w:r w:rsidDel="00000000" w:rsidR="00000000" w:rsidRPr="00000000">
        <w:rPr>
          <w:rFonts w:ascii="Georgia" w:cs="Georgia" w:eastAsia="Georgia" w:hAnsi="Georgia"/>
          <w:color w:val="2a2520"/>
          <w:sz w:val="23"/>
          <w:szCs w:val="23"/>
          <w:shd w:fill="f5f0e8" w:val="clear"/>
          <w:rtl w:val="0"/>
        </w:rPr>
        <w:t xml:space="preserve"> you observe something, you do other things, you build a </w:t>
      </w:r>
      <w:r w:rsidDel="00000000" w:rsidR="00000000" w:rsidRPr="00000000">
        <w:rPr>
          <w:rFonts w:ascii="Georgia" w:cs="Georgia" w:eastAsia="Georgia" w:hAnsi="Georgia"/>
          <w:b w:val="1"/>
          <w:bCs w:val="1"/>
          <w:color w:val="2a2520"/>
          <w:sz w:val="23"/>
          <w:szCs w:val="23"/>
          <w:shd w:fill="f5f0e8" w:val="clear"/>
          <w:rtl w:val="0"/>
        </w:rPr>
        <w:t xml:space="preserve">layered read</w:t>
      </w:r>
      <w:r w:rsidDel="00000000" w:rsidR="00000000" w:rsidRPr="00000000">
        <w:rPr>
          <w:rFonts w:ascii="Georgia" w:cs="Georgia" w:eastAsia="Georgia" w:hAnsi="Georgia"/>
          <w:color w:val="2a2520"/>
          <w:sz w:val="23"/>
          <w:szCs w:val="23"/>
          <w:shd w:fill="f5f0e8" w:val="clear"/>
          <w:rtl w:val="0"/>
        </w:rPr>
        <w:t xml:space="preserve">, and you deliver the specific much later. The line no longer exists. Every unrelated beat between observation and revelation is anti-backtracking architecture. Design your show order as deliberately as you design individual effects.</w:t>
      </w:r>
    </w:p>
    <w:p w:rsidR="00000000" w:rsidDel="00000000" w:rsidP="00000000" w:rsidRDefault="00000000" w:rsidRPr="00000000" w14:paraId="00000E27">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Anti-Backtracking Architecture</w:t>
      </w:r>
    </w:p>
    <w:p w:rsidR="00000000" w:rsidDel="00000000" w:rsidP="00000000" w:rsidRDefault="00000000" w:rsidRPr="00000000" w14:paraId="00000E28">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Every unrelated beat between observation and revelation is structural protection. The audience cannot easily skip over three minutes of compelling performance to reconstruct a causal chain. They will try. The performance in between stops them.</w:t>
      </w:r>
    </w:p>
    <w:p w:rsidR="00000000" w:rsidDel="00000000" w:rsidP="00000000" w:rsidRDefault="00000000" w:rsidRPr="00000000" w14:paraId="00000E2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Backtracking is what the skeptic does after a strong effect. They rewind the sequence mentally and look for the moment of acquisition. When did he get that? The window they search is usually the sixty seconds before the reveal. If the acquisition is outside that window and separated by a dense sequence of unrelated moments, their search comes up empty.</w:t>
      </w:r>
    </w:p>
    <w:p w:rsidR="00000000" w:rsidDel="00000000" w:rsidP="00000000" w:rsidRDefault="00000000" w:rsidRPr="00000000" w14:paraId="00000E2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You design this deliberately. Map your show order as a backtracking obstacle course. The acquisition sits at one end and the reveal at the other, and in between you put three distinct moments, each one strong enough to fully occupy attention and none of them related to the acquisition. When the skeptic rewinds, they hit three walls before they get anywhere near the acquisition window. Most give up. The ones who do not usually arrive at “I have no idea how he got that” rather than a clean method theory.</w:t>
      </w:r>
    </w:p>
    <w:p w:rsidR="00000000" w:rsidDel="00000000" w:rsidP="00000000" w:rsidRDefault="00000000" w:rsidRPr="00000000" w14:paraId="00000E2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 practical implication: do not put your strongest acquisitional work immediately before your strongest reveal. That closeness is the tell. Put your best material in between. That time is not filler, it is the wall the skeptic has to climb over.</w:t>
      </w:r>
    </w:p>
    <w:p w:rsidR="00000000" w:rsidDel="00000000" w:rsidP="00000000" w:rsidRDefault="00000000" w:rsidRPr="00000000" w14:paraId="00000E2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Wrap Specifics in Human Insight</w:t>
      </w:r>
    </w:p>
    <w:p w:rsidR="00000000" w:rsidDel="00000000" w:rsidP="00000000" w:rsidRDefault="00000000" w:rsidRPr="00000000" w14:paraId="00000E2D">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Say “I noticed” or “I get the sense” instead of “I know.” When you sound certain you sound like a system. When you sound like you are noticing something, you sound like a person who pays attention.</w:t>
      </w:r>
    </w:p>
    <w:p w:rsidR="00000000" w:rsidDel="00000000" w:rsidP="00000000" w:rsidRDefault="00000000" w:rsidRPr="00000000" w14:paraId="00000E2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performer who appears to be working to understand is more compelling than the performer who appears to already know. Never name the signal. Name the inference. The audience will fill in the gap with an explanation more generous than the real one.</w:t>
      </w:r>
    </w:p>
    <w:p w:rsidR="00000000" w:rsidDel="00000000" w:rsidP="00000000" w:rsidRDefault="00000000" w:rsidRPr="00000000" w14:paraId="00000E2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Never say:</w:t>
      </w:r>
      <w:r w:rsidDel="00000000" w:rsidR="00000000" w:rsidRPr="00000000">
        <w:rPr>
          <w:rFonts w:ascii="Georgia" w:cs="Georgia" w:eastAsia="Georgia" w:hAnsi="Georgia"/>
          <w:color w:val="2a2520"/>
          <w:sz w:val="23"/>
          <w:szCs w:val="23"/>
          <w:shd w:fill="f5f0e8" w:val="clear"/>
          <w:rtl w:val="0"/>
        </w:rPr>
        <w:t xml:space="preserve"> 'I can tell from your body language that you're a leader.' Say: 'You're not the loudest person in this room. But the room is calibrating itself to you.'</w:t>
      </w:r>
    </w:p>
    <w:p w:rsidR="00000000" w:rsidDel="00000000" w:rsidP="00000000" w:rsidRDefault="00000000" w:rsidRPr="00000000" w14:paraId="00000E3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Make Them Remember the Impossibility, Not What Led You There</w:t>
      </w:r>
    </w:p>
    <w:p w:rsidR="00000000" w:rsidDel="00000000" w:rsidP="00000000" w:rsidRDefault="00000000" w:rsidRPr="00000000" w14:paraId="00000E3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strong emotional reaction at the moment of revelation overrides analytical processing. The Reveal Ladder is specifically designed to build emotional investment that peaks precisely when the specific is delivered.</w:t>
      </w:r>
    </w:p>
    <w:p w:rsidR="00000000" w:rsidDel="00000000" w:rsidP="00000000" w:rsidRDefault="00000000" w:rsidRPr="00000000" w14:paraId="00000E3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An audience that experienced something impossible will not remember how it was sequenced. They will remember that it happened. When they try to explain it to someone else later, the explanation will be: 'I don't know how he does it.' That is the outcome you are building toward.</w:t>
      </w:r>
    </w:p>
    <w:p w:rsidR="00000000" w:rsidDel="00000000" w:rsidP="00000000" w:rsidRDefault="00000000" w:rsidRPr="00000000" w14:paraId="00000E3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After a strong reveal, the audience is feeling. You are not analyzing. Deliver the next beat while they are still in that state. It is the most protected moment in any performance.</w:t>
      </w:r>
    </w:p>
    <w:p w:rsidR="00000000" w:rsidDel="00000000" w:rsidP="00000000" w:rsidRDefault="00000000" w:rsidRPr="00000000" w14:paraId="00000E34">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0E36">
      <w:pPr>
        <w:spacing w:after="28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PART FOUR</w:t>
      </w:r>
    </w:p>
    <w:p w:rsidR="00000000" w:rsidDel="00000000" w:rsidP="00000000" w:rsidRDefault="00000000" w:rsidRPr="00000000" w14:paraId="00000E37">
      <w:pPr>
        <w:spacing w:after="280" w:before="280" w:lineRule="auto"/>
        <w:jc w:val="center"/>
        <w:rPr>
          <w:rFonts w:ascii="Montserrat" w:cs="Montserrat" w:eastAsia="Montserrat" w:hAnsi="Montserrat"/>
          <w:color w:val="c9a84c"/>
          <w:sz w:val="23"/>
          <w:szCs w:val="23"/>
        </w:rPr>
      </w:pPr>
      <w:r w:rsidDel="00000000" w:rsidR="00000000" w:rsidRPr="00000000">
        <w:rPr>
          <w:rFonts w:ascii="Montserrat" w:cs="Montserrat" w:eastAsia="Montserrat" w:hAnsi="Montserrat"/>
          <w:color w:val="c9a84c"/>
          <w:sz w:val="23"/>
          <w:szCs w:val="23"/>
          <w:rtl w:val="0"/>
        </w:rPr>
        <w:t xml:space="preserve">31</w:t>
      </w:r>
    </w:p>
    <w:p w:rsidR="00000000" w:rsidDel="00000000" w:rsidP="00000000" w:rsidRDefault="00000000" w:rsidRPr="00000000" w14:paraId="00000E38">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220" w:before="0" w:line="372" w:lineRule="auto"/>
        <w:jc w:val="center"/>
        <w:rPr>
          <w:rFonts w:ascii="Montserrat" w:cs="Montserrat" w:eastAsia="Montserrat" w:hAnsi="Montserrat"/>
          <w:b w:val="1"/>
          <w:bCs w:val="1"/>
          <w:color w:val="ffffff"/>
          <w:sz w:val="47"/>
          <w:szCs w:val="47"/>
        </w:rPr>
      </w:pPr>
      <w:bookmarkStart w:colFirst="0" w:colLast="0" w:name="_heading=h.4a2osydd1d7n" w:id="68"/>
      <w:bookmarkEnd w:id="68"/>
      <w:r w:rsidDel="00000000" w:rsidR="00000000" w:rsidRPr="00000000">
        <w:rPr>
          <w:rFonts w:ascii="Montserrat" w:cs="Montserrat" w:eastAsia="Montserrat" w:hAnsi="Montserrat"/>
          <w:b w:val="1"/>
          <w:bCs w:val="1"/>
          <w:color w:val="ffffff"/>
          <w:sz w:val="47"/>
          <w:szCs w:val="47"/>
          <w:rtl w:val="0"/>
        </w:rPr>
        <w:t xml:space="preserve">PATTER, RHYTHM, AND SILENCE</w:t>
      </w:r>
    </w:p>
    <w:p w:rsidR="00000000" w:rsidDel="00000000" w:rsidP="00000000" w:rsidRDefault="00000000" w:rsidRPr="00000000" w14:paraId="00000E39">
      <w:pPr>
        <w:spacing w:before="280" w:line="395.99999999999994" w:lineRule="auto"/>
        <w:jc w:val="center"/>
        <w:rPr>
          <w:rFonts w:ascii="Georgia" w:cs="Georgia" w:eastAsia="Georgia" w:hAnsi="Georgia"/>
          <w:i w:val="1"/>
          <w:iCs w:val="1"/>
          <w:color w:val="8a9ab5"/>
          <w:sz w:val="23"/>
          <w:szCs w:val="23"/>
        </w:rPr>
      </w:pPr>
      <w:r w:rsidDel="00000000" w:rsidR="00000000" w:rsidRPr="00000000">
        <w:rPr>
          <w:rFonts w:ascii="Georgia" w:cs="Georgia" w:eastAsia="Georgia" w:hAnsi="Georgia"/>
          <w:i w:val="1"/>
          <w:iCs w:val="1"/>
          <w:color w:val="8a9ab5"/>
          <w:sz w:val="23"/>
          <w:szCs w:val="23"/>
          <w:rtl w:val="0"/>
        </w:rPr>
        <w:t xml:space="preserve">The words are not the performance. The timing between the words is.</w:t>
      </w:r>
    </w:p>
    <w:p w:rsidR="00000000" w:rsidDel="00000000" w:rsidP="00000000" w:rsidRDefault="00000000" w:rsidRPr="00000000" w14:paraId="00000E3A">
      <w:pPr>
        <w:spacing w:before="600" w:lineRule="auto"/>
        <w:jc w:val="center"/>
        <w:rPr>
          <w:rFonts w:ascii="Montserrat" w:cs="Montserrat" w:eastAsia="Montserrat" w:hAnsi="Montserrat"/>
          <w:b w:val="1"/>
          <w:bCs w:val="1"/>
          <w:color w:val="8a9ab5"/>
          <w:sz w:val="23"/>
          <w:szCs w:val="23"/>
        </w:rPr>
      </w:pPr>
      <w:r w:rsidDel="00000000" w:rsidR="00000000" w:rsidRPr="00000000">
        <w:rPr>
          <w:rFonts w:ascii="Montserrat" w:cs="Montserrat" w:eastAsia="Montserrat" w:hAnsi="Montserrat"/>
          <w:b w:val="1"/>
          <w:bCs w:val="1"/>
          <w:color w:val="ffffff"/>
          <w:sz w:val="23"/>
          <w:szCs w:val="23"/>
          <w:shd w:fill="1a8fa8" w:val="clear"/>
          <w:rtl w:val="0"/>
        </w:rPr>
        <w:t xml:space="preserve">T2</w:t>
      </w:r>
      <w:r w:rsidDel="00000000" w:rsidR="00000000" w:rsidRPr="00000000">
        <w:rPr>
          <w:rFonts w:ascii="Montserrat" w:cs="Montserrat" w:eastAsia="Montserrat" w:hAnsi="Montserrat"/>
          <w:b w:val="1"/>
          <w:bCs w:val="1"/>
          <w:color w:val="8a9ab5"/>
          <w:sz w:val="23"/>
          <w:szCs w:val="23"/>
          <w:rtl w:val="0"/>
        </w:rPr>
        <w:t xml:space="preserve">T3</w:t>
      </w:r>
    </w:p>
    <w:p w:rsidR="00000000" w:rsidDel="00000000" w:rsidP="00000000" w:rsidRDefault="00000000" w:rsidRPr="00000000" w14:paraId="00000E3B">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SIGNAL CONFIDENCE TIERS</w:t>
      </w:r>
    </w:p>
    <w:p w:rsidR="00000000" w:rsidDel="00000000" w:rsidP="00000000" w:rsidRDefault="00000000" w:rsidRPr="00000000" w14:paraId="00000E3C">
      <w:pPr>
        <w:spacing w:before="600" w:lineRule="auto"/>
        <w:jc w:val="center"/>
        <w:rPr>
          <w:rFonts w:ascii="Montserrat" w:cs="Montserrat" w:eastAsia="Montserrat" w:hAnsi="Montserrat"/>
          <w:b w:val="1"/>
          <w:bCs w:val="1"/>
          <w:color w:val="a83030"/>
          <w:sz w:val="23"/>
          <w:szCs w:val="23"/>
        </w:rPr>
      </w:pPr>
      <w:r w:rsidDel="00000000" w:rsidR="00000000" w:rsidRPr="00000000">
        <w:rPr>
          <w:rFonts w:ascii="Montserrat" w:cs="Montserrat" w:eastAsia="Montserrat" w:hAnsi="Montserrat"/>
          <w:b w:val="1"/>
          <w:bCs w:val="1"/>
          <w:color w:val="a83030"/>
          <w:sz w:val="23"/>
          <w:szCs w:val="23"/>
          <w:rtl w:val="0"/>
        </w:rPr>
        <w:t xml:space="preserve">AM</w:t>
      </w:r>
    </w:p>
    <w:p w:rsidR="00000000" w:rsidDel="00000000" w:rsidP="00000000" w:rsidRDefault="00000000" w:rsidRPr="00000000" w14:paraId="00000E3D">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OBSERVATION CATEGORIES</w:t>
      </w:r>
    </w:p>
    <w:p w:rsidR="00000000" w:rsidDel="00000000" w:rsidP="00000000" w:rsidRDefault="00000000" w:rsidRPr="00000000" w14:paraId="00000E3E">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CHAPTER 31 — PATTER, RHYTHM, AND SILENCE</w:t>
      </w:r>
    </w:p>
    <w:p w:rsidR="00000000" w:rsidDel="00000000" w:rsidP="00000000" w:rsidRDefault="00000000" w:rsidRPr="00000000" w14:paraId="00000E41">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 want to say that again because I do not think most performers actually believe it. They believe it as a concept. They nod when someone says timing matters. Then they go home and rehearse their lines and not one second of their practice is spent on the silence between those lines. The silence is where the work happens. The words are just the frame around it.</w:t>
      </w:r>
    </w:p>
    <w:p w:rsidR="00000000" w:rsidDel="00000000" w:rsidP="00000000" w:rsidRDefault="00000000" w:rsidRPr="00000000" w14:paraId="00000E42">
      <w:pPr>
        <w:pBdr>
          <w:top w:color="000000" w:space="0" w:sz="0" w:val="none"/>
          <w:left w:color="000000" w:space="0" w:sz="0" w:val="none"/>
          <w:bottom w:color="000000" w:space="0" w:sz="0" w:val="none"/>
          <w:right w:color="000000" w:space="0" w:sz="0" w:val="none"/>
          <w:between w:color="000000" w:space="0" w:sz="0" w:val="none"/>
        </w:pBdr>
        <w:spacing w:after="480" w:before="640" w:lineRule="auto"/>
        <w:jc w:val="both"/>
        <w:rPr>
          <w:rFonts w:ascii="Montserrat" w:cs="Montserrat" w:eastAsia="Montserrat" w:hAnsi="Montserrat"/>
          <w:color w:val="c9a84c"/>
          <w:sz w:val="23"/>
          <w:szCs w:val="23"/>
          <w:shd w:fill="f5f0e8" w:val="clear"/>
        </w:rPr>
      </w:pPr>
      <w:r w:rsidDel="00000000" w:rsidR="00000000" w:rsidRPr="00000000">
        <w:rPr>
          <w:rFonts w:ascii="Montserrat" w:cs="Montserrat" w:eastAsia="Montserrat" w:hAnsi="Montserrat"/>
          <w:color w:val="c9a84c"/>
          <w:sz w:val="23"/>
          <w:szCs w:val="23"/>
          <w:shd w:fill="f5f0e8" w:val="clear"/>
          <w:rtl w:val="0"/>
        </w:rPr>
        <w:t xml:space="preserve">WHAT IT FEELS LIKE</w:t>
      </w:r>
    </w:p>
    <w:p w:rsidR="00000000" w:rsidDel="00000000" w:rsidP="00000000" w:rsidRDefault="00000000" w:rsidRPr="00000000" w14:paraId="00000E43">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You said something and it landed in the room with a weight that surprised you. The sentence itself was not extraordinary. But the silence before it was exactly right. The pause after it was exactly long enough. You felt the moment arrive before you knew why. That was not luck. Somebody built it, and you can learn to build it too. That is what this chapter is for.</w:t>
      </w:r>
    </w:p>
    <w:p w:rsidR="00000000" w:rsidDel="00000000" w:rsidP="00000000" w:rsidRDefault="00000000" w:rsidRPr="00000000" w14:paraId="00000E44">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A performer with perfect reads and poor timing is less effective than a performer with good reads and perfect timing. I have seen this over and over. The person with the stronger material gets a weaker response because their delivery treats every moment the same. They never take a breath, and nothing in the delivery tells you they know which moments are load-bearing and which ones are connective tissue.</w:t>
      </w:r>
    </w:p>
    <w:p w:rsidR="00000000" w:rsidDel="00000000" w:rsidP="00000000" w:rsidRDefault="00000000" w:rsidRPr="00000000" w14:paraId="00000E45">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Approaching a Reveal</w:t>
      </w:r>
    </w:p>
    <w:p w:rsidR="00000000" w:rsidDel="00000000" w:rsidP="00000000" w:rsidRDefault="00000000" w:rsidRPr="00000000" w14:paraId="00000E46">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Begin slowing down one beat before you think you need to. The audience's anticipation builds during the deceleration. The slowdown is the signal that something real is coming.</w:t>
      </w:r>
    </w:p>
    <w:p w:rsidR="00000000" w:rsidDel="00000000" w:rsidP="00000000" w:rsidRDefault="00000000" w:rsidRPr="00000000" w14:paraId="00000E47">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Almost every performer rushes the reveal, and usually only by one beat. They get to the moment, feel the tension, and resolve it a little faster than they should. The reason is physical: tension is uncomfortable and the body wants to discharge it. You have to override that instinct on purpose.</w:t>
      </w:r>
    </w:p>
    <w:p w:rsidR="00000000" w:rsidDel="00000000" w:rsidP="00000000" w:rsidRDefault="00000000" w:rsidRPr="00000000" w14:paraId="00000E48">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deceleration is the reveal's most important component. More important than the words. More important than the final line. What the audience is feeling in the seconds before you reveal is what their nervous system will associate with the moment you deliver it. If you slow down, that feeling intensifies. The reveal lands inside a room that has already crested into anticipation. If you rush, you arrive before they do.</w:t>
      </w:r>
    </w:p>
    <w:p w:rsidR="00000000" w:rsidDel="00000000" w:rsidP="00000000" w:rsidRDefault="00000000" w:rsidRPr="00000000" w14:paraId="00000E4A">
      <w:pPr>
        <w:pBdr>
          <w:top w:color="000000" w:space="0" w:sz="0" w:val="none"/>
          <w:left w:color="000000" w:space="0" w:sz="0" w:val="none"/>
          <w:bottom w:color="000000" w:space="0" w:sz="0" w:val="none"/>
          <w:right w:color="000000" w:space="0" w:sz="0" w:val="none"/>
          <w:between w:color="000000" w:space="0" w:sz="0" w:val="none"/>
        </w:pBdr>
        <w:spacing w:after="220" w:lineRule="auto"/>
        <w:ind w:left="0" w:firstLine="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One concrete way to train this: pick a point in the sequence about ten seconds before the reveal. At that point, cut your speaking pace by thirty percent. Drop your volume slightly. Slow your physical movement. You are not manufacturing drama. You are giving the room time to catch up with what they already sense is coming. They know something is about to happen. Give them the space to feel it before you confirm it.</w:t>
      </w:r>
    </w:p>
    <w:p w:rsidR="00000000" w:rsidDel="00000000" w:rsidP="00000000" w:rsidRDefault="00000000" w:rsidRPr="00000000" w14:paraId="00000E4B">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After a Statement Lands</w:t>
      </w:r>
    </w:p>
    <w:p w:rsidR="00000000" w:rsidDel="00000000" w:rsidP="00000000" w:rsidRDefault="00000000" w:rsidRPr="00000000" w14:paraId="00000E4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When you see the recognition, a slight forward lean, a micro-nod, do not accelerate. Let them fully experience what just happened before you take them to the next level. I think of this as letting the echo happen. You said something true about them. Their body confirmed it. Now give that confirmation a full second to exist in the room before you move on. That second is not wasted time. It is the moment where the experience becomes real for the audience, not just the participant.</w:t>
      </w:r>
    </w:p>
    <w:p w:rsidR="00000000" w:rsidDel="00000000" w:rsidP="00000000" w:rsidRDefault="00000000" w:rsidRPr="00000000" w14:paraId="00000E4D">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After a Recovery</w:t>
      </w:r>
    </w:p>
    <w:p w:rsidR="00000000" w:rsidDel="00000000" w:rsidP="00000000" w:rsidRDefault="00000000" w:rsidRPr="00000000" w14:paraId="00000E4E">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graceful exit should be followed by a brief acceleration. It signals confidence and resets the energy. The recovery is a data point, not a failure. Move forward like it. The instinct after a recovery is to stay careful. You just handled something unexpected. The natural response is to proceed cautiously, to let the energy settle, to not push anything for a moment.</w:t>
      </w:r>
    </w:p>
    <w:p w:rsidR="00000000" w:rsidDel="00000000" w:rsidP="00000000" w:rsidRDefault="00000000" w:rsidRPr="00000000" w14:paraId="00000E4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instinct is wrong. The audience is watching how you feel about what just happened. If you slow down and treat the next moment gently, they read it as uncertainty. You are flagging the recovery as significant. If you accelerate slightly — moving into the next moment with the same or more energy than before — you communicate that what just happened was not a problem. It was texture.</w:t>
      </w:r>
    </w:p>
    <w:p w:rsidR="00000000" w:rsidDel="00000000" w:rsidP="00000000" w:rsidRDefault="00000000" w:rsidRPr="00000000" w14:paraId="00000E5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Brief acceleration means a two-degree increase in energy and pace, a slightly quicker move to the next position, a line that arrives with a little more weight than the one before. That is a long way from rushing. In hindsight the room cannot find the recovery, because what came after it had more energy and the stronger signal is the one they keep.</w:t>
      </w:r>
    </w:p>
    <w:p w:rsidR="00000000" w:rsidDel="00000000" w:rsidP="00000000" w:rsidRDefault="00000000" w:rsidRPr="00000000" w14:paraId="00000E51">
      <w:pPr>
        <w:pStyle w:val="Heading3"/>
        <w:keepNext w:val="0"/>
        <w:keepLines w:val="0"/>
        <w:pBdr>
          <w:top w:color="000000" w:space="4" w:sz="0" w:val="none"/>
          <w:left w:color="c9a84c" w:space="10" w:sz="16" w:val="single"/>
          <w:bottom w:color="000000" w:space="4" w:sz="0" w:val="none"/>
          <w:right w:color="000000" w:space="0" w:sz="0" w:val="none"/>
          <w:between w:color="000000" w:space="4" w:sz="0" w:val="none"/>
        </w:pBdr>
        <w:spacing w:after="240" w:before="680" w:lineRule="auto"/>
        <w:rPr>
          <w:rFonts w:ascii="Montserrat" w:cs="Montserrat" w:eastAsia="Montserrat" w:hAnsi="Montserrat"/>
          <w:b w:val="1"/>
          <w:bCs w:val="1"/>
          <w:color w:val="2a2520"/>
          <w:sz w:val="27"/>
          <w:szCs w:val="27"/>
          <w:shd w:fill="f5f0e8" w:val="clear"/>
        </w:rPr>
      </w:pPr>
      <w:bookmarkStart w:colFirst="0" w:colLast="0" w:name="_heading=h.yyudsg3bex1t" w:id="69"/>
      <w:bookmarkEnd w:id="69"/>
      <w:r w:rsidDel="00000000" w:rsidR="00000000" w:rsidRPr="00000000">
        <w:rPr>
          <w:rFonts w:ascii="Montserrat" w:cs="Montserrat" w:eastAsia="Montserrat" w:hAnsi="Montserrat"/>
          <w:b w:val="1"/>
          <w:bCs w:val="1"/>
          <w:color w:val="2a2520"/>
          <w:sz w:val="27"/>
          <w:szCs w:val="27"/>
          <w:shd w:fill="f5f0e8" w:val="clear"/>
          <w:rtl w:val="0"/>
        </w:rPr>
        <w:t xml:space="preserve">The Recovery Protocol — When a Read Misses</w:t>
      </w:r>
    </w:p>
    <w:p w:rsidR="00000000" w:rsidDel="00000000" w:rsidP="00000000" w:rsidRDefault="00000000" w:rsidRPr="00000000" w14:paraId="00000E52">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missed read is not a failure. It is information. What matters is what happens in the next three seconds. The audience does not know what you were going for until you tell them. And you should never tell them. The following four-level protocol gives you a structured response for any read that does not land as intended. Each level escalates only if the previous level does not resolve the moment.</w:t>
      </w:r>
    </w:p>
    <w:p w:rsidR="00000000" w:rsidDel="00000000" w:rsidP="00000000" w:rsidRDefault="00000000" w:rsidRPr="00000000" w14:paraId="00000E53">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Level 1 — Reframe</w:t>
      </w:r>
    </w:p>
    <w:p w:rsidR="00000000" w:rsidDel="00000000" w:rsidP="00000000" w:rsidRDefault="00000000" w:rsidRPr="00000000" w14:paraId="00000E54">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Redirect the read toward adjacent territory without conceding the miss. The audience experiences a refinement, not a correction.</w:t>
      </w:r>
    </w:p>
    <w:p w:rsidR="00000000" w:rsidDel="00000000" w:rsidP="00000000" w:rsidRDefault="00000000" w:rsidRPr="00000000" w14:paraId="00000E55">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“Not exactly. But what I’m picking up is something adjacent to that. There’s something connected to it that’s more specific.”</w:t>
      </w:r>
    </w:p>
    <w:p w:rsidR="00000000" w:rsidDel="00000000" w:rsidP="00000000" w:rsidRDefault="00000000" w:rsidRPr="00000000" w14:paraId="00000E5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Use when:</w:t>
      </w:r>
      <w:r w:rsidDel="00000000" w:rsidR="00000000" w:rsidRPr="00000000">
        <w:rPr>
          <w:rFonts w:ascii="Georgia" w:cs="Georgia" w:eastAsia="Georgia" w:hAnsi="Georgia"/>
          <w:color w:val="2a2520"/>
          <w:sz w:val="23"/>
          <w:szCs w:val="23"/>
          <w:shd w:fill="f5f0e8" w:val="clear"/>
          <w:rtl w:val="0"/>
        </w:rPr>
        <w:t xml:space="preserve"> the read was directionally correct but the specific did not land. The reframe works because the audience heard the original statement and is still processing it. A confident pivot reads as precision, not retreat.</w:t>
      </w:r>
    </w:p>
    <w:p w:rsidR="00000000" w:rsidDel="00000000" w:rsidP="00000000" w:rsidRDefault="00000000" w:rsidRPr="00000000" w14:paraId="00000E57">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Level 2 — Hedge</w:t>
      </w:r>
    </w:p>
    <w:p w:rsidR="00000000" w:rsidDel="00000000" w:rsidP="00000000" w:rsidRDefault="00000000" w:rsidRPr="00000000" w14:paraId="00000E58">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Acknowledge the surface miss while redirecting toward a deeper read. The hedge implies that the first statement was a gateway, not the destination.</w:t>
      </w:r>
    </w:p>
    <w:p w:rsidR="00000000" w:rsidDel="00000000" w:rsidP="00000000" w:rsidRDefault="00000000" w:rsidRPr="00000000" w14:paraId="00000E59">
      <w:pPr>
        <w:spacing w:after="660" w:before="50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KEY PRINCIPLE</w:t>
      </w:r>
    </w:p>
    <w:p w:rsidR="00000000" w:rsidDel="00000000" w:rsidP="00000000" w:rsidRDefault="00000000" w:rsidRPr="00000000" w14:paraId="00000E5A">
      <w:pPr>
        <w:pBdr>
          <w:top w:color="000000" w:space="0" w:sz="0" w:val="none"/>
          <w:left w:color="000000" w:space="0" w:sz="0" w:val="none"/>
          <w:bottom w:color="000000" w:space="0" w:sz="0" w:val="none"/>
          <w:right w:color="000000" w:space="0" w:sz="0" w:val="none"/>
          <w:between w:color="000000" w:space="0" w:sz="0" w:val="none"/>
        </w:pBdr>
        <w:spacing w:after="720" w:before="500" w:line="384.00000000000006" w:lineRule="auto"/>
        <w:jc w:val="both"/>
        <w:rPr>
          <w:rFonts w:ascii="Georgia" w:cs="Georgia" w:eastAsia="Georgia" w:hAnsi="Georgia"/>
          <w:i w:val="1"/>
          <w:iCs w:val="1"/>
          <w:color w:val="ffffff"/>
          <w:sz w:val="23"/>
          <w:szCs w:val="23"/>
          <w:shd w:fill="f5f0e8" w:val="clear"/>
        </w:rPr>
      </w:pPr>
      <w:r w:rsidDel="00000000" w:rsidR="00000000" w:rsidRPr="00000000">
        <w:rPr>
          <w:rFonts w:ascii="Georgia" w:cs="Georgia" w:eastAsia="Georgia" w:hAnsi="Georgia"/>
          <w:i w:val="1"/>
          <w:iCs w:val="1"/>
          <w:color w:val="ffffff"/>
          <w:sz w:val="23"/>
          <w:szCs w:val="23"/>
          <w:shd w:fill="f5f0e8" w:val="clear"/>
          <w:rtl w:val="0"/>
        </w:rPr>
        <w:t xml:space="preserve">“Sometimes the first thing that surfaces is the thing next to the real answer. What I’m actually getting is this…”</w:t>
      </w:r>
    </w:p>
    <w:p w:rsidR="00000000" w:rsidDel="00000000" w:rsidP="00000000" w:rsidRDefault="00000000" w:rsidRPr="00000000" w14:paraId="00000E5B">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Use when:</w:t>
      </w:r>
      <w:r w:rsidDel="00000000" w:rsidR="00000000" w:rsidRPr="00000000">
        <w:rPr>
          <w:rFonts w:ascii="Georgia" w:cs="Georgia" w:eastAsia="Georgia" w:hAnsi="Georgia"/>
          <w:color w:val="2a2520"/>
          <w:sz w:val="23"/>
          <w:szCs w:val="23"/>
          <w:shd w:fill="f5f0e8" w:val="clear"/>
          <w:rtl w:val="0"/>
        </w:rPr>
        <w:t xml:space="preserve"> the read missed but you have a second observation ready. The hedge works because the audience interprets the sequence as process. Watching you work through layers rather than guessing.</w:t>
      </w:r>
    </w:p>
    <w:p w:rsidR="00000000" w:rsidDel="00000000" w:rsidP="00000000" w:rsidRDefault="00000000" w:rsidRPr="00000000" w14:paraId="00000E5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Level 3 — Pivot</w:t>
      </w:r>
    </w:p>
    <w:p w:rsidR="00000000" w:rsidDel="00000000" w:rsidP="00000000" w:rsidRDefault="00000000" w:rsidRPr="00000000" w14:paraId="00000E5D">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Cleanly release the missed read and move to entirely new territory with full confidence. No apology needed, and no explanation either. The pivot communicates: I have more than one way in.</w:t>
      </w:r>
    </w:p>
    <w:p w:rsidR="00000000" w:rsidDel="00000000" w:rsidP="00000000" w:rsidRDefault="00000000" w:rsidRPr="00000000" w14:paraId="00000E5E">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“Fair enough: what I can tell you with more certainty is this…”</w:t>
      </w:r>
    </w:p>
    <w:p w:rsidR="00000000" w:rsidDel="00000000" w:rsidP="00000000" w:rsidRDefault="00000000" w:rsidRPr="00000000" w14:paraId="00000E5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Use when:</w:t>
      </w:r>
      <w:r w:rsidDel="00000000" w:rsidR="00000000" w:rsidRPr="00000000">
        <w:rPr>
          <w:rFonts w:ascii="Georgia" w:cs="Georgia" w:eastAsia="Georgia" w:hAnsi="Georgia"/>
          <w:color w:val="2a2520"/>
          <w:sz w:val="23"/>
          <w:szCs w:val="23"/>
          <w:shd w:fill="f5f0e8" w:val="clear"/>
          <w:rtl w:val="0"/>
        </w:rPr>
        <w:t xml:space="preserve"> the read missed clearly and the reframe window has passed. The pivot works because audiences respect a performer who can move forward without visible damage. The new read must land. Deliver your strongest available observation.</w:t>
      </w:r>
    </w:p>
    <w:p w:rsidR="00000000" w:rsidDel="00000000" w:rsidP="00000000" w:rsidRDefault="00000000" w:rsidRPr="00000000" w14:paraId="00000E60">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Level 4 — Graceful Exit</w:t>
      </w:r>
    </w:p>
    <w:p w:rsidR="00000000" w:rsidDel="00000000" w:rsidP="00000000" w:rsidRDefault="00000000" w:rsidRPr="00000000" w14:paraId="00000E61">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Close the current interaction and open a new one. The exit communicates authority: you chose to move on, not that you were forced to.</w:t>
      </w:r>
    </w:p>
    <w:p w:rsidR="00000000" w:rsidDel="00000000" w:rsidP="00000000" w:rsidRDefault="00000000" w:rsidRPr="00000000" w14:paraId="00000E62">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“I’m not going to force that one — let’s try this instead.”</w:t>
      </w:r>
    </w:p>
    <w:p w:rsidR="00000000" w:rsidDel="00000000" w:rsidP="00000000" w:rsidRDefault="00000000" w:rsidRPr="00000000" w14:paraId="00000E6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Use when:</w:t>
      </w:r>
      <w:r w:rsidDel="00000000" w:rsidR="00000000" w:rsidRPr="00000000">
        <w:rPr>
          <w:rFonts w:ascii="Georgia" w:cs="Georgia" w:eastAsia="Georgia" w:hAnsi="Georgia"/>
          <w:color w:val="2a2520"/>
          <w:sz w:val="23"/>
          <w:szCs w:val="23"/>
          <w:shd w:fill="f5f0e8" w:val="clear"/>
          <w:rtl w:val="0"/>
        </w:rPr>
        <w:t xml:space="preserve"> nothing is landing and the interaction is producing diminishing returns. The graceful exit works because the audience reads a clean departure as professionalism. Do not apologize or try to explain what you were attempting. Moving forward with certainty resets the room’s memory faster than any recovery line.</w:t>
      </w:r>
    </w:p>
    <w:p w:rsidR="00000000" w:rsidDel="00000000" w:rsidP="00000000" w:rsidRDefault="00000000" w:rsidRPr="00000000" w14:paraId="00000E6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The meta-rule:</w:t>
      </w:r>
      <w:r w:rsidDel="00000000" w:rsidR="00000000" w:rsidRPr="00000000">
        <w:rPr>
          <w:rFonts w:ascii="Georgia" w:cs="Georgia" w:eastAsia="Georgia" w:hAnsi="Georgia"/>
          <w:color w:val="2a2520"/>
          <w:sz w:val="23"/>
          <w:szCs w:val="23"/>
          <w:shd w:fill="f5f0e8" w:val="clear"/>
          <w:rtl w:val="0"/>
        </w:rPr>
        <w:t xml:space="preserve"> the audience does not know what you were going for until you tell them. </w:t>
      </w:r>
      <w:r w:rsidDel="00000000" w:rsidR="00000000" w:rsidRPr="00000000">
        <w:rPr>
          <w:rFonts w:ascii="Georgia" w:cs="Georgia" w:eastAsia="Georgia" w:hAnsi="Georgia"/>
          <w:color w:val="2a2520"/>
          <w:sz w:val="23"/>
          <w:szCs w:val="23"/>
          <w:shd w:fill="f5f0e8" w:val="clear"/>
          <w:rtl w:val="0"/>
        </w:rPr>
        <w:t xml:space="preserve">Nobody can tell the difference between a miss you reframed with confidence and a </w:t>
      </w:r>
      <w:r w:rsidDel="00000000" w:rsidR="00000000" w:rsidRPr="00000000">
        <w:rPr>
          <w:rFonts w:ascii="Georgia" w:cs="Georgia" w:eastAsia="Georgia" w:hAnsi="Georgia"/>
          <w:b w:val="1"/>
          <w:bCs w:val="1"/>
          <w:color w:val="2a2520"/>
          <w:sz w:val="23"/>
          <w:szCs w:val="23"/>
          <w:shd w:fill="f5f0e8" w:val="clear"/>
          <w:rtl w:val="0"/>
        </w:rPr>
        <w:t xml:space="preserve">layered read</w:t>
      </w:r>
      <w:r w:rsidDel="00000000" w:rsidR="00000000" w:rsidRPr="00000000">
        <w:rPr>
          <w:rFonts w:ascii="Georgia" w:cs="Georgia" w:eastAsia="Georgia" w:hAnsi="Georgia"/>
          <w:color w:val="2a2520"/>
          <w:sz w:val="23"/>
          <w:szCs w:val="23"/>
          <w:shd w:fill="f5f0e8" w:val="clear"/>
          <w:rtl w:val="0"/>
        </w:rPr>
        <w:t xml:space="preserve"> that was always going there. Keep the frame intact and you keep</w:t>
      </w:r>
      <w:r w:rsidDel="00000000" w:rsidR="00000000" w:rsidRPr="00000000">
        <w:rPr>
          <w:rFonts w:ascii="Georgia" w:cs="Georgia" w:eastAsia="Georgia" w:hAnsi="Georgia"/>
          <w:b w:val="1"/>
          <w:bCs w:val="1"/>
          <w:color w:val="2a2520"/>
          <w:sz w:val="23"/>
          <w:szCs w:val="23"/>
          <w:shd w:fill="f5f0e8" w:val="clear"/>
          <w:rtl w:val="0"/>
        </w:rPr>
      </w:r>
      <w:r w:rsidDel="00000000" w:rsidR="00000000" w:rsidRPr="00000000">
        <w:rPr>
          <w:rFonts w:ascii="Georgia" w:cs="Georgia" w:eastAsia="Georgia" w:hAnsi="Georgia"/>
          <w:color w:val="2a2520"/>
          <w:sz w:val="23"/>
          <w:szCs w:val="23"/>
          <w:shd w:fill="f5f0e8" w:val="clear"/>
          <w:rtl w:val="0"/>
        </w:rPr>
        <w:t xml:space="preserve"> the show.</w:t>
      </w:r>
    </w:p>
    <w:p w:rsidR="00000000" w:rsidDel="00000000" w:rsidP="00000000" w:rsidRDefault="00000000" w:rsidRPr="00000000" w14:paraId="00000E65">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In Strolling Work</w:t>
      </w:r>
    </w:p>
    <w:p w:rsidR="00000000" w:rsidDel="00000000" w:rsidP="00000000" w:rsidRDefault="00000000" w:rsidRPr="00000000" w14:paraId="00000E66">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Strolling performance lives at a higher tempo. The 90-second set is a different structure running at a different clock speed. Bring stage pacing to a walkaround and you will overstay every table.</w:t>
      </w:r>
    </w:p>
    <w:p w:rsidR="00000000" w:rsidDel="00000000" w:rsidP="00000000" w:rsidRDefault="00000000" w:rsidRPr="00000000" w14:paraId="00000E67">
      <w:pPr>
        <w:spacing w:after="420" w:before="740" w:lineRule="auto"/>
        <w:jc w:val="center"/>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Semantic Satiation: Why Words Die in Your Mouth</w:t>
      </w:r>
    </w:p>
    <w:p w:rsidR="00000000" w:rsidDel="00000000" w:rsidP="00000000" w:rsidRDefault="00000000" w:rsidRPr="00000000" w14:paraId="00000E69">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Most performers have no idea that some words naturally pull harder than others. In this section, I am going to show you how to find </w:t>
      </w:r>
      <w:r w:rsidDel="00000000" w:rsidR="00000000" w:rsidRPr="00000000">
        <w:rPr>
          <w:rFonts w:ascii="Georgia" w:cs="Georgia" w:eastAsia="Georgia" w:hAnsi="Georgia"/>
          <w:b w:val="1"/>
          <w:bCs w:val="1"/>
          <w:color w:val="2a2520"/>
          <w:sz w:val="23"/>
          <w:szCs w:val="23"/>
          <w:shd w:fill="f5f0e8" w:val="clear"/>
          <w:rtl w:val="0"/>
        </w:rPr>
        <w:t xml:space="preserve">salience</w:t>
      </w:r>
      <w:r w:rsidDel="00000000" w:rsidR="00000000" w:rsidRPr="00000000">
        <w:rPr>
          <w:rFonts w:ascii="Georgia" w:cs="Georgia" w:eastAsia="Georgia" w:hAnsi="Georgia"/>
          <w:color w:val="2a2520"/>
          <w:sz w:val="23"/>
          <w:szCs w:val="23"/>
          <w:shd w:fill="f5f0e8" w:val="clear"/>
          <w:rtl w:val="0"/>
        </w:rPr>
        <w:t xml:space="preserve"> trigger words, or STWs. These are the words that hold attention longer, stay meaningful under pressure, hit harder in scripts, make stronger show titles, and often get better responses in posts, pitches, and promotions. Once you understand how to find them, you will start hearing the difference everywhere, between language that lands and language that dies on contact.</w:t>
      </w:r>
    </w:p>
    <w:p w:rsidR="00000000" w:rsidDel="00000000" w:rsidP="00000000" w:rsidRDefault="00000000" w:rsidRPr="00000000" w14:paraId="00000E6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Try something.</w:t>
      </w:r>
    </w:p>
    <w:p w:rsidR="00000000" w:rsidDel="00000000" w:rsidP="00000000" w:rsidRDefault="00000000" w:rsidRPr="00000000" w14:paraId="00000E6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Hold this book or your phone so that you have one hand free to move around. After reading this paragraph, say the word door out loud over and over while counting each repetition on your fingers. Make sure to say it with some speed, do not repeat it slowly or this will take much longer. Each time you say it count on your hand: one, two, three. Keep going until the word begins to sound foreign, hollow, or disconnected from what it means. Stop counting the moment the meaning starts to slip. That means stop counting on your fingers as soon as the meaning of the word begins to get lost. Start now.</w:t>
      </w:r>
    </w:p>
    <w:p w:rsidR="00000000" w:rsidDel="00000000" w:rsidP="00000000" w:rsidRDefault="00000000" w:rsidRPr="00000000" w14:paraId="00000E6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English is not your first language, use a simple word from your own language instead. That matters.</w:t>
      </w:r>
    </w:p>
    <w:p w:rsidR="00000000" w:rsidDel="00000000" w:rsidP="00000000" w:rsidRDefault="00000000" w:rsidRPr="00000000" w14:paraId="00000E6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experience is not random. It is a real psychological phenomenon. Most people cannot usually get past 12 before losing the meaning of the word door. It does depend on speed and your prior experience with doors. Maybe you are a carpenter, for instance, though I would probably guess it is more likely that you are a magician. And if you are a magician and a carpenter, then welcome back, Jesus. Glad you are reading my book.</w:t>
      </w:r>
    </w:p>
    <w:p w:rsidR="00000000" w:rsidDel="00000000" w:rsidP="00000000" w:rsidRDefault="00000000" w:rsidRPr="00000000" w14:paraId="00000E6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principle is called semantic satiation. Before we get into how to use it, let us understand why it happens.</w:t>
      </w:r>
    </w:p>
    <w:p w:rsidR="00000000" w:rsidDel="00000000" w:rsidP="00000000" w:rsidRDefault="00000000" w:rsidRPr="00000000" w14:paraId="00000E6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ties back to metabolic efficiency from the early chapters of this book. The brain wants to conserve resources for our survival. At any moment, it may wish that it had saved glycogen for cognitive processing, and to make sure no regrets are made it will stop using processing power when it is not necessary. Your nervous system stops treating the repeated word as information and starts treating it as unimportant noise. In even more time, that noise would also be filtered out to conserve resources.</w:t>
      </w:r>
    </w:p>
    <w:p w:rsidR="00000000" w:rsidDel="00000000" w:rsidP="00000000" w:rsidRDefault="00000000" w:rsidRPr="00000000" w14:paraId="00000E7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Not all words die at the same rate. Abstract, overused language tends to lose force early. A word like engagement goes flat almost immediately if you keep reading it, seeing it, or hearing it. It has almost no sensory weight and no picture behind it, so nothing about it feels urgent. Words like that, the ones that collapse quickly and lose force fast, we will call dead words, or DWs. But a word like danger holds longer. Try it. Count how many repetitions it takes before danger loses meaning. It will likely take much longer than more neutral words. That is interesting for another reason too: danger is two syllables, which should already give it a little more resistance to collapse than a shorter word. But it tends to last even longer than that alone would explain. The word comes with urgency and a consequence attached. Your nervous system treats it as something closer to a live signal than a flat label, and it pulls in imagery, bodily association, and emotional charge. The more a word asks the brain to simulate, the longer it survives repetition.</w:t>
      </w:r>
    </w:p>
    <w:p w:rsidR="00000000" w:rsidDel="00000000" w:rsidP="00000000" w:rsidRDefault="00000000" w:rsidRPr="00000000" w14:paraId="00000E7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When you repeat a word over and over, the same groups of neurons fire again and again. Areas of the brain that process sound and language, especially in the temporal cortex, keep activating to recognize the word and connect it to meaning. After enough rapid repetition, those neurons begin to respond less strongly. This is called neural adaptation or repetition suppression. Though you can just call these two pieces together semantic satiation, which is the term I hope you remember. The brain still hears the sound, but the system that links the sound to meaning starts to weaken, so the word begins to feel empty. Words like danger last a little longer before this happens because they activate emotional systems like the amygdala, which keep attention and alertness engaged.</w:t>
      </w:r>
    </w:p>
    <w:p w:rsidR="00000000" w:rsidDel="00000000" w:rsidP="00000000" w:rsidRDefault="00000000" w:rsidRPr="00000000" w14:paraId="00000E7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Some words die fast. The useful part is the flip side: some words hold. Those are the ones people notice, remember, and act on. Emotional and high-</w:t>
      </w:r>
      <w:r w:rsidDel="00000000" w:rsidR="00000000" w:rsidRPr="00000000">
        <w:rPr>
          <w:rFonts w:ascii="Georgia" w:cs="Georgia" w:eastAsia="Georgia" w:hAnsi="Georgia"/>
          <w:b w:val="1"/>
          <w:bCs w:val="1"/>
          <w:color w:val="2a2520"/>
          <w:sz w:val="23"/>
          <w:szCs w:val="23"/>
          <w:shd w:fill="f5f0e8" w:val="clear"/>
          <w:rtl w:val="0"/>
        </w:rPr>
        <w:t xml:space="preserve">salience</w:t>
      </w:r>
      <w:r w:rsidDel="00000000" w:rsidR="00000000" w:rsidRPr="00000000">
        <w:rPr>
          <w:rFonts w:ascii="Georgia" w:cs="Georgia" w:eastAsia="Georgia" w:hAnsi="Georgia"/>
          <w:color w:val="2a2520"/>
          <w:sz w:val="23"/>
          <w:szCs w:val="23"/>
          <w:shd w:fill="f5f0e8" w:val="clear"/>
          <w:rtl w:val="0"/>
        </w:rPr>
        <w:t xml:space="preserve"> words are generally attended to more, detected more quickly, and remembered better than neutral words. That is one reason signal words like danger, warning, urgent, and beware are used in alerts and warning systems: they grab attention, communicate consequences fast, and increase compliance. You will often get better recognition of those words from non-native speakers too. We will call these types of words </w:t>
      </w:r>
      <w:r w:rsidDel="00000000" w:rsidR="00000000" w:rsidRPr="00000000">
        <w:rPr>
          <w:rFonts w:ascii="Georgia" w:cs="Georgia" w:eastAsia="Georgia" w:hAnsi="Georgia"/>
          <w:b w:val="1"/>
          <w:bCs w:val="1"/>
          <w:color w:val="2a2520"/>
          <w:sz w:val="23"/>
          <w:szCs w:val="23"/>
          <w:shd w:fill="f5f0e8" w:val="clear"/>
          <w:rtl w:val="0"/>
        </w:rPr>
        <w:t xml:space="preserve">salience</w:t>
      </w:r>
      <w:r w:rsidDel="00000000" w:rsidR="00000000" w:rsidRPr="00000000">
        <w:rPr>
          <w:rFonts w:ascii="Georgia" w:cs="Georgia" w:eastAsia="Georgia" w:hAnsi="Georgia"/>
          <w:color w:val="2a2520"/>
          <w:sz w:val="23"/>
          <w:szCs w:val="23"/>
          <w:shd w:fill="f5f0e8" w:val="clear"/>
          <w:rtl w:val="0"/>
        </w:rPr>
        <w:t xml:space="preserve"> trigger words, or STWs.</w:t>
      </w:r>
    </w:p>
    <w:p w:rsidR="00000000" w:rsidDel="00000000" w:rsidP="00000000" w:rsidRDefault="00000000" w:rsidRPr="00000000" w14:paraId="00000E7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For a mentalist, that means semantic satiation is useful for more than avoiding dead language. It becomes a way to find </w:t>
      </w:r>
      <w:r w:rsidDel="00000000" w:rsidR="00000000" w:rsidRPr="00000000">
        <w:rPr>
          <w:rFonts w:ascii="Georgia" w:cs="Georgia" w:eastAsia="Georgia" w:hAnsi="Georgia"/>
          <w:b w:val="1"/>
          <w:bCs w:val="1"/>
          <w:color w:val="2a2520"/>
          <w:sz w:val="23"/>
          <w:szCs w:val="23"/>
          <w:shd w:fill="f5f0e8" w:val="clear"/>
          <w:rtl w:val="0"/>
        </w:rPr>
        <w:t xml:space="preserve">salience</w:t>
      </w:r>
      <w:r w:rsidDel="00000000" w:rsidR="00000000" w:rsidRPr="00000000">
        <w:rPr>
          <w:rFonts w:ascii="Georgia" w:cs="Georgia" w:eastAsia="Georgia" w:hAnsi="Georgia"/>
          <w:color w:val="2a2520"/>
          <w:sz w:val="23"/>
          <w:szCs w:val="23"/>
          <w:shd w:fill="f5f0e8" w:val="clear"/>
          <w:rtl w:val="0"/>
        </w:rPr>
        <w:t xml:space="preserve"> trigger words. The words that resist flattening are often the ones with more sensory weight, emotional charge, and behavioral relevance. Those are usually better candidates for the language that matters most: the title of a show, the hook of a routine, the key phrase in a script, the headline of a post, or the one line you need people to remember after you leave. A word th</w:t>
      </w:r>
      <w:r w:rsidDel="00000000" w:rsidR="00000000" w:rsidRPr="00000000">
        <w:rPr>
          <w:rFonts w:ascii="Georgia" w:cs="Georgia" w:eastAsia="Georgia" w:hAnsi="Georgia"/>
          <w:color w:val="2a2520"/>
          <w:sz w:val="23"/>
          <w:szCs w:val="23"/>
          <w:shd w:fill="f5f0e8" w:val="clear"/>
          <w:rtl w:val="0"/>
        </w:rPr>
        <w:t xml:space="preserve">e nervous system treats as vivid or urgent is harder to wear out, and it usually lands harder the first time too, because it pulls more attention and gets encoded more strongly. Emotional language cannot make anyone obey you. What it does is improve the conditions for a response: the word has their attention, it sticks in memory, and it feels like it matters</w:t>
      </w:r>
      <w:r w:rsidDel="00000000" w:rsidR="00000000" w:rsidRPr="00000000">
        <w:rPr>
          <w:rFonts w:ascii="Georgia" w:cs="Georgia" w:eastAsia="Georgia" w:hAnsi="Georgia"/>
          <w:b w:val="1"/>
          <w:bCs w:val="1"/>
          <w:color w:val="2a2520"/>
          <w:sz w:val="23"/>
          <w:szCs w:val="23"/>
          <w:shd w:fill="f5f0e8" w:val="clear"/>
          <w:rtl w:val="0"/>
        </w:rPr>
      </w:r>
      <w:r w:rsidDel="00000000" w:rsidR="00000000" w:rsidRPr="00000000">
        <w:rPr>
          <w:rFonts w:ascii="Georgia" w:cs="Georgia" w:eastAsia="Georgia" w:hAnsi="Georgia"/>
          <w:color w:val="2a2520"/>
          <w:sz w:val="23"/>
          <w:szCs w:val="23"/>
          <w:shd w:fill="f5f0e8" w:val="clear"/>
          <w:rtl w:val="0"/>
        </w:rPr>
        <w:t>.</w:t>
      </w:r>
    </w:p>
    <w:p w:rsidR="00000000" w:rsidDel="00000000" w:rsidP="00000000" w:rsidRDefault="00000000" w:rsidRPr="00000000" w14:paraId="00000E7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principle does not only apply inside a script. It also applies across a market. If a buyer visits five magician websites in a row and every performer promises to engage, inspire, and create unforgettable experiences, those words begin to flatten through repetition. By the time they reach the fifth site, the language is no longer creating imagery, tension, or consequence. It is just wallpaper. The performers may be different, but the words are doing the same dead work. That is one reason so many magician websites feel interchangeable. The category keeps feeding the buyer the same phrases until the nervous system stops treating them as meaningful signals.</w:t>
      </w:r>
    </w:p>
    <w:p w:rsidR="00000000" w:rsidDel="00000000" w:rsidP="00000000" w:rsidRDefault="00000000" w:rsidRPr="00000000" w14:paraId="00000E7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stereotypical magic website line might say something like this:</w:t>
      </w:r>
    </w:p>
    <w:p w:rsidR="00000000" w:rsidDel="00000000" w:rsidP="00000000" w:rsidRDefault="00000000" w:rsidRPr="00000000" w14:paraId="00000E7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Chris delivers engaging, interactive, unforgettable entertainment that inspires audiences, builds connection, and leaves a lasting impression.</w:t>
      </w:r>
    </w:p>
    <w:p w:rsidR="00000000" w:rsidDel="00000000" w:rsidP="00000000" w:rsidRDefault="00000000" w:rsidRPr="00000000" w14:paraId="00000E7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There is nothing technically wrong with that sentence. It is just made of category clichés. Almost every important word in it has already been flattened by overuse. Now compare that to something built around STWs:</w:t>
      </w:r>
    </w:p>
    <w:p w:rsidR="00000000" w:rsidDel="00000000" w:rsidP="00000000" w:rsidRDefault="00000000" w:rsidRPr="00000000" w14:paraId="00000E7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Chris creates the moment your room leans in, freezes, then erupts. His show turns skeptical adults into believers, gives your event a jolt of tension and surprise, and leaves people talking about the one thing they still cannot explain.</w:t>
      </w:r>
    </w:p>
    <w:p w:rsidR="00000000" w:rsidDel="00000000" w:rsidP="00000000" w:rsidRDefault="00000000" w:rsidRPr="00000000" w14:paraId="00000E7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second version is stronger because it has contact. Leans in. Freezes. Erupts. Skeptical adults. Believers. Jolt. Tension. Surprise. Cannot explain. Those words give the brain something to simulate. They create pictures, states, and consequences instead of vague claims.</w:t>
      </w:r>
    </w:p>
    <w:p w:rsidR="00000000" w:rsidDel="00000000" w:rsidP="00000000" w:rsidRDefault="00000000" w:rsidRPr="00000000" w14:paraId="00000E7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same principle applies to show titles. A title like Mind Reading Experience may describe what you do, but it does not pull very hard. A title like Dangerous Thoughts, The Believer, or Inside Your Head has more tension, more image, and more pull. It gives the audience something to feel before the show even starts. The same goes for routines. A premise built around intuition, influence, or connection can work, but if those words are doing all the heavy lifting, the premise may flatten before the effect pays off. A premise built around pressure, risk, control, exposure, or detection usually carries more force.</w:t>
      </w:r>
    </w:p>
    <w:p w:rsidR="00000000" w:rsidDel="00000000" w:rsidP="00000000" w:rsidRDefault="00000000" w:rsidRPr="00000000" w14:paraId="00000E7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same is true online. If you are posting to promote your show, teach an idea, or sell tickets, the title matters more than most performers want to admit. Try it out. Make two versions of the same post. Keep the image the same. Keep the body copy the same. Change only the title. In one version, use a </w:t>
      </w:r>
      <w:r w:rsidDel="00000000" w:rsidR="00000000" w:rsidRPr="00000000">
        <w:rPr>
          <w:rFonts w:ascii="Georgia" w:cs="Georgia" w:eastAsia="Georgia" w:hAnsi="Georgia"/>
          <w:b w:val="1"/>
          <w:bCs w:val="1"/>
          <w:color w:val="2a2520"/>
          <w:sz w:val="23"/>
          <w:szCs w:val="23"/>
          <w:shd w:fill="f5f0e8" w:val="clear"/>
          <w:rtl w:val="0"/>
        </w:rPr>
        <w:t xml:space="preserve">salience</w:t>
      </w:r>
      <w:r w:rsidDel="00000000" w:rsidR="00000000" w:rsidRPr="00000000">
        <w:rPr>
          <w:rFonts w:ascii="Georgia" w:cs="Georgia" w:eastAsia="Georgia" w:hAnsi="Georgia"/>
          <w:color w:val="2a2520"/>
          <w:sz w:val="23"/>
          <w:szCs w:val="23"/>
          <w:shd w:fill="f5f0e8" w:val="clear"/>
          <w:rtl w:val="0"/>
        </w:rPr>
        <w:t xml:space="preserve"> trigger word. In the other, use a dead word. Then post them separately and watch what happens. A title built around urgency, consequence, tension, or vivid imagery will usually pull more attention than one built around flat abstraction. Warning will usually beat Update. Danger will usually beat Information. What They Missed will usually beat Thoughts on Performance Theory. Run the test for yourself. That is one of the fastest ways to start feeling the difference between language people merely read and language their nervous system actually responds to.</w:t>
      </w:r>
    </w:p>
    <w:p w:rsidR="00000000" w:rsidDel="00000000" w:rsidP="00000000" w:rsidRDefault="00000000" w:rsidRPr="00000000" w14:paraId="00000E7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Silence as a Tool: The Instruction Pause</w:t>
      </w:r>
      <w:r w:rsidDel="00000000" w:rsidR="00000000" w:rsidRPr="00000000">
        <w:rPr>
          <w:rFonts w:ascii="Georgia" w:cs="Georgia" w:eastAsia="Georgia" w:hAnsi="Georgia"/>
          <w:color w:val="2a2520"/>
          <w:sz w:val="23"/>
          <w:szCs w:val="23"/>
          <w:shd w:fill="f5f0e8" w:val="clear"/>
          <w:rtl w:val="0"/>
        </w:rPr>
        <w:t xml:space="preserve"/>
      </w:r>
      <w:r w:rsidDel="00000000" w:rsidR="00000000" w:rsidRPr="00000000">
        <w:rPr>
          <w:rFonts w:ascii="Montserrat" w:cs="Montserrat" w:eastAsia="Montserrat" w:hAnsi="Montserrat"/>
          <w:b w:val="1"/>
          <w:bCs w:val="1"/>
          <w:color w:val="2a2520"/>
          <w:sz w:val="27"/>
          <w:szCs w:val="27"/>
          <w:shd w:fill="f5f0e8" w:val="clear"/>
          <w:rtl w:val="0"/>
        </w:rPr>
        <w:t xml:space="preserve"/>
        <w:br w:type="textWrapping"/>
      </w:r>
    </w:p>
    <w:p w:rsidR="00000000" w:rsidDel="00000000" w:rsidP="00000000" w:rsidRDefault="00000000" w:rsidRPr="00000000" w14:paraId="00000E7D">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When you give a spectator an instruction, pause after it. Do not fill the space. The pause communicates that the instruction matters and that you expect it to be followed. If you give an instruction and immediately continue talking, the instruction becomes background noise. The pause is what makes it obvious.</w:t>
      </w:r>
    </w:p>
    <w:p w:rsidR="00000000" w:rsidDel="00000000" w:rsidP="00000000" w:rsidRDefault="00000000" w:rsidRPr="00000000" w14:paraId="00000E7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They fill the space with additional direction, reassurance, or context. The effect is that the instruction gets buried. By the time the participant acts, they have received three more pieces of information since the original ask, and they are not sure which one to respond to first.</w:t>
      </w:r>
    </w:p>
    <w:p w:rsidR="00000000" w:rsidDel="00000000" w:rsidP="00000000" w:rsidRDefault="00000000" w:rsidRPr="00000000" w14:paraId="00000E7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pause does two things. For the participant, it creates clarity. There is one thing in the room right now and it is the instruction you just gave. For the room, it signals weight. A performer who speaks and then waits is a performer who expects compliance. That expectation communicates authority in a way that no follow-up sentence can.</w:t>
      </w:r>
    </w:p>
    <w:p w:rsidR="00000000" w:rsidDel="00000000" w:rsidP="00000000" w:rsidRDefault="00000000" w:rsidRPr="00000000" w14:paraId="00000E8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Three seconds of silence after an instruction feels much longer than it is. That discomfort is the correct feeling. Stay in it. The participant will act. When they do, the room watched you hold the space until they moved. That sequence — instruction followed by silence followed by compliance — is one of the most reliable authority demonstrations in live performance. It requires no special skill. Just the willingness to stop talking.</w:t>
      </w:r>
    </w:p>
    <w:p w:rsidR="00000000" w:rsidDel="00000000" w:rsidP="00000000" w:rsidRDefault="00000000" w:rsidRPr="00000000" w14:paraId="00000E81">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Confirmation Pause</w:t>
      </w:r>
    </w:p>
    <w:p w:rsidR="00000000" w:rsidDel="00000000" w:rsidP="00000000" w:rsidRDefault="00000000" w:rsidRPr="00000000" w14:paraId="00000E82">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One to three seconds after a Level 4 reveal. Those seconds are the most important silence you have. Do not fill them. The room is still deciding whether that was possible. Let them decide.</w:t>
      </w:r>
    </w:p>
    <w:p w:rsidR="00000000" w:rsidDel="00000000" w:rsidP="00000000" w:rsidRDefault="00000000" w:rsidRPr="00000000" w14:paraId="00000E8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 impulse to speak after a strong reveal is almost universal. Something lands. The room reacts. And the performer, feeling the peak, wants to capitalize on it. They add a line, a flourish, an explanation, a callback.</w:t>
      </w:r>
    </w:p>
    <w:p w:rsidR="00000000" w:rsidDel="00000000" w:rsidP="00000000" w:rsidRDefault="00000000" w:rsidRPr="00000000" w14:paraId="00000E8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Every one of those moves is wrong.</w:t>
      </w:r>
    </w:p>
    <w:p w:rsidR="00000000" w:rsidDel="00000000" w:rsidP="00000000" w:rsidRDefault="00000000" w:rsidRPr="00000000" w14:paraId="00000E8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What is happening in those one to three seconds is not silence. It is the room doing the work that makes the effect real. The impossible thing just landed and every person in the room is running the same calculation: was that possible? Could that have been something else? Did that actually just happen? They need time to reach the verdict. If you speak before they finish, you interrupt the conclusion they were drawing. The verdict they reach on their own is worth a hundred times what any line you add could produce.</w:t>
      </w:r>
    </w:p>
    <w:p w:rsidR="00000000" w:rsidDel="00000000" w:rsidP="00000000" w:rsidRDefault="00000000" w:rsidRPr="00000000" w14:paraId="00000E8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silence is not waiting. It is the performance. Hold it until you feel the room arrive. You will know when they do.</w:t>
      </w:r>
    </w:p>
    <w:p w:rsidR="00000000" w:rsidDel="00000000" w:rsidP="00000000" w:rsidRDefault="00000000" w:rsidRPr="00000000" w14:paraId="00000E87">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Strategic Look</w:t>
      </w:r>
    </w:p>
    <w:p w:rsidR="00000000" w:rsidDel="00000000" w:rsidP="00000000" w:rsidRDefault="00000000" w:rsidRPr="00000000" w14:paraId="00000E88">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Held gaze before you speak, one to two seconds, signals that what you are about to say is already decided. You are not searching for it. It is already there.</w:t>
      </w:r>
    </w:p>
    <w:p w:rsidR="00000000" w:rsidDel="00000000" w:rsidP="00000000" w:rsidRDefault="00000000" w:rsidRPr="00000000" w14:paraId="00000E8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Most performers look at the person they are about to speak to. That is different from looking at them before deciding to speak.</w:t>
      </w:r>
    </w:p>
    <w:p w:rsidR="00000000" w:rsidDel="00000000" w:rsidP="00000000" w:rsidRDefault="00000000" w:rsidRPr="00000000" w14:paraId="00000E8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strategic look is pre-verbal. You have stopped moving. Your attention has settled on a specific person or point in the room. You have not yet opened your mouth. That one to two seconds of held focus before you speak communicates something the words themselves cannot convey: that whatever comes next was already true before you said it. You are not constructing. You are revealing.</w:t>
      </w:r>
    </w:p>
    <w:p w:rsidR="00000000" w:rsidDel="00000000" w:rsidP="00000000" w:rsidRDefault="00000000" w:rsidRPr="00000000" w14:paraId="00000E8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Use it before strong reads, before critical moments, before anything where you need the room to receive what you are about to say with weight. Do it a few times a show and it works every time. Do it every line and people see the trick. It should look like the moment pulled you in, not like you chose to stare. Look, then talk.</w:t>
      </w:r>
    </w:p>
    <w:p w:rsidR="00000000" w:rsidDel="00000000" w:rsidP="00000000" w:rsidRDefault="00000000" w:rsidRPr="00000000" w14:paraId="00000E8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Movement and Stillness</w:t>
      </w:r>
    </w:p>
    <w:p w:rsidR="00000000" w:rsidDel="00000000" w:rsidP="00000000" w:rsidRDefault="00000000" w:rsidRPr="00000000" w14:paraId="00000E8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Stillness for Reveals</w:t>
      </w:r>
    </w:p>
    <w:p w:rsidR="00000000" w:rsidDel="00000000" w:rsidP="00000000" w:rsidRDefault="00000000" w:rsidRPr="00000000" w14:paraId="00000E8D">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Plant before any strong delivery. A performer who is still during a reveal appears to have no reason to move because everything important is happening inside the words.</w:t>
      </w:r>
    </w:p>
    <w:p w:rsidR="00000000" w:rsidDel="00000000" w:rsidP="00000000" w:rsidRDefault="00000000" w:rsidRPr="00000000" w14:paraId="00000E8E">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Movement for Resets</w:t>
      </w:r>
    </w:p>
    <w:p w:rsidR="00000000" w:rsidDel="00000000" w:rsidP="00000000" w:rsidRDefault="00000000" w:rsidRPr="00000000" w14:paraId="00000E8F">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Between effects, deliberate movement resets attention. A purposeful walk signals: that chapter is over, a new one is beginning.</w:t>
      </w:r>
    </w:p>
    <w:p w:rsidR="00000000" w:rsidDel="00000000" w:rsidP="00000000" w:rsidRDefault="00000000" w:rsidRPr="00000000" w14:paraId="00000E9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audience's nervous system needs a clear boundary between one thing and the next. Without it, effects blur together. The cognitive residue from the last moment bleeds into the opening of the new one, and the new one never gets a clean start.</w:t>
      </w:r>
    </w:p>
    <w:p w:rsidR="00000000" w:rsidDel="00000000" w:rsidP="00000000" w:rsidRDefault="00000000" w:rsidRPr="00000000" w14:paraId="00000E9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deliberate walk to a different position does three things. It releases the tension the previous effect built. It gives the audience a moment to breathe. And it announces, through behavior rather than words, that you are moving on. You do not need to say anything. Your movement says it.</w:t>
      </w:r>
    </w:p>
    <w:p w:rsidR="00000000" w:rsidDel="00000000" w:rsidP="00000000" w:rsidRDefault="00000000" w:rsidRPr="00000000" w14:paraId="00000E9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walk needs to be purposeful, not performative. You are going somewhere, not demonstrating that you are going somewhere. The difference is visible and the audience reads it immediately. Walk with the same quality of certainty you would use walking into the room for the first time. Head up, pace steady, no hovering. Land somewhere and stay there long enough for the room to follow you.</w:t>
      </w:r>
    </w:p>
    <w:p w:rsidR="00000000" w:rsidDel="00000000" w:rsidP="00000000" w:rsidRDefault="00000000" w:rsidRPr="00000000" w14:paraId="00000E93">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Matching Physical Pace</w:t>
      </w:r>
    </w:p>
    <w:p w:rsidR="00000000" w:rsidDel="00000000" w:rsidP="00000000" w:rsidRDefault="00000000" w:rsidRPr="00000000" w14:paraId="00000E94">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 close work, mirror the subject's movement pace. The audience reads this convergence as genuine connection, not technique.</w:t>
      </w:r>
    </w:p>
    <w:p w:rsidR="00000000" w:rsidDel="00000000" w:rsidP="00000000" w:rsidRDefault="00000000" w:rsidRPr="00000000" w14:paraId="00000E9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Pace is the most underused calibration tool in strolling and intimate performance. When you move at a significantly different speed than the person you are working with, the room reads it as misalignment before either of you has said anything. You read as slightly off, not rude or dangerous, just off, and that is enough to raise the ambient skepticism in the space by a few degrees.</w:t>
      </w:r>
    </w:p>
    <w:p w:rsidR="00000000" w:rsidDel="00000000" w:rsidP="00000000" w:rsidRDefault="00000000" w:rsidRPr="00000000" w14:paraId="00000E9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Watch how fast they move their hands, how fast they speak, how quickly they shift their weight, and match it. Think synchronization rather than mimicry, the way two people who have known each other for years fall into step when they walk together.</w:t>
      </w:r>
    </w:p>
    <w:p w:rsidR="00000000" w:rsidDel="00000000" w:rsidP="00000000" w:rsidRDefault="00000000" w:rsidRPr="00000000" w14:paraId="00000E9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When the pacing aligns, something relaxes in the room. The social cognition systems in the audience register convergence and code it as safety. You are not creating the impression of connection. You are creating the neurological conditions for it. That is a different thing.</w:t>
      </w:r>
    </w:p>
    <w:p w:rsidR="00000000" w:rsidDel="00000000" w:rsidP="00000000" w:rsidRDefault="00000000" w:rsidRPr="00000000" w14:paraId="00000E98">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Performance Decision Matrix</w:t>
      </w:r>
    </w:p>
    <w:p w:rsidR="00000000" w:rsidDel="00000000" w:rsidP="00000000" w:rsidRDefault="00000000" w:rsidRPr="00000000" w14:paraId="00000E99">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right demonstration in the wrong context does not work. This matrix maps environment type to demonstration approach to volunteer strategy. Every row represents a different neurological contract between performer and audience: a different set of expectations, permissions, and emotional stakes. Understand the contract before you select the demonstration.</w:t>
      </w:r>
    </w:p>
    <w:p w:rsidR="00000000" w:rsidDel="00000000" w:rsidP="00000000" w:rsidRDefault="00000000" w:rsidRPr="00000000" w14:paraId="00000E9A">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PERFORMANCE_MATRIX</w:t>
      </w:r>
    </w:p>
    <w:p w:rsidR="00000000" w:rsidDel="00000000" w:rsidP="00000000" w:rsidRDefault="00000000" w:rsidRPr="00000000" w14:paraId="00000E9B">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The rule </w:t>
      </w:r>
      <w:r w:rsidDel="00000000" w:rsidR="00000000" w:rsidRPr="00000000">
        <w:rPr>
          <w:rFonts w:ascii="Georgia" w:cs="Georgia" w:eastAsia="Georgia" w:hAnsi="Georgia"/>
          <w:color w:val="2a2520"/>
          <w:sz w:val="23"/>
          <w:szCs w:val="23"/>
          <w:shd w:fill="f5f0e8" w:val="clear"/>
          <w:rtl w:val="0"/>
        </w:rPr>
        <w:t xml:space="preserve">is the same in every one of those environments: you have the behavioral reading layer running before anything else begins. Structure and timing change from room to room, and the skill underneath them</w:t>
      </w:r>
      <w:r w:rsidDel="00000000" w:rsidR="00000000" w:rsidRPr="00000000">
        <w:rPr>
          <w:rFonts w:ascii="Georgia" w:cs="Georgia" w:eastAsia="Georgia" w:hAnsi="Georgia"/>
          <w:color w:val="2a2520"/>
          <w:sz w:val="23"/>
          <w:szCs w:val="23"/>
          <w:shd w:fill="f5f0e8" w:val="clear"/>
          <w:rtl w:val="0"/>
        </w:rPr>
        <w:t xml:space="preserve"> does not.</w:t>
      </w:r>
    </w:p>
    <w:p w:rsidR="00000000" w:rsidDel="00000000" w:rsidP="00000000" w:rsidRDefault="00000000" w:rsidRPr="00000000" w14:paraId="00000E9C">
      <w:pPr>
        <w:spacing w:after="160" w:before="500" w:lineRule="auto"/>
        <w:rPr>
          <w:rFonts w:ascii="Montserrat" w:cs="Montserrat" w:eastAsia="Montserrat" w:hAnsi="Montserrat"/>
          <w:b w:val="1"/>
          <w:bCs w:val="1"/>
          <w:color w:val="1a8fa8"/>
          <w:sz w:val="23"/>
          <w:szCs w:val="23"/>
          <w:shd w:fill="f5f0e8" w:val="clear"/>
        </w:rPr>
      </w:pPr>
      <w:r w:rsidDel="00000000" w:rsidR="00000000" w:rsidRPr="00000000">
        <w:rPr>
          <w:rFonts w:ascii="Montserrat" w:cs="Montserrat" w:eastAsia="Montserrat" w:hAnsi="Montserrat"/>
          <w:b w:val="1"/>
          <w:bCs w:val="1"/>
          <w:color w:val="1a8fa8"/>
          <w:sz w:val="23"/>
          <w:szCs w:val="23"/>
          <w:shd w:fill="f5f0e8" w:val="clear"/>
          <w:rtl w:val="0"/>
        </w:rPr>
        <w:t xml:space="preserve">Chris Michael's Take</w:t>
      </w:r>
    </w:p>
    <w:p w:rsidR="00000000" w:rsidDel="00000000" w:rsidP="00000000" w:rsidRDefault="00000000" w:rsidRPr="00000000" w14:paraId="00000E9D">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 played a 400-person gala using the matrix row for intimate strolling. Wrong row, wrong show. The reveals were too personal for a room that size, the pacing was too slow, and the callbacks landed flat because half the room could not hear the original moment. I knew the matrix. I just did not use it. Now I sit down with the grid before every show and circle the row. That ten-second decision shapes every other choice: volunteer type, reveal depth, pacing, and where the callback lands. Do it before the lights come up, not after you realize you are in the wrong show.</w:t>
      </w:r>
    </w:p>
    <w:p w:rsidR="00000000" w:rsidDel="00000000" w:rsidP="00000000" w:rsidRDefault="00000000" w:rsidRPr="00000000" w14:paraId="00000E9E">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0EA0">
      <w:pPr>
        <w:spacing w:after="28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PART FOUR</w:t>
      </w:r>
    </w:p>
    <w:p w:rsidR="00000000" w:rsidDel="00000000" w:rsidP="00000000" w:rsidRDefault="00000000" w:rsidRPr="00000000" w14:paraId="00000EA1">
      <w:pPr>
        <w:spacing w:after="280" w:before="280" w:lineRule="auto"/>
        <w:jc w:val="center"/>
        <w:rPr>
          <w:rFonts w:ascii="Montserrat" w:cs="Montserrat" w:eastAsia="Montserrat" w:hAnsi="Montserrat"/>
          <w:color w:val="c9a84c"/>
          <w:sz w:val="23"/>
          <w:szCs w:val="23"/>
        </w:rPr>
      </w:pPr>
      <w:r w:rsidDel="00000000" w:rsidR="00000000" w:rsidRPr="00000000">
        <w:rPr>
          <w:rFonts w:ascii="Montserrat" w:cs="Montserrat" w:eastAsia="Montserrat" w:hAnsi="Montserrat"/>
          <w:color w:val="c9a84c"/>
          <w:sz w:val="23"/>
          <w:szCs w:val="23"/>
          <w:rtl w:val="0"/>
        </w:rPr>
        <w:t xml:space="preserve">32</w:t>
      </w:r>
    </w:p>
    <w:p w:rsidR="00000000" w:rsidDel="00000000" w:rsidP="00000000" w:rsidRDefault="00000000" w:rsidRPr="00000000" w14:paraId="00000EA2">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220" w:before="0" w:line="372" w:lineRule="auto"/>
        <w:jc w:val="center"/>
        <w:rPr>
          <w:rFonts w:ascii="Montserrat" w:cs="Montserrat" w:eastAsia="Montserrat" w:hAnsi="Montserrat"/>
          <w:b w:val="1"/>
          <w:bCs w:val="1"/>
          <w:color w:val="ffffff"/>
          <w:sz w:val="47"/>
          <w:szCs w:val="47"/>
        </w:rPr>
      </w:pPr>
      <w:bookmarkStart w:colFirst="0" w:colLast="0" w:name="_heading=h.6zi7trdbu8f" w:id="70"/>
      <w:bookmarkEnd w:id="70"/>
      <w:r w:rsidDel="00000000" w:rsidR="00000000" w:rsidRPr="00000000">
        <w:rPr>
          <w:rFonts w:ascii="Montserrat" w:cs="Montserrat" w:eastAsia="Montserrat" w:hAnsi="Montserrat"/>
          <w:b w:val="1"/>
          <w:bCs w:val="1"/>
          <w:color w:val="ffffff"/>
          <w:sz w:val="47"/>
          <w:szCs w:val="47"/>
          <w:rtl w:val="0"/>
        </w:rPr>
        <w:t xml:space="preserve">WHEN THE ROOM RISES</w:t>
      </w:r>
    </w:p>
    <w:p w:rsidR="00000000" w:rsidDel="00000000" w:rsidP="00000000" w:rsidRDefault="00000000" w:rsidRPr="00000000" w14:paraId="00000EA3">
      <w:pPr>
        <w:spacing w:before="280" w:line="395.99999999999994" w:lineRule="auto"/>
        <w:jc w:val="center"/>
        <w:rPr>
          <w:rFonts w:ascii="Georgia" w:cs="Georgia" w:eastAsia="Georgia" w:hAnsi="Georgia"/>
          <w:i w:val="1"/>
          <w:iCs w:val="1"/>
          <w:color w:val="8a9ab5"/>
          <w:sz w:val="23"/>
          <w:szCs w:val="23"/>
        </w:rPr>
      </w:pPr>
      <w:r w:rsidDel="00000000" w:rsidR="00000000" w:rsidRPr="00000000">
        <w:rPr>
          <w:rFonts w:ascii="Georgia" w:cs="Georgia" w:eastAsia="Georgia" w:hAnsi="Georgia"/>
          <w:i w:val="1"/>
          <w:iCs w:val="1"/>
          <w:color w:val="8a9ab5"/>
          <w:sz w:val="23"/>
          <w:szCs w:val="23"/>
          <w:rtl w:val="0"/>
        </w:rPr>
        <w:t xml:space="preserve">A standing ovation is not a verdict on your work. It is a cascade, and cascades can be engineered.</w:t>
      </w:r>
    </w:p>
    <w:p w:rsidR="00000000" w:rsidDel="00000000" w:rsidP="00000000" w:rsidRDefault="00000000" w:rsidRPr="00000000" w14:paraId="00000EA4">
      <w:pPr>
        <w:spacing w:before="600" w:lineRule="auto"/>
        <w:jc w:val="center"/>
        <w:rPr>
          <w:rFonts w:ascii="Montserrat" w:cs="Montserrat" w:eastAsia="Montserrat" w:hAnsi="Montserrat"/>
          <w:b w:val="1"/>
          <w:bCs w:val="1"/>
          <w:color w:val="8a9ab5"/>
          <w:sz w:val="23"/>
          <w:szCs w:val="23"/>
        </w:rPr>
      </w:pPr>
      <w:r w:rsidDel="00000000" w:rsidR="00000000" w:rsidRPr="00000000">
        <w:rPr>
          <w:rFonts w:ascii="Montserrat" w:cs="Montserrat" w:eastAsia="Montserrat" w:hAnsi="Montserrat"/>
          <w:b w:val="1"/>
          <w:bCs w:val="1"/>
          <w:color w:val="ffffff"/>
          <w:sz w:val="23"/>
          <w:szCs w:val="23"/>
          <w:shd w:fill="1a8fa8" w:val="clear"/>
          <w:rtl w:val="0"/>
        </w:rPr>
        <w:t xml:space="preserve">T2</w:t>
      </w:r>
      <w:r w:rsidDel="00000000" w:rsidR="00000000" w:rsidRPr="00000000">
        <w:rPr>
          <w:rFonts w:ascii="Montserrat" w:cs="Montserrat" w:eastAsia="Montserrat" w:hAnsi="Montserrat"/>
          <w:b w:val="1"/>
          <w:bCs w:val="1"/>
          <w:color w:val="8a9ab5"/>
          <w:sz w:val="23"/>
          <w:szCs w:val="23"/>
          <w:rtl w:val="0"/>
        </w:rPr>
        <w:t xml:space="preserve">T3</w:t>
      </w:r>
    </w:p>
    <w:p w:rsidR="00000000" w:rsidDel="00000000" w:rsidP="00000000" w:rsidRDefault="00000000" w:rsidRPr="00000000" w14:paraId="00000EA5">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SIGNAL CONFIDENCE TIERS</w:t>
      </w:r>
    </w:p>
    <w:p w:rsidR="00000000" w:rsidDel="00000000" w:rsidP="00000000" w:rsidRDefault="00000000" w:rsidRPr="00000000" w14:paraId="00000EA6">
      <w:pPr>
        <w:spacing w:before="600" w:lineRule="auto"/>
        <w:jc w:val="center"/>
        <w:rPr>
          <w:rFonts w:ascii="Montserrat" w:cs="Montserrat" w:eastAsia="Montserrat" w:hAnsi="Montserrat"/>
          <w:b w:val="1"/>
          <w:bCs w:val="1"/>
          <w:color w:val="a83030"/>
          <w:sz w:val="23"/>
          <w:szCs w:val="23"/>
        </w:rPr>
      </w:pPr>
      <w:r w:rsidDel="00000000" w:rsidR="00000000" w:rsidRPr="00000000">
        <w:rPr>
          <w:rFonts w:ascii="Montserrat" w:cs="Montserrat" w:eastAsia="Montserrat" w:hAnsi="Montserrat"/>
          <w:b w:val="1"/>
          <w:bCs w:val="1"/>
          <w:color w:val="a83030"/>
          <w:sz w:val="23"/>
          <w:szCs w:val="23"/>
          <w:rtl w:val="0"/>
        </w:rPr>
        <w:t xml:space="preserve">AM</w:t>
      </w:r>
    </w:p>
    <w:p w:rsidR="00000000" w:rsidDel="00000000" w:rsidP="00000000" w:rsidRDefault="00000000" w:rsidRPr="00000000" w14:paraId="00000EA7">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OBSERVATION CATEGORIES</w:t>
      </w:r>
    </w:p>
    <w:p w:rsidR="00000000" w:rsidDel="00000000" w:rsidP="00000000" w:rsidRDefault="00000000" w:rsidRPr="00000000" w14:paraId="00000EA8">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CHAPTER 32 — WHEN THE ROOM RISES</w:t>
      </w:r>
    </w:p>
    <w:p w:rsidR="00000000" w:rsidDel="00000000" w:rsidP="00000000" w:rsidRDefault="00000000" w:rsidRPr="00000000" w14:paraId="00000EAA">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Standing ovations are predictable. I am not discussing FORCED standing ovations, but rather ways to make the audience naturally want to respond that way during the close.</w:t>
      </w:r>
    </w:p>
    <w:p w:rsidR="00000000" w:rsidDel="00000000" w:rsidP="00000000" w:rsidRDefault="00000000" w:rsidRPr="00000000" w14:paraId="00000EAB">
      <w:pPr>
        <w:pBdr>
          <w:top w:color="000000" w:space="0" w:sz="0" w:val="none"/>
          <w:left w:color="000000" w:space="0" w:sz="0" w:val="none"/>
          <w:bottom w:color="000000" w:space="0" w:sz="0" w:val="none"/>
          <w:right w:color="000000" w:space="0" w:sz="0" w:val="none"/>
          <w:between w:color="000000" w:space="0" w:sz="0" w:val="none"/>
        </w:pBdr>
        <w:spacing w:after="480" w:before="640" w:lineRule="auto"/>
        <w:jc w:val="both"/>
        <w:rPr>
          <w:rFonts w:ascii="Montserrat" w:cs="Montserrat" w:eastAsia="Montserrat" w:hAnsi="Montserrat"/>
          <w:color w:val="c9a84c"/>
          <w:sz w:val="23"/>
          <w:szCs w:val="23"/>
          <w:shd w:fill="f5f0e8" w:val="clear"/>
        </w:rPr>
      </w:pPr>
      <w:r w:rsidDel="00000000" w:rsidR="00000000" w:rsidRPr="00000000">
        <w:rPr>
          <w:rFonts w:ascii="Montserrat" w:cs="Montserrat" w:eastAsia="Montserrat" w:hAnsi="Montserrat"/>
          <w:color w:val="c9a84c"/>
          <w:sz w:val="23"/>
          <w:szCs w:val="23"/>
          <w:shd w:fill="f5f0e8" w:val="clear"/>
          <w:rtl w:val="0"/>
        </w:rPr>
        <w:t xml:space="preserve">WHAT IT FEELS LIKE</w:t>
      </w:r>
    </w:p>
    <w:p w:rsidR="00000000" w:rsidDel="00000000" w:rsidP="00000000" w:rsidRDefault="00000000" w:rsidRPr="00000000" w14:paraId="00000EAC">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 applause started before anyone decided to stand. One person began to rise and the rest of the room followed in a wave you were part of before you chose to be. It felt unanimous because it felt spontaneous. It was not. One person stood up, at a moment you picked, under conditions you built, and everyone else followed. This chapter is about building those conditions.</w:t>
      </w:r>
    </w:p>
    <w:p w:rsidR="00000000" w:rsidDel="00000000" w:rsidP="00000000" w:rsidRDefault="00000000" w:rsidRPr="00000000" w14:paraId="00000EA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Research by Richard Mann and colleagues at Uppsala University found that applause spreads through an audience the way a contagion spreads through a population. An individual's probability of beginning to clap increases in direct proportion to how many others are already clapping. It has nothing to do with how moved they are or even what their neighbors are doing. It is about how loud the room already sounds. And critically: the duration of the applause showed little correlation with the quality of the performance. The length of the response was driven by social dynamics, not by what was felt.</w:t>
      </w:r>
    </w:p>
    <w:p w:rsidR="00000000" w:rsidDel="00000000" w:rsidP="00000000" w:rsidRDefault="00000000" w:rsidRPr="00000000" w14:paraId="00000EA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 have seen this from the stage. You finish the close and there is a beat of silence. Then one person stands (usually front left, usually someone who was leaning forward for the last ten minutes). Two more follow within three seconds. Then a row. Then the wave catches and the room is on its feet before the people in the back have consciously decided to stand. They did not evaluate your performance and conclude it deserved a standing ovation. They were recruited by a social contagion that either reaches critical mass or does not, depending on conditions in the room. In threshold cascade models, one low-threshold individual rising is the mechanism. You cannot control who that person is, but you can reduce the social cost of being first: a strong close, a clear signal, collective framing, and a room that already feels like a shared experience.</w:t>
      </w:r>
    </w:p>
    <w:p w:rsidR="00000000" w:rsidDel="00000000" w:rsidP="00000000" w:rsidRDefault="00000000" w:rsidRPr="00000000" w14:paraId="00000EAF">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Duration Neglect</w:t>
      </w:r>
    </w:p>
    <w:p w:rsidR="00000000" w:rsidDel="00000000" w:rsidP="00000000" w:rsidRDefault="00000000" w:rsidRPr="00000000" w14:paraId="00000EB0">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Kahneman and Fredrickson demonstrated that the duration of an experience has near-zero effect on how it is remembered. The peak and the end are what encode. The close is not a wind-down. It is the last thing the hippocampus will keep.</w:t>
      </w:r>
    </w:p>
    <w:p w:rsidR="00000000" w:rsidDel="00000000" w:rsidP="00000000" w:rsidRDefault="00000000" w:rsidRPr="00000000" w14:paraId="00000EB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finding has a direct and often counter-intuitive implication for how you design shows. A 45-minute performance with a strong peak and a weak close will be remembered worse than a 30-minute performance with a strong peak and a strong close. The extra fifteen minutes did not help. They diluted the peak-to-end ratio.</w:t>
      </w:r>
    </w:p>
    <w:p w:rsidR="00000000" w:rsidDel="00000000" w:rsidP="00000000" w:rsidRDefault="00000000" w:rsidRPr="00000000" w14:paraId="00000EB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practical rule: the last ten minutes of your show deserve as much design attention as the first ten and the peak combined. Most performers treat the close as the section after the strong stuff. It is not. It is the last thing the brain processes before it decides what to keep. Design it with the same specificity you use to design the peak. Know exactly what you want the last feeling to be. Build the close to produce that feeling — not to summarize the show or land one more trick. The summary is irrelevant. The feeling is everything.</w:t>
      </w:r>
    </w:p>
    <w:p w:rsidR="00000000" w:rsidDel="00000000" w:rsidP="00000000" w:rsidRDefault="00000000" w:rsidRPr="00000000" w14:paraId="00000EB3">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Peak vs. Close</w:t>
      </w:r>
    </w:p>
    <w:p w:rsidR="00000000" w:rsidDel="00000000" w:rsidP="00000000" w:rsidRDefault="00000000" w:rsidRPr="00000000" w14:paraId="00000EB4">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These are two separate design decisions. The peak should be the most emotionally intense moment of the show. The close should be the most meaningful. They are rarely the same moment, and conflating them is a structural mistake.</w:t>
      </w:r>
    </w:p>
    <w:p w:rsidR="00000000" w:rsidDel="00000000" w:rsidP="00000000" w:rsidRDefault="00000000" w:rsidRPr="00000000" w14:paraId="00000EB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 conflation usually looks like this: you build toward a strong peak effect, land it, and then use the reaction to close. The room is at its highest energy when you bow. That feels right. But the memory of the show will be organized around that peak rather than a separate, more resonant close. What they take home from that structure is astonishment, and astonishment fades faster than meaning does.</w:t>
      </w:r>
    </w:p>
    <w:p w:rsidR="00000000" w:rsidDel="00000000" w:rsidP="00000000" w:rsidRDefault="00000000" w:rsidRPr="00000000" w14:paraId="00000EB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Designing them separately means asking two different questions. For the peak: what is the most technically and emotionally powerful moment I can create in this show? For the close: what feeling do I want this audience to carry with them tonight? Those answers point to different moments and usually to different effects. A strong peak buys you the audience's attention for the close. A strong close is what makes them remember the peak at all.</w:t>
      </w:r>
    </w:p>
    <w:p w:rsidR="00000000" w:rsidDel="00000000" w:rsidP="00000000" w:rsidRDefault="00000000" w:rsidRPr="00000000" w14:paraId="00000EB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One common structure that works: the peak effect arrives two-thirds of the way through the show. A deliberate moment of stillness follows. Then the close builds quietly from there, using the emotional momentum the peak created but moving toward something personal rather than impossible. The audience leaves having felt both astonished and genuinely moved. Those two feelings together are the combination that produces standing ovations and the conversations on the drive home.</w:t>
      </w:r>
    </w:p>
    <w:p w:rsidR="00000000" w:rsidDel="00000000" w:rsidP="00000000" w:rsidRDefault="00000000" w:rsidRPr="00000000" w14:paraId="00000EB8">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Song Anchor Technique</w:t>
      </w:r>
    </w:p>
    <w:p w:rsidR="00000000" w:rsidDel="00000000" w:rsidP="00000000" w:rsidRDefault="00000000" w:rsidRPr="00000000" w14:paraId="00000EB9">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specific instrumental backing track, with the lead parts removed, plays as you are introduced and walk on stage. You deliver your opening line over it. The same piece plays again at the close, but the full version this time, as you deliver your final sequence, restate the line from the beginning of the show. If that line is used cleverly both at the start and close, you are much more likely to get a standing ovation. Additionally, if that line stated the same way at the beginning takes on a whole new meaning by the end, it will move the audience emotionally showing them that you have taken them on a journey that set their interpretation differently by the end. </w:t>
        <w:br w:type="textWrapping"/>
        <w:br w:type="textWrapping"/>
        <w:t xml:space="preserve">The emotional state the audience has accumulated across the entire performance becomes neurologically tethered to that audio, whether it be a song, a line, or both. When it returns, the association fires. The accumulated weight of the evening arrives at once, at exactly the moment you need it.</w:t>
      </w:r>
    </w:p>
    <w:p w:rsidR="00000000" w:rsidDel="00000000" w:rsidP="00000000" w:rsidRDefault="00000000" w:rsidRPr="00000000" w14:paraId="00000EBA">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Closer Design Protocol</w:t>
      </w:r>
    </w:p>
    <w:p w:rsidR="00000000" w:rsidDel="00000000" w:rsidP="00000000" w:rsidRDefault="00000000" w:rsidRPr="00000000" w14:paraId="00000EBB">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Before you choose your closer, answer these five questions. They force the design decisions most performers leave to habit.</w:t>
      </w:r>
    </w:p>
    <w:p w:rsidR="00000000" w:rsidDel="00000000" w:rsidP="00000000" w:rsidRDefault="00000000" w:rsidRPr="00000000" w14:paraId="00000EB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One:</w:t>
      </w:r>
      <w:r w:rsidDel="00000000" w:rsidR="00000000" w:rsidRPr="00000000">
        <w:rPr>
          <w:rFonts w:ascii="Georgia" w:cs="Georgia" w:eastAsia="Georgia" w:hAnsi="Georgia"/>
          <w:color w:val="2a2520"/>
          <w:sz w:val="23"/>
          <w:szCs w:val="23"/>
          <w:shd w:fill="f5f0e8" w:val="clear"/>
          <w:rtl w:val="0"/>
        </w:rPr>
        <w:t xml:space="preserve"> What is the peak moment of this show — the moment of maximum emotional intensity — and where does it sit in the sequence? It should not be the last effect. If it is, you have no closer.</w:t>
      </w:r>
    </w:p>
    <w:p w:rsidR="00000000" w:rsidDel="00000000" w:rsidP="00000000" w:rsidRDefault="00000000" w:rsidRPr="00000000" w14:paraId="00000EB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Two:</w:t>
      </w:r>
      <w:r w:rsidDel="00000000" w:rsidR="00000000" w:rsidRPr="00000000">
        <w:rPr>
          <w:rFonts w:ascii="Georgia" w:cs="Georgia" w:eastAsia="Georgia" w:hAnsi="Georgia"/>
          <w:color w:val="2a2520"/>
          <w:sz w:val="23"/>
          <w:szCs w:val="23"/>
          <w:shd w:fill="f5f0e8" w:val="clear"/>
          <w:rtl w:val="0"/>
        </w:rPr>
        <w:t xml:space="preserve"> What do you want the audience to feel when the lights change? Feel, not think. What the close actually produces is the emotion they leave with, so design backward from that.</w:t>
      </w:r>
    </w:p>
    <w:p w:rsidR="00000000" w:rsidDel="00000000" w:rsidP="00000000" w:rsidRDefault="00000000" w:rsidRPr="00000000" w14:paraId="00000EB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Three:</w:t>
      </w:r>
      <w:r w:rsidDel="00000000" w:rsidR="00000000" w:rsidRPr="00000000">
        <w:rPr>
          <w:rFonts w:ascii="Georgia" w:cs="Georgia" w:eastAsia="Georgia" w:hAnsi="Georgia"/>
          <w:color w:val="2a2520"/>
          <w:sz w:val="23"/>
          <w:szCs w:val="23"/>
          <w:shd w:fill="f5f0e8" w:val="clear"/>
          <w:rtl w:val="0"/>
        </w:rPr>
        <w:t xml:space="preserve"> Have you created collective framing before the close? The room must feel like a shared experience, not an audience of individuals, before social cascade can begin. A callback to an earlier moment in the show is the fastest route.</w:t>
      </w:r>
    </w:p>
    <w:p w:rsidR="00000000" w:rsidDel="00000000" w:rsidP="00000000" w:rsidRDefault="00000000" w:rsidRPr="00000000" w14:paraId="00000EB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Four:</w:t>
      </w:r>
      <w:r w:rsidDel="00000000" w:rsidR="00000000" w:rsidRPr="00000000">
        <w:rPr>
          <w:rFonts w:ascii="Georgia" w:cs="Georgia" w:eastAsia="Georgia" w:hAnsi="Georgia"/>
          <w:color w:val="2a2520"/>
          <w:sz w:val="23"/>
          <w:szCs w:val="23"/>
          <w:shd w:fill="f5f0e8" w:val="clear"/>
          <w:rtl w:val="0"/>
        </w:rPr>
        <w:t xml:space="preserve"> Is the first person to stand in a predictable location? Front rows and people who have been leaning forward are your cascade starters. Proximity to them matters. You can control this by having that person be pivotal to the show's last effect or by referencing them at your close. You may also consider leaving something unresolved with a spectator at a prominent position in the audience and resolving it as you close the show. </w:t>
      </w:r>
    </w:p>
    <w:p w:rsidR="00000000" w:rsidDel="00000000" w:rsidP="00000000" w:rsidRDefault="00000000" w:rsidRPr="00000000" w14:paraId="00000EC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Five:</w:t>
      </w:r>
      <w:r w:rsidDel="00000000" w:rsidR="00000000" w:rsidRPr="00000000">
        <w:rPr>
          <w:rFonts w:ascii="Georgia" w:cs="Georgia" w:eastAsia="Georgia" w:hAnsi="Georgia"/>
          <w:color w:val="2a2520"/>
          <w:sz w:val="23"/>
          <w:szCs w:val="23"/>
          <w:shd w:fill="f5f0e8" w:val="clear"/>
          <w:rtl w:val="0"/>
        </w:rPr>
        <w:t xml:space="preserve"> Does the close have a clear, unambiguous signal that it is over? Ambiguous endings suppress emotional resolution. The room needs to know the end has arrived and it’s always stronger when they are not told, but instead they can feel it.</w:t>
      </w:r>
    </w:p>
    <w:p w:rsidR="00000000" w:rsidDel="00000000" w:rsidP="00000000" w:rsidRDefault="00000000" w:rsidRPr="00000000" w14:paraId="00000EC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So you are solving three separate problems: the peak (intensity), the close (meaning), and the cascade (getting the room on its feet). Design each one on its own.</w:t>
      </w:r>
    </w:p>
    <w:p w:rsidR="00000000" w:rsidDel="00000000" w:rsidP="00000000" w:rsidRDefault="00000000" w:rsidRPr="00000000" w14:paraId="00000EC2">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0EC4">
      <w:pPr>
        <w:spacing w:after="28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PART FOUR</w:t>
      </w:r>
    </w:p>
    <w:p w:rsidR="00000000" w:rsidDel="00000000" w:rsidP="00000000" w:rsidRDefault="00000000" w:rsidRPr="00000000" w14:paraId="00000EC5">
      <w:pPr>
        <w:spacing w:after="280" w:before="280" w:lineRule="auto"/>
        <w:jc w:val="center"/>
        <w:rPr>
          <w:rFonts w:ascii="Montserrat" w:cs="Montserrat" w:eastAsia="Montserrat" w:hAnsi="Montserrat"/>
          <w:color w:val="c9a84c"/>
          <w:sz w:val="23"/>
          <w:szCs w:val="23"/>
        </w:rPr>
      </w:pPr>
      <w:r w:rsidDel="00000000" w:rsidR="00000000" w:rsidRPr="00000000">
        <w:rPr>
          <w:rFonts w:ascii="Montserrat" w:cs="Montserrat" w:eastAsia="Montserrat" w:hAnsi="Montserrat"/>
          <w:color w:val="c9a84c"/>
          <w:sz w:val="23"/>
          <w:szCs w:val="23"/>
          <w:rtl w:val="0"/>
        </w:rPr>
        <w:t xml:space="preserve">33</w:t>
      </w:r>
    </w:p>
    <w:p w:rsidR="00000000" w:rsidDel="00000000" w:rsidP="00000000" w:rsidRDefault="00000000" w:rsidRPr="00000000" w14:paraId="00000EC6">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220" w:before="0" w:line="372" w:lineRule="auto"/>
        <w:jc w:val="center"/>
        <w:rPr>
          <w:rFonts w:ascii="Montserrat" w:cs="Montserrat" w:eastAsia="Montserrat" w:hAnsi="Montserrat"/>
          <w:b w:val="1"/>
          <w:bCs w:val="1"/>
          <w:color w:val="ffffff"/>
          <w:sz w:val="47"/>
          <w:szCs w:val="47"/>
        </w:rPr>
      </w:pPr>
      <w:bookmarkStart w:colFirst="0" w:colLast="0" w:name="_heading=h.5xzd5zqt4osn" w:id="71"/>
      <w:bookmarkEnd w:id="71"/>
      <w:r w:rsidDel="00000000" w:rsidR="00000000" w:rsidRPr="00000000">
        <w:rPr>
          <w:rFonts w:ascii="Montserrat" w:cs="Montserrat" w:eastAsia="Montserrat" w:hAnsi="Montserrat"/>
          <w:b w:val="1"/>
          <w:bCs w:val="1"/>
          <w:color w:val="ffffff"/>
          <w:sz w:val="47"/>
          <w:szCs w:val="47"/>
          <w:rtl w:val="0"/>
        </w:rPr>
        <w:t xml:space="preserve">THE ART OF STROLLING</w:t>
      </w:r>
    </w:p>
    <w:p w:rsidR="00000000" w:rsidDel="00000000" w:rsidP="00000000" w:rsidRDefault="00000000" w:rsidRPr="00000000" w14:paraId="00000EC7">
      <w:pPr>
        <w:spacing w:before="280" w:line="395.99999999999994" w:lineRule="auto"/>
        <w:jc w:val="center"/>
        <w:rPr>
          <w:rFonts w:ascii="Georgia" w:cs="Georgia" w:eastAsia="Georgia" w:hAnsi="Georgia"/>
          <w:i w:val="1"/>
          <w:iCs w:val="1"/>
          <w:color w:val="8a9ab5"/>
          <w:sz w:val="23"/>
          <w:szCs w:val="23"/>
        </w:rPr>
      </w:pPr>
      <w:r w:rsidDel="00000000" w:rsidR="00000000" w:rsidRPr="00000000">
        <w:rPr>
          <w:rFonts w:ascii="Georgia" w:cs="Georgia" w:eastAsia="Georgia" w:hAnsi="Georgia"/>
          <w:i w:val="1"/>
          <w:iCs w:val="1"/>
          <w:color w:val="8a9ab5"/>
          <w:sz w:val="23"/>
          <w:szCs w:val="23"/>
          <w:rtl w:val="0"/>
        </w:rPr>
        <w:t xml:space="preserve">Close-up mentalism is the most demanding format. No stage, no amplification, no architecture of separation.</w:t>
      </w:r>
    </w:p>
    <w:p w:rsidR="00000000" w:rsidDel="00000000" w:rsidP="00000000" w:rsidRDefault="00000000" w:rsidRPr="00000000" w14:paraId="00000EC8">
      <w:pPr>
        <w:spacing w:before="600" w:lineRule="auto"/>
        <w:jc w:val="center"/>
        <w:rPr>
          <w:rFonts w:ascii="Montserrat" w:cs="Montserrat" w:eastAsia="Montserrat" w:hAnsi="Montserrat"/>
          <w:b w:val="1"/>
          <w:bCs w:val="1"/>
          <w:color w:val="8a9ab5"/>
          <w:sz w:val="23"/>
          <w:szCs w:val="23"/>
        </w:rPr>
      </w:pPr>
      <w:r w:rsidDel="00000000" w:rsidR="00000000" w:rsidRPr="00000000">
        <w:rPr>
          <w:rFonts w:ascii="Montserrat" w:cs="Montserrat" w:eastAsia="Montserrat" w:hAnsi="Montserrat"/>
          <w:b w:val="1"/>
          <w:bCs w:val="1"/>
          <w:color w:val="8a9ab5"/>
          <w:sz w:val="23"/>
          <w:szCs w:val="23"/>
          <w:rtl w:val="0"/>
        </w:rPr>
        <w:t xml:space="preserve">T3</w:t>
      </w:r>
    </w:p>
    <w:p w:rsidR="00000000" w:rsidDel="00000000" w:rsidP="00000000" w:rsidRDefault="00000000" w:rsidRPr="00000000" w14:paraId="00000EC9">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SIGNAL CONFIDENCE TIERS</w:t>
      </w:r>
    </w:p>
    <w:p w:rsidR="00000000" w:rsidDel="00000000" w:rsidP="00000000" w:rsidRDefault="00000000" w:rsidRPr="00000000" w14:paraId="00000ECA">
      <w:pPr>
        <w:spacing w:before="600" w:lineRule="auto"/>
        <w:jc w:val="center"/>
        <w:rPr>
          <w:rFonts w:ascii="Montserrat" w:cs="Montserrat" w:eastAsia="Montserrat" w:hAnsi="Montserrat"/>
          <w:b w:val="1"/>
          <w:bCs w:val="1"/>
          <w:color w:val="a83030"/>
          <w:sz w:val="23"/>
          <w:szCs w:val="23"/>
        </w:rPr>
      </w:pPr>
      <w:r w:rsidDel="00000000" w:rsidR="00000000" w:rsidRPr="00000000">
        <w:rPr>
          <w:rFonts w:ascii="Montserrat" w:cs="Montserrat" w:eastAsia="Montserrat" w:hAnsi="Montserrat"/>
          <w:b w:val="1"/>
          <w:bCs w:val="1"/>
          <w:color w:val="a83030"/>
          <w:sz w:val="23"/>
          <w:szCs w:val="23"/>
          <w:rtl w:val="0"/>
        </w:rPr>
        <w:t xml:space="preserve">AM</w:t>
      </w:r>
    </w:p>
    <w:p w:rsidR="00000000" w:rsidDel="00000000" w:rsidP="00000000" w:rsidRDefault="00000000" w:rsidRPr="00000000" w14:paraId="00000ECB">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OBSERVATION CATEGORIES</w:t>
      </w:r>
    </w:p>
    <w:p w:rsidR="00000000" w:rsidDel="00000000" w:rsidP="00000000" w:rsidRDefault="00000000" w:rsidRPr="00000000" w14:paraId="00000ECC">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CHAPTER 33 — THE ART OF STROLLING</w:t>
      </w:r>
    </w:p>
    <w:p w:rsidR="00000000" w:rsidDel="00000000" w:rsidP="00000000" w:rsidRDefault="00000000" w:rsidRPr="00000000" w14:paraId="00000ECD">
      <w:pPr>
        <w:pBdr>
          <w:top w:color="000000" w:space="0" w:sz="0" w:val="none"/>
          <w:left w:color="000000" w:space="0" w:sz="0" w:val="none"/>
          <w:bottom w:color="000000" w:space="0" w:sz="0" w:val="none"/>
          <w:right w:color="000000" w:space="0" w:sz="0" w:val="none"/>
          <w:between w:color="000000" w:space="0" w:sz="0" w:val="none"/>
        </w:pBdr>
        <w:spacing w:after="220" w:line="196.8" w:lineRule="auto"/>
        <w:jc w:val="both"/>
        <w:rPr>
          <w:rFonts w:ascii="Montserrat" w:cs="Montserrat" w:eastAsia="Montserrat" w:hAnsi="Montserrat"/>
          <w:color w:val="c9a84c"/>
          <w:sz w:val="74"/>
          <w:szCs w:val="74"/>
          <w:shd w:fill="f5f0e8" w:val="clear"/>
        </w:rPr>
      </w:pPr>
      <w:r w:rsidDel="00000000" w:rsidR="00000000" w:rsidRPr="00000000">
        <w:rPr>
          <w:rFonts w:ascii="Montserrat" w:cs="Montserrat" w:eastAsia="Montserrat" w:hAnsi="Montserrat"/>
          <w:color w:val="c9a84c"/>
          <w:sz w:val="74"/>
          <w:szCs w:val="74"/>
          <w:shd w:fill="f5f0e8" w:val="clear"/>
          <w:rtl w:val="0"/>
        </w:rPr>
        <w:t xml:space="preserve">C</w:t>
      </w:r>
    </w:p>
    <w:p w:rsidR="00000000" w:rsidDel="00000000" w:rsidP="00000000" w:rsidRDefault="00000000" w:rsidRPr="00000000" w14:paraId="00000ECE">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lose-up and walk-around mentalism is the most technically demanding format. You have no stage, no amplification, no architecture of separation.</w:t>
      </w:r>
    </w:p>
    <w:p w:rsidR="00000000" w:rsidDel="00000000" w:rsidP="00000000" w:rsidRDefault="00000000" w:rsidRPr="00000000" w14:paraId="00000ECF">
      <w:pPr>
        <w:pBdr>
          <w:top w:color="000000" w:space="0" w:sz="0" w:val="none"/>
          <w:left w:color="000000" w:space="0" w:sz="0" w:val="none"/>
          <w:bottom w:color="000000" w:space="0" w:sz="0" w:val="none"/>
          <w:right w:color="000000" w:space="0" w:sz="0" w:val="none"/>
          <w:between w:color="000000" w:space="0" w:sz="0" w:val="none"/>
        </w:pBdr>
        <w:spacing w:after="480" w:before="640" w:lineRule="auto"/>
        <w:jc w:val="both"/>
        <w:rPr>
          <w:rFonts w:ascii="Montserrat" w:cs="Montserrat" w:eastAsia="Montserrat" w:hAnsi="Montserrat"/>
          <w:color w:val="c9a84c"/>
          <w:sz w:val="23"/>
          <w:szCs w:val="23"/>
          <w:shd w:fill="f5f0e8" w:val="clear"/>
        </w:rPr>
      </w:pPr>
      <w:r w:rsidDel="00000000" w:rsidR="00000000" w:rsidRPr="00000000">
        <w:rPr>
          <w:rFonts w:ascii="Montserrat" w:cs="Montserrat" w:eastAsia="Montserrat" w:hAnsi="Montserrat"/>
          <w:color w:val="c9a84c"/>
          <w:sz w:val="23"/>
          <w:szCs w:val="23"/>
          <w:shd w:fill="f5f0e8" w:val="clear"/>
          <w:rtl w:val="0"/>
        </w:rPr>
        <w:t xml:space="preserve">WHAT IT FEELS LIKE</w:t>
      </w:r>
    </w:p>
    <w:p w:rsidR="00000000" w:rsidDel="00000000" w:rsidP="00000000" w:rsidRDefault="00000000" w:rsidRPr="00000000" w14:paraId="00000ED0">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Someone approached your table at a dinner and within thirty seconds you forgot there had been a dinner. The room collapsed down to the four feet of space between you. Nobody had agreed to this. The conversation you were mid-sentence in dissolved. The performer did not ask for your attention. They arrived in a way that made attention the only available response. That is not charisma. That is the engineering of proximity, pacing, and first contact — all of which can be learned.</w:t>
      </w:r>
    </w:p>
    <w:p w:rsidR="00000000" w:rsidDel="00000000" w:rsidP="00000000" w:rsidRDefault="00000000" w:rsidRPr="00000000" w14:paraId="00000ED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are in the room with them. Literally at their table. The clock started the moment they saw you approaching, which was before you said a word or did anything at all. By the time you reach the table, you have already been judged on pace, posture, and whether you look like someone who belongs at this event. Walk-around is the format that punishes everything fake.</w:t>
      </w:r>
    </w:p>
    <w:p w:rsidR="00000000" w:rsidDel="00000000" w:rsidP="00000000" w:rsidRDefault="00000000" w:rsidRPr="00000000" w14:paraId="00000ED2">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Delayed Discovery Method</w:t>
      </w:r>
    </w:p>
    <w:p w:rsidR="00000000" w:rsidDel="00000000" w:rsidP="00000000" w:rsidRDefault="00000000" w:rsidRPr="00000000" w14:paraId="00000ED3">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One of the most powerful structural principles in walk-around work is the delayed discovery: hand off the effect, walk away before the payoff, and allow the revelation to happen without you present. An unobserved reaction is almost always louder and more authentic than one performed for the entertainer's benefit. The audience stops managing what they show you and simply responds. What returns to you, through noise and energy, is more convincing than any visible reaction you could have staged.</w:t>
      </w:r>
    </w:p>
    <w:p w:rsidR="00000000" w:rsidDel="00000000" w:rsidP="00000000" w:rsidRDefault="00000000" w:rsidRPr="00000000" w14:paraId="00000ED4">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Bow and Signal</w:t>
      </w:r>
    </w:p>
    <w:p w:rsidR="00000000" w:rsidDel="00000000" w:rsidP="00000000" w:rsidRDefault="00000000" w:rsidRPr="00000000" w14:paraId="00000ED5">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After a strong moment, a slight pause and acknowledgment before moving is more powerful than immediately transitioning. Let the moment land before you walk away from it.</w:t>
      </w:r>
    </w:p>
    <w:p w:rsidR="00000000" w:rsidDel="00000000" w:rsidP="00000000" w:rsidRDefault="00000000" w:rsidRPr="00000000" w14:paraId="00000ED6">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CEO Introduction</w:t>
      </w:r>
    </w:p>
    <w:p w:rsidR="00000000" w:rsidDel="00000000" w:rsidP="00000000" w:rsidRDefault="00000000" w:rsidRPr="00000000" w14:paraId="00000ED7">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Open with the highest-status person in the room when possible. Ask them to introduce you to the next group. Status is contagious. Borrowed authority is still authority.</w:t>
      </w:r>
    </w:p>
    <w:p w:rsidR="00000000" w:rsidDel="00000000" w:rsidP="00000000" w:rsidRDefault="00000000" w:rsidRPr="00000000" w14:paraId="00000ED8">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State Architecture</w:t>
      </w:r>
    </w:p>
    <w:p w:rsidR="00000000" w:rsidDel="00000000" w:rsidP="00000000" w:rsidRDefault="00000000" w:rsidRPr="00000000" w14:paraId="00000ED9">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Walk-around performance is the format most likely to expose the gap between technical skill and psychological stability. You will approach a table and feel the group resist immediately, for reasons that have nothing to do with you and everything to do with what was happening in that conversation before you walked over. You will deliver a strong close and the person you were working for will turn back to their colleague mid-applause. You will misread a person, make a move, and need to recover in real time with six people watching. All of this is normal. None of it is survivable without a practiced internal state architecture.</w:t>
      </w:r>
    </w:p>
    <w:p w:rsidR="00000000" w:rsidDel="00000000" w:rsidP="00000000" w:rsidRDefault="00000000" w:rsidRPr="00000000" w14:paraId="00000ED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 most effective tool for managing internal state during walk-around work is the observer frame: consciously shifting from being inside the performance to watching it. That is not detaching from the table, it is stepping back far enough to see it. A cold table is telling you something about that table. It is not a verdict on you.</w:t>
      </w:r>
    </w:p>
    <w:p w:rsidR="00000000" w:rsidDel="00000000" w:rsidP="00000000" w:rsidRDefault="00000000" w:rsidRPr="00000000" w14:paraId="00000EDB">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Exit Protocol</w:t>
      </w:r>
    </w:p>
    <w:p w:rsidR="00000000" w:rsidDel="00000000" w:rsidP="00000000" w:rsidRDefault="00000000" w:rsidRPr="00000000" w14:paraId="00000EDC">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Leave groups with the same energy you would exit a strong success. The room reads the departure. A confident, unhurried exit from a resistant group resets the narrative before you reach the next table.</w:t>
      </w:r>
    </w:p>
    <w:p w:rsidR="00000000" w:rsidDel="00000000" w:rsidP="00000000" w:rsidRDefault="00000000" w:rsidRPr="00000000" w14:paraId="00000EDD">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90-Second Set Structure</w:t>
      </w:r>
    </w:p>
    <w:p w:rsidR="00000000" w:rsidDel="00000000" w:rsidP="00000000" w:rsidRDefault="00000000" w:rsidRPr="00000000" w14:paraId="00000EDE">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Walk-around mentalism runs on a different clock than stage work. The architecture of a 90-second set is not a compressed version of a stage show. It is a different format with its own timing, its own rules, and its own definition of success.</w:t>
      </w:r>
    </w:p>
    <w:p w:rsidR="00000000" w:rsidDel="00000000" w:rsidP="00000000" w:rsidRDefault="00000000" w:rsidRPr="00000000" w14:paraId="00000EDF">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First Three Seconds — The Silent Scan</w:t>
      </w:r>
    </w:p>
    <w:p w:rsidR="00000000" w:rsidDel="00000000" w:rsidP="00000000" w:rsidRDefault="00000000" w:rsidRPr="00000000" w14:paraId="00000EE0">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Before you speak, scan the table. Shoes under the table give you a </w:t>
      </w:r>
      <w:r w:rsidDel="00000000" w:rsidR="00000000" w:rsidRPr="00000000">
        <w:rPr>
          <w:rFonts w:ascii="Montserrat" w:cs="Montserrat" w:eastAsia="Montserrat" w:hAnsi="Montserrat"/>
          <w:b w:val="1"/>
          <w:bCs w:val="1"/>
          <w:color w:val="080f1a"/>
          <w:sz w:val="23"/>
          <w:szCs w:val="23"/>
          <w:shd w:fill="c9a84c" w:val="clear"/>
          <w:rtl w:val="0"/>
        </w:rPr>
        <w:t xml:space="preserve">T1</w:t>
      </w:r>
      <w:r w:rsidDel="00000000" w:rsidR="00000000" w:rsidRPr="00000000">
        <w:rPr>
          <w:rFonts w:ascii="Georgia" w:cs="Georgia" w:eastAsia="Georgia" w:hAnsi="Georgia"/>
          <w:color w:val="2a2520"/>
          <w:sz w:val="23"/>
          <w:szCs w:val="23"/>
          <w:shd w:fill="f5f0e8" w:val="clear"/>
          <w:rtl w:val="0"/>
        </w:rPr>
        <w:t xml:space="preserve"> read before eye contact. Who is talking tells you who is </w:t>
      </w:r>
      <w:r w:rsidDel="00000000" w:rsidR="00000000" w:rsidRPr="00000000">
        <w:rPr>
          <w:rFonts w:ascii="Georgia" w:cs="Georgia" w:eastAsia="Georgia" w:hAnsi="Georgia"/>
          <w:b w:val="1"/>
          <w:bCs w:val="1"/>
          <w:color w:val="2a2520"/>
          <w:sz w:val="23"/>
          <w:szCs w:val="23"/>
          <w:shd w:fill="f5f0e8" w:val="clear"/>
          <w:rtl w:val="0"/>
        </w:rPr>
        <w:t xml:space="preserve">D-type</w:t>
      </w:r>
      <w:r w:rsidDel="00000000" w:rsidR="00000000" w:rsidRPr="00000000">
        <w:rPr>
          <w:rFonts w:ascii="Georgia" w:cs="Georgia" w:eastAsia="Georgia" w:hAnsi="Georgia"/>
          <w:color w:val="2a2520"/>
          <w:sz w:val="23"/>
          <w:szCs w:val="23"/>
          <w:shd w:fill="f5f0e8" w:val="clear"/>
          <w:rtl w:val="0"/>
        </w:rPr>
        <w:t xml:space="preserve"> or </w:t>
      </w:r>
      <w:r w:rsidDel="00000000" w:rsidR="00000000" w:rsidRPr="00000000">
        <w:rPr>
          <w:rFonts w:ascii="Georgia" w:cs="Georgia" w:eastAsia="Georgia" w:hAnsi="Georgia"/>
          <w:b w:val="1"/>
          <w:bCs w:val="1"/>
          <w:color w:val="2a2520"/>
          <w:sz w:val="23"/>
          <w:szCs w:val="23"/>
          <w:shd w:fill="f5f0e8" w:val="clear"/>
          <w:rtl w:val="0"/>
        </w:rPr>
        <w:t xml:space="preserve">I-type</w:t>
      </w:r>
      <w:r w:rsidDel="00000000" w:rsidR="00000000" w:rsidRPr="00000000">
        <w:rPr>
          <w:rFonts w:ascii="Georgia" w:cs="Georgia" w:eastAsia="Georgia" w:hAnsi="Georgia"/>
          <w:color w:val="2a2520"/>
          <w:sz w:val="23"/>
          <w:szCs w:val="23"/>
          <w:shd w:fill="f5f0e8" w:val="clear"/>
          <w:rtl w:val="0"/>
        </w:rPr>
        <w:t xml:space="preserve">. Who looks up first when they notice your approach tells you who is socially confident and who is guarded. This three-second window is not wasted time. It is the intelligence-gathering phase that makes everything after it specific rather than generic.</w:t>
      </w:r>
    </w:p>
    <w:p w:rsidR="00000000" w:rsidDel="00000000" w:rsidP="00000000" w:rsidRDefault="00000000" w:rsidRPr="00000000" w14:paraId="00000EE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Seconds 0–10 — Arrive, Scan, Open</w:t>
      </w:r>
    </w:p>
    <w:p w:rsidR="00000000" w:rsidDel="00000000" w:rsidP="00000000" w:rsidRDefault="00000000" w:rsidRPr="00000000" w14:paraId="00000EE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Approach with purpose. </w:t>
      </w:r>
      <w:r w:rsidDel="00000000" w:rsidR="00000000" w:rsidRPr="00000000">
        <w:rPr>
          <w:rFonts w:ascii="Georgia" w:cs="Georgia" w:eastAsia="Georgia" w:hAnsi="Georgia"/>
          <w:color w:val="2a2520"/>
          <w:sz w:val="23"/>
          <w:szCs w:val="23"/>
          <w:shd w:fill="f5f0e8" w:val="clear"/>
          <w:rtl w:val="0"/>
        </w:rPr>
        <w:t xml:space="preserve">Walk up like you belong there. Do not hover and do not ask permission to interrupt (the way you arrive is the permission). Open with a </w:t>
      </w:r>
      <w:r w:rsidDel="00000000" w:rsidR="00000000" w:rsidRPr="00000000">
        <w:rPr>
          <w:rFonts w:ascii="Montserrat" w:cs="Montserrat" w:eastAsia="Montserrat" w:hAnsi="Montserrat"/>
          <w:b w:val="1"/>
          <w:bCs w:val="1"/>
          <w:color w:val="080f1a"/>
          <w:sz w:val="23"/>
          <w:szCs w:val="23"/>
          <w:shd w:fill="c9a84c" w:val="clear"/>
          <w:rtl w:val="0"/>
        </w:rPr>
        <w:t xml:space="preserve">T1</w:t>
      </w:r>
      <w:r w:rsidDel="00000000" w:rsidR="00000000" w:rsidRPr="00000000">
        <w:rPr>
          <w:rFonts w:ascii="Georgia" w:cs="Georgia" w:eastAsia="Georgia" w:hAnsi="Georgia"/>
          <w:color w:val="2a2520"/>
          <w:sz w:val="23"/>
          <w:szCs w:val="23"/>
          <w:shd w:fill="f5f0e8" w:val="clear"/>
          <w:rtl w:val="0"/>
        </w:rPr>
        <w:t xml:space="preserve"> physical read or a direct behavioral observation. That specificity is what proves you are the real thing</w:t>
      </w:r>
      <w:r w:rsidDel="00000000" w:rsidR="00000000" w:rsidRPr="00000000">
        <w:rPr>
          <w:rFonts w:ascii="Montserrat" w:cs="Montserrat" w:eastAsia="Montserrat" w:hAnsi="Montserrat"/>
          <w:b w:val="1"/>
          <w:bCs w:val="1"/>
          <w:color w:val="080f1a"/>
          <w:sz w:val="23"/>
          <w:szCs w:val="23"/>
          <w:shd w:fill="c9a84c" w:val="clear"/>
          <w:rtl w:val="0"/>
        </w:rPr>
      </w:r>
      <w:r w:rsidDel="00000000" w:rsidR="00000000" w:rsidRPr="00000000">
        <w:rPr>
          <w:rFonts w:ascii="Georgia" w:cs="Georgia" w:eastAsia="Georgia" w:hAnsi="Georgia"/>
          <w:color w:val="2a2520"/>
          <w:sz w:val="23"/>
          <w:szCs w:val="23"/>
          <w:shd w:fill="f5f0e8" w:val="clear"/>
          <w:rtl w:val="0"/>
        </w:rPr>
        <w:t>. The opening line should make the table feel that you saw something before you arrived.</w:t>
      </w:r>
    </w:p>
    <w:p w:rsidR="00000000" w:rsidDel="00000000" w:rsidP="00000000" w:rsidRDefault="00000000" w:rsidRPr="00000000" w14:paraId="00000EE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Seconds 10–40 — One Effect</w:t>
      </w:r>
    </w:p>
    <w:p w:rsidR="00000000" w:rsidDel="00000000" w:rsidP="00000000" w:rsidRDefault="00000000" w:rsidRPr="00000000" w14:paraId="00000EE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Stick to one demonstration — not two, and definitely not a medley. One clean effect that fits the energy and composition of the group. Match the effect to what you observed in the scan: a prediction for an analytical group, an influence demonstration for an expressive group, a personal read for a quieter table.</w:t>
      </w:r>
    </w:p>
    <w:p w:rsidR="00000000" w:rsidDel="00000000" w:rsidP="00000000" w:rsidRDefault="00000000" w:rsidRPr="00000000" w14:paraId="00000EE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Seconds 40–70 — One Cold Read</w:t>
      </w:r>
    </w:p>
    <w:p w:rsidR="00000000" w:rsidDel="00000000" w:rsidP="00000000" w:rsidRDefault="00000000" w:rsidRPr="00000000" w14:paraId="00000EE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Two sentences maximum. Built on what you observed during the effect: the volunteer’s behavioral response, a signal that appeared during the interaction, or a </w:t>
      </w:r>
      <w:r w:rsidDel="00000000" w:rsidR="00000000" w:rsidRPr="00000000">
        <w:rPr>
          <w:rFonts w:ascii="Montserrat" w:cs="Montserrat" w:eastAsia="Montserrat" w:hAnsi="Montserrat"/>
          <w:b w:val="1"/>
          <w:bCs w:val="1"/>
          <w:color w:val="080f1a"/>
          <w:sz w:val="23"/>
          <w:szCs w:val="23"/>
          <w:shd w:fill="c9a84c" w:val="clear"/>
          <w:rtl w:val="0"/>
        </w:rPr>
        <w:t xml:space="preserve">T1</w:t>
      </w:r>
      <w:r w:rsidDel="00000000" w:rsidR="00000000" w:rsidRPr="00000000">
        <w:rPr>
          <w:rFonts w:ascii="Georgia" w:cs="Georgia" w:eastAsia="Georgia" w:hAnsi="Georgia"/>
          <w:color w:val="2a2520"/>
          <w:sz w:val="23"/>
          <w:szCs w:val="23"/>
          <w:shd w:fill="f5f0e8" w:val="clear"/>
          <w:rtl w:val="0"/>
        </w:rPr>
        <w:t xml:space="preserve"> physical read you have been holding since the scan. The cold read is not a separate segment. It is the moment where the demonstration becomes personal.</w:t>
      </w:r>
    </w:p>
    <w:p w:rsidR="00000000" w:rsidDel="00000000" w:rsidP="00000000" w:rsidRDefault="00000000" w:rsidRPr="00000000" w14:paraId="00000EE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Seconds 70–90 — Close With Impossibility, Then Leave</w:t>
      </w:r>
    </w:p>
    <w:p w:rsidR="00000000" w:rsidDel="00000000" w:rsidP="00000000" w:rsidRDefault="00000000" w:rsidRPr="00000000" w14:paraId="00000EE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End with one moment of genuine impossibility:</w:t>
      </w:r>
      <w:r w:rsidDel="00000000" w:rsidR="00000000" w:rsidRPr="00000000">
        <w:rPr>
          <w:rFonts w:ascii="Georgia" w:cs="Georgia" w:eastAsia="Georgia" w:hAnsi="Georgia"/>
          <w:color w:val="2a2520"/>
          <w:sz w:val="23"/>
          <w:szCs w:val="23"/>
          <w:shd w:fill="f5f0e8" w:val="clear"/>
          <w:rtl w:val="0"/>
        </w:rPr>
        <w:t xml:space="preserve"> a specific that cannot be explained, a reveal that the table will discuss after you leave. Then leave. Do not hang around for the reaction to peak or for compliments. Walk away while the energy is still climbing. The table’s conversation after your departure is more valuable than any additional moment of performance.</w:t>
      </w:r>
    </w:p>
    <w:p w:rsidR="00000000" w:rsidDel="00000000" w:rsidP="00000000" w:rsidRDefault="00000000" w:rsidRPr="00000000" w14:paraId="00000EE9">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Exit Principle</w:t>
      </w:r>
    </w:p>
    <w:p w:rsidR="00000000" w:rsidDel="00000000" w:rsidP="00000000" w:rsidRDefault="00000000" w:rsidRPr="00000000" w14:paraId="00000EEA">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Leave at the peak and they remember you as commanding. Stay past it and they remember you as the guy who would not go away. The discipline of the early exit is the hardest skill in walk-around work and the one that separates professionals from hobbyists. Time your departure to the energy, not to your comfort.</w:t>
      </w:r>
    </w:p>
    <w:p w:rsidR="00000000" w:rsidDel="00000000" w:rsidP="00000000" w:rsidRDefault="00000000" w:rsidRPr="00000000" w14:paraId="00000EEB">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Leaving Them Wanting More</w:t>
      </w:r>
    </w:p>
    <w:p w:rsidR="00000000" w:rsidDel="00000000" w:rsidP="00000000" w:rsidRDefault="00000000" w:rsidRPr="00000000" w14:paraId="00000EEC">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Strolling is not only about what you show. It is about how you enter, how you frame the moment, how you choose who to involve, and how you leave. Those decisions often carry as much weight as the method itself.</w:t>
      </w:r>
    </w:p>
    <w:p w:rsidR="00000000" w:rsidDel="00000000" w:rsidP="00000000" w:rsidRDefault="00000000" w:rsidRPr="00000000" w14:paraId="00000EE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 stage, the audience has already agreed to watch you. In strolling, you are stepping into a social environment that already has its own momentum, hierarchy, and emotional weather. It was there before you arrived.</w:t>
      </w:r>
    </w:p>
    <w:p w:rsidR="00000000" w:rsidDel="00000000" w:rsidP="00000000" w:rsidRDefault="00000000" w:rsidRPr="00000000" w14:paraId="00000EE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means the first job is rarely the trick. The first job is to make participation feel easy.</w:t>
      </w:r>
    </w:p>
    <w:p w:rsidR="00000000" w:rsidDel="00000000" w:rsidP="00000000" w:rsidRDefault="00000000" w:rsidRPr="00000000" w14:paraId="00000EEF">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Leaving on the Reveal</w:t>
      </w:r>
    </w:p>
    <w:p w:rsidR="00000000" w:rsidDel="00000000" w:rsidP="00000000" w:rsidRDefault="00000000" w:rsidRPr="00000000" w14:paraId="00000EF0">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Marcus Eddie taught me this, and I have not forgotten it:</w:t>
      </w:r>
      <w:r w:rsidDel="00000000" w:rsidR="00000000" w:rsidRPr="00000000">
        <w:rPr>
          <w:rFonts w:ascii="Georgia" w:cs="Georgia" w:eastAsia="Georgia" w:hAnsi="Georgia"/>
          <w:color w:val="2a2520"/>
          <w:sz w:val="23"/>
          <w:szCs w:val="23"/>
          <w:shd w:fill="f5f0e8" w:val="clear"/>
          <w:rtl w:val="0"/>
        </w:rPr>
        <w:t xml:space="preserve"> sometimes the strongest move after the reveal is to leave.</w:t>
      </w:r>
    </w:p>
    <w:p w:rsidR="00000000" w:rsidDel="00000000" w:rsidP="00000000" w:rsidRDefault="00000000" w:rsidRPr="00000000" w14:paraId="00000EF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Not every time. Not with every effect. But with the right moment, especially a hard visual ending or a deeply personal climax, walking away can intensify the reaction rather than diminish it.</w:t>
      </w:r>
    </w:p>
    <w:p w:rsidR="00000000" w:rsidDel="00000000" w:rsidP="00000000" w:rsidRDefault="00000000" w:rsidRPr="00000000" w14:paraId="00000EF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you place an object in a spectator's hand, the temptation is to stand there and watch the realization happen. Many performers do exactly that. They stay in front of the moment as though their presence is required to certify it. Often it is not. In fact, it can weaken what follows.</w:t>
      </w:r>
    </w:p>
    <w:p w:rsidR="00000000" w:rsidDel="00000000" w:rsidP="00000000" w:rsidRDefault="00000000" w:rsidRPr="00000000" w14:paraId="00000EF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A stronger approach:</w:t>
      </w:r>
      <w:r w:rsidDel="00000000" w:rsidR="00000000" w:rsidRPr="00000000">
        <w:rPr>
          <w:rFonts w:ascii="Georgia" w:cs="Georgia" w:eastAsia="Georgia" w:hAnsi="Georgia"/>
          <w:color w:val="2a2520"/>
          <w:sz w:val="23"/>
          <w:szCs w:val="23"/>
          <w:shd w:fill="f5f0e8" w:val="clear"/>
          <w:rtl w:val="0"/>
        </w:rPr>
        <w:t xml:space="preserve"> let the conditions settle, say something simple like, “My name is Chris Michael. Thank you so much for having me over here. I am going to let you discover this one on your own.” Then step away.</w:t>
      </w:r>
    </w:p>
    <w:p w:rsidR="00000000" w:rsidDel="00000000" w:rsidP="00000000" w:rsidRDefault="00000000" w:rsidRPr="00000000" w14:paraId="00000EF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 reason this works is social. When you remain in front of the volunteer, they are still inside the structure of the performance. There is still an expectation of behavior, even a subtle one. They are reacting to the effect with the guy who built the moment standing two feet away watching them, and that changes how free they feel to react at all.</w:t>
      </w:r>
    </w:p>
    <w:p w:rsidR="00000000" w:rsidDel="00000000" w:rsidP="00000000" w:rsidRDefault="00000000" w:rsidRPr="00000000" w14:paraId="00000EF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When you leave, that pressure drops.</w:t>
      </w:r>
    </w:p>
    <w:p w:rsidR="00000000" w:rsidDel="00000000" w:rsidP="00000000" w:rsidRDefault="00000000" w:rsidRPr="00000000" w14:paraId="00000EF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Without you as the center of gravity, the volunteer is suddenly free to gasp, laugh, stare, or fall silent without managing their reaction for your benefit. The response becomes less polished. It often becomes louder. And honest reactions travel further than polite ones.</w:t>
      </w:r>
    </w:p>
    <w:p w:rsidR="00000000" w:rsidDel="00000000" w:rsidP="00000000" w:rsidRDefault="00000000" w:rsidRPr="00000000" w14:paraId="00000EF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There is also a second mechanism at work. When the emotional energy has nowhere immediate to discharge, it gets thrown outward. They grab their friend, they yell after you, they make noise across the room. You did not abandon the moment. You gave it room to finish.</w:t>
      </w:r>
    </w:p>
    <w:p w:rsidR="00000000" w:rsidDel="00000000" w:rsidP="00000000" w:rsidRDefault="00000000" w:rsidRPr="00000000" w14:paraId="00000EF8">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Letting the Moment Belong to Them</w:t>
      </w:r>
    </w:p>
    <w:p w:rsidR="00000000" w:rsidDel="00000000" w:rsidP="00000000" w:rsidRDefault="00000000" w:rsidRPr="00000000" w14:paraId="00000EF9">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One of the consistent mistakes in strolling is over-managing the payoff. You land a strong effect and immediately fill the space. You explain it, or you make a joke, or you stand there waiting for the reaction you expected, and you step right on top of the strongest emotional beat.</w:t>
      </w:r>
    </w:p>
    <w:p w:rsidR="00000000" w:rsidDel="00000000" w:rsidP="00000000" w:rsidRDefault="00000000" w:rsidRPr="00000000" w14:paraId="00000EF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Give them room to be astonished.</w:t>
      </w:r>
    </w:p>
    <w:p w:rsidR="00000000" w:rsidDel="00000000" w:rsidP="00000000" w:rsidRDefault="00000000" w:rsidRPr="00000000" w14:paraId="00000EF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Silence is not failure. Sometimes silence is the strongest possible evidence that the effect landed. When people are genuinely stunned, they do not always react in the tidy way performers expect. They freeze, they stare, they say nothing for a few seconds while the brain catches up. That is not a flat reaction. It is usually the most honest one you will get.</w:t>
      </w:r>
    </w:p>
    <w:p w:rsidR="00000000" w:rsidDel="00000000" w:rsidP="00000000" w:rsidRDefault="00000000" w:rsidRPr="00000000" w14:paraId="00000EF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performer who trusts the effect can leave the final beat alone long enough for the audience to own it.</w:t>
      </w:r>
    </w:p>
    <w:p w:rsidR="00000000" w:rsidDel="00000000" w:rsidP="00000000" w:rsidRDefault="00000000" w:rsidRPr="00000000" w14:paraId="00000EFD">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Announce the Visit Before You Begin</w:t>
      </w:r>
    </w:p>
    <w:p w:rsidR="00000000" w:rsidDel="00000000" w:rsidP="00000000" w:rsidRDefault="00000000" w:rsidRPr="00000000" w14:paraId="00000EFE">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One of the most reliable ways to lower resistance at a new table is to approach the group, acknowledge them, and then not begin.</w:t>
      </w:r>
    </w:p>
    <w:p w:rsidR="00000000" w:rsidDel="00000000" w:rsidP="00000000" w:rsidRDefault="00000000" w:rsidRPr="00000000" w14:paraId="00000EF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A line like this works well:</w:t>
      </w:r>
      <w:r w:rsidDel="00000000" w:rsidR="00000000" w:rsidRPr="00000000">
        <w:rPr>
          <w:rFonts w:ascii="Georgia" w:cs="Georgia" w:eastAsia="Georgia" w:hAnsi="Georgia"/>
          <w:color w:val="2a2520"/>
          <w:sz w:val="23"/>
          <w:szCs w:val="23"/>
          <w:shd w:fill="f5f0e8" w:val="clear"/>
          <w:rtl w:val="0"/>
        </w:rPr>
        <w:t xml:space="preserve"> “Hey, I was asked to come over and show you all something, but I am being pulled away for just a moment first. I will be back in about two minutes. While I am gone, decide which one of you is the most unpredictable person in this group.”</w:t>
      </w:r>
    </w:p>
    <w:p w:rsidR="00000000" w:rsidDel="00000000" w:rsidP="00000000" w:rsidRDefault="00000000" w:rsidRPr="00000000" w14:paraId="00000F0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Then leave. Come back in two minutes.</w:t>
      </w:r>
    </w:p>
    <w:p w:rsidR="00000000" w:rsidDel="00000000" w:rsidP="00000000" w:rsidRDefault="00000000" w:rsidRPr="00000000" w14:paraId="00000F0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does several things at once. It frames your arrival as expected rather than intrusive. You are not a random interruption drifting into their space. You are there because someone arranged it. That single framing drops resistance before you have done anything.</w:t>
      </w:r>
    </w:p>
    <w:p w:rsidR="00000000" w:rsidDel="00000000" w:rsidP="00000000" w:rsidRDefault="00000000" w:rsidRPr="00000000" w14:paraId="00000F0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It also gives them time to adjust to you before the performance begins. In strolling environments, resistance is rarely hostility. It is usually unpreparedness. People are mid-conversation. Their attention is already occupied. If you try to force a performance into that space too quickly, you create friction. If you give them a beat to prepare, that friction disappears.</w:t>
      </w:r>
    </w:p>
    <w:p w:rsidR="00000000" w:rsidDel="00000000" w:rsidP="00000000" w:rsidRDefault="00000000" w:rsidRPr="00000000" w14:paraId="00000F0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Third, you create anticipation before the demonstration begins.</w:t>
      </w:r>
    </w:p>
    <w:p w:rsidR="00000000" w:rsidDel="00000000" w:rsidP="00000000" w:rsidRDefault="00000000" w:rsidRPr="00000000" w14:paraId="00000F0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They start wondering what you are going to do. They begin talking about who the unpredictable one is. They start thinking about your return. By the time you come back, they are already partially inside the experience. And it shows, in better attention, bigger reactions, and an entry that feels like they invited it.</w:t>
      </w:r>
    </w:p>
    <w:p w:rsidR="00000000" w:rsidDel="00000000" w:rsidP="00000000" w:rsidRDefault="00000000" w:rsidRPr="00000000" w14:paraId="00000F0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underlying principle is simple. A sudden request demands immediate adjustment. A delayed request allows the mind to begin preparing. That preparation lowers uncertainty and increases investment, because the group now has a small role in setting the conditions. They are no longer passive. They are already participating.</w:t>
      </w:r>
    </w:p>
    <w:p w:rsidR="00000000" w:rsidDel="00000000" w:rsidP="00000000" w:rsidRDefault="00000000" w:rsidRPr="00000000" w14:paraId="00000F0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Sometimes the strongest opening move is to plant the hook and leave. Then return when the room has leaned toward you on its own.</w:t>
      </w:r>
    </w:p>
    <w:p w:rsidR="00000000" w:rsidDel="00000000" w:rsidP="00000000" w:rsidRDefault="00000000" w:rsidRPr="00000000" w14:paraId="00000F07">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Room Leader First</w:t>
      </w:r>
    </w:p>
    <w:p w:rsidR="00000000" w:rsidDel="00000000" w:rsidP="00000000" w:rsidRDefault="00000000" w:rsidRPr="00000000" w14:paraId="00000F08">
      <w:pPr>
        <w:pBdr>
          <w:top w:color="000000" w:space="0" w:sz="0" w:val="none"/>
          <w:left w:color="000000" w:space="0" w:sz="0" w:val="none"/>
          <w:bottom w:color="000000" w:space="0" w:sz="0" w:val="none"/>
          <w:right w:color="000000" w:space="0" w:sz="0" w:val="none"/>
          <w:between w:color="000000" w:space="0" w:sz="0" w:val="none"/>
        </w:pBdr>
        <w:spacing w:after="580" w:before="580" w:line="360" w:lineRule="auto"/>
        <w:ind w:left="920" w:right="920" w:firstLine="0"/>
        <w:jc w:val="center"/>
        <w:rPr>
          <w:rFonts w:ascii="Montserrat" w:cs="Montserrat" w:eastAsia="Montserrat" w:hAnsi="Montserrat"/>
          <w:i w:val="1"/>
          <w:iCs w:val="1"/>
          <w:color w:val="c9a84c"/>
          <w:sz w:val="23"/>
          <w:szCs w:val="23"/>
          <w:shd w:fill="f5f0e8" w:val="clear"/>
        </w:rPr>
      </w:pPr>
      <w:r w:rsidDel="00000000" w:rsidR="00000000" w:rsidRPr="00000000">
        <w:rPr>
          <w:rFonts w:ascii="Montserrat" w:cs="Montserrat" w:eastAsia="Montserrat" w:hAnsi="Montserrat"/>
          <w:i w:val="1"/>
          <w:iCs w:val="1"/>
          <w:color w:val="c9a84c"/>
          <w:sz w:val="23"/>
          <w:szCs w:val="23"/>
          <w:shd w:fill="f5f0e8" w:val="clear"/>
          <w:rtl w:val="0"/>
        </w:rPr>
        <w:t>In any strolling set, the first impression that matters most is the one you make on whoever is most visibly in charge.</w:t>
      </w:r>
    </w:p>
    <w:p w:rsidR="00000000" w:rsidDel="00000000" w:rsidP="00000000" w:rsidRDefault="00000000" w:rsidRPr="00000000" w14:paraId="00000F09">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that person reacts well, the rest of the room reads it as permission.</w:t>
      </w:r>
    </w:p>
    <w:p w:rsidR="00000000" w:rsidDel="00000000" w:rsidP="00000000" w:rsidRDefault="00000000" w:rsidRPr="00000000" w14:paraId="00000F0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People watch the behavior of high-status individuals to decide how they themselves should respond in unfamiliar situations. That is true at dinners, at conferences, and on strolling gigs. If the room leader laughs, leans in, or looks genuinely astonished, the room relaxes around you faster. Their leader has cleared you, and everyone else saw it happen.</w:t>
      </w:r>
    </w:p>
    <w:p w:rsidR="00000000" w:rsidDel="00000000" w:rsidP="00000000" w:rsidRDefault="00000000" w:rsidRPr="00000000" w14:paraId="00000F0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There is also a practical version of this that works well at corporate events. Perform for the host or senior person first, then ask them to take you to the next group or the next person they would like to see experience it. They spent money to have you there. They know the room. They know who matters. If they bring you to someone and say, in effect, “You need to see this,” you are arriving with an endorsement that no cold approach can replicate.</w:t>
      </w:r>
    </w:p>
    <w:p w:rsidR="00000000" w:rsidDel="00000000" w:rsidP="00000000" w:rsidRDefault="00000000" w:rsidRPr="00000000" w14:paraId="00000F0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are no longer a strolling performer moving table to table. You are someone the most important person in the room thought was worth introducing.</w:t>
      </w:r>
    </w:p>
    <w:p w:rsidR="00000000" w:rsidDel="00000000" w:rsidP="00000000" w:rsidRDefault="00000000" w:rsidRPr="00000000" w14:paraId="00000F0D">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Use Applause to Prime the Next Table</w:t>
      </w:r>
    </w:p>
    <w:p w:rsidR="00000000" w:rsidDel="00000000" w:rsidP="00000000" w:rsidRDefault="00000000" w:rsidRPr="00000000" w14:paraId="00000F0E">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Applause in strolling is not only for the group you are with. It is also information for the groups who are not with you yet.</w:t>
      </w:r>
    </w:p>
    <w:p w:rsidR="00000000" w:rsidDel="00000000" w:rsidP="00000000" w:rsidRDefault="00000000" w:rsidRPr="00000000" w14:paraId="00000F0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After a strong moment, especially with a good volunteer, it can be worth having the group acknowledge what just happened while you take a small bow and say something like: “Give them a hand so the other tables know you had a good time.”</w:t>
      </w:r>
    </w:p>
    <w:p w:rsidR="00000000" w:rsidDel="00000000" w:rsidP="00000000" w:rsidRDefault="00000000" w:rsidRPr="00000000" w14:paraId="00000F1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line does several things. It creates closure for the current group. It rewards the volunteer. It signals to nearby tables that something worth reacting to just happened. And it does all of that without asking for approval.</w:t>
      </w:r>
    </w:p>
    <w:p w:rsidR="00000000" w:rsidDel="00000000" w:rsidP="00000000" w:rsidRDefault="00000000" w:rsidRPr="00000000" w14:paraId="00000F1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Rooms watch rooms. If one table is clearly having a good time, the next table becomes easier. That visible emotional evidence is part of how a strolling set spreads through a room.</w:t>
      </w:r>
    </w:p>
    <w:p w:rsidR="00000000" w:rsidDel="00000000" w:rsidP="00000000" w:rsidRDefault="00000000" w:rsidRPr="00000000" w14:paraId="00000F12">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Compliment the Group First</w:t>
      </w:r>
    </w:p>
    <w:p w:rsidR="00000000" w:rsidDel="00000000" w:rsidP="00000000" w:rsidRDefault="00000000" w:rsidRPr="00000000" w14:paraId="00000F13">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An underused strolling tool is a direct, genuine compliment aimed at the group before you ask anything of them.</w:t>
      </w:r>
    </w:p>
    <w:p w:rsidR="00000000" w:rsidDel="00000000" w:rsidP="00000000" w:rsidRDefault="00000000" w:rsidRPr="00000000" w14:paraId="00000F1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A group that feels noticed relaxes, and a relaxed group is easier to lead.</w:t>
      </w:r>
    </w:p>
    <w:p w:rsidR="00000000" w:rsidDel="00000000" w:rsidP="00000000" w:rsidRDefault="00000000" w:rsidRPr="00000000" w14:paraId="00000F1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compliment does not need to be heavy. “You all look like you are actually paying attention to each other” is more than enough. “I could already tell from across the room that this table had something going on.” None of those lines feel manipulative if you mean them. All of them do useful work. They reduce the feeling that you are arriving to take something. Instead, it feels like you arrived because something good was already here.</w:t>
      </w:r>
    </w:p>
    <w:p w:rsidR="00000000" w:rsidDel="00000000" w:rsidP="00000000" w:rsidRDefault="00000000" w:rsidRPr="00000000" w14:paraId="00000F16">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Get Their Names</w:t>
      </w:r>
    </w:p>
    <w:p w:rsidR="00000000" w:rsidDel="00000000" w:rsidP="00000000" w:rsidRDefault="00000000" w:rsidRPr="00000000" w14:paraId="00000F17">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Names matter because they make the interaction real.</w:t>
      </w:r>
    </w:p>
    <w:p w:rsidR="00000000" w:rsidDel="00000000" w:rsidP="00000000" w:rsidRDefault="00000000" w:rsidRPr="00000000" w14:paraId="00000F1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moment you know someone's name, the performance becomes less generic and more relational. The spectator stops being a body used for procedure and starts being a person inside an experience. That shift happens faster than most performers expect, and it changes the emotional quality of everything that follows.</w:t>
      </w:r>
    </w:p>
    <w:p w:rsidR="00000000" w:rsidDel="00000000" w:rsidP="00000000" w:rsidRDefault="00000000" w:rsidRPr="00000000" w14:paraId="00000F1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It also gives you more ways to steer attention, create callbacks, and guide the emotional tone of the set. A group warms up faster when it feels like you are actually with them, rather than simply performing at them.</w:t>
      </w:r>
    </w:p>
    <w:p w:rsidR="00000000" w:rsidDel="00000000" w:rsidP="00000000" w:rsidRDefault="00000000" w:rsidRPr="00000000" w14:paraId="00000F1A">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Choose the Right Volunteer</w:t>
      </w:r>
    </w:p>
    <w:p w:rsidR="00000000" w:rsidDel="00000000" w:rsidP="00000000" w:rsidRDefault="00000000" w:rsidRPr="00000000" w14:paraId="00000F1B">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quality of the volunteer often matters more than the quality of the effect.</w:t>
      </w:r>
    </w:p>
    <w:p w:rsidR="00000000" w:rsidDel="00000000" w:rsidP="00000000" w:rsidRDefault="00000000" w:rsidRPr="00000000" w14:paraId="00000F1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 wrong volunteer can kill strong material and the right one can make average material look great.</w:t>
      </w:r>
    </w:p>
    <w:p w:rsidR="00000000" w:rsidDel="00000000" w:rsidP="00000000" w:rsidRDefault="00000000" w:rsidRPr="00000000" w14:paraId="00000F1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When you have a choice, pick the person who is most expressive, most emotionally available, and most likely to react honestly. That is not always the loudest person or the most talkative one. It is the person whose reaction the rest of the room will read.</w:t>
      </w:r>
    </w:p>
    <w:p w:rsidR="00000000" w:rsidDel="00000000" w:rsidP="00000000" w:rsidRDefault="00000000" w:rsidRPr="00000000" w14:paraId="00000F1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reaction becomes social evidence for everyone watching.</w:t>
      </w:r>
    </w:p>
    <w:p w:rsidR="00000000" w:rsidDel="00000000" w:rsidP="00000000" w:rsidRDefault="00000000" w:rsidRPr="00000000" w14:paraId="00000F1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If they react big, the room reacts big. If they go flat, the whole table shrinks with them.</w:t>
      </w:r>
    </w:p>
    <w:p w:rsidR="00000000" w:rsidDel="00000000" w:rsidP="00000000" w:rsidRDefault="00000000" w:rsidRPr="00000000" w14:paraId="00000F2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This is one more reason the two-minute approach works. It gives the group time to unconsciously surface the kind of person who will help the experience succeed. While they wait for you, they are already organizing themselves around the frame you left behind.</w:t>
      </w:r>
    </w:p>
    <w:p w:rsidR="00000000" w:rsidDel="00000000" w:rsidP="00000000" w:rsidRDefault="00000000" w:rsidRPr="00000000" w14:paraId="00000F21">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0F23">
      <w:pPr>
        <w:spacing w:after="28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PART FOUR</w:t>
      </w:r>
    </w:p>
    <w:p w:rsidR="00000000" w:rsidDel="00000000" w:rsidP="00000000" w:rsidRDefault="00000000" w:rsidRPr="00000000" w14:paraId="00000F24">
      <w:pPr>
        <w:spacing w:after="280" w:before="280" w:lineRule="auto"/>
        <w:jc w:val="center"/>
        <w:rPr>
          <w:rFonts w:ascii="Montserrat" w:cs="Montserrat" w:eastAsia="Montserrat" w:hAnsi="Montserrat"/>
          <w:color w:val="c9a84c"/>
          <w:sz w:val="23"/>
          <w:szCs w:val="23"/>
        </w:rPr>
      </w:pPr>
      <w:r w:rsidDel="00000000" w:rsidR="00000000" w:rsidRPr="00000000">
        <w:rPr>
          <w:rFonts w:ascii="Montserrat" w:cs="Montserrat" w:eastAsia="Montserrat" w:hAnsi="Montserrat"/>
          <w:color w:val="c9a84c"/>
          <w:sz w:val="23"/>
          <w:szCs w:val="23"/>
          <w:rtl w:val="0"/>
        </w:rPr>
        <w:t xml:space="preserve">34</w:t>
      </w:r>
    </w:p>
    <w:p w:rsidR="00000000" w:rsidDel="00000000" w:rsidP="00000000" w:rsidRDefault="00000000" w:rsidRPr="00000000" w14:paraId="00000F25">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220" w:before="0" w:line="372" w:lineRule="auto"/>
        <w:jc w:val="center"/>
        <w:rPr>
          <w:rFonts w:ascii="Montserrat" w:cs="Montserrat" w:eastAsia="Montserrat" w:hAnsi="Montserrat"/>
          <w:b w:val="1"/>
          <w:bCs w:val="1"/>
          <w:color w:val="ffffff"/>
          <w:sz w:val="47"/>
          <w:szCs w:val="47"/>
        </w:rPr>
      </w:pPr>
      <w:bookmarkStart w:colFirst="0" w:colLast="0" w:name="_heading=h.k1dp5c524a3w" w:id="72"/>
      <w:bookmarkEnd w:id="72"/>
      <w:r w:rsidDel="00000000" w:rsidR="00000000" w:rsidRPr="00000000">
        <w:rPr>
          <w:rFonts w:ascii="Montserrat" w:cs="Montserrat" w:eastAsia="Montserrat" w:hAnsi="Montserrat"/>
          <w:b w:val="1"/>
          <w:bCs w:val="1"/>
          <w:color w:val="ffffff"/>
          <w:sz w:val="47"/>
          <w:szCs w:val="47"/>
          <w:rtl w:val="0"/>
        </w:rPr>
        <w:t xml:space="preserve">MAKING THE ROOM SAY YES</w:t>
      </w:r>
    </w:p>
    <w:p w:rsidR="00000000" w:rsidDel="00000000" w:rsidP="00000000" w:rsidRDefault="00000000" w:rsidRPr="00000000" w14:paraId="00000F26">
      <w:pPr>
        <w:spacing w:before="280" w:line="395.99999999999994" w:lineRule="auto"/>
        <w:jc w:val="center"/>
        <w:rPr>
          <w:rFonts w:ascii="Georgia" w:cs="Georgia" w:eastAsia="Georgia" w:hAnsi="Georgia"/>
          <w:i w:val="1"/>
          <w:iCs w:val="1"/>
          <w:color w:val="8a9ab5"/>
          <w:sz w:val="23"/>
          <w:szCs w:val="23"/>
        </w:rPr>
      </w:pPr>
      <w:r w:rsidDel="00000000" w:rsidR="00000000" w:rsidRPr="00000000">
        <w:rPr>
          <w:rFonts w:ascii="Georgia" w:cs="Georgia" w:eastAsia="Georgia" w:hAnsi="Georgia"/>
          <w:i w:val="1"/>
          <w:iCs w:val="1"/>
          <w:color w:val="8a9ab5"/>
          <w:sz w:val="23"/>
          <w:szCs w:val="23"/>
          <w:rtl w:val="0"/>
        </w:rPr>
        <w:t xml:space="preserve">Compliance is not manufactured in the moment. It is built in the minutes before.</w:t>
      </w:r>
    </w:p>
    <w:p w:rsidR="00000000" w:rsidDel="00000000" w:rsidP="00000000" w:rsidRDefault="00000000" w:rsidRPr="00000000" w14:paraId="00000F27">
      <w:pPr>
        <w:spacing w:before="600" w:lineRule="auto"/>
        <w:jc w:val="center"/>
        <w:rPr>
          <w:rFonts w:ascii="Montserrat" w:cs="Montserrat" w:eastAsia="Montserrat" w:hAnsi="Montserrat"/>
          <w:b w:val="1"/>
          <w:bCs w:val="1"/>
          <w:color w:val="8a9ab5"/>
          <w:sz w:val="23"/>
          <w:szCs w:val="23"/>
        </w:rPr>
      </w:pPr>
      <w:r w:rsidDel="00000000" w:rsidR="00000000" w:rsidRPr="00000000">
        <w:rPr>
          <w:rFonts w:ascii="Montserrat" w:cs="Montserrat" w:eastAsia="Montserrat" w:hAnsi="Montserrat"/>
          <w:b w:val="1"/>
          <w:bCs w:val="1"/>
          <w:color w:val="ffffff"/>
          <w:sz w:val="23"/>
          <w:szCs w:val="23"/>
          <w:shd w:fill="1a8fa8" w:val="clear"/>
          <w:rtl w:val="0"/>
        </w:rPr>
        <w:t xml:space="preserve">T2</w:t>
      </w:r>
      <w:r w:rsidDel="00000000" w:rsidR="00000000" w:rsidRPr="00000000">
        <w:rPr>
          <w:rFonts w:ascii="Montserrat" w:cs="Montserrat" w:eastAsia="Montserrat" w:hAnsi="Montserrat"/>
          <w:b w:val="1"/>
          <w:bCs w:val="1"/>
          <w:color w:val="8a9ab5"/>
          <w:sz w:val="23"/>
          <w:szCs w:val="23"/>
          <w:rtl w:val="0"/>
        </w:rPr>
        <w:t xml:space="preserve">T3</w:t>
      </w:r>
    </w:p>
    <w:p w:rsidR="00000000" w:rsidDel="00000000" w:rsidP="00000000" w:rsidRDefault="00000000" w:rsidRPr="00000000" w14:paraId="00000F28">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SIGNAL CONFIDENCE TIERS</w:t>
      </w:r>
    </w:p>
    <w:p w:rsidR="00000000" w:rsidDel="00000000" w:rsidP="00000000" w:rsidRDefault="00000000" w:rsidRPr="00000000" w14:paraId="00000F29">
      <w:pPr>
        <w:spacing w:before="600" w:lineRule="auto"/>
        <w:jc w:val="center"/>
        <w:rPr>
          <w:rFonts w:ascii="Montserrat" w:cs="Montserrat" w:eastAsia="Montserrat" w:hAnsi="Montserrat"/>
          <w:b w:val="1"/>
          <w:bCs w:val="1"/>
          <w:color w:val="a83030"/>
          <w:sz w:val="23"/>
          <w:szCs w:val="23"/>
        </w:rPr>
      </w:pPr>
      <w:r w:rsidDel="00000000" w:rsidR="00000000" w:rsidRPr="00000000">
        <w:rPr>
          <w:rFonts w:ascii="Montserrat" w:cs="Montserrat" w:eastAsia="Montserrat" w:hAnsi="Montserrat"/>
          <w:b w:val="1"/>
          <w:bCs w:val="1"/>
          <w:color w:val="a83030"/>
          <w:sz w:val="23"/>
          <w:szCs w:val="23"/>
          <w:rtl w:val="0"/>
        </w:rPr>
        <w:t xml:space="preserve">AM</w:t>
      </w:r>
    </w:p>
    <w:p w:rsidR="00000000" w:rsidDel="00000000" w:rsidP="00000000" w:rsidRDefault="00000000" w:rsidRPr="00000000" w14:paraId="00000F2A">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OBSERVATION CATEGORIES</w:t>
      </w:r>
    </w:p>
    <w:p w:rsidR="00000000" w:rsidDel="00000000" w:rsidP="00000000" w:rsidRDefault="00000000" w:rsidRPr="00000000" w14:paraId="00000F2B">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CHAPTER 34 — MAKING THE ROOM SAY YES</w:t>
      </w:r>
    </w:p>
    <w:p w:rsidR="00000000" w:rsidDel="00000000" w:rsidP="00000000" w:rsidRDefault="00000000" w:rsidRPr="00000000" w14:paraId="00000F2C">
      <w:pPr>
        <w:pBdr>
          <w:top w:color="000000" w:space="0" w:sz="0" w:val="none"/>
          <w:left w:color="000000" w:space="0" w:sz="0" w:val="none"/>
          <w:bottom w:color="000000" w:space="0" w:sz="0" w:val="none"/>
          <w:right w:color="000000" w:space="0" w:sz="0" w:val="none"/>
          <w:between w:color="000000" w:space="0" w:sz="0" w:val="none"/>
        </w:pBdr>
        <w:spacing w:after="220" w:line="196.8" w:lineRule="auto"/>
        <w:jc w:val="both"/>
        <w:rPr>
          <w:rFonts w:ascii="Montserrat" w:cs="Montserrat" w:eastAsia="Montserrat" w:hAnsi="Montserrat"/>
          <w:color w:val="c9a84c"/>
          <w:sz w:val="74"/>
          <w:szCs w:val="74"/>
          <w:shd w:fill="f5f0e8" w:val="clear"/>
        </w:rPr>
      </w:pPr>
      <w:r w:rsidDel="00000000" w:rsidR="00000000" w:rsidRPr="00000000">
        <w:rPr>
          <w:rFonts w:ascii="Montserrat" w:cs="Montserrat" w:eastAsia="Montserrat" w:hAnsi="Montserrat"/>
          <w:color w:val="c9a84c"/>
          <w:sz w:val="74"/>
          <w:szCs w:val="74"/>
          <w:shd w:fill="f5f0e8" w:val="clear"/>
          <w:rtl w:val="0"/>
        </w:rPr>
        <w:t xml:space="preserve">T</w:t>
      </w:r>
    </w:p>
    <w:p w:rsidR="00000000" w:rsidDel="00000000" w:rsidP="00000000" w:rsidRDefault="00000000" w:rsidRPr="00000000" w14:paraId="00000F2D">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he dance floor of death is a design failure, not an audience failure.</w:t>
      </w:r>
    </w:p>
    <w:p w:rsidR="00000000" w:rsidDel="00000000" w:rsidP="00000000" w:rsidRDefault="00000000" w:rsidRPr="00000000" w14:paraId="00000F2E">
      <w:pPr>
        <w:pBdr>
          <w:top w:color="000000" w:space="0" w:sz="0" w:val="none"/>
          <w:left w:color="000000" w:space="0" w:sz="0" w:val="none"/>
          <w:bottom w:color="000000" w:space="0" w:sz="0" w:val="none"/>
          <w:right w:color="000000" w:space="0" w:sz="0" w:val="none"/>
          <w:between w:color="000000" w:space="0" w:sz="0" w:val="none"/>
        </w:pBdr>
        <w:spacing w:after="480" w:before="640" w:lineRule="auto"/>
        <w:jc w:val="both"/>
        <w:rPr>
          <w:rFonts w:ascii="Montserrat" w:cs="Montserrat" w:eastAsia="Montserrat" w:hAnsi="Montserrat"/>
          <w:color w:val="c9a84c"/>
          <w:sz w:val="23"/>
          <w:szCs w:val="23"/>
          <w:shd w:fill="f5f0e8" w:val="clear"/>
        </w:rPr>
      </w:pPr>
      <w:r w:rsidDel="00000000" w:rsidR="00000000" w:rsidRPr="00000000">
        <w:rPr>
          <w:rFonts w:ascii="Montserrat" w:cs="Montserrat" w:eastAsia="Montserrat" w:hAnsi="Montserrat"/>
          <w:color w:val="c9a84c"/>
          <w:sz w:val="23"/>
          <w:szCs w:val="23"/>
          <w:shd w:fill="f5f0e8" w:val="clear"/>
          <w:rtl w:val="0"/>
        </w:rPr>
        <w:t xml:space="preserve">WHAT IT FEELS LIKE</w:t>
      </w:r>
    </w:p>
    <w:p w:rsidR="00000000" w:rsidDel="00000000" w:rsidP="00000000" w:rsidRDefault="00000000" w:rsidRPr="00000000" w14:paraId="00000F2F">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Someone asked you to do something and you did it without quite deciding to. Not because you were coerced. Because by the time the request arrived, the conditions around it had already set the direction. The yes was decided ten minutes before the ask, by the setup around it. That setup is compliance architecture, and it is what this chapter is about.</w:t>
      </w:r>
    </w:p>
    <w:p w:rsidR="00000000" w:rsidDel="00000000" w:rsidP="00000000" w:rsidRDefault="00000000" w:rsidRPr="00000000" w14:paraId="00000F3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dance floor of death is the name performers give to the open space that forms in front of a stage when no one will move into it. It is one of the most reliable indicators that compliance has not been designed into the event architecture. The audience wants to engage. They have not been given a structure that makes engagement feel socially safe. So they stand back, and the space between you and them becomes a visible representation of the gap between intent and design.</w:t>
      </w:r>
    </w:p>
    <w:p w:rsidR="00000000" w:rsidDel="00000000" w:rsidP="00000000" w:rsidRDefault="00000000" w:rsidRPr="00000000" w14:paraId="00000F31">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Pre-Show Master Checklist</w:t>
      </w:r>
    </w:p>
    <w:p w:rsidR="00000000" w:rsidDel="00000000" w:rsidP="00000000" w:rsidRDefault="00000000" w:rsidRPr="00000000" w14:paraId="00000F32">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Most of the show happens before the lights come up. Everything on this list is something that will bite you mid-show if you leave it alone, and it is always cheaper to handle it in advance.</w:t>
      </w:r>
    </w:p>
    <w:p w:rsidR="00000000" w:rsidDel="00000000" w:rsidP="00000000" w:rsidRDefault="00000000" w:rsidRPr="00000000" w14:paraId="00000F3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checklist is not a formality. It is the behavioral design layer that runs underneath everything the audience sees.</w:t>
      </w:r>
    </w:p>
    <w:p w:rsidR="00000000" w:rsidDel="00000000" w:rsidP="00000000" w:rsidRDefault="00000000" w:rsidRPr="00000000" w14:paraId="00000F34">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48 Hours Before</w:t>
      </w:r>
    </w:p>
    <w:p w:rsidR="00000000" w:rsidDel="00000000" w:rsidP="00000000" w:rsidRDefault="00000000" w:rsidRPr="00000000" w14:paraId="00000F35">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Room confirmation. Do you know the exact layout? Size of space, stage height, sightlines from the back, audio configuration. If you have not been in the room, request a photo or floorplan.</w:t>
      </w:r>
    </w:p>
    <w:p w:rsidR="00000000" w:rsidDel="00000000" w:rsidP="00000000" w:rsidRDefault="00000000" w:rsidRPr="00000000" w14:paraId="00000F3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Pre-show communication sent. The event contact has received your confirmation email. It names something specific about this organization or audience. It is not a template.</w:t>
      </w:r>
    </w:p>
    <w:p w:rsidR="00000000" w:rsidDel="00000000" w:rsidP="00000000" w:rsidRDefault="00000000" w:rsidRPr="00000000" w14:paraId="00000F3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Volunteer intelligence gathered. Who is the room leader? Who is the most skeptical person likely to be present? Who has a recent milestone — promotion, anniversary, project launch — that the room is aware of? Three names, three seats if possible.</w:t>
      </w:r>
    </w:p>
    <w:p w:rsidR="00000000" w:rsidDel="00000000" w:rsidP="00000000" w:rsidRDefault="00000000" w:rsidRPr="00000000" w14:paraId="00000F3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Introduction prepared. Not your bio. A behavioral frame for the audience: what to expect, how to engage, what the experience is designed to produce. If you are using a video intro, it has been reviewed and sent.</w:t>
      </w:r>
    </w:p>
    <w:p w:rsidR="00000000" w:rsidDel="00000000" w:rsidP="00000000" w:rsidRDefault="00000000" w:rsidRPr="00000000" w14:paraId="00000F39">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24 Hours Before</w:t>
      </w:r>
    </w:p>
    <w:p w:rsidR="00000000" w:rsidDel="00000000" w:rsidP="00000000" w:rsidRDefault="00000000" w:rsidRPr="00000000" w14:paraId="00000F3A">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Logistics confirmed. AV contact named. Load-in time confirmed. Any technical requirements communicated and acknowledged.</w:t>
      </w:r>
    </w:p>
    <w:p w:rsidR="00000000" w:rsidDel="00000000" w:rsidP="00000000" w:rsidRDefault="00000000" w:rsidRPr="00000000" w14:paraId="00000F3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Show arc finalized. You know the opening effect, the first volunteer interaction, the peak, and the close. The order is not flexible after this point. Rehearsal is not run-throughs. It is running the internal architecture until the decisions are automatic.</w:t>
      </w:r>
    </w:p>
    <w:p w:rsidR="00000000" w:rsidDel="00000000" w:rsidP="00000000" w:rsidRDefault="00000000" w:rsidRPr="00000000" w14:paraId="00000F3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Recovery lines ready. You have your Level 1, Level 2, Level 3, and Level 4 recovery protocols warmed up. A missed read on the night of the show is never the first time those lines have been spoken aloud.</w:t>
      </w:r>
    </w:p>
    <w:p w:rsidR="00000000" w:rsidDel="00000000" w:rsidP="00000000" w:rsidRDefault="00000000" w:rsidRPr="00000000" w14:paraId="00000F3D">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Day of Show</w:t>
      </w:r>
    </w:p>
    <w:p w:rsidR="00000000" w:rsidDel="00000000" w:rsidP="00000000" w:rsidRDefault="00000000" w:rsidRPr="00000000" w14:paraId="00000F3E">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Arrive with margin. Not exactly on time. You need time in the space before the audience enters. You need to walk the room, check the stage from the back row, speak to the AV technician, and have one quiet moment before anyone is watching.</w:t>
      </w:r>
    </w:p>
    <w:p w:rsidR="00000000" w:rsidDel="00000000" w:rsidP="00000000" w:rsidRDefault="00000000" w:rsidRPr="00000000" w14:paraId="00000F3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Run the pre-entry sequence. AV briefed on cue. Client contact greeted — not for logistics, for relationship. Your own state assessed. Entry threshold identified and walked once.</w:t>
      </w:r>
    </w:p>
    <w:p w:rsidR="00000000" w:rsidDel="00000000" w:rsidP="00000000" w:rsidRDefault="00000000" w:rsidRPr="00000000" w14:paraId="00000F4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10-Second Scan run on early arrivals. While the room fills, you are reading. Posture clusters, social hierarchies, who is already looking toward the stage, who the social anchor is. You are already working.</w:t>
      </w:r>
    </w:p>
    <w:p w:rsidR="00000000" w:rsidDel="00000000" w:rsidP="00000000" w:rsidRDefault="00000000" w:rsidRPr="00000000" w14:paraId="00000F4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Volunteer positions confirmed mentally. You know where your pre-selected volunteers are sitting. If the room changed layout, you have updated your targeting. Pre-show intelligence is only useful if it is current.</w:t>
      </w:r>
    </w:p>
    <w:p w:rsidR="00000000" w:rsidDel="00000000" w:rsidP="00000000" w:rsidRDefault="00000000" w:rsidRPr="00000000" w14:paraId="00000F42">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First 60 Seconds</w:t>
      </w:r>
    </w:p>
    <w:p w:rsidR="00000000" w:rsidDel="00000000" w:rsidP="00000000" w:rsidRDefault="00000000" w:rsidRPr="00000000" w14:paraId="00000F43">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Know exactly what you will say before you say it. The opening is not improvised. The first line is the single highest-leverage sentence in the entire performance. It is written, reviewed, and delivered as if it cost you nothing — because by now, it did not.</w:t>
      </w:r>
    </w:p>
    <w:p w:rsidR="00000000" w:rsidDel="00000000" w:rsidP="00000000" w:rsidRDefault="00000000" w:rsidRPr="00000000" w14:paraId="00000F4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 pre-show checklist is not about eliminating uncertainty. Uncertainty is part of the work. It is about eliminating the preventable failures — the logistics that surface mid-show, the volunteer who was never profiled, the introduction that handed the room to you facing the wrong direction. Handle everything on this list and the only thing left to worry about is the performance itself.</w:t>
      </w:r>
    </w:p>
    <w:p w:rsidR="00000000" w:rsidDel="00000000" w:rsidP="00000000" w:rsidRDefault="00000000" w:rsidRPr="00000000" w14:paraId="00000F45">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0F46">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Compliance is not something you command in the moment. It is something you engineer before the moment arrives. By the time you are asking someone to do something difficult, all the work that makes that possible should already be done.</w:t>
      </w:r>
    </w:p>
    <w:p w:rsidR="00000000" w:rsidDel="00000000" w:rsidP="00000000" w:rsidRDefault="00000000" w:rsidRPr="00000000" w14:paraId="00000F47">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Mirror Neurons and Modeling</w:t>
      </w:r>
    </w:p>
    <w:p w:rsidR="00000000" w:rsidDel="00000000" w:rsidP="00000000" w:rsidRDefault="00000000" w:rsidRPr="00000000" w14:paraId="00000F48">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Mirror neurons are a class of neurons that fire both when you perform an action and when you observe someone else performing it. The brain rehearses what it watches. The neural simulation process fires on observed action, not on verbal instruction. If you want someone to do something, do it while looking at them. People copy what they see faster than they follow what they are told.</w:t>
      </w:r>
    </w:p>
    <w:p w:rsidR="00000000" w:rsidDel="00000000" w:rsidP="00000000" w:rsidRDefault="00000000" w:rsidRPr="00000000" w14:paraId="00000F4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 practice this means your physical behavior during a show is doing more work than most performers realize. When you hold an object with care, the audience's brains register that care before you have asked them to respect the moment. When you slow your breathing before a reveal, a subset of the room slows theirs. When you physically orient your body toward the volunteer with genuine attention, the room follows your orientation.</w:t>
      </w:r>
    </w:p>
    <w:p w:rsidR="00000000" w:rsidDel="00000000" w:rsidP="00000000" w:rsidRDefault="00000000" w:rsidRPr="00000000" w14:paraId="00000F4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most direct application is in state management for volunteers. If you want a volunteer to relax, do not tell them to relax. Relax yourself visibly. Drop your shoulders. Let your breathing become audible. Smile without any social pressure behind it. Most people will mirror the physical state before they have processed the instruction to do so. This is faster, cleaner, and more reliable than any verbal direction.</w:t>
      </w:r>
    </w:p>
    <w:p w:rsidR="00000000" w:rsidDel="00000000" w:rsidP="00000000" w:rsidRDefault="00000000" w:rsidRPr="00000000" w14:paraId="00000F4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There is also a negative application worth being aware of. If you are managing anxiety on stage, any physical manifestation of that anxiety — tight jaw, elevated shoulders, slightly clipped speech — will mirror into the room. The audience does not process this consciously. They feel it as a slight unease in the space. They will not know where it is coming from. Your own state is part of the show whether you like it or not.</w:t>
      </w:r>
    </w:p>
    <w:p w:rsidR="00000000" w:rsidDel="00000000" w:rsidP="00000000" w:rsidRDefault="00000000" w:rsidRPr="00000000" w14:paraId="00000F4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First Mover</w:t>
      </w:r>
    </w:p>
    <w:p w:rsidR="00000000" w:rsidDel="00000000" w:rsidP="00000000" w:rsidRDefault="00000000" w:rsidRPr="00000000" w14:paraId="00000F4D">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Find the social connector: the person others take behavioral cues from. Earn that person first, because once they are on board the threshold drops for everyone around them.</w:t>
      </w:r>
    </w:p>
    <w:p w:rsidR="00000000" w:rsidDel="00000000" w:rsidP="00000000" w:rsidRDefault="00000000" w:rsidRPr="00000000" w14:paraId="00000F4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first mover is not always the most vocal person in the room or the highest title. They are the person the room orients toward. When something happens, this is who other people look at to calibrate their own response. You have seen them in every room you have ever performed in. They are the ones who set the social weather.</w:t>
      </w:r>
    </w:p>
    <w:p w:rsidR="00000000" w:rsidDel="00000000" w:rsidP="00000000" w:rsidRDefault="00000000" w:rsidRPr="00000000" w14:paraId="00000F4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To find them, watch where eyes go after your first line lands. Not where people look to check their phones. Where they look to see how to feel. The person most frequently checked is the first mover.</w:t>
      </w:r>
    </w:p>
    <w:p w:rsidR="00000000" w:rsidDel="00000000" w:rsidP="00000000" w:rsidRDefault="00000000" w:rsidRPr="00000000" w14:paraId="00000F5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Earning them early changes the compliance architecture of the entire room. Once they are engaged, the threshold for everyone around them drops significantly. Their visible investment gives the rest of the room permission to invest. When they laugh, the room laughs harder. When they look astonished, the effect lands deeper for everyone. You are performing through that person, not to them.</w:t>
      </w:r>
    </w:p>
    <w:p w:rsidR="00000000" w:rsidDel="00000000" w:rsidP="00000000" w:rsidRDefault="00000000" w:rsidRPr="00000000" w14:paraId="00000F5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 fastest way to earn the first mover is specificity. A direct read, a real observation, something that makes them feel genuinely seen rather than worked. The first mover in most corporate rooms is high-confidence and high-status. They are accustomed to generalities being aimed at them. A specific detail lands differently on someone like that, because it reads as real, and once they feel seen the room follows them.</w:t>
      </w:r>
    </w:p>
    <w:p w:rsidR="00000000" w:rsidDel="00000000" w:rsidP="00000000" w:rsidRDefault="00000000" w:rsidRPr="00000000" w14:paraId="00000F52">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Compliance Arc</w:t>
      </w:r>
    </w:p>
    <w:p w:rsidR="00000000" w:rsidDel="00000000" w:rsidP="00000000" w:rsidRDefault="00000000" w:rsidRPr="00000000" w14:paraId="00000F53">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Compliance is not a single moment. It is an architecture that builds across the entire performance. The first request should be small and socially costless: laugh at something, nod, write something down. Each completed request lowers the threshold for the next one. By the time you are asking for the difficult thing, the genuinely surprising compliance, the moment that will be the story the client tells on Monday morning, the audience has a compliance history with you. They have already said yes to you a few times by then.</w:t>
      </w:r>
    </w:p>
    <w:p w:rsidR="00000000" w:rsidDel="00000000" w:rsidP="00000000" w:rsidRDefault="00000000" w:rsidRPr="00000000" w14:paraId="00000F54">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Compliance Temperature</w:t>
      </w:r>
      <w:r w:rsidDel="00000000" w:rsidR="00000000" w:rsidRPr="00000000">
        <w:rPr>
          <w:rFonts w:ascii="Georgia" w:cs="Georgia" w:eastAsia="Georgia" w:hAnsi="Georgia"/>
          <w:color w:val="2a2520"/>
          <w:sz w:val="23"/>
          <w:szCs w:val="23"/>
          <w:shd w:fill="f5f0e8" w:val="clear"/>
          <w:rtl w:val="0"/>
        </w:rPr>
        <w:t xml:space="preserve"/>
      </w:r>
      <w:r w:rsidDel="00000000" w:rsidR="00000000" w:rsidRPr="00000000">
        <w:rPr>
          <w:rFonts w:ascii="Montserrat" w:cs="Montserrat" w:eastAsia="Montserrat" w:hAnsi="Montserrat"/>
          <w:b w:val="1"/>
          <w:bCs w:val="1"/>
          <w:color w:val="2a2520"/>
          <w:sz w:val="27"/>
          <w:szCs w:val="27"/>
          <w:shd w:fill="f5f0e8" w:val="clear"/>
          <w:rtl w:val="0"/>
        </w:rPr>
        <w:t xml:space="preserve"/>
      </w:r>
    </w:p>
    <w:p w:rsidR="00000000" w:rsidDel="00000000" w:rsidP="00000000" w:rsidRDefault="00000000" w:rsidRPr="00000000" w14:paraId="00000F55">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Read it in the first 90 seconds: forward lean, ratio of phone-checking, speed of first laugh. High vs. low temperature rooms require different opening sequences. Diagnose before you design.</w:t>
      </w:r>
    </w:p>
    <w:p w:rsidR="00000000" w:rsidDel="00000000" w:rsidP="00000000" w:rsidRDefault="00000000" w:rsidRPr="00000000" w14:paraId="00000F5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high temperature room is already warm. They are leaning forward. The first laugh comes fast and loud. Phone-checking is low. The room arrived ready to engage and they have already told you so. Your job in a high temperature room is not to warm them up. It is to meet the energy they have already built and give it somewhere to go. Opening with a slow build in a high temperature room bleeds the energy they arrived with.</w:t>
      </w:r>
    </w:p>
    <w:p w:rsidR="00000000" w:rsidDel="00000000" w:rsidP="00000000" w:rsidRDefault="00000000" w:rsidRPr="00000000" w14:paraId="00000F5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low temperature room is a different challenge. They are upright or leaning back. The first laugh, when it comes, is measured. People are on their phones because the room has not yet given them a reason to put them down. This is not a hostile room. It is usually a corporate audience that has been in sessions all day, or an after-dinner crowd whose energy peaked with dessert. The low temperature room needs a different first two minutes. You are asking them to adjust their state, and that takes a slightly longer runway.</w:t>
      </w:r>
    </w:p>
    <w:p w:rsidR="00000000" w:rsidDel="00000000" w:rsidP="00000000" w:rsidRDefault="00000000" w:rsidRPr="00000000" w14:paraId="00000F5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Read the room before you walk in if possible. Watch from the side for 60 seconds before your introduction. The physical posture cluster tells you almost everything. If you cannot observe in advance, use the first 30 seconds to calibrate. Make a deliberately easy ask. Watch the speed of the response. That speed tells you the temperature. Then design the next five minutes accordingly.</w:t>
      </w:r>
    </w:p>
    <w:p w:rsidR="00000000" w:rsidDel="00000000" w:rsidP="00000000" w:rsidRDefault="00000000" w:rsidRPr="00000000" w14:paraId="00000F59">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0F5A">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Creepy Collapses the Frame</w:t>
      </w:r>
    </w:p>
    <w:p w:rsidR="00000000" w:rsidDel="00000000" w:rsidP="00000000" w:rsidRDefault="00000000" w:rsidRPr="00000000" w14:paraId="00000F5B">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 almost did not include this topic in the book. Most performers never receive honest feedback about this, even when an audience picks up on it, because the feedback is uncomfortable to give. But this matters here because authority, </w:t>
      </w:r>
      <w:r w:rsidDel="00000000" w:rsidR="00000000" w:rsidRPr="00000000">
        <w:rPr>
          <w:rFonts w:ascii="Georgia" w:cs="Georgia" w:eastAsia="Georgia" w:hAnsi="Georgia"/>
          <w:b w:val="1"/>
          <w:bCs w:val="1"/>
          <w:color w:val="2a2520"/>
          <w:sz w:val="23"/>
          <w:szCs w:val="23"/>
          <w:shd w:fill="f5f0e8" w:val="clear"/>
          <w:rtl w:val="0"/>
        </w:rPr>
        <w:t xml:space="preserve">suggestibility</w:t>
      </w:r>
      <w:r w:rsidDel="00000000" w:rsidR="00000000" w:rsidRPr="00000000">
        <w:rPr>
          <w:rFonts w:ascii="Georgia" w:cs="Georgia" w:eastAsia="Georgia" w:hAnsi="Georgia"/>
          <w:color w:val="2a2520"/>
          <w:sz w:val="23"/>
          <w:szCs w:val="23"/>
          <w:shd w:fill="f5f0e8" w:val="clear"/>
          <w:rtl w:val="0"/>
        </w:rPr>
        <w:t xml:space="preserve">, compliance, and influence all depend on trust. The moment the room reads you as invasive or socially unsafe, those forces begin working against you. </w:t>
      </w:r>
      <w:r w:rsidDel="00000000" w:rsidR="00000000" w:rsidRPr="00000000">
        <w:rPr>
          <w:rFonts w:ascii="Georgia" w:cs="Georgia" w:eastAsia="Georgia" w:hAnsi="Georgia"/>
          <w:color w:val="2a2520"/>
          <w:sz w:val="23"/>
          <w:szCs w:val="23"/>
          <w:shd w:fill="f5f0e8" w:val="clear"/>
          <w:rtl w:val="0"/>
        </w:rPr>
        <w:t xml:space="preserve">The room tips from wonder into caution</w:t>
      </w:r>
      <w:r w:rsidDel="00000000" w:rsidR="00000000" w:rsidRPr="00000000">
        <w:rPr>
          <w:rFonts w:ascii="Georgia" w:cs="Georgia" w:eastAsia="Georgia" w:hAnsi="Georgia"/>
          <w:b w:val="1"/>
          <w:bCs w:val="1"/>
          <w:color w:val="2a2520"/>
          <w:sz w:val="23"/>
          <w:szCs w:val="23"/>
          <w:shd w:fill="f5f0e8" w:val="clear"/>
          <w:rtl w:val="0"/>
        </w:rPr>
      </w:r>
      <w:r w:rsidDel="00000000" w:rsidR="00000000" w:rsidRPr="00000000">
        <w:rPr>
          <w:rFonts w:ascii="Georgia" w:cs="Georgia" w:eastAsia="Georgia" w:hAnsi="Georgia"/>
          <w:color w:val="2a2520"/>
          <w:sz w:val="23"/>
          <w:szCs w:val="23"/>
          <w:shd w:fill="f5f0e8" w:val="clear"/>
          <w:rtl w:val="0"/>
        </w:rPr>
        <w:t>.</w:t>
      </w:r>
    </w:p>
    <w:p w:rsidR="00000000" w:rsidDel="00000000" w:rsidP="00000000" w:rsidRDefault="00000000" w:rsidRPr="00000000" w14:paraId="00000F5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Most performers who trigger this reaction are not trying to be creepy. They are usually just moving too fast, too close, or too intensely for the level of rapport they have earned. The reason it happens so quickly is biological. Touch, eye contact, distance, and body orientation are part of the nervous system's threat-and-relevance language. When a performer reads as socially unsafe, the audience stops engaging wonder and starts engaging threat-monitoring.</w:t>
      </w:r>
    </w:p>
    <w:p w:rsidR="00000000" w:rsidDel="00000000" w:rsidP="00000000" w:rsidRDefault="00000000" w:rsidRPr="00000000" w14:paraId="00000F5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Along with the amygdala, the anterior insula and dorsal anterior cingulate are the regions you do not want lighting up, because they are strongly involved in </w:t>
      </w:r>
      <w:r w:rsidDel="00000000" w:rsidR="00000000" w:rsidRPr="00000000">
        <w:rPr>
          <w:rFonts w:ascii="Georgia" w:cs="Georgia" w:eastAsia="Georgia" w:hAnsi="Georgia"/>
          <w:b w:val="1"/>
          <w:bCs w:val="1"/>
          <w:color w:val="2a2520"/>
          <w:sz w:val="23"/>
          <w:szCs w:val="23"/>
          <w:shd w:fill="f5f0e8" w:val="clear"/>
          <w:rtl w:val="0"/>
        </w:rPr>
        <w:t xml:space="preserve">salience</w:t>
      </w:r>
      <w:r w:rsidDel="00000000" w:rsidR="00000000" w:rsidRPr="00000000">
        <w:rPr>
          <w:rFonts w:ascii="Georgia" w:cs="Georgia" w:eastAsia="Georgia" w:hAnsi="Georgia"/>
          <w:color w:val="2a2520"/>
          <w:sz w:val="23"/>
          <w:szCs w:val="23"/>
          <w:shd w:fill="f5f0e8" w:val="clear"/>
          <w:rtl w:val="0"/>
        </w:rPr>
        <w:t xml:space="preserve">, embarrassment, social pain, and the feeling of being uncomfortably observed. There is not one single cringe chemical. Cringe is better understood as a network state than a single molecule, though stress chemistry — cortisol, noradrenergic arousal — is often part of the experience. That is why a performer can be technically polite and still feel wrong.</w:t>
      </w:r>
    </w:p>
    <w:p w:rsidR="00000000" w:rsidDel="00000000" w:rsidP="00000000" w:rsidRDefault="00000000" w:rsidRPr="00000000" w14:paraId="00000F5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One of the most common mistakes is combining touch with direct eye contact too early. A performer takes a volunteer's arm or hand, holds on a little too long, and locks eyes as if that should create connection. Without established rapport, it often does the opposite. It can read as invasive, controlling, or socially hungry. The volunteer may tolerate it. The audience usually will not.</w:t>
      </w:r>
    </w:p>
    <w:p w:rsidR="00000000" w:rsidDel="00000000" w:rsidP="00000000" w:rsidRDefault="00000000" w:rsidRPr="00000000" w14:paraId="00000F5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Duration matters too. A brief, functional touch can feel normal. A touch that lingers without a strong reason starts making the room ask the wrong question: why is this still happening?</w:t>
      </w:r>
    </w:p>
    <w:p w:rsidR="00000000" w:rsidDel="00000000" w:rsidP="00000000" w:rsidRDefault="00000000" w:rsidRPr="00000000" w14:paraId="00000F6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same is true of approach behavior. If you move toward someone whose body is closed, you are likely to read badly no matter how good your intentions are. The ventral side is the more vulnerable front of the body: throat, chest, abdomen, palms, and the inner surfaces of the arms. When someone hides those areas, turns away, compresses the shoulders, or protects the torso, they are not signaling openness. They are signaling management. Advancing further into that closed state often creates the read of creepiness because your movement is ignoring the body's existing answer.</w:t>
      </w:r>
    </w:p>
    <w:p w:rsidR="00000000" w:rsidDel="00000000" w:rsidP="00000000" w:rsidRDefault="00000000" w:rsidRPr="00000000" w14:paraId="00000F6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This is why hugs and celebratory contact need more awareness than most performers apply. Do not move into intimacy because the reveal feels big to you. Move only when the person is clearly looking at you, clearly open, and the moment feels mutual rather than extracted. Consent matters, but so does how you ask for it. Repeatedly over-asking in a needy or overly careful way can make the moment feel socially unstable, as though you need permission more than you want connection. A better approach is usually simple: open posture and visible palms, a clear invitation, and an easy way for them to say no.</w:t>
      </w:r>
    </w:p>
    <w:p w:rsidR="00000000" w:rsidDel="00000000" w:rsidP="00000000" w:rsidRDefault="00000000" w:rsidRPr="00000000" w14:paraId="00000F6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The practical rule:</w:t>
      </w:r>
      <w:r w:rsidDel="00000000" w:rsidR="00000000" w:rsidRPr="00000000">
        <w:rPr>
          <w:rFonts w:ascii="Georgia" w:cs="Georgia" w:eastAsia="Georgia" w:hAnsi="Georgia"/>
          <w:color w:val="2a2520"/>
          <w:sz w:val="23"/>
          <w:szCs w:val="23"/>
          <w:shd w:fill="f5f0e8" w:val="clear"/>
          <w:rtl w:val="0"/>
        </w:rPr>
        <w:t xml:space="preserve"> never escalate intimacy faster than rapport can justify. That means no strong eye contact plus lingering touch before they feel safe, and no walking into a closed body as though it were open. Do not make the participant manage your need for connection in front of the room.</w:t>
      </w:r>
    </w:p>
    <w:p w:rsidR="00000000" w:rsidDel="00000000" w:rsidP="00000000" w:rsidRDefault="00000000" w:rsidRPr="00000000" w14:paraId="00000F6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People often talk about creepy as though it were mystical. It is not. It is the body recognizing a mismatch between closeness and permission, intensity and rapport, or contact and comfort. Once you understand that, it becomes much easier to prevent. And for a performer, preventing it is not optional. The moment the audience reads you as invasive, the performance contract changes. At that point you are asking the room to forgive you instead of leading it.</w:t>
      </w:r>
    </w:p>
    <w:p w:rsidR="00000000" w:rsidDel="00000000" w:rsidP="00000000" w:rsidRDefault="00000000" w:rsidRPr="00000000" w14:paraId="00000F64">
      <w:pPr>
        <w:spacing w:after="180" w:before="100" w:lineRule="auto"/>
        <w:rPr>
          <w:rFonts w:ascii="Montserrat" w:cs="Montserrat" w:eastAsia="Montserrat" w:hAnsi="Montserrat"/>
          <w:b w:val="1"/>
          <w:bCs w:val="1"/>
          <w:color w:val="8a9ab5"/>
          <w:sz w:val="23"/>
          <w:szCs w:val="23"/>
          <w:shd w:fill="f5f0e8" w:val="clear"/>
        </w:rPr>
      </w:pPr>
      <w:r w:rsidDel="00000000" w:rsidR="00000000" w:rsidRPr="00000000">
        <w:rPr>
          <w:rFonts w:ascii="Montserrat" w:cs="Montserrat" w:eastAsia="Montserrat" w:hAnsi="Montserrat"/>
          <w:b w:val="1"/>
          <w:bCs w:val="1"/>
          <w:color w:val="8a9ab5"/>
          <w:sz w:val="23"/>
          <w:szCs w:val="23"/>
          <w:shd w:fill="f5f0e8" w:val="clear"/>
          <w:rtl w:val="0"/>
        </w:rPr>
        <w:t xml:space="preserve">BEHAVIORS THAT READ AS SAFE AND STRONG</w:t>
      </w:r>
    </w:p>
    <w:p w:rsidR="00000000" w:rsidDel="00000000" w:rsidP="00000000" w:rsidRDefault="00000000" w:rsidRPr="00000000" w14:paraId="00000F65">
      <w:pPr>
        <w:spacing w:after="180" w:before="100" w:line="372" w:lineRule="auto"/>
        <w:rPr>
          <w:rFonts w:ascii="Georgia" w:cs="Georgia" w:eastAsia="Georgia" w:hAnsi="Georgia"/>
          <w:color w:val="2a2520"/>
          <w:sz w:val="23"/>
          <w:szCs w:val="23"/>
          <w:shd w:fill="f5f0e8" w:val="clear"/>
        </w:rPr>
      </w:pPr>
      <w:r w:rsidDel="00000000" w:rsidR="00000000" w:rsidRPr="00000000">
        <w:rPr>
          <w:rFonts w:ascii="Montserrat" w:cs="Montserrat" w:eastAsia="Montserrat" w:hAnsi="Montserrat"/>
          <w:color w:val="2a2520"/>
          <w:sz w:val="23"/>
          <w:szCs w:val="23"/>
          <w:shd w:fill="f5f0e8" w:val="clear"/>
          <w:rtl w:val="0"/>
        </w:rPr>
        <w:t xml:space="preserve">Open posture</w:t>
      </w:r>
      <w:r w:rsidDel="00000000" w:rsidR="00000000" w:rsidRPr="00000000">
        <w:rPr>
          <w:rFonts w:ascii="Georgia" w:cs="Georgia" w:eastAsia="Georgia" w:hAnsi="Georgia"/>
          <w:color w:val="2a2520"/>
          <w:sz w:val="23"/>
          <w:szCs w:val="23"/>
          <w:shd w:fill="f5f0e8" w:val="clear"/>
          <w:rtl w:val="0"/>
        </w:rPr>
        <w:t xml:space="preserve"/>
      </w:r>
    </w:p>
    <w:p w:rsidR="00000000" w:rsidDel="00000000" w:rsidP="00000000" w:rsidRDefault="00000000" w:rsidRPr="00000000" w14:paraId="00000F66">
      <w:pPr>
        <w:spacing w:after="180" w:before="100" w:line="372" w:lineRule="auto"/>
        <w:rPr>
          <w:rFonts w:ascii="Georgia" w:cs="Georgia" w:eastAsia="Georgia" w:hAnsi="Georgia"/>
          <w:color w:val="2a2520"/>
          <w:sz w:val="23"/>
          <w:szCs w:val="23"/>
          <w:shd w:fill="f5f0e8" w:val="clear"/>
        </w:rPr>
      </w:pPr>
      <w:r w:rsidDel="00000000" w:rsidR="00000000" w:rsidRPr="00000000">
        <w:rPr>
          <w:rFonts w:ascii="Montserrat" w:cs="Montserrat" w:eastAsia="Montserrat" w:hAnsi="Montserrat"/>
          <w:color w:val="2a2520"/>
          <w:sz w:val="23"/>
          <w:szCs w:val="23"/>
          <w:shd w:fill="f5f0e8" w:val="clear"/>
          <w:rtl w:val="0"/>
        </w:rPr>
        <w:t xml:space="preserve">Visible palms</w:t>
      </w:r>
      <w:r w:rsidDel="00000000" w:rsidR="00000000" w:rsidRPr="00000000">
        <w:rPr>
          <w:rFonts w:ascii="Georgia" w:cs="Georgia" w:eastAsia="Georgia" w:hAnsi="Georgia"/>
          <w:color w:val="2a2520"/>
          <w:sz w:val="23"/>
          <w:szCs w:val="23"/>
          <w:shd w:fill="f5f0e8" w:val="clear"/>
          <w:rtl w:val="0"/>
        </w:rPr>
        <w:t xml:space="preserve"/>
      </w:r>
    </w:p>
    <w:p w:rsidR="00000000" w:rsidDel="00000000" w:rsidP="00000000" w:rsidRDefault="00000000" w:rsidRPr="00000000" w14:paraId="00000F67">
      <w:pPr>
        <w:spacing w:after="180" w:before="100" w:line="372" w:lineRule="auto"/>
        <w:rPr>
          <w:rFonts w:ascii="Georgia" w:cs="Georgia" w:eastAsia="Georgia" w:hAnsi="Georgia"/>
          <w:color w:val="2a2520"/>
          <w:sz w:val="23"/>
          <w:szCs w:val="23"/>
          <w:shd w:fill="f5f0e8" w:val="clear"/>
        </w:rPr>
      </w:pPr>
      <w:r w:rsidDel="00000000" w:rsidR="00000000" w:rsidRPr="00000000">
        <w:rPr>
          <w:rFonts w:ascii="Montserrat" w:cs="Montserrat" w:eastAsia="Montserrat" w:hAnsi="Montserrat"/>
          <w:color w:val="2a2520"/>
          <w:sz w:val="23"/>
          <w:szCs w:val="23"/>
          <w:shd w:fill="f5f0e8" w:val="clear"/>
          <w:rtl w:val="0"/>
        </w:rPr>
        <w:t xml:space="preserve">Clear invitation</w:t>
      </w:r>
      <w:r w:rsidDel="00000000" w:rsidR="00000000" w:rsidRPr="00000000">
        <w:rPr>
          <w:rFonts w:ascii="Georgia" w:cs="Georgia" w:eastAsia="Georgia" w:hAnsi="Georgia"/>
          <w:color w:val="2a2520"/>
          <w:sz w:val="23"/>
          <w:szCs w:val="23"/>
          <w:shd w:fill="f5f0e8" w:val="clear"/>
          <w:rtl w:val="0"/>
        </w:rPr>
        <w:t xml:space="preserve"/>
      </w:r>
    </w:p>
    <w:p w:rsidR="00000000" w:rsidDel="00000000" w:rsidP="00000000" w:rsidRDefault="00000000" w:rsidRPr="00000000" w14:paraId="00000F68">
      <w:pPr>
        <w:spacing w:after="180" w:before="100" w:line="372" w:lineRule="auto"/>
        <w:rPr>
          <w:rFonts w:ascii="Georgia" w:cs="Georgia" w:eastAsia="Georgia" w:hAnsi="Georgia"/>
          <w:color w:val="2a2520"/>
          <w:sz w:val="23"/>
          <w:szCs w:val="23"/>
          <w:shd w:fill="f5f0e8" w:val="clear"/>
        </w:rPr>
      </w:pPr>
      <w:r w:rsidDel="00000000" w:rsidR="00000000" w:rsidRPr="00000000">
        <w:rPr>
          <w:rFonts w:ascii="Montserrat" w:cs="Montserrat" w:eastAsia="Montserrat" w:hAnsi="Montserrat"/>
          <w:color w:val="2a2520"/>
          <w:sz w:val="23"/>
          <w:szCs w:val="23"/>
          <w:shd w:fill="f5f0e8" w:val="clear"/>
          <w:rtl w:val="0"/>
        </w:rPr>
        <w:t xml:space="preserve">Easy refusal</w:t>
      </w:r>
      <w:r w:rsidDel="00000000" w:rsidR="00000000" w:rsidRPr="00000000">
        <w:rPr>
          <w:rFonts w:ascii="Georgia" w:cs="Georgia" w:eastAsia="Georgia" w:hAnsi="Georgia"/>
          <w:color w:val="2a2520"/>
          <w:sz w:val="23"/>
          <w:szCs w:val="23"/>
          <w:shd w:fill="f5f0e8" w:val="clear"/>
          <w:rtl w:val="0"/>
        </w:rPr>
        <w:t xml:space="preserve"/>
      </w:r>
    </w:p>
    <w:p w:rsidR="00000000" w:rsidDel="00000000" w:rsidP="00000000" w:rsidRDefault="00000000" w:rsidRPr="00000000" w14:paraId="00000F69">
      <w:pPr>
        <w:spacing w:after="180" w:before="100" w:line="372" w:lineRule="auto"/>
        <w:rPr>
          <w:rFonts w:ascii="Georgia" w:cs="Georgia" w:eastAsia="Georgia" w:hAnsi="Georgia"/>
          <w:color w:val="2a2520"/>
          <w:sz w:val="23"/>
          <w:szCs w:val="23"/>
          <w:shd w:fill="f5f0e8" w:val="clear"/>
        </w:rPr>
      </w:pPr>
      <w:r w:rsidDel="00000000" w:rsidR="00000000" w:rsidRPr="00000000">
        <w:rPr>
          <w:rFonts w:ascii="Montserrat" w:cs="Montserrat" w:eastAsia="Montserrat" w:hAnsi="Montserrat"/>
          <w:color w:val="2a2520"/>
          <w:sz w:val="23"/>
          <w:szCs w:val="23"/>
          <w:shd w:fill="f5f0e8" w:val="clear"/>
          <w:rtl w:val="0"/>
        </w:rPr>
        <w:t xml:space="preserve">Brief and functional touch only when needed</w:t>
      </w:r>
      <w:r w:rsidDel="00000000" w:rsidR="00000000" w:rsidRPr="00000000">
        <w:rPr>
          <w:rFonts w:ascii="Georgia" w:cs="Georgia" w:eastAsia="Georgia" w:hAnsi="Georgia"/>
          <w:color w:val="2a2520"/>
          <w:sz w:val="23"/>
          <w:szCs w:val="23"/>
          <w:shd w:fill="f5f0e8" w:val="clear"/>
          <w:rtl w:val="0"/>
        </w:rPr>
        <w:t xml:space="preserve"/>
      </w:r>
    </w:p>
    <w:p w:rsidR="00000000" w:rsidDel="00000000" w:rsidP="00000000" w:rsidRDefault="00000000" w:rsidRPr="00000000" w14:paraId="00000F6A">
      <w:pPr>
        <w:spacing w:after="180" w:before="100" w:line="372" w:lineRule="auto"/>
        <w:rPr>
          <w:rFonts w:ascii="Georgia" w:cs="Georgia" w:eastAsia="Georgia" w:hAnsi="Georgia"/>
          <w:color w:val="2a2520"/>
          <w:sz w:val="23"/>
          <w:szCs w:val="23"/>
          <w:shd w:fill="f5f0e8" w:val="clear"/>
        </w:rPr>
      </w:pPr>
      <w:r w:rsidDel="00000000" w:rsidR="00000000" w:rsidRPr="00000000">
        <w:rPr>
          <w:rFonts w:ascii="Montserrat" w:cs="Montserrat" w:eastAsia="Montserrat" w:hAnsi="Montserrat"/>
          <w:color w:val="2a2520"/>
          <w:sz w:val="23"/>
          <w:szCs w:val="23"/>
          <w:shd w:fill="f5f0e8" w:val="clear"/>
          <w:rtl w:val="0"/>
        </w:rPr>
        <w:t xml:space="preserve">Mutual eye contact rather than imposed eye contact</w:t>
      </w:r>
      <w:r w:rsidDel="00000000" w:rsidR="00000000" w:rsidRPr="00000000">
        <w:rPr>
          <w:rFonts w:ascii="Georgia" w:cs="Georgia" w:eastAsia="Georgia" w:hAnsi="Georgia"/>
          <w:color w:val="2a2520"/>
          <w:sz w:val="23"/>
          <w:szCs w:val="23"/>
          <w:shd w:fill="f5f0e8" w:val="clear"/>
          <w:rtl w:val="0"/>
        </w:rPr>
        <w:t xml:space="preserve"/>
      </w:r>
    </w:p>
    <w:p w:rsidR="00000000" w:rsidDel="00000000" w:rsidP="00000000" w:rsidRDefault="00000000" w:rsidRPr="00000000" w14:paraId="00000F6B">
      <w:pPr>
        <w:spacing w:after="180" w:before="100" w:line="372" w:lineRule="auto"/>
        <w:rPr>
          <w:rFonts w:ascii="Georgia" w:cs="Georgia" w:eastAsia="Georgia" w:hAnsi="Georgia"/>
          <w:color w:val="2a2520"/>
          <w:sz w:val="23"/>
          <w:szCs w:val="23"/>
          <w:shd w:fill="f5f0e8" w:val="clear"/>
        </w:rPr>
      </w:pPr>
      <w:r w:rsidDel="00000000" w:rsidR="00000000" w:rsidRPr="00000000">
        <w:rPr>
          <w:rFonts w:ascii="Montserrat" w:cs="Montserrat" w:eastAsia="Montserrat" w:hAnsi="Montserrat"/>
          <w:color w:val="2a2520"/>
          <w:sz w:val="23"/>
          <w:szCs w:val="23"/>
          <w:shd w:fill="f5f0e8" w:val="clear"/>
          <w:rtl w:val="0"/>
        </w:rPr>
        <w:t xml:space="preserve">Letting the participant come toward you when possible</w:t>
      </w:r>
      <w:r w:rsidDel="00000000" w:rsidR="00000000" w:rsidRPr="00000000">
        <w:rPr>
          <w:rFonts w:ascii="Georgia" w:cs="Georgia" w:eastAsia="Georgia" w:hAnsi="Georgia"/>
          <w:color w:val="2a2520"/>
          <w:sz w:val="23"/>
          <w:szCs w:val="23"/>
          <w:shd w:fill="f5f0e8" w:val="clear"/>
          <w:rtl w:val="0"/>
        </w:rPr>
        <w:t xml:space="preserve"/>
      </w:r>
    </w:p>
    <w:p w:rsidR="00000000" w:rsidDel="00000000" w:rsidP="00000000" w:rsidRDefault="00000000" w:rsidRPr="00000000" w14:paraId="00000F6C">
      <w:pPr>
        <w:spacing w:after="180" w:before="100" w:line="372" w:lineRule="auto"/>
        <w:rPr>
          <w:rFonts w:ascii="Georgia" w:cs="Georgia" w:eastAsia="Georgia" w:hAnsi="Georgia"/>
          <w:color w:val="2a2520"/>
          <w:sz w:val="23"/>
          <w:szCs w:val="23"/>
          <w:shd w:fill="f5f0e8" w:val="clear"/>
        </w:rPr>
      </w:pPr>
      <w:r w:rsidDel="00000000" w:rsidR="00000000" w:rsidRPr="00000000">
        <w:rPr>
          <w:rFonts w:ascii="Montserrat" w:cs="Montserrat" w:eastAsia="Montserrat" w:hAnsi="Montserrat"/>
          <w:color w:val="2a2520"/>
          <w:sz w:val="23"/>
          <w:szCs w:val="23"/>
          <w:shd w:fill="f5f0e8" w:val="clear"/>
          <w:rtl w:val="0"/>
        </w:rPr>
        <w:t xml:space="preserve">Giving space instead of taking it</w:t>
      </w:r>
      <w:r w:rsidDel="00000000" w:rsidR="00000000" w:rsidRPr="00000000">
        <w:rPr>
          <w:rFonts w:ascii="Georgia" w:cs="Georgia" w:eastAsia="Georgia" w:hAnsi="Georgia"/>
          <w:color w:val="2a2520"/>
          <w:sz w:val="23"/>
          <w:szCs w:val="23"/>
          <w:shd w:fill="f5f0e8" w:val="clear"/>
          <w:rtl w:val="0"/>
        </w:rPr>
        <w:t xml:space="preserve"/>
      </w:r>
    </w:p>
    <w:p w:rsidR="00000000" w:rsidDel="00000000" w:rsidP="00000000" w:rsidRDefault="00000000" w:rsidRPr="00000000" w14:paraId="00000F6D">
      <w:pPr>
        <w:spacing w:after="180" w:before="100" w:line="372" w:lineRule="auto"/>
        <w:rPr>
          <w:rFonts w:ascii="Georgia" w:cs="Georgia" w:eastAsia="Georgia" w:hAnsi="Georgia"/>
          <w:color w:val="2a2520"/>
          <w:sz w:val="23"/>
          <w:szCs w:val="23"/>
          <w:shd w:fill="f5f0e8" w:val="clear"/>
        </w:rPr>
      </w:pPr>
      <w:r w:rsidDel="00000000" w:rsidR="00000000" w:rsidRPr="00000000">
        <w:rPr>
          <w:rFonts w:ascii="Montserrat" w:cs="Montserrat" w:eastAsia="Montserrat" w:hAnsi="Montserrat"/>
          <w:color w:val="2a2520"/>
          <w:sz w:val="23"/>
          <w:szCs w:val="23"/>
          <w:shd w:fill="f5f0e8" w:val="clear"/>
          <w:rtl w:val="0"/>
        </w:rPr>
        <w:t xml:space="preserve">Calm energy instead of hungry energy</w:t>
      </w:r>
      <w:r w:rsidDel="00000000" w:rsidR="00000000" w:rsidRPr="00000000">
        <w:rPr>
          <w:rFonts w:ascii="Georgia" w:cs="Georgia" w:eastAsia="Georgia" w:hAnsi="Georgia"/>
          <w:color w:val="2a2520"/>
          <w:sz w:val="23"/>
          <w:szCs w:val="23"/>
          <w:shd w:fill="f5f0e8" w:val="clear"/>
          <w:rtl w:val="0"/>
        </w:rPr>
        <w:t xml:space="preserve"/>
      </w:r>
    </w:p>
    <w:p w:rsidR="00000000" w:rsidDel="00000000" w:rsidP="00000000" w:rsidRDefault="00000000" w:rsidRPr="00000000" w14:paraId="00000F6E">
      <w:pPr>
        <w:spacing w:after="180" w:before="100" w:line="372" w:lineRule="auto"/>
        <w:rPr>
          <w:rFonts w:ascii="Georgia" w:cs="Georgia" w:eastAsia="Georgia" w:hAnsi="Georgia"/>
          <w:color w:val="2a2520"/>
          <w:sz w:val="23"/>
          <w:szCs w:val="23"/>
          <w:shd w:fill="f5f0e8" w:val="clear"/>
        </w:rPr>
      </w:pPr>
      <w:r w:rsidDel="00000000" w:rsidR="00000000" w:rsidRPr="00000000">
        <w:rPr>
          <w:rFonts w:ascii="Montserrat" w:cs="Montserrat" w:eastAsia="Montserrat" w:hAnsi="Montserrat"/>
          <w:color w:val="2a2520"/>
          <w:sz w:val="23"/>
          <w:szCs w:val="23"/>
          <w:shd w:fill="f5f0e8" w:val="clear"/>
          <w:rtl w:val="0"/>
        </w:rPr>
        <w:t xml:space="preserve">Treating comfort as part of the method</w:t>
      </w:r>
      <w:r w:rsidDel="00000000" w:rsidR="00000000" w:rsidRPr="00000000">
        <w:rPr>
          <w:rFonts w:ascii="Georgia" w:cs="Georgia" w:eastAsia="Georgia" w:hAnsi="Georgia"/>
          <w:color w:val="2a2520"/>
          <w:sz w:val="23"/>
          <w:szCs w:val="23"/>
          <w:shd w:fill="f5f0e8" w:val="clear"/>
          <w:rtl w:val="0"/>
        </w:rPr>
        <w:t xml:space="preserve"/>
      </w:r>
    </w:p>
    <w:p w:rsidR="00000000" w:rsidDel="00000000" w:rsidP="00000000" w:rsidRDefault="00000000" w:rsidRPr="00000000" w14:paraId="00000F6F">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0F71">
      <w:pPr>
        <w:spacing w:after="28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PART FOUR</w:t>
      </w:r>
    </w:p>
    <w:p w:rsidR="00000000" w:rsidDel="00000000" w:rsidP="00000000" w:rsidRDefault="00000000" w:rsidRPr="00000000" w14:paraId="00000F72">
      <w:pPr>
        <w:spacing w:after="280" w:before="280" w:lineRule="auto"/>
        <w:jc w:val="center"/>
        <w:rPr>
          <w:rFonts w:ascii="Montserrat" w:cs="Montserrat" w:eastAsia="Montserrat" w:hAnsi="Montserrat"/>
          <w:color w:val="c9a84c"/>
          <w:sz w:val="23"/>
          <w:szCs w:val="23"/>
        </w:rPr>
      </w:pPr>
      <w:r w:rsidDel="00000000" w:rsidR="00000000" w:rsidRPr="00000000">
        <w:rPr>
          <w:rFonts w:ascii="Montserrat" w:cs="Montserrat" w:eastAsia="Montserrat" w:hAnsi="Montserrat"/>
          <w:color w:val="c9a84c"/>
          <w:sz w:val="23"/>
          <w:szCs w:val="23"/>
          <w:rtl w:val="0"/>
        </w:rPr>
        <w:t xml:space="preserve">35</w:t>
      </w:r>
    </w:p>
    <w:p w:rsidR="00000000" w:rsidDel="00000000" w:rsidP="00000000" w:rsidRDefault="00000000" w:rsidRPr="00000000" w14:paraId="00000F73">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220" w:before="0" w:line="372" w:lineRule="auto"/>
        <w:jc w:val="center"/>
        <w:rPr>
          <w:rFonts w:ascii="Montserrat" w:cs="Montserrat" w:eastAsia="Montserrat" w:hAnsi="Montserrat"/>
          <w:b w:val="1"/>
          <w:bCs w:val="1"/>
          <w:color w:val="ffffff"/>
          <w:sz w:val="47"/>
          <w:szCs w:val="47"/>
        </w:rPr>
      </w:pPr>
      <w:bookmarkStart w:colFirst="0" w:colLast="0" w:name="_heading=h.i18ratyhmyg9" w:id="73"/>
      <w:bookmarkEnd w:id="73"/>
      <w:r w:rsidDel="00000000" w:rsidR="00000000" w:rsidRPr="00000000">
        <w:rPr>
          <w:rFonts w:ascii="Montserrat" w:cs="Montserrat" w:eastAsia="Montserrat" w:hAnsi="Montserrat"/>
          <w:b w:val="1"/>
          <w:bCs w:val="1"/>
          <w:color w:val="ffffff"/>
          <w:sz w:val="47"/>
          <w:szCs w:val="47"/>
          <w:rtl w:val="0"/>
        </w:rPr>
        <w:t xml:space="preserve">THE INTRO VIDEO</w:t>
      </w:r>
    </w:p>
    <w:p w:rsidR="00000000" w:rsidDel="00000000" w:rsidP="00000000" w:rsidRDefault="00000000" w:rsidRPr="00000000" w14:paraId="00000F74">
      <w:pPr>
        <w:spacing w:before="280" w:line="395.99999999999994" w:lineRule="auto"/>
        <w:jc w:val="center"/>
        <w:rPr>
          <w:rFonts w:ascii="Georgia" w:cs="Georgia" w:eastAsia="Georgia" w:hAnsi="Georgia"/>
          <w:i w:val="1"/>
          <w:iCs w:val="1"/>
          <w:color w:val="8a9ab5"/>
          <w:sz w:val="23"/>
          <w:szCs w:val="23"/>
        </w:rPr>
      </w:pPr>
      <w:r w:rsidDel="00000000" w:rsidR="00000000" w:rsidRPr="00000000">
        <w:rPr>
          <w:rFonts w:ascii="Georgia" w:cs="Georgia" w:eastAsia="Georgia" w:hAnsi="Georgia"/>
          <w:i w:val="1"/>
          <w:iCs w:val="1"/>
          <w:color w:val="8a9ab5"/>
          <w:sz w:val="23"/>
          <w:szCs w:val="23"/>
          <w:rtl w:val="0"/>
        </w:rPr>
        <w:t xml:space="preserve">"Your introduction is the first frame the audience receives. Control it."</w:t>
      </w:r>
    </w:p>
    <w:p w:rsidR="00000000" w:rsidDel="00000000" w:rsidP="00000000" w:rsidRDefault="00000000" w:rsidRPr="00000000" w14:paraId="00000F75">
      <w:pPr>
        <w:spacing w:before="600" w:lineRule="auto"/>
        <w:jc w:val="center"/>
        <w:rPr>
          <w:rFonts w:ascii="Montserrat" w:cs="Montserrat" w:eastAsia="Montserrat" w:hAnsi="Montserrat"/>
          <w:b w:val="1"/>
          <w:bCs w:val="1"/>
          <w:color w:val="8a9ab5"/>
          <w:sz w:val="23"/>
          <w:szCs w:val="23"/>
        </w:rPr>
      </w:pPr>
      <w:r w:rsidDel="00000000" w:rsidR="00000000" w:rsidRPr="00000000">
        <w:rPr>
          <w:rFonts w:ascii="Montserrat" w:cs="Montserrat" w:eastAsia="Montserrat" w:hAnsi="Montserrat"/>
          <w:b w:val="1"/>
          <w:bCs w:val="1"/>
          <w:color w:val="8a9ab5"/>
          <w:sz w:val="23"/>
          <w:szCs w:val="23"/>
          <w:rtl w:val="0"/>
        </w:rPr>
        <w:t xml:space="preserve">T3</w:t>
      </w:r>
    </w:p>
    <w:p w:rsidR="00000000" w:rsidDel="00000000" w:rsidP="00000000" w:rsidRDefault="00000000" w:rsidRPr="00000000" w14:paraId="00000F76">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SIGNAL CONFIDENCE TIERS</w:t>
      </w:r>
    </w:p>
    <w:p w:rsidR="00000000" w:rsidDel="00000000" w:rsidP="00000000" w:rsidRDefault="00000000" w:rsidRPr="00000000" w14:paraId="00000F77">
      <w:pPr>
        <w:spacing w:before="600" w:lineRule="auto"/>
        <w:jc w:val="center"/>
        <w:rPr>
          <w:rFonts w:ascii="Montserrat" w:cs="Montserrat" w:eastAsia="Montserrat" w:hAnsi="Montserrat"/>
          <w:b w:val="1"/>
          <w:bCs w:val="1"/>
          <w:color w:val="a83030"/>
          <w:sz w:val="23"/>
          <w:szCs w:val="23"/>
        </w:rPr>
      </w:pPr>
      <w:r w:rsidDel="00000000" w:rsidR="00000000" w:rsidRPr="00000000">
        <w:rPr>
          <w:rFonts w:ascii="Montserrat" w:cs="Montserrat" w:eastAsia="Montserrat" w:hAnsi="Montserrat"/>
          <w:b w:val="1"/>
          <w:bCs w:val="1"/>
          <w:color w:val="a83030"/>
          <w:sz w:val="23"/>
          <w:szCs w:val="23"/>
          <w:rtl w:val="0"/>
        </w:rPr>
        <w:t xml:space="preserve">AM</w:t>
      </w:r>
    </w:p>
    <w:p w:rsidR="00000000" w:rsidDel="00000000" w:rsidP="00000000" w:rsidRDefault="00000000" w:rsidRPr="00000000" w14:paraId="00000F78">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OBSERVATION CATEGORIES</w:t>
      </w:r>
    </w:p>
    <w:p w:rsidR="00000000" w:rsidDel="00000000" w:rsidP="00000000" w:rsidRDefault="00000000" w:rsidRPr="00000000" w14:paraId="00000F79">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CHAPTER 35 — THE INTRO VIDEO</w:t>
      </w:r>
    </w:p>
    <w:p w:rsidR="00000000" w:rsidDel="00000000" w:rsidP="00000000" w:rsidRDefault="00000000" w:rsidRPr="00000000" w14:paraId="00000F7A">
      <w:pPr>
        <w:pBdr>
          <w:top w:color="000000" w:space="0" w:sz="0" w:val="none"/>
          <w:left w:color="000000" w:space="0" w:sz="0" w:val="none"/>
          <w:bottom w:color="000000" w:space="0" w:sz="0" w:val="none"/>
          <w:right w:color="000000" w:space="0" w:sz="0" w:val="none"/>
          <w:between w:color="000000" w:space="0" w:sz="0" w:val="none"/>
        </w:pBdr>
        <w:spacing w:after="220" w:line="196.8" w:lineRule="auto"/>
        <w:jc w:val="both"/>
        <w:rPr>
          <w:rFonts w:ascii="Montserrat" w:cs="Montserrat" w:eastAsia="Montserrat" w:hAnsi="Montserrat"/>
          <w:color w:val="c9a84c"/>
          <w:sz w:val="74"/>
          <w:szCs w:val="74"/>
          <w:shd w:fill="f5f0e8" w:val="clear"/>
        </w:rPr>
      </w:pPr>
      <w:r w:rsidDel="00000000" w:rsidR="00000000" w:rsidRPr="00000000">
        <w:rPr>
          <w:rFonts w:ascii="Montserrat" w:cs="Montserrat" w:eastAsia="Montserrat" w:hAnsi="Montserrat"/>
          <w:color w:val="c9a84c"/>
          <w:sz w:val="74"/>
          <w:szCs w:val="74"/>
          <w:shd w:fill="f5f0e8" w:val="clear"/>
          <w:rtl w:val="0"/>
        </w:rPr>
        <w:t xml:space="preserve">T</w:t>
      </w:r>
    </w:p>
    <w:p w:rsidR="00000000" w:rsidDel="00000000" w:rsidP="00000000" w:rsidRDefault="00000000" w:rsidRPr="00000000" w14:paraId="00000F7B">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he live host introduction is the least reliable part of a corporate show. Stop leaving it to chance.</w:t>
      </w:r>
    </w:p>
    <w:p w:rsidR="00000000" w:rsidDel="00000000" w:rsidP="00000000" w:rsidRDefault="00000000" w:rsidRPr="00000000" w14:paraId="00000F7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 once watched a host introduce me as “a magician who does tricks with your mind.” The room laughed. I spent the first three minutes climbing out of a hole someone else dug. That was the last time I left the introduction to chance. The live host introduction is the single most unreliable variable in a corporate performance, and it determines the cognitive state of the room when you begin.</w:t>
      </w:r>
    </w:p>
    <w:p w:rsidR="00000000" w:rsidDel="00000000" w:rsidP="00000000" w:rsidRDefault="00000000" w:rsidRPr="00000000" w14:paraId="00000F7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professionally produced sixty to ninety second intro video solves this problem entirely. It plays before you enter, it establishes the specific credibility most relevant to this audience, it creates genuine anticipation, and it arrives in the client's language, referencing their company, their event, their people, rather than in generic performer biography language.</w:t>
      </w:r>
    </w:p>
    <w:p w:rsidR="00000000" w:rsidDel="00000000" w:rsidP="00000000" w:rsidRDefault="00000000" w:rsidRPr="00000000" w14:paraId="00000F7E">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Intro Video Formula</w:t>
      </w:r>
    </w:p>
    <w:p w:rsidR="00000000" w:rsidDel="00000000" w:rsidP="00000000" w:rsidRDefault="00000000" w:rsidRPr="00000000" w14:paraId="00000F7F">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60 to 90 seconds. Credibility specific to this audience. Anticipation through outcome language. Company reference to trigger automatic attention. Close on the moment they will enter.</w:t>
      </w:r>
    </w:p>
    <w:p w:rsidR="00000000" w:rsidDel="00000000" w:rsidP="00000000" w:rsidRDefault="00000000" w:rsidRPr="00000000" w14:paraId="00000F8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60 to 90 seconds because anything longer turns into a sizzle reel, and now the room is reviewing your career instead of waiting for you. Go shorter and the authority frame is not built by the time you walk in.</w:t>
      </w:r>
    </w:p>
    <w:p w:rsidR="00000000" w:rsidDel="00000000" w:rsidP="00000000" w:rsidRDefault="00000000" w:rsidRPr="00000000" w14:paraId="00000F8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Credibility specific to this audience means you are not listing generic accolades. If you are performing for a financial services company, your credibility should land in their language. Not “has performed for Fortune 500 companies.” Something like: “has worked with executive leadership at Bloomberg and Deloitte to demonstrate how behavioral science applies to high-stakes negotiation.” That sentence does not require the room to translate your experience into their context. It arrives already translated.</w:t>
      </w:r>
    </w:p>
    <w:p w:rsidR="00000000" w:rsidDel="00000000" w:rsidP="00000000" w:rsidRDefault="00000000" w:rsidRPr="00000000" w14:paraId="00000F8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Anticipation through outcome language means describing what the audience is about to experience, not what you do for a living. Not “Chris will perform mentalism.” Instead: “In a few minutes, you are going to watch someone tell a complete stranger in this room something they could not possibly know.” Now the room has questions, and a room with questions is waiting for you.</w:t>
      </w:r>
    </w:p>
    <w:p w:rsidR="00000000" w:rsidDel="00000000" w:rsidP="00000000" w:rsidRDefault="00000000" w:rsidRPr="00000000" w14:paraId="00000F8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company reference is simple. Say their name. Reference the event. It takes ten seconds and it triggers attention in a room that has been hearing generic content all day.</w:t>
      </w:r>
    </w:p>
    <w:p w:rsidR="00000000" w:rsidDel="00000000" w:rsidP="00000000" w:rsidRDefault="00000000" w:rsidRPr="00000000" w14:paraId="00000F8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Close on the moment they will enter. End with something like “He is about to walk through that door.” Then your entrance lands inside a room that is already waiting for it.</w:t>
      </w:r>
    </w:p>
    <w:p w:rsidR="00000000" w:rsidDel="00000000" w:rsidP="00000000" w:rsidRDefault="00000000" w:rsidRPr="00000000" w14:paraId="00000F85">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Timing Note</w:t>
      </w:r>
    </w:p>
    <w:p w:rsidR="00000000" w:rsidDel="00000000" w:rsidP="00000000" w:rsidRDefault="00000000" w:rsidRPr="00000000" w14:paraId="00000F86">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video ends. There is a beat of silence. Then you enter. That silence is part of the design. Do not fill it.</w:t>
      </w:r>
    </w:p>
    <w:p w:rsidR="00000000" w:rsidDel="00000000" w:rsidP="00000000" w:rsidRDefault="00000000" w:rsidRPr="00000000" w14:paraId="00000F8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beat of silence between the video ending and your entry is doing specific work. The video built anticipation and installed an authority frame. The silence gives that frame a moment to settle before you appear. It is the equivalent of the pause before a strong line. You are not waiting for the AV technician to catch up. You are holding the space so the audience feels the transition.</w:t>
      </w:r>
    </w:p>
    <w:p w:rsidR="00000000" w:rsidDel="00000000" w:rsidP="00000000" w:rsidRDefault="00000000" w:rsidRPr="00000000" w14:paraId="00000F8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you enter too quickly, it reads as operational. You are simply following the video in a programmed sequence of events. If you hold the beat, your entry feels like a choice. You chose this moment to arrive. That distinction — operational versus intentional — is felt by the room before you say anything.</w:t>
      </w:r>
    </w:p>
    <w:p w:rsidR="00000000" w:rsidDel="00000000" w:rsidP="00000000" w:rsidRDefault="00000000" w:rsidRPr="00000000" w14:paraId="00000F8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One to two seconds. Any more and it starts to feel like something went wrong. The silence should feel like a held breath, not a gap. Then you walk in and the room receives you inside the frame the video created.</w:t>
      </w:r>
    </w:p>
    <w:p w:rsidR="00000000" w:rsidDel="00000000" w:rsidP="00000000" w:rsidRDefault="00000000" w:rsidRPr="00000000" w14:paraId="00000F8A">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Pre-Entry Architecture</w:t>
      </w:r>
    </w:p>
    <w:p w:rsidR="00000000" w:rsidDel="00000000" w:rsidP="00000000" w:rsidRDefault="00000000" w:rsidRPr="00000000" w14:paraId="00000F8B">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five minutes before you enter the room are not dead time. They are the last window you have to manage your own state, confirm the operational details, and set the conditions for a clean entry. A well-designed pre-entry protocol removes every variable that could create a moment of hesitation at entry. Hesitation that the audience will read and interpret, accurately, as something being slightly wrong.</w:t>
      </w:r>
    </w:p>
    <w:p w:rsidR="00000000" w:rsidDel="00000000" w:rsidP="00000000" w:rsidRDefault="00000000" w:rsidRPr="00000000" w14:paraId="00000F8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Pre-Entry Checklist</w:t>
      </w:r>
    </w:p>
    <w:p w:rsidR="00000000" w:rsidDel="00000000" w:rsidP="00000000" w:rsidRDefault="00000000" w:rsidRPr="00000000" w14:paraId="00000F8D">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AV briefed on sequence. Client connection made. Own state confirmed. Threshold detail checked. Entry cue known. Remove every variable that creates hesitation.</w:t>
      </w:r>
    </w:p>
    <w:p w:rsidR="00000000" w:rsidDel="00000000" w:rsidP="00000000" w:rsidRDefault="00000000" w:rsidRPr="00000000" w14:paraId="00000F8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AV briefed on sequence means the person controlling audio and lighting knows exactly what you need and in what order, and you confirmed this in person within the last hour. Not by email the day before. Surprises in the AV sequence are one of the most reliable sources of hesitation at entry.</w:t>
      </w:r>
    </w:p>
    <w:p w:rsidR="00000000" w:rsidDel="00000000" w:rsidP="00000000" w:rsidRDefault="00000000" w:rsidRPr="00000000" w14:paraId="00000F8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Client connection made means you have spoken to your event contact within the last 15 minutes. You know if anything has changed. Room layout, schedule shift, a guest who might be sensitive to something specific. That conversation takes 90 seconds and eliminates a full category of uncertainty.</w:t>
      </w:r>
    </w:p>
    <w:p w:rsidR="00000000" w:rsidDel="00000000" w:rsidP="00000000" w:rsidRDefault="00000000" w:rsidRPr="00000000" w14:paraId="00000F9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Own state confirmed is the item most performers skip. This one is a check on you rather than the logistics: whether you are actually present, and whether your energy is at the right level for this room. If you are running on cortisol because your travel ran late, that reads. Take two minutes in a quiet space. Breathe deliberately. Get your shoulders down. You need to walk in at the state you want the room to follow you into.</w:t>
      </w:r>
    </w:p>
    <w:p w:rsidR="00000000" w:rsidDel="00000000" w:rsidP="00000000" w:rsidRDefault="00000000" w:rsidRPr="00000000" w14:paraId="00000F9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Threshold detail means you know exactly where you will enter, which direction you will walk, and where you will land in the first ten seconds. The more specific this is, the more fluid the entry feels. Performers who hesitate at the door are almost always performers who planned to figure it out when they got there.</w:t>
      </w:r>
    </w:p>
    <w:p w:rsidR="00000000" w:rsidDel="00000000" w:rsidP="00000000" w:rsidRDefault="00000000" w:rsidRPr="00000000" w14:paraId="00000F9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Entry cue known means you and the room have a clear, unambiguous signal that starts the sequence. “I will just go when it feels right” does not count. A fuzzy transition makes you hesitate, and the room sees the hesitation.</w:t>
      </w:r>
    </w:p>
    <w:p w:rsidR="00000000" w:rsidDel="00000000" w:rsidP="00000000" w:rsidRDefault="00000000" w:rsidRPr="00000000" w14:paraId="00000F93">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Threshold Rule</w:t>
      </w:r>
    </w:p>
    <w:p w:rsidR="00000000" w:rsidDel="00000000" w:rsidP="00000000" w:rsidRDefault="00000000" w:rsidRPr="00000000" w14:paraId="00000F94">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Do not pause at the entry. Walk in as if you have been there before, which you have, in your preparation. The audience reads hesitation at the threshold as uncertainty about whether you belong there, so enter like the room is already yours.</w:t>
      </w:r>
    </w:p>
    <w:p w:rsidR="00000000" w:rsidDel="00000000" w:rsidP="00000000" w:rsidRDefault="00000000" w:rsidRPr="00000000" w14:paraId="00000F9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threshold is the first frame the audience sets for you. They see how you enter before they know anything else about you. That impression precedes and conditions everything that follows.</w:t>
      </w:r>
    </w:p>
    <w:p w:rsidR="00000000" w:rsidDel="00000000" w:rsidP="00000000" w:rsidRDefault="00000000" w:rsidRPr="00000000" w14:paraId="00000F9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Hesitation at the threshold is a very specific signal. It reads as: I am not sure this space is mine yet. I am waiting for permission. The limbic system in every person watching processes that read in under a second. You are playing from behind before you have said your name.</w:t>
      </w:r>
    </w:p>
    <w:p w:rsidR="00000000" w:rsidDel="00000000" w:rsidP="00000000" w:rsidRDefault="00000000" w:rsidRPr="00000000" w14:paraId="00000F9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Walking in as if you have been there before does not require false confidence. It requires preparation. If you know the room layout, where you are landing in the first ten seconds, and what the first thing you will do is, then you genuinely have been there before — in your mind, in your rehearsal. The physical certainty your body broadcasts is not performance. It is the natural output of genuine preparedness.</w:t>
      </w:r>
    </w:p>
    <w:p w:rsidR="00000000" w:rsidDel="00000000" w:rsidP="00000000" w:rsidRDefault="00000000" w:rsidRPr="00000000" w14:paraId="00000F9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Add a threshold visualization to your pre-show protocol. Close your eyes for thirty seconds and see yourself walking in, finding your position, beginning. When you do it for real, your nervous system is running a familiar sequence. That familiarity reads as belonging.</w:t>
      </w:r>
    </w:p>
    <w:p w:rsidR="00000000" w:rsidDel="00000000" w:rsidP="00000000" w:rsidRDefault="00000000" w:rsidRPr="00000000" w14:paraId="00000F99">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0F9A">
      <w:pPr>
        <w:pBdr>
          <w:top w:color="000000" w:space="13" w:sz="0" w:val="none"/>
          <w:left w:color="000000" w:space="6" w:sz="0" w:val="none"/>
          <w:bottom w:color="000000" w:space="13" w:sz="0" w:val="none"/>
          <w:right w:color="000000" w:space="6" w:sz="0" w:val="none"/>
          <w:between w:color="000000" w:space="13" w:sz="0" w:val="none"/>
        </w:pBdr>
        <w:spacing w:after="540" w:before="700" w:line="372" w:lineRule="auto"/>
        <w:jc w:val="both"/>
        <w:rPr>
          <w:rFonts w:ascii="Georgia" w:cs="Georgia" w:eastAsia="Georgia" w:hAnsi="Georgia"/>
          <w:i w:val="1"/>
          <w:iCs w:val="1"/>
          <w:color w:val="c9a84c"/>
          <w:sz w:val="23"/>
          <w:szCs w:val="23"/>
          <w:shd w:fill="f5f0e8" w:val="clear"/>
        </w:rPr>
      </w:pPr>
      <w:r w:rsidDel="00000000" w:rsidR="00000000" w:rsidRPr="00000000">
        <w:rPr>
          <w:rFonts w:ascii="Georgia" w:cs="Georgia" w:eastAsia="Georgia" w:hAnsi="Georgia"/>
          <w:i w:val="1"/>
          <w:iCs w:val="1"/>
          <w:color w:val="c9a84c"/>
          <w:sz w:val="23"/>
          <w:szCs w:val="23"/>
          <w:shd w:fill="f5f0e8" w:val="clear"/>
          <w:rtl w:val="0"/>
        </w:rPr>
        <w:t xml:space="preserve">Your biography arrives before you do. Make sure it is doing the right job.</w:t>
      </w:r>
    </w:p>
    <w:p w:rsidR="00000000" w:rsidDel="00000000" w:rsidP="00000000" w:rsidRDefault="00000000" w:rsidRPr="00000000" w14:paraId="00000F9C">
      <w:pPr>
        <w:spacing w:after="28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PART FOUR</w:t>
      </w:r>
    </w:p>
    <w:p w:rsidR="00000000" w:rsidDel="00000000" w:rsidP="00000000" w:rsidRDefault="00000000" w:rsidRPr="00000000" w14:paraId="00000F9D">
      <w:pPr>
        <w:spacing w:after="280" w:before="280" w:lineRule="auto"/>
        <w:jc w:val="center"/>
        <w:rPr>
          <w:rFonts w:ascii="Montserrat" w:cs="Montserrat" w:eastAsia="Montserrat" w:hAnsi="Montserrat"/>
          <w:color w:val="c9a84c"/>
          <w:sz w:val="23"/>
          <w:szCs w:val="23"/>
        </w:rPr>
      </w:pPr>
      <w:r w:rsidDel="00000000" w:rsidR="00000000" w:rsidRPr="00000000">
        <w:rPr>
          <w:rFonts w:ascii="Montserrat" w:cs="Montserrat" w:eastAsia="Montserrat" w:hAnsi="Montserrat"/>
          <w:color w:val="c9a84c"/>
          <w:sz w:val="23"/>
          <w:szCs w:val="23"/>
          <w:rtl w:val="0"/>
        </w:rPr>
        <w:t xml:space="preserve">36</w:t>
      </w:r>
    </w:p>
    <w:p w:rsidR="00000000" w:rsidDel="00000000" w:rsidP="00000000" w:rsidRDefault="00000000" w:rsidRPr="00000000" w14:paraId="00000F9E">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220" w:before="0" w:line="372" w:lineRule="auto"/>
        <w:jc w:val="center"/>
        <w:rPr>
          <w:rFonts w:ascii="Montserrat" w:cs="Montserrat" w:eastAsia="Montserrat" w:hAnsi="Montserrat"/>
          <w:b w:val="1"/>
          <w:bCs w:val="1"/>
          <w:color w:val="ffffff"/>
          <w:sz w:val="47"/>
          <w:szCs w:val="47"/>
        </w:rPr>
      </w:pPr>
      <w:bookmarkStart w:colFirst="0" w:colLast="0" w:name="_heading=h.79czt8q8lhmz" w:id="74"/>
      <w:bookmarkEnd w:id="74"/>
      <w:r w:rsidDel="00000000" w:rsidR="00000000" w:rsidRPr="00000000">
        <w:rPr>
          <w:rFonts w:ascii="Montserrat" w:cs="Montserrat" w:eastAsia="Montserrat" w:hAnsi="Montserrat"/>
          <w:b w:val="1"/>
          <w:bCs w:val="1"/>
          <w:color w:val="ffffff"/>
          <w:sz w:val="47"/>
          <w:szCs w:val="47"/>
          <w:rtl w:val="0"/>
        </w:rPr>
        <w:t xml:space="preserve">INTRODUCTIONS, BIOS, AND TESTIMONIALS</w:t>
      </w:r>
    </w:p>
    <w:p w:rsidR="00000000" w:rsidDel="00000000" w:rsidP="00000000" w:rsidRDefault="00000000" w:rsidRPr="00000000" w14:paraId="00000F9F">
      <w:pPr>
        <w:spacing w:before="280" w:line="395.99999999999994" w:lineRule="auto"/>
        <w:jc w:val="center"/>
        <w:rPr>
          <w:rFonts w:ascii="Georgia" w:cs="Georgia" w:eastAsia="Georgia" w:hAnsi="Georgia"/>
          <w:i w:val="1"/>
          <w:iCs w:val="1"/>
          <w:color w:val="8a9ab5"/>
          <w:sz w:val="23"/>
          <w:szCs w:val="23"/>
        </w:rPr>
      </w:pPr>
      <w:r w:rsidDel="00000000" w:rsidR="00000000" w:rsidRPr="00000000">
        <w:rPr>
          <w:rFonts w:ascii="Georgia" w:cs="Georgia" w:eastAsia="Georgia" w:hAnsi="Georgia"/>
          <w:i w:val="1"/>
          <w:iCs w:val="1"/>
          <w:color w:val="8a9ab5"/>
          <w:sz w:val="23"/>
          <w:szCs w:val="23"/>
          <w:rtl w:val="0"/>
        </w:rPr>
        <w:t xml:space="preserve">"The booking was won or lost before you picked up the phone."</w:t>
      </w:r>
    </w:p>
    <w:p w:rsidR="00000000" w:rsidDel="00000000" w:rsidP="00000000" w:rsidRDefault="00000000" w:rsidRPr="00000000" w14:paraId="00000FA0">
      <w:pPr>
        <w:spacing w:before="600" w:lineRule="auto"/>
        <w:jc w:val="center"/>
        <w:rPr>
          <w:rFonts w:ascii="Montserrat" w:cs="Montserrat" w:eastAsia="Montserrat" w:hAnsi="Montserrat"/>
          <w:b w:val="1"/>
          <w:bCs w:val="1"/>
          <w:color w:val="8a9ab5"/>
          <w:sz w:val="23"/>
          <w:szCs w:val="23"/>
        </w:rPr>
      </w:pPr>
      <w:r w:rsidDel="00000000" w:rsidR="00000000" w:rsidRPr="00000000">
        <w:rPr>
          <w:rFonts w:ascii="Montserrat" w:cs="Montserrat" w:eastAsia="Montserrat" w:hAnsi="Montserrat"/>
          <w:b w:val="1"/>
          <w:bCs w:val="1"/>
          <w:color w:val="8a9ab5"/>
          <w:sz w:val="23"/>
          <w:szCs w:val="23"/>
          <w:rtl w:val="0"/>
        </w:rPr>
        <w:t xml:space="preserve">T3</w:t>
      </w:r>
    </w:p>
    <w:p w:rsidR="00000000" w:rsidDel="00000000" w:rsidP="00000000" w:rsidRDefault="00000000" w:rsidRPr="00000000" w14:paraId="00000FA1">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SIGNAL CONFIDENCE TIERS</w:t>
      </w:r>
    </w:p>
    <w:p w:rsidR="00000000" w:rsidDel="00000000" w:rsidP="00000000" w:rsidRDefault="00000000" w:rsidRPr="00000000" w14:paraId="00000FA2">
      <w:pPr>
        <w:spacing w:before="600" w:lineRule="auto"/>
        <w:jc w:val="center"/>
        <w:rPr>
          <w:rFonts w:ascii="Montserrat" w:cs="Montserrat" w:eastAsia="Montserrat" w:hAnsi="Montserrat"/>
          <w:b w:val="1"/>
          <w:bCs w:val="1"/>
          <w:color w:val="a83030"/>
          <w:sz w:val="23"/>
          <w:szCs w:val="23"/>
        </w:rPr>
      </w:pPr>
      <w:r w:rsidDel="00000000" w:rsidR="00000000" w:rsidRPr="00000000">
        <w:rPr>
          <w:rFonts w:ascii="Montserrat" w:cs="Montserrat" w:eastAsia="Montserrat" w:hAnsi="Montserrat"/>
          <w:b w:val="1"/>
          <w:bCs w:val="1"/>
          <w:color w:val="a83030"/>
          <w:sz w:val="23"/>
          <w:szCs w:val="23"/>
          <w:rtl w:val="0"/>
        </w:rPr>
        <w:t xml:space="preserve">AM</w:t>
      </w:r>
    </w:p>
    <w:p w:rsidR="00000000" w:rsidDel="00000000" w:rsidP="00000000" w:rsidRDefault="00000000" w:rsidRPr="00000000" w14:paraId="00000FA3">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OBSERVATION CATEGORIES</w:t>
      </w:r>
    </w:p>
    <w:p w:rsidR="00000000" w:rsidDel="00000000" w:rsidP="00000000" w:rsidRDefault="00000000" w:rsidRPr="00000000" w14:paraId="00000FA4">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CHAPTER 36 — INTRODUCTIONS, BIOS, AND TESTIMONIALS</w:t>
      </w:r>
    </w:p>
    <w:p w:rsidR="00000000" w:rsidDel="00000000" w:rsidP="00000000" w:rsidRDefault="00000000" w:rsidRPr="00000000" w14:paraId="00000FA5">
      <w:pPr>
        <w:pBdr>
          <w:top w:color="000000" w:space="0" w:sz="0" w:val="none"/>
          <w:left w:color="000000" w:space="0" w:sz="0" w:val="none"/>
          <w:bottom w:color="000000" w:space="0" w:sz="0" w:val="none"/>
          <w:right w:color="000000" w:space="0" w:sz="0" w:val="none"/>
          <w:between w:color="000000" w:space="0" w:sz="0" w:val="none"/>
        </w:pBdr>
        <w:spacing w:after="220" w:line="196.8" w:lineRule="auto"/>
        <w:jc w:val="both"/>
        <w:rPr>
          <w:rFonts w:ascii="Montserrat" w:cs="Montserrat" w:eastAsia="Montserrat" w:hAnsi="Montserrat"/>
          <w:color w:val="c9a84c"/>
          <w:sz w:val="74"/>
          <w:szCs w:val="74"/>
          <w:shd w:fill="f5f0e8" w:val="clear"/>
        </w:rPr>
      </w:pPr>
      <w:r w:rsidDel="00000000" w:rsidR="00000000" w:rsidRPr="00000000">
        <w:rPr>
          <w:rFonts w:ascii="Montserrat" w:cs="Montserrat" w:eastAsia="Montserrat" w:hAnsi="Montserrat"/>
          <w:color w:val="c9a84c"/>
          <w:sz w:val="74"/>
          <w:szCs w:val="74"/>
          <w:shd w:fill="f5f0e8" w:val="clear"/>
          <w:rtl w:val="0"/>
        </w:rPr>
        <w:t xml:space="preserve">T</w:t>
      </w:r>
    </w:p>
    <w:p w:rsidR="00000000" w:rsidDel="00000000" w:rsidP="00000000" w:rsidRDefault="00000000" w:rsidRPr="00000000" w14:paraId="00000FA6">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he way a performer is introduced has more influence on the room than most performers realize.</w:t>
      </w:r>
    </w:p>
    <w:p w:rsidR="00000000" w:rsidDel="00000000" w:rsidP="00000000" w:rsidRDefault="00000000" w:rsidRPr="00000000" w14:paraId="00000FA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Introductions change the state of the room before the performer begins. A bad intro puts you in a hole. A good one hands you the room’s trust before you have earned it. That is the whole reason to control it.</w:t>
      </w:r>
    </w:p>
    <w:p w:rsidR="00000000" w:rsidDel="00000000" w:rsidP="00000000" w:rsidRDefault="00000000" w:rsidRPr="00000000" w14:paraId="00000FA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The room is always asking a silent question:</w:t>
      </w:r>
      <w:r w:rsidDel="00000000" w:rsidR="00000000" w:rsidRPr="00000000">
        <w:rPr>
          <w:rFonts w:ascii="Georgia" w:cs="Georgia" w:eastAsia="Georgia" w:hAnsi="Georgia"/>
          <w:color w:val="2a2520"/>
          <w:sz w:val="23"/>
          <w:szCs w:val="23"/>
          <w:shd w:fill="f5f0e8" w:val="clear"/>
          <w:rtl w:val="0"/>
        </w:rPr>
        <w:t xml:space="preserve"> why should we trust this person with our attention? An introduction, a bio, and a testimonial are three different answers to the same question.</w:t>
      </w:r>
    </w:p>
    <w:p w:rsidR="00000000" w:rsidDel="00000000" w:rsidP="00000000" w:rsidRDefault="00000000" w:rsidRPr="00000000" w14:paraId="00000FA9">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Bio Test</w:t>
      </w:r>
    </w:p>
    <w:p w:rsidR="00000000" w:rsidDel="00000000" w:rsidP="00000000" w:rsidRDefault="00000000" w:rsidRPr="00000000" w14:paraId="00000FAA">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Does this make me sound clear? Does this make me sound distinct? Does this make me sound relevant? Does this reduce uncertainty for the buyer? Does any sentence feel like it is trying too hard?</w:t>
      </w:r>
    </w:p>
    <w:p w:rsidR="00000000" w:rsidDel="00000000" w:rsidP="00000000" w:rsidRDefault="00000000" w:rsidRPr="00000000" w14:paraId="00000FA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Run these five questions against every draft. Each one is catching a different failure mode.</w:t>
      </w:r>
    </w:p>
    <w:p w:rsidR="00000000" w:rsidDel="00000000" w:rsidP="00000000" w:rsidRDefault="00000000" w:rsidRPr="00000000" w14:paraId="00000FA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Clear means a stranger can read the first two sentences and know what you do and who you do it for. If they have to finish the paragraph to understand your category, it is not clear enough.</w:t>
      </w:r>
    </w:p>
    <w:p w:rsidR="00000000" w:rsidDel="00000000" w:rsidP="00000000" w:rsidRDefault="00000000" w:rsidRPr="00000000" w14:paraId="00000FA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Distinct means you sound like nobody else in your category. If you could swap your name for a competitor's name and the bio would still work, it is not distinct. The distinct bio contains something that only applies to you.</w:t>
      </w:r>
    </w:p>
    <w:p w:rsidR="00000000" w:rsidDel="00000000" w:rsidP="00000000" w:rsidRDefault="00000000" w:rsidRPr="00000000" w14:paraId="00000FA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Relevant means the bio is talking to the reader you are actually trying to reach. A corporate keynote bio is not the same as a private event bio. The same credentials, written for different buyers, use different evidence. If you are sending the same bio everywhere, it is probably not fully relevant anywhere.</w:t>
      </w:r>
    </w:p>
    <w:p w:rsidR="00000000" w:rsidDel="00000000" w:rsidP="00000000" w:rsidRDefault="00000000" w:rsidRPr="00000000" w14:paraId="00000FA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Reducing uncertainty is the buyer's primary goal when they read your bio. They are not trying to be impressed. They are deciding whether you are the right call. Every sentence should either confirm that you are the right choice or remove a concern about being wrong. If a sentence does neither, cut it.</w:t>
      </w:r>
    </w:p>
    <w:p w:rsidR="00000000" w:rsidDel="00000000" w:rsidP="00000000" w:rsidRDefault="00000000" w:rsidRPr="00000000" w14:paraId="00000FB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last question catches the sentence you added because you wanted to include it — not because it helps the reader. You will know the sentence when you find it. Cut it first.</w:t>
      </w:r>
    </w:p>
    <w:p w:rsidR="00000000" w:rsidDel="00000000" w:rsidP="00000000" w:rsidRDefault="00000000" w:rsidRPr="00000000" w14:paraId="00000FB1">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Rule of Compression</w:t>
      </w:r>
    </w:p>
    <w:p w:rsidR="00000000" w:rsidDel="00000000" w:rsidP="00000000" w:rsidRDefault="00000000" w:rsidRPr="00000000" w14:paraId="00000FB2">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higher-status your positioning, the less explaining it needs. Weak authority needs paragraphs. Strong authority needs a sentence.</w:t>
      </w:r>
    </w:p>
    <w:p w:rsidR="00000000" w:rsidDel="00000000" w:rsidP="00000000" w:rsidRDefault="00000000" w:rsidRPr="00000000" w14:paraId="00000FB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Read any bio from a genuinely high-status professional and you will notice something. It is short. Not because they have nothing to say. Because they have the confidence to let two sentences do the work of six.</w:t>
      </w:r>
    </w:p>
    <w:p w:rsidR="00000000" w:rsidDel="00000000" w:rsidP="00000000" w:rsidRDefault="00000000" w:rsidRPr="00000000" w14:paraId="00000FB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 defensive bio is almost always too long. It lists credentials, clients, and appearances one after another, building the case sentence by sentence as if it expects to be challenged. That is what insecurity looks like on a page. The reader feels the anxiety in it even if every individual fact is impressive.</w:t>
      </w:r>
    </w:p>
    <w:p w:rsidR="00000000" w:rsidDel="00000000" w:rsidP="00000000" w:rsidRDefault="00000000" w:rsidRPr="00000000" w14:paraId="00000FB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compressed bio selects the one or two things that most directly reduce the buyer's uncertainty and leads with those. Everything else gets cut or moves to a secondary section. The implicit signal is: I do not need to convince you of everything. The most relevant facts are enough. That signal reads as authority before the reader evaluates the content.</w:t>
      </w:r>
    </w:p>
    <w:p w:rsidR="00000000" w:rsidDel="00000000" w:rsidP="00000000" w:rsidRDefault="00000000" w:rsidRPr="00000000" w14:paraId="00000FB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test is simple. Read your current bio to someone who does not know you. Ask what kind of person they imagine. If the answer does not match who you are at your strongest, the bio is accumulating rather than compressing.</w:t>
      </w:r>
    </w:p>
    <w:p w:rsidR="00000000" w:rsidDel="00000000" w:rsidP="00000000" w:rsidRDefault="00000000" w:rsidRPr="00000000" w14:paraId="00000FB7">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Why Most Bios Fail</w:t>
      </w:r>
    </w:p>
    <w:p w:rsidR="00000000" w:rsidDel="00000000" w:rsidP="00000000" w:rsidRDefault="00000000" w:rsidRPr="00000000" w14:paraId="00000FB8">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Most performer bios are written like defensive résumés. They stack credentials, list appearances, and throw in everything impressive. Somehow, after all that effort, they still feel flat. Because most bios are written from the performer's insecurity rather than the client's psychology. The client is not trying to confirm that you are good. They are trying to reduce the risk of being wrong.</w:t>
      </w:r>
    </w:p>
    <w:p w:rsidR="00000000" w:rsidDel="00000000" w:rsidP="00000000" w:rsidRDefault="00000000" w:rsidRPr="00000000" w14:paraId="00000FB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The bio structure in four moves:</w:t>
      </w:r>
      <w:r w:rsidDel="00000000" w:rsidR="00000000" w:rsidRPr="00000000">
        <w:rPr>
          <w:rFonts w:ascii="Cardo" w:cs="Cardo" w:eastAsia="Cardo" w:hAnsi="Cardo"/>
          <w:color w:val="2a2520"/>
          <w:sz w:val="23"/>
          <w:szCs w:val="23"/>
          <w:shd w:fill="f5f0e8" w:val="clear"/>
          <w:rtl w:val="0"/>
        </w:rPr>
        <w:t xml:space="preserve"> Position (what you are in a way that places you at the right level) → Distinction (what makes your work different) → Proof (selected, specific, brevity-tested evidence) → Relevance (connect to this client or reader).</w:t>
      </w:r>
      <w:r w:rsidDel="00000000" w:rsidR="00000000" w:rsidRPr="00000000">
        <w:rPr>
          <w:rtl w:val="0"/>
        </w:rPr>
      </w:r>
    </w:p>
    <w:p w:rsidR="00000000" w:rsidDel="00000000" w:rsidP="00000000" w:rsidRDefault="00000000" w:rsidRPr="00000000" w14:paraId="00000FBA">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Weak vs. Strong Testimonial</w:t>
      </w:r>
    </w:p>
    <w:p w:rsidR="00000000" w:rsidDel="00000000" w:rsidP="00000000" w:rsidRDefault="00000000" w:rsidRPr="00000000" w14:paraId="00000FBB">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WEAK: “Chris was amazing and everyone loved him.”</w:t>
      </w:r>
    </w:p>
    <w:p w:rsidR="00000000" w:rsidDel="00000000" w:rsidP="00000000" w:rsidRDefault="00000000" w:rsidRPr="00000000" w14:paraId="00000FB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STRONG: “Chris held a room full of skeptical executives for an hour and had them fully engaged within minutes.”</w:t>
      </w:r>
    </w:p>
    <w:p w:rsidR="00000000" w:rsidDel="00000000" w:rsidP="00000000" w:rsidRDefault="00000000" w:rsidRPr="00000000" w14:paraId="00000FB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second one does the buyer's job for them.</w:t>
      </w:r>
    </w:p>
    <w:p w:rsidR="00000000" w:rsidDel="00000000" w:rsidP="00000000" w:rsidRDefault="00000000" w:rsidRPr="00000000" w14:paraId="00000FB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weak testimonial tells the buyer that someone liked you. The buyer already assumes the testimonials you chose to include will say that. That information changes nothing in their risk calculation.</w:t>
      </w:r>
    </w:p>
    <w:p w:rsidR="00000000" w:rsidDel="00000000" w:rsidP="00000000" w:rsidRDefault="00000000" w:rsidRPr="00000000" w14:paraId="00000FB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 strong testimonial describes a specific context, a specific obstacle, and a specific outcome. Skeptical executives, an hour, fully engaged within minutes. A buyer with her own room full of them reads that and sees her event. You have not just proven you are good. You have proven you are relevant.</w:t>
      </w:r>
    </w:p>
    <w:p w:rsidR="00000000" w:rsidDel="00000000" w:rsidP="00000000" w:rsidRDefault="00000000" w:rsidRPr="00000000" w14:paraId="00000FC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Getting that testimonial requires asking the right question. Do not ask “Would you mind writing a few words?” That produces “Chris was amazing.” Ask instead: “What was the audience like going in, and what was different by the end?” That question produces the before-and-after structure that makes the testimonial useful to a buyer. Most clients will give you exactly what you ask for. You just have to ask for the right thing.</w:t>
      </w:r>
    </w:p>
    <w:p w:rsidR="00000000" w:rsidDel="00000000" w:rsidP="00000000" w:rsidRDefault="00000000" w:rsidRPr="00000000" w14:paraId="00000FC1">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What Testimonials Are Actually For</w:t>
      </w:r>
    </w:p>
    <w:p w:rsidR="00000000" w:rsidDel="00000000" w:rsidP="00000000" w:rsidRDefault="00000000" w:rsidRPr="00000000" w14:paraId="00000FC2">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testimonial is not peer validation. It is borrowed certainty for a buyer who has not seen you yet. Every testimonial should reduce a specific concern a buyer would have. If it does not reduce a concern, it is decorating, not selling.</w:t>
      </w:r>
    </w:p>
    <w:p w:rsidR="00000000" w:rsidDel="00000000" w:rsidP="00000000" w:rsidRDefault="00000000" w:rsidRPr="00000000" w14:paraId="00000FC3">
      <w:pPr>
        <w:spacing w:after="160" w:before="500" w:lineRule="auto"/>
        <w:rPr>
          <w:rFonts w:ascii="Montserrat" w:cs="Montserrat" w:eastAsia="Montserrat" w:hAnsi="Montserrat"/>
          <w:b w:val="1"/>
          <w:bCs w:val="1"/>
          <w:color w:val="1a8fa8"/>
          <w:sz w:val="23"/>
          <w:szCs w:val="23"/>
          <w:shd w:fill="f5f0e8" w:val="clear"/>
        </w:rPr>
      </w:pPr>
      <w:r w:rsidDel="00000000" w:rsidR="00000000" w:rsidRPr="00000000">
        <w:rPr>
          <w:rFonts w:ascii="Montserrat" w:cs="Montserrat" w:eastAsia="Montserrat" w:hAnsi="Montserrat"/>
          <w:b w:val="1"/>
          <w:bCs w:val="1"/>
          <w:color w:val="1a8fa8"/>
          <w:sz w:val="23"/>
          <w:szCs w:val="23"/>
          <w:shd w:fill="f5f0e8" w:val="clear"/>
          <w:rtl w:val="0"/>
        </w:rPr>
        <w:t xml:space="preserve">Chris Michael's Take</w:t>
      </w:r>
    </w:p>
    <w:p w:rsidR="00000000" w:rsidDel="00000000" w:rsidP="00000000" w:rsidRDefault="00000000" w:rsidRPr="00000000" w14:paraId="00000FC4">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 spent two years with a bio that listed every impressive thing I had done. Then a client told me she almost did not book me because the bio felt like it was trying too hard. I rewrote it in one afternoon. Cut it by sixty percent. Led with one sentence of positioning, followed by three client quotes that did the selling for me. Bookings went up immediately. Not because I had new credentials. Because the materials stopped performing and started positioning. Let the client's voice carry the weight. Delivering your own credentials in your own voice is the least persuasive version of the same information.</w:t>
      </w:r>
    </w:p>
    <w:p w:rsidR="00000000" w:rsidDel="00000000" w:rsidP="00000000" w:rsidRDefault="00000000" w:rsidRPr="00000000" w14:paraId="00000FC5">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0FC6">
      <w:pPr>
        <w:pBdr>
          <w:top w:color="000000" w:space="13" w:sz="0" w:val="none"/>
          <w:left w:color="000000" w:space="6" w:sz="0" w:val="none"/>
          <w:bottom w:color="000000" w:space="13" w:sz="0" w:val="none"/>
          <w:right w:color="000000" w:space="6" w:sz="0" w:val="none"/>
          <w:between w:color="000000" w:space="13" w:sz="0" w:val="none"/>
        </w:pBdr>
        <w:spacing w:after="540" w:before="700" w:line="372" w:lineRule="auto"/>
        <w:jc w:val="both"/>
        <w:rPr>
          <w:rFonts w:ascii="Georgia" w:cs="Georgia" w:eastAsia="Georgia" w:hAnsi="Georgia"/>
          <w:i w:val="1"/>
          <w:iCs w:val="1"/>
          <w:color w:val="c9a84c"/>
          <w:sz w:val="23"/>
          <w:szCs w:val="23"/>
          <w:shd w:fill="f5f0e8" w:val="clear"/>
        </w:rPr>
      </w:pPr>
      <w:r w:rsidDel="00000000" w:rsidR="00000000" w:rsidRPr="00000000">
        <w:rPr>
          <w:rFonts w:ascii="Georgia" w:cs="Georgia" w:eastAsia="Georgia" w:hAnsi="Georgia"/>
          <w:i w:val="1"/>
          <w:iCs w:val="1"/>
          <w:color w:val="c9a84c"/>
          <w:sz w:val="23"/>
          <w:szCs w:val="23"/>
          <w:shd w:fill="f5f0e8" w:val="clear"/>
          <w:rtl w:val="0"/>
        </w:rPr>
        <w:t xml:space="preserve">The booking is won in the room they never see you in.</w:t>
      </w:r>
    </w:p>
    <w:p w:rsidR="00000000" w:rsidDel="00000000" w:rsidP="00000000" w:rsidRDefault="00000000" w:rsidRPr="00000000" w14:paraId="00000FC8">
      <w:pPr>
        <w:spacing w:after="42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PART FIVE</w:t>
      </w:r>
    </w:p>
    <w:p w:rsidR="00000000" w:rsidDel="00000000" w:rsidP="00000000" w:rsidRDefault="00000000" w:rsidRPr="00000000" w14:paraId="00000FC9">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0" w:before="0" w:line="335.99999999999994" w:lineRule="auto"/>
        <w:jc w:val="center"/>
        <w:rPr>
          <w:rFonts w:ascii="Montserrat" w:cs="Montserrat" w:eastAsia="Montserrat" w:hAnsi="Montserrat"/>
          <w:b w:val="1"/>
          <w:bCs w:val="1"/>
          <w:color w:val="c9a84c"/>
          <w:sz w:val="47"/>
          <w:szCs w:val="47"/>
        </w:rPr>
      </w:pPr>
      <w:bookmarkStart w:colFirst="0" w:colLast="0" w:name="_heading=h.qk04rij71245" w:id="75"/>
      <w:bookmarkEnd w:id="75"/>
      <w:r w:rsidDel="00000000" w:rsidR="00000000" w:rsidRPr="00000000">
        <w:rPr>
          <w:rFonts w:ascii="Montserrat" w:cs="Montserrat" w:eastAsia="Montserrat" w:hAnsi="Montserrat"/>
          <w:b w:val="1"/>
          <w:bCs w:val="1"/>
          <w:color w:val="c9a84c"/>
          <w:sz w:val="47"/>
          <w:szCs w:val="47"/>
          <w:rtl w:val="0"/>
        </w:rPr>
        <w:t xml:space="preserve">Authority, Influence &amp; The Deep Framework</w:t>
      </w:r>
    </w:p>
    <w:p w:rsidR="00000000" w:rsidDel="00000000" w:rsidP="00000000" w:rsidRDefault="00000000" w:rsidRPr="00000000" w14:paraId="00000FCA">
      <w:pPr>
        <w:pBdr>
          <w:top w:color="000000" w:space="0" w:sz="0" w:val="none"/>
          <w:left w:color="000000" w:space="0" w:sz="0" w:val="none"/>
          <w:bottom w:color="000000" w:space="0" w:sz="0" w:val="none"/>
          <w:right w:color="000000" w:space="0" w:sz="0" w:val="none"/>
          <w:between w:color="000000" w:space="0" w:sz="0" w:val="none"/>
        </w:pBdr>
        <w:spacing w:before="300" w:line="408" w:lineRule="auto"/>
        <w:ind w:left="1020" w:right="1020" w:firstLine="0"/>
        <w:jc w:val="center"/>
        <w:rPr>
          <w:rFonts w:ascii="Georgia" w:cs="Georgia" w:eastAsia="Georgia" w:hAnsi="Georgia"/>
          <w:i w:val="1"/>
          <w:iCs w:val="1"/>
          <w:color w:val="2a2520"/>
          <w:sz w:val="23"/>
          <w:szCs w:val="23"/>
        </w:rPr>
      </w:pPr>
      <w:r w:rsidDel="00000000" w:rsidR="00000000" w:rsidRPr="00000000">
        <w:rPr>
          <w:rFonts w:ascii="Georgia" w:cs="Georgia" w:eastAsia="Georgia" w:hAnsi="Georgia"/>
          <w:i w:val="1"/>
          <w:iCs w:val="1"/>
          <w:color w:val="2a2520"/>
          <w:sz w:val="23"/>
          <w:szCs w:val="23"/>
          <w:rtl w:val="0"/>
        </w:rPr>
        <w:t xml:space="preserve">The behavioral science of authority and influence, applied directly to performance. The frameworks that govern every room.</w:t>
      </w:r>
    </w:p>
    <w:p w:rsidR="00000000" w:rsidDel="00000000" w:rsidP="00000000" w:rsidRDefault="00000000" w:rsidRPr="00000000" w14:paraId="00000FCB">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AUTHORITY, INFLUENCE &amp; THE DEEP FRAMEWORK</w:t>
      </w:r>
    </w:p>
    <w:p w:rsidR="00000000" w:rsidDel="00000000" w:rsidP="00000000" w:rsidRDefault="00000000" w:rsidRPr="00000000" w14:paraId="00000FCC">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INTRODUCTION</w:t>
      </w:r>
    </w:p>
    <w:p w:rsidR="00000000" w:rsidDel="00000000" w:rsidP="00000000" w:rsidRDefault="00000000" w:rsidRPr="00000000" w14:paraId="00000FCE">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Before You Begin</w:t>
      </w:r>
    </w:p>
    <w:p w:rsidR="00000000" w:rsidDel="00000000" w:rsidP="00000000" w:rsidRDefault="00000000" w:rsidRPr="00000000" w14:paraId="00000FD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Part Two covers body language with depth that has never been covered in a mentalism context. Not the pop psychology version recycled across a thousand YouTube videos and corporate seminars. The real thing. Eighty observable signals organized by evidential tier. </w:t>
      </w:r>
      <w:r w:rsidDel="00000000" w:rsidR="00000000" w:rsidRPr="00000000">
        <w:rPr>
          <w:rFonts w:ascii="Georgia" w:cs="Georgia" w:eastAsia="Georgia" w:hAnsi="Georgia"/>
          <w:b w:val="1"/>
          <w:bCs w:val="1"/>
          <w:color w:val="2a2520"/>
          <w:sz w:val="23"/>
          <w:szCs w:val="23"/>
          <w:shd w:fill="f5f0e8" w:val="clear"/>
          <w:rtl w:val="0"/>
        </w:rPr>
        <w:t xml:space="preserve">Microexpressions</w:t>
      </w:r>
      <w:r w:rsidDel="00000000" w:rsidR="00000000" w:rsidRPr="00000000">
        <w:rPr>
          <w:rFonts w:ascii="Georgia" w:cs="Georgia" w:eastAsia="Georgia" w:hAnsi="Georgia"/>
          <w:color w:val="2a2520"/>
          <w:sz w:val="23"/>
          <w:szCs w:val="23"/>
          <w:shd w:fill="f5f0e8" w:val="clear"/>
          <w:rtl w:val="0"/>
        </w:rPr>
        <w:t xml:space="preserve"> that cross the face in a fraction of a second before the managed expression arrives — and how you can actually use them, not just claim to be using them. The leakage window, the gap between what someone shows and what they actually feel, and exactly where in the body that gap is most reliably visible.</w:t>
      </w:r>
    </w:p>
    <w:p w:rsidR="00000000" w:rsidDel="00000000" w:rsidP="00000000" w:rsidRDefault="00000000" w:rsidRPr="00000000" w14:paraId="00000FD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will learn the Five C framework that separates genuine behavioral reading from guesswork. You will learn why reading a single signal in isolation is not reading at all, and why the deviation from a personal baseline is where the real information lives.</w:t>
      </w:r>
    </w:p>
    <w:p w:rsidR="00000000" w:rsidDel="00000000" w:rsidP="00000000" w:rsidRDefault="00000000" w:rsidRPr="00000000" w14:paraId="00000FD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Part Two ends with a method for arriving at a thought-of name using nothing but behavioral observation. No props</w:t>
      </w:r>
      <w:r w:rsidDel="00000000" w:rsidR="00000000" w:rsidRPr="00000000">
        <w:rPr>
          <w:rFonts w:ascii="Georgia" w:cs="Georgia" w:eastAsia="Georgia" w:hAnsi="Georgia"/>
          <w:color w:val="2a2520"/>
          <w:sz w:val="23"/>
          <w:szCs w:val="23"/>
          <w:shd w:fill="f5f0e8" w:val="clear"/>
          <w:rtl w:val="0"/>
        </w:rPr>
        <w:t xml:space="preserve">, no pre-show, no </w:t>
      </w:r>
      <w:r w:rsidDel="00000000" w:rsidR="00000000" w:rsidRPr="00000000">
        <w:rPr>
          <w:rFonts w:ascii="Georgia" w:cs="Georgia" w:eastAsia="Georgia" w:hAnsi="Georgia"/>
          <w:b w:val="1"/>
          <w:bCs w:val="1"/>
          <w:color w:val="2a2520"/>
          <w:sz w:val="23"/>
          <w:szCs w:val="23"/>
          <w:shd w:fill="f5f0e8" w:val="clear"/>
          <w:rtl w:val="0"/>
        </w:rPr>
        <w:t xml:space="preserve">psychological force</w:t>
      </w:r>
      <w:r w:rsidDel="00000000" w:rsidR="00000000" w:rsidRPr="00000000">
        <w:rPr>
          <w:rFonts w:ascii="Georgia" w:cs="Georgia" w:eastAsia="Georgia" w:hAnsi="Georgia"/>
          <w:color w:val="2a2520"/>
          <w:sz w:val="23"/>
          <w:szCs w:val="23"/>
          <w:shd w:fill="f5f0e8" w:val="clear"/>
          <w:rtl w:val="0"/>
        </w:rPr>
        <w:t xml:space="preserve">. It works, it is clean, and nobody catches it. To the person across from you it is going to feel like real mind reading, which honestly is</w:t>
      </w:r>
      <w:r w:rsidDel="00000000" w:rsidR="00000000" w:rsidRPr="00000000">
        <w:rPr>
          <w:rFonts w:ascii="Georgia" w:cs="Georgia" w:eastAsia="Georgia" w:hAnsi="Georgia"/>
          <w:b w:val="1"/>
          <w:bCs w:val="1"/>
          <w:color w:val="2a2520"/>
          <w:sz w:val="23"/>
          <w:szCs w:val="23"/>
          <w:shd w:fill="f5f0e8" w:val="clear"/>
          <w:rtl w:val="0"/>
        </w:rPr>
      </w:r>
      <w:r w:rsidDel="00000000" w:rsidR="00000000" w:rsidRPr="00000000">
        <w:rPr>
          <w:rFonts w:ascii="Georgia" w:cs="Georgia" w:eastAsia="Georgia" w:hAnsi="Georgia"/>
          <w:color w:val="2a2520"/>
          <w:sz w:val="23"/>
          <w:szCs w:val="23"/>
          <w:shd w:fill="f5f0e8" w:val="clear"/>
          <w:rtl w:val="0"/>
        </w:rPr>
        <w:t xml:space="preserve"> what it is.</w:t>
      </w:r>
    </w:p>
    <w:p w:rsidR="00000000" w:rsidDel="00000000" w:rsidP="00000000" w:rsidRDefault="00000000" w:rsidRPr="00000000" w14:paraId="00000FD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Part Three covered the methods. </w:t>
      </w:r>
      <w:r w:rsidDel="00000000" w:rsidR="00000000" w:rsidRPr="00000000">
        <w:rPr>
          <w:rFonts w:ascii="Georgia" w:cs="Georgia" w:eastAsia="Georgia" w:hAnsi="Georgia"/>
          <w:b w:val="1"/>
          <w:bCs w:val="1"/>
          <w:color w:val="2a2520"/>
          <w:sz w:val="23"/>
          <w:szCs w:val="23"/>
          <w:shd w:fill="f5f0e8" w:val="clear"/>
          <w:rtl w:val="0"/>
        </w:rPr>
        <w:t xml:space="preserve">Cold reading</w:t>
      </w:r>
      <w:r w:rsidDel="00000000" w:rsidR="00000000" w:rsidRPr="00000000">
        <w:rPr>
          <w:rFonts w:ascii="Georgia" w:cs="Georgia" w:eastAsia="Georgia" w:hAnsi="Georgia"/>
          <w:color w:val="2a2520"/>
          <w:sz w:val="23"/>
          <w:szCs w:val="23"/>
          <w:shd w:fill="f5f0e8" w:val="clear"/>
          <w:rtl w:val="0"/>
        </w:rPr>
        <w:t xml:space="preserve">, </w:t>
      </w:r>
      <w:r w:rsidDel="00000000" w:rsidR="00000000" w:rsidRPr="00000000">
        <w:rPr>
          <w:rFonts w:ascii="Georgia" w:cs="Georgia" w:eastAsia="Georgia" w:hAnsi="Georgia"/>
          <w:b w:val="1"/>
          <w:bCs w:val="1"/>
          <w:color w:val="2a2520"/>
          <w:sz w:val="23"/>
          <w:szCs w:val="23"/>
          <w:shd w:fill="f5f0e8" w:val="clear"/>
          <w:rtl w:val="0"/>
        </w:rPr>
        <w:t xml:space="preserve">warm reading</w:t>
      </w:r>
      <w:r w:rsidDel="00000000" w:rsidR="00000000" w:rsidRPr="00000000">
        <w:rPr>
          <w:rFonts w:ascii="Georgia" w:cs="Georgia" w:eastAsia="Georgia" w:hAnsi="Georgia"/>
          <w:color w:val="2a2520"/>
          <w:sz w:val="23"/>
          <w:szCs w:val="23"/>
          <w:shd w:fill="f5f0e8" w:val="clear"/>
          <w:rtl w:val="0"/>
        </w:rPr>
        <w:t xml:space="preserve">, and </w:t>
      </w:r>
      <w:r w:rsidDel="00000000" w:rsidR="00000000" w:rsidRPr="00000000">
        <w:rPr>
          <w:rFonts w:ascii="Georgia" w:cs="Georgia" w:eastAsia="Georgia" w:hAnsi="Georgia"/>
          <w:b w:val="1"/>
          <w:bCs w:val="1"/>
          <w:color w:val="2a2520"/>
          <w:sz w:val="23"/>
          <w:szCs w:val="23"/>
          <w:shd w:fill="f5f0e8" w:val="clear"/>
          <w:rtl w:val="0"/>
        </w:rPr>
        <w:t xml:space="preserve">thin slicing</w:t>
      </w:r>
      <w:r w:rsidDel="00000000" w:rsidR="00000000" w:rsidRPr="00000000">
        <w:rPr>
          <w:rFonts w:ascii="Georgia" w:cs="Georgia" w:eastAsia="Georgia" w:hAnsi="Georgia"/>
          <w:color w:val="2a2520"/>
          <w:sz w:val="23"/>
          <w:szCs w:val="23"/>
          <w:shd w:fill="f5f0e8" w:val="clear"/>
          <w:rtl w:val="0"/>
        </w:rPr>
        <w:t xml:space="preserve"> at a structural level. Contact mind reading. The Babel Count. </w:t>
      </w:r>
      <w:r w:rsidDel="00000000" w:rsidR="00000000" w:rsidRPr="00000000">
        <w:rPr>
          <w:rFonts w:ascii="Georgia" w:cs="Georgia" w:eastAsia="Georgia" w:hAnsi="Georgia"/>
          <w:b w:val="1"/>
          <w:bCs w:val="1"/>
          <w:color w:val="2a2520"/>
          <w:sz w:val="23"/>
          <w:szCs w:val="23"/>
          <w:shd w:fill="f5f0e8" w:val="clear"/>
          <w:rtl w:val="0"/>
        </w:rPr>
        <w:t xml:space="preserve">Psychological forces</w:t>
      </w:r>
      <w:r w:rsidDel="00000000" w:rsidR="00000000" w:rsidRPr="00000000">
        <w:rPr>
          <w:rFonts w:ascii="Georgia" w:cs="Georgia" w:eastAsia="Georgia" w:hAnsi="Georgia"/>
          <w:color w:val="2a2520"/>
          <w:sz w:val="23"/>
          <w:szCs w:val="23"/>
          <w:shd w:fill="f5f0e8" w:val="clear"/>
          <w:rtl w:val="0"/>
        </w:rPr>
        <w:t xml:space="preserve">. Propless systems that actually function under real performance conditions. Memory distortion techniques. Hypnosis — not the theatrical mythology of it but the real neurological mechanism underneath it. The digital pre-show section goes well beyond the basics. OSINT techniques for revealing powerful memories the spectator has but has not shared out loud.</w:t>
      </w:r>
    </w:p>
    <w:p w:rsidR="00000000" w:rsidDel="00000000" w:rsidP="00000000" w:rsidRDefault="00000000" w:rsidRPr="00000000" w14:paraId="00000FD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Part Four covered performance craft</w:t>
      </w:r>
      <w:r w:rsidDel="00000000" w:rsidR="00000000" w:rsidRPr="00000000">
        <w:rPr>
          <w:rFonts w:ascii="Georgia" w:cs="Georgia" w:eastAsia="Georgia" w:hAnsi="Georgia"/>
          <w:color w:val="2a2520"/>
          <w:sz w:val="23"/>
          <w:szCs w:val="23"/>
          <w:shd w:fill="f5f0e8" w:val="clear"/>
          <w:rtl w:val="0"/>
        </w:rPr>
        <w:t xml:space="preserve">: method invisibility and how a show's arc gets built, then patter, rhythm, and silence, then</w:t>
      </w:r>
      <w:r w:rsidDel="00000000" w:rsidR="00000000" w:rsidRPr="00000000">
        <w:rPr>
          <w:rFonts w:ascii="Georgia" w:cs="Georgia" w:eastAsia="Georgia" w:hAnsi="Georgia"/>
          <w:b w:val="1"/>
          <w:bCs w:val="1"/>
          <w:color w:val="2a2520"/>
          <w:sz w:val="23"/>
          <w:szCs w:val="23"/>
          <w:shd w:fill="f5f0e8" w:val="clear"/>
          <w:rtl w:val="0"/>
        </w:rPr>
      </w:r>
      <w:r w:rsidDel="00000000" w:rsidR="00000000" w:rsidRPr="00000000">
        <w:rPr>
          <w:rFonts w:ascii="Georgia" w:cs="Georgia" w:eastAsia="Georgia" w:hAnsi="Georgia"/>
          <w:color w:val="2a2520"/>
          <w:sz w:val="23"/>
          <w:szCs w:val="23"/>
          <w:shd w:fill="f5f0e8" w:val="clear"/>
          <w:rtl w:val="0"/>
        </w:rPr>
        <w:t xml:space="preserve"> strolling. How to make the room agree with you before the effect has even begun.</w:t>
      </w:r>
    </w:p>
    <w:p w:rsidR="00000000" w:rsidDel="00000000" w:rsidP="00000000" w:rsidRDefault="00000000" w:rsidRPr="00000000" w14:paraId="00000FD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Part Five covers the four forces that govern human behavioral compliance. Not as theory. As an operational framework drawn from intelligence contexts, corporate influence work, and the highest levels of behavioral practice. Most people who teach influence cover one of these forces. Occasionally two. What follows covers all four, together, in full. The complete picture is a different category of thing from any piece of it in isolation.</w:t>
      </w:r>
    </w:p>
    <w:p w:rsidR="00000000" w:rsidDel="00000000" w:rsidP="00000000" w:rsidRDefault="00000000" w:rsidRPr="00000000" w14:paraId="00000FD7">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A Warning I Should Tell You…</w:t>
      </w:r>
    </w:p>
    <w:p w:rsidR="00000000" w:rsidDel="00000000" w:rsidP="00000000" w:rsidRDefault="00000000" w:rsidRPr="00000000" w14:paraId="00000FD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Before we talk about how these forces apply to performance, we need to talk about what they are actually capable of.</w:t>
      </w:r>
    </w:p>
    <w:p w:rsidR="00000000" w:rsidDel="00000000" w:rsidP="00000000" w:rsidRDefault="00000000" w:rsidRPr="00000000" w14:paraId="00000FD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The comfortable version of this material is:</w:t>
      </w:r>
      <w:r w:rsidDel="00000000" w:rsidR="00000000" w:rsidRPr="00000000">
        <w:rPr>
          <w:rFonts w:ascii="Georgia" w:cs="Georgia" w:eastAsia="Georgia" w:hAnsi="Georgia"/>
          <w:color w:val="2a2520"/>
          <w:sz w:val="23"/>
          <w:szCs w:val="23"/>
          <w:shd w:fill="f5f0e8" w:val="clear"/>
          <w:rtl w:val="0"/>
        </w:rPr>
        <w:t xml:space="preserve"> here are some principles that help you hold a room's attention and make your shows more powerful. That version is true. It is also incomplete in a way. The accurate version is harder to sit with, and most people who teach adjacent material never say it out loud.</w:t>
      </w:r>
    </w:p>
    <w:p w:rsidR="00000000" w:rsidDel="00000000" w:rsidP="00000000" w:rsidRDefault="00000000" w:rsidRPr="00000000" w14:paraId="00000FD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So let's say it.</w:t>
      </w:r>
    </w:p>
    <w:p w:rsidR="00000000" w:rsidDel="00000000" w:rsidP="00000000" w:rsidRDefault="00000000" w:rsidRPr="00000000" w14:paraId="00000FD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These four forces, Focus, Authority, Tribe, and Emotion, are not performance enhancement tools that happen to have a scientific basis. They are the operating system of human behavioral compliance. When I was trained to earn my intelligence certifications, it was reinforced that HUMINT — Human Intelligence, my specific field of practice — teaches methods to preserve power, compliance, and maintain operational invisibility. The literal mechanism by which human beings decide what to do, what to believe, and who to follow is driven by those four things.</w:t>
      </w:r>
    </w:p>
    <w:p w:rsidR="00000000" w:rsidDel="00000000" w:rsidP="00000000" w:rsidRDefault="00000000" w:rsidRPr="00000000" w14:paraId="00000FD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Every documented case in which ordinary people were driven to do things they would never otherwise approach follows the same basic architecture. Novelty created attentional capture. Authority is a crucial compliance shortcut. Tribal belonging removed the permission to object. Emotion overrode analytical judgment. The sequence is not complicated. It is just powerful in a way that most people are not prepared to take seriously until they see what it produces.</w:t>
      </w:r>
    </w:p>
    <w:p w:rsidR="00000000" w:rsidDel="00000000" w:rsidP="00000000" w:rsidRDefault="00000000" w:rsidRPr="00000000" w14:paraId="00000FD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You have already seen it at scale. Every time you scroll through a feed designed to keep you outraged, grieving, or afraid, you are inside an operation, and astroturfing, the Firehose of Falsehood, and manufactured consensus are not conspiracy theories. They are named, documented techniques taught in counterintelligence training. When a platform, a movement, or an institution needs its people compliant and unquestioning, it does not argue with them. It keeps them emotional. An emotional mind is not an analytical one. That is not a metaphor. It is neuroscience. The amygdala and the prefrontal cortex compete for the same resources. Flood the first, and the second goes dark.</w:t>
      </w:r>
    </w:p>
    <w:p w:rsidR="00000000" w:rsidDel="00000000" w:rsidP="00000000" w:rsidRDefault="00000000" w:rsidRPr="00000000" w14:paraId="00000FD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 a performance context, you are working with the same neurological architecture. The difference is consent, intention, and wonder.</w:t>
      </w:r>
    </w:p>
    <w:p w:rsidR="00000000" w:rsidDel="00000000" w:rsidP="00000000" w:rsidRDefault="00000000" w:rsidRPr="00000000" w14:paraId="00000FE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one of the most closely held pieces of practical knowledge on the planet. Not because it is classified. Because most people who stumble across parts of it never find all four pieces together, and without all four, you are working with a fraction of the mechanism. Most sales training programs teach one of these forces, maybe two. The full architecture, all four forces operating simultaneously, designed deliberately, aimed at a specific outcome, is what intelligence services and the most sophisticated influence practitioners in the world actually use.</w:t>
      </w:r>
    </w:p>
    <w:p w:rsidR="00000000" w:rsidDel="00000000" w:rsidP="00000000" w:rsidRDefault="00000000" w:rsidRPr="00000000" w14:paraId="00000FE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Stanley Milgram discovered that the majority of people — ordinary, well-adjusted, morally typical people — would administer what they believed to be dangerous electric shocks to a screaming stranger to the point of killing them when these four pieces of the human experience were employed. Before the study ran, experts predicted 0.04 percent of people would go to the lethal voltage. Less than one in a thousand.</w:t>
      </w:r>
    </w:p>
    <w:p w:rsidR="00000000" w:rsidDel="00000000" w:rsidP="00000000" w:rsidRDefault="00000000" w:rsidRPr="00000000" w14:paraId="00000FE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One hundred percent of those examined crossed a line that would kill the person they were partnered with. Sixty-five percent went to the maximum available voltage, well beyond the level marked with the word lethal. The experts had predicted almost nobody would. Replications since have landed in the same range.</w:t>
      </w:r>
    </w:p>
    <w:p w:rsidR="00000000" w:rsidDel="00000000" w:rsidP="00000000" w:rsidRDefault="00000000" w:rsidRPr="00000000" w14:paraId="00000FE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And these were not unusual people. Teachers, postal workers, engineers, salespeople. People like you and me. The research does not describe a category of person you are not part of. It describes the standard human response to a specific set of conditions. Given those conditions, you would have done the same thing. So would I. The evidence says so.</w:t>
      </w:r>
    </w:p>
    <w:p w:rsidR="00000000" w:rsidDel="00000000" w:rsidP="00000000" w:rsidRDefault="00000000" w:rsidRPr="00000000" w14:paraId="00000FE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Nobody threatened anyone and nobody laid a hand on anyone. The setup did all the work, and the people inside it were sure they were choosing. They were not. The conditions were doing the choosing.</w:t>
      </w:r>
    </w:p>
    <w:p w:rsidR="00000000" w:rsidDel="00000000" w:rsidP="00000000" w:rsidRDefault="00000000" w:rsidRPr="00000000" w14:paraId="00000FE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There is one prerequisite that must be in place before any of these forces can be fully activated. Before Focus, Authority, Tribe, and Emotion can operate at full capacity, the person's basic physiological and safety needs must be met. This is why money is such a powerful lever in influence contexts. Not because money is emotional in itself, but because money represents the satisfaction of safety and basic needs, which clears the path for all four forces to operate without interference. Once safety is secured, FATE runs unimpeded.</w:t>
      </w:r>
    </w:p>
    <w:p w:rsidR="00000000" w:rsidDel="00000000" w:rsidP="00000000" w:rsidRDefault="00000000" w:rsidRPr="00000000" w14:paraId="00000FE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You could spend the rest of your career getting better at Focus, Authority, Tribe, and Emotion and never hit the ceiling of what they produce. The framework is four words and everything after that is practice.</w:t>
      </w:r>
    </w:p>
    <w:p w:rsidR="00000000" w:rsidDel="00000000" w:rsidP="00000000" w:rsidRDefault="00000000" w:rsidRPr="00000000" w14:paraId="00000FE8">
      <w:pPr>
        <w:spacing w:after="28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PART FIVE</w:t>
      </w:r>
    </w:p>
    <w:p w:rsidR="00000000" w:rsidDel="00000000" w:rsidP="00000000" w:rsidRDefault="00000000" w:rsidRPr="00000000" w14:paraId="00000FE9">
      <w:pPr>
        <w:spacing w:after="280" w:before="280" w:lineRule="auto"/>
        <w:jc w:val="center"/>
        <w:rPr>
          <w:rFonts w:ascii="Montserrat" w:cs="Montserrat" w:eastAsia="Montserrat" w:hAnsi="Montserrat"/>
          <w:color w:val="c9a84c"/>
          <w:sz w:val="23"/>
          <w:szCs w:val="23"/>
        </w:rPr>
      </w:pPr>
      <w:r w:rsidDel="00000000" w:rsidR="00000000" w:rsidRPr="00000000">
        <w:rPr>
          <w:rFonts w:ascii="Montserrat" w:cs="Montserrat" w:eastAsia="Montserrat" w:hAnsi="Montserrat"/>
          <w:color w:val="c9a84c"/>
          <w:sz w:val="23"/>
          <w:szCs w:val="23"/>
          <w:rtl w:val="0"/>
        </w:rPr>
        <w:t xml:space="preserve">37</w:t>
      </w:r>
    </w:p>
    <w:p w:rsidR="00000000" w:rsidDel="00000000" w:rsidP="00000000" w:rsidRDefault="00000000" w:rsidRPr="00000000" w14:paraId="00000FEA">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220" w:before="0" w:line="372" w:lineRule="auto"/>
        <w:jc w:val="center"/>
        <w:rPr>
          <w:rFonts w:ascii="Montserrat" w:cs="Montserrat" w:eastAsia="Montserrat" w:hAnsi="Montserrat"/>
          <w:b w:val="1"/>
          <w:bCs w:val="1"/>
          <w:color w:val="ffffff"/>
          <w:sz w:val="47"/>
          <w:szCs w:val="47"/>
        </w:rPr>
      </w:pPr>
      <w:bookmarkStart w:colFirst="0" w:colLast="0" w:name="_heading=h.vguomnia9r3o" w:id="76"/>
      <w:bookmarkEnd w:id="76"/>
      <w:r w:rsidDel="00000000" w:rsidR="00000000" w:rsidRPr="00000000">
        <w:rPr>
          <w:rFonts w:ascii="Montserrat" w:cs="Montserrat" w:eastAsia="Montserrat" w:hAnsi="Montserrat"/>
          <w:b w:val="1"/>
          <w:bCs w:val="1"/>
          <w:color w:val="ffffff"/>
          <w:sz w:val="47"/>
          <w:szCs w:val="47"/>
          <w:rtl w:val="0"/>
        </w:rPr>
        <w:t xml:space="preserve">WHAT THE ROOM DECIDES BEFORE YOU SPEAK</w:t>
      </w:r>
    </w:p>
    <w:p w:rsidR="00000000" w:rsidDel="00000000" w:rsidP="00000000" w:rsidRDefault="00000000" w:rsidRPr="00000000" w14:paraId="00000FEB">
      <w:pPr>
        <w:spacing w:before="280" w:line="395.99999999999994" w:lineRule="auto"/>
        <w:jc w:val="center"/>
        <w:rPr>
          <w:rFonts w:ascii="Georgia" w:cs="Georgia" w:eastAsia="Georgia" w:hAnsi="Georgia"/>
          <w:i w:val="1"/>
          <w:iCs w:val="1"/>
          <w:color w:val="8a9ab5"/>
          <w:sz w:val="23"/>
          <w:szCs w:val="23"/>
        </w:rPr>
      </w:pPr>
      <w:r w:rsidDel="00000000" w:rsidR="00000000" w:rsidRPr="00000000">
        <w:rPr>
          <w:rFonts w:ascii="Georgia" w:cs="Georgia" w:eastAsia="Georgia" w:hAnsi="Georgia"/>
          <w:i w:val="1"/>
          <w:iCs w:val="1"/>
          <w:color w:val="8a9ab5"/>
          <w:sz w:val="23"/>
          <w:szCs w:val="23"/>
          <w:rtl w:val="0"/>
        </w:rPr>
        <w:t xml:space="preserve">"The room has already decided something about you before you walk in."</w:t>
      </w:r>
    </w:p>
    <w:p w:rsidR="00000000" w:rsidDel="00000000" w:rsidP="00000000" w:rsidRDefault="00000000" w:rsidRPr="00000000" w14:paraId="00000FEC">
      <w:pPr>
        <w:spacing w:before="600" w:lineRule="auto"/>
        <w:jc w:val="center"/>
        <w:rPr>
          <w:rFonts w:ascii="Montserrat" w:cs="Montserrat" w:eastAsia="Montserrat" w:hAnsi="Montserrat"/>
          <w:b w:val="1"/>
          <w:bCs w:val="1"/>
          <w:color w:val="8a9ab5"/>
          <w:sz w:val="23"/>
          <w:szCs w:val="23"/>
        </w:rPr>
      </w:pPr>
      <w:r w:rsidDel="00000000" w:rsidR="00000000" w:rsidRPr="00000000">
        <w:rPr>
          <w:rFonts w:ascii="Montserrat" w:cs="Montserrat" w:eastAsia="Montserrat" w:hAnsi="Montserrat"/>
          <w:b w:val="1"/>
          <w:bCs w:val="1"/>
          <w:color w:val="ffffff"/>
          <w:sz w:val="23"/>
          <w:szCs w:val="23"/>
          <w:shd w:fill="1a8fa8" w:val="clear"/>
          <w:rtl w:val="0"/>
        </w:rPr>
        <w:t xml:space="preserve">T2</w:t>
      </w:r>
      <w:r w:rsidDel="00000000" w:rsidR="00000000" w:rsidRPr="00000000">
        <w:rPr>
          <w:rFonts w:ascii="Montserrat" w:cs="Montserrat" w:eastAsia="Montserrat" w:hAnsi="Montserrat"/>
          <w:b w:val="1"/>
          <w:bCs w:val="1"/>
          <w:color w:val="8a9ab5"/>
          <w:sz w:val="23"/>
          <w:szCs w:val="23"/>
          <w:rtl w:val="0"/>
        </w:rPr>
        <w:t xml:space="preserve">T3</w:t>
      </w:r>
    </w:p>
    <w:p w:rsidR="00000000" w:rsidDel="00000000" w:rsidP="00000000" w:rsidRDefault="00000000" w:rsidRPr="00000000" w14:paraId="00000FED">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SIGNAL CONFIDENCE TIERS</w:t>
      </w:r>
    </w:p>
    <w:p w:rsidR="00000000" w:rsidDel="00000000" w:rsidP="00000000" w:rsidRDefault="00000000" w:rsidRPr="00000000" w14:paraId="00000FEE">
      <w:pPr>
        <w:spacing w:before="600" w:lineRule="auto"/>
        <w:jc w:val="center"/>
        <w:rPr>
          <w:rFonts w:ascii="Montserrat" w:cs="Montserrat" w:eastAsia="Montserrat" w:hAnsi="Montserrat"/>
          <w:b w:val="1"/>
          <w:bCs w:val="1"/>
          <w:color w:val="c9a84c"/>
          <w:sz w:val="23"/>
          <w:szCs w:val="23"/>
        </w:rPr>
      </w:pPr>
      <w:r w:rsidDel="00000000" w:rsidR="00000000" w:rsidRPr="00000000">
        <w:rPr>
          <w:rFonts w:ascii="Montserrat" w:cs="Montserrat" w:eastAsia="Montserrat" w:hAnsi="Montserrat"/>
          <w:b w:val="1"/>
          <w:bCs w:val="1"/>
          <w:color w:val="c9a84c"/>
          <w:sz w:val="23"/>
          <w:szCs w:val="23"/>
          <w:rtl w:val="0"/>
        </w:rPr>
        <w:t xml:space="preserve">BP</w:t>
      </w:r>
    </w:p>
    <w:p w:rsidR="00000000" w:rsidDel="00000000" w:rsidP="00000000" w:rsidRDefault="00000000" w:rsidRPr="00000000" w14:paraId="00000FEF">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OBSERVATION CATEGORIES</w:t>
      </w:r>
    </w:p>
    <w:p w:rsidR="00000000" w:rsidDel="00000000" w:rsidP="00000000" w:rsidRDefault="00000000" w:rsidRPr="00000000" w14:paraId="00000FF0">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CHAPTER 37 — WHAT THE ROOM DECIDES BEFORE YOU SPEAK</w:t>
      </w:r>
    </w:p>
    <w:p w:rsidR="00000000" w:rsidDel="00000000" w:rsidP="00000000" w:rsidRDefault="00000000" w:rsidRPr="00000000" w14:paraId="00000FF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Four forces every audience evaluates before you speak. And how to control all four.</w:t>
      </w:r>
    </w:p>
    <w:p w:rsidR="00000000" w:rsidDel="00000000" w:rsidP="00000000" w:rsidRDefault="00000000" w:rsidRPr="00000000" w14:paraId="00000FF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room has already decided something about you before you walk in.</w:t>
      </w:r>
    </w:p>
    <w:p w:rsidR="00000000" w:rsidDel="00000000" w:rsidP="00000000" w:rsidRDefault="00000000" w:rsidRPr="00000000" w14:paraId="00000FF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Not when you take the stage. Not when you open your mouth. Before any of that. The decision started the moment someone first encountered your name. It continued when they saw your marketing, watched a clip online, read what other people said about you, or noticed whether you showed up with a team or showed up alone. It was running when they walked into the venue and saw whether it was arranged with precision or thrown together.</w:t>
      </w:r>
    </w:p>
    <w:p w:rsidR="00000000" w:rsidDel="00000000" w:rsidP="00000000" w:rsidRDefault="00000000" w:rsidRPr="00000000" w14:paraId="00000FF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have been performing your authority for weeks before the show begins.</w:t>
      </w:r>
    </w:p>
    <w:p w:rsidR="00000000" w:rsidDel="00000000" w:rsidP="00000000" w:rsidRDefault="00000000" w:rsidRPr="00000000" w14:paraId="00000FF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This is the part of influence that almost nobody teaches, because it requires thinking about your entire professional presence as a performance rather than just the sixty minutes on stage. The audience arrives having already formed an impression of you. That impression is built from everything they have encountered: the quality of the marketing, the size of the production, how many videos you have online, how you look in those videos, what people say about you in reviews and word of mouth, how successful you seem, how intentional everything around you appears to be. All of that is data, and the same limbic system that will assess you when you walk on stage has been processing it for weeks.</w:t>
      </w:r>
    </w:p>
    <w:p w:rsidR="00000000" w:rsidDel="00000000" w:rsidP="00000000" w:rsidRDefault="00000000" w:rsidRPr="00000000" w14:paraId="00000FF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performer who shows up as a stranger gets evaluated from zero. The performer who arrives having already seeded the room with authority signals through every channel available to them walks into a room that has already made a favorable decision. The effects are identical. The experience of those effects is not.</w:t>
      </w:r>
    </w:p>
    <w:p w:rsidR="00000000" w:rsidDel="00000000" w:rsidP="00000000" w:rsidRDefault="00000000" w:rsidRPr="00000000" w14:paraId="00000FF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When you understand this, you stop thinking about authority as something you project during the show and start thinking about it as something you have been building for months. The show is just where the audience gets to confirm what they already decided.</w:t>
      </w:r>
    </w:p>
    <w:p w:rsidR="00000000" w:rsidDel="00000000" w:rsidP="00000000" w:rsidRDefault="00000000" w:rsidRPr="00000000" w14:paraId="00000FFA">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FATE Model</w:t>
      </w:r>
    </w:p>
    <w:p w:rsidR="00000000" w:rsidDel="00000000" w:rsidP="00000000" w:rsidRDefault="00000000" w:rsidRPr="00000000" w14:paraId="00000FFB">
      <w:pPr>
        <w:spacing w:after="300" w:before="0" w:lineRule="auto"/>
        <w:rPr>
          <w:rFonts w:ascii="Montserrat" w:cs="Montserrat" w:eastAsia="Montserrat" w:hAnsi="Montserrat"/>
          <w:b w:val="1"/>
          <w:bCs w:val="1"/>
          <w:color w:val="a83030"/>
          <w:sz w:val="23"/>
          <w:szCs w:val="23"/>
          <w:shd w:fill="f5f0e8" w:val="clear"/>
        </w:rPr>
      </w:pPr>
      <w:r w:rsidDel="00000000" w:rsidR="00000000" w:rsidRPr="00000000">
        <w:rPr>
          <w:rFonts w:ascii="Montserrat" w:cs="Montserrat" w:eastAsia="Montserrat" w:hAnsi="Montserrat"/>
          <w:b w:val="1"/>
          <w:bCs w:val="1"/>
          <w:color w:val="ffffff"/>
          <w:sz w:val="23"/>
          <w:szCs w:val="23"/>
          <w:shd w:fill="1a8fa8" w:val="clear"/>
          <w:rtl w:val="0"/>
        </w:rPr>
        <w:t xml:space="preserve">T2</w:t>
      </w:r>
      <w:r w:rsidDel="00000000" w:rsidR="00000000" w:rsidRPr="00000000">
        <w:rPr>
          <w:rFonts w:ascii="Montserrat" w:cs="Montserrat" w:eastAsia="Montserrat" w:hAnsi="Montserrat"/>
          <w:b w:val="1"/>
          <w:bCs w:val="1"/>
          <w:color w:val="a83030"/>
          <w:sz w:val="23"/>
          <w:szCs w:val="23"/>
          <w:shd w:fill="f5f0e8" w:val="clear"/>
          <w:rtl w:val="0"/>
        </w:rPr>
        <w:t xml:space="preserve">AM</w:t>
      </w:r>
    </w:p>
    <w:p w:rsidR="00000000" w:rsidDel="00000000" w:rsidP="00000000" w:rsidRDefault="00000000" w:rsidRPr="00000000" w14:paraId="00000FFC">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Chase Hughes developed the FATE Model working in intelligence and corporate influence contexts. These are not soft communication principles borrowed from a sales seminar. These are the operational levers. The ones used in rooms where the outcome matters, where someone needs to be moved toward a decision they would not have arrived at on their own.</w:t>
      </w:r>
    </w:p>
    <w:p w:rsidR="00000000" w:rsidDel="00000000" w:rsidP="00000000" w:rsidRDefault="00000000" w:rsidRPr="00000000" w14:paraId="00000FF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Four forces. The limbic system runs all of them simultaneously, before any conscious evaluation starts.</w:t>
      </w:r>
    </w:p>
    <w:p w:rsidR="00000000" w:rsidDel="00000000" w:rsidP="00000000" w:rsidRDefault="00000000" w:rsidRPr="00000000" w14:paraId="00000FF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What makes FATE dangerous is not its complexity. It is its simplicity. The mechanism that drives human compliance is built from four things: Focus. Authority. Tribe. Emotion. Manufacture all four simultaneously, at full strength, in the right environment, and you have effective influence over the behavior of anyone in the room. Not most people. Anyone.</w:t>
      </w:r>
    </w:p>
    <w:p w:rsidR="00000000" w:rsidDel="00000000" w:rsidP="00000000" w:rsidRDefault="00000000" w:rsidRPr="00000000" w14:paraId="00000FF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In a sales meeting these forces decide whether the buyer trusts you before you have made your case, and on stage whether the room is with you before you have done anything worth being with you for. Put them in an interrogation room and they settle whether the subject opens or closes before a single question has been asked. The context changes. The mechanism does not.</w:t>
      </w:r>
    </w:p>
    <w:p w:rsidR="00000000" w:rsidDel="00000000" w:rsidP="00000000" w:rsidRDefault="00000000" w:rsidRPr="00000000" w14:paraId="0000100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Most sales training programs teach one of these forces, maybe two. The full picture, all four forces understood together, manufactured deliberately, operating simultaneously, is a different category of thing from any single technique.</w:t>
      </w:r>
    </w:p>
    <w:p w:rsidR="00000000" w:rsidDel="00000000" w:rsidP="00000000" w:rsidRDefault="00000000" w:rsidRPr="00000000" w14:paraId="00001001">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F — FOCUS</w:t>
      </w:r>
    </w:p>
    <w:p w:rsidR="00000000" w:rsidDel="00000000" w:rsidP="00000000" w:rsidRDefault="00000000" w:rsidRPr="00000000" w14:paraId="00001002">
      <w:pPr>
        <w:spacing w:after="300" w:before="0" w:lineRule="auto"/>
        <w:rPr>
          <w:rFonts w:ascii="Montserrat" w:cs="Montserrat" w:eastAsia="Montserrat" w:hAnsi="Montserrat"/>
          <w:b w:val="1"/>
          <w:bCs w:val="1"/>
          <w:color w:val="a83030"/>
          <w:sz w:val="23"/>
          <w:szCs w:val="23"/>
          <w:shd w:fill="f5f0e8" w:val="clear"/>
        </w:rPr>
      </w:pPr>
      <w:r w:rsidDel="00000000" w:rsidR="00000000" w:rsidRPr="00000000">
        <w:rPr>
          <w:rFonts w:ascii="Montserrat" w:cs="Montserrat" w:eastAsia="Montserrat" w:hAnsi="Montserrat"/>
          <w:b w:val="1"/>
          <w:bCs w:val="1"/>
          <w:color w:val="ffffff"/>
          <w:sz w:val="23"/>
          <w:szCs w:val="23"/>
          <w:shd w:fill="1a8fa8" w:val="clear"/>
          <w:rtl w:val="0"/>
        </w:rPr>
        <w:t xml:space="preserve">T2</w:t>
      </w:r>
      <w:r w:rsidDel="00000000" w:rsidR="00000000" w:rsidRPr="00000000">
        <w:rPr>
          <w:rFonts w:ascii="Montserrat" w:cs="Montserrat" w:eastAsia="Montserrat" w:hAnsi="Montserrat"/>
          <w:b w:val="1"/>
          <w:bCs w:val="1"/>
          <w:color w:val="a83030"/>
          <w:sz w:val="23"/>
          <w:szCs w:val="23"/>
          <w:shd w:fill="f5f0e8" w:val="clear"/>
          <w:rtl w:val="0"/>
        </w:rPr>
        <w:t xml:space="preserve">AM</w:t>
      </w:r>
    </w:p>
    <w:p w:rsidR="00000000" w:rsidDel="00000000" w:rsidP="00000000" w:rsidRDefault="00000000" w:rsidRPr="00000000" w14:paraId="00001003">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cannot influence what is not attending to you. Focus is the prerequisite for everything that follows. Authority, Tribe, and Emotion only work once attention has been captured and directed. Without Focus, the other three forces have no surface to land on.</w:t>
      </w:r>
    </w:p>
    <w:p w:rsidR="00000000" w:rsidDel="00000000" w:rsidP="00000000" w:rsidRDefault="00000000" w:rsidRPr="00000000" w14:paraId="00001004">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Opening Is Not Your First Line</w:t>
      </w:r>
    </w:p>
    <w:p w:rsidR="00000000" w:rsidDel="00000000" w:rsidP="00000000" w:rsidRDefault="00000000" w:rsidRPr="00000000" w14:paraId="00001005">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Most performers think of their opening as their first sentence on stage. It is not. Your opening is the first contact the audience has with anything that signals who you are and what kind of experience is coming.</w:t>
      </w:r>
    </w:p>
    <w:p w:rsidR="00000000" w:rsidDel="00000000" w:rsidP="00000000" w:rsidRDefault="00000000" w:rsidRPr="00000000" w14:paraId="0000100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contact starts with your marketing. How professional does it look? How intentional? The visual language of your brand, the quality of the event communication, the number of days of advance preparation visible in the logistics, all of this is broadcasting competence before you arrive.</w:t>
      </w:r>
    </w:p>
    <w:p w:rsidR="00000000" w:rsidDel="00000000" w:rsidP="00000000" w:rsidRDefault="00000000" w:rsidRPr="00000000" w14:paraId="0000100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Then there is the question of scale. Did you come with a team? The size of the operation around a performer is one of the clearest status signals available in a live context. It says: this person does not handle every small thing themselves. That is how consequential people operate.</w:t>
      </w:r>
    </w:p>
    <w:p w:rsidR="00000000" w:rsidDel="00000000" w:rsidP="00000000" w:rsidRDefault="00000000" w:rsidRPr="00000000" w14:paraId="0000100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Then there is the moment you enter the physical space. The most effective single move for most performing contexts is silence. </w:t>
      </w:r>
      <w:r w:rsidDel="00000000" w:rsidR="00000000" w:rsidRPr="00000000">
        <w:rPr>
          <w:rFonts w:ascii="Georgia" w:cs="Georgia" w:eastAsia="Georgia" w:hAnsi="Georgia"/>
          <w:color w:val="2a2520"/>
          <w:sz w:val="23"/>
          <w:szCs w:val="23"/>
          <w:shd w:fill="f5f0e8" w:val="clear"/>
          <w:rtl w:val="0"/>
        </w:rPr>
        <w:t xml:space="preserve">Walk to your spot and get set. Then do nothing. Everybody in that room expected you to start talking, and you did not, so now every head is up. You just got their attention for free</w:t>
      </w:r>
      <w:r w:rsidDel="00000000" w:rsidR="00000000" w:rsidRPr="00000000">
        <w:rPr>
          <w:rFonts w:ascii="Georgia" w:cs="Georgia" w:eastAsia="Georgia" w:hAnsi="Georgia"/>
          <w:b w:val="1"/>
          <w:bCs w:val="1"/>
          <w:color w:val="2a2520"/>
          <w:sz w:val="23"/>
          <w:szCs w:val="23"/>
          <w:shd w:fill="f5f0e8" w:val="clear"/>
          <w:rtl w:val="0"/>
        </w:rPr>
      </w:r>
      <w:r w:rsidDel="00000000" w:rsidR="00000000" w:rsidRPr="00000000">
        <w:rPr>
          <w:rFonts w:ascii="Georgia" w:cs="Georgia" w:eastAsia="Georgia" w:hAnsi="Georgia"/>
          <w:color w:val="2a2520"/>
          <w:sz w:val="23"/>
          <w:szCs w:val="23"/>
          <w:shd w:fill="f5f0e8" w:val="clear"/>
          <w:rtl w:val="0"/>
        </w:rPr>
        <w:t>. You have the room's attentional resources before you have used them.</w:t>
      </w:r>
    </w:p>
    <w:p w:rsidR="00000000" w:rsidDel="00000000" w:rsidP="00000000" w:rsidRDefault="00000000" w:rsidRPr="00000000" w14:paraId="00001009">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First Zeigarnik Loop</w:t>
      </w:r>
    </w:p>
    <w:p w:rsidR="00000000" w:rsidDel="00000000" w:rsidP="00000000" w:rsidRDefault="00000000" w:rsidRPr="00000000" w14:paraId="0000100A">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Within the first two minutes, open a loop you will not close for at least thirty minutes.</w:t>
      </w:r>
    </w:p>
    <w:p w:rsidR="00000000" w:rsidDel="00000000" w:rsidP="00000000" w:rsidRDefault="00000000" w:rsidRPr="00000000" w14:paraId="0000100B">
      <w:pPr>
        <w:pBdr>
          <w:top w:color="000000" w:space="0" w:sz="0" w:val="none"/>
          <w:left w:color="000000" w:space="16" w:sz="0" w:val="none"/>
          <w:bottom w:color="000000" w:space="0" w:sz="0" w:val="none"/>
          <w:right w:color="000000" w:space="0" w:sz="0" w:val="none"/>
          <w:between w:color="000000" w:space="0" w:sz="0" w:val="none"/>
        </w:pBdr>
        <w:spacing w:after="220" w:before="260" w:lineRule="auto"/>
        <w:ind w:firstLine="320"/>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“There is one thing I noticed about this room that changes everything for the people in here. I have taken note of it and I am willing to share it with you, but I do not want to point it out now. We will have to come back to it later. Some of you may even discover what it is along the way. If you do, hold that thought silently.”</w:t>
      </w:r>
    </w:p>
    <w:p w:rsidR="00000000" w:rsidDel="00000000" w:rsidP="00000000" w:rsidRDefault="00000000" w:rsidRPr="00000000" w14:paraId="0000100C">
      <w:pPr>
        <w:spacing w:after="660" w:before="50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KEY PRINCIPLE</w:t>
      </w:r>
    </w:p>
    <w:p w:rsidR="00000000" w:rsidDel="00000000" w:rsidP="00000000" w:rsidRDefault="00000000" w:rsidRPr="00000000" w14:paraId="0000100D">
      <w:pPr>
        <w:pBdr>
          <w:top w:color="000000" w:space="0" w:sz="0" w:val="none"/>
          <w:left w:color="000000" w:space="0" w:sz="0" w:val="none"/>
          <w:bottom w:color="000000" w:space="0" w:sz="0" w:val="none"/>
          <w:right w:color="000000" w:space="0" w:sz="0" w:val="none"/>
          <w:between w:color="000000" w:space="0" w:sz="0" w:val="none"/>
        </w:pBdr>
        <w:spacing w:after="720" w:before="500" w:line="384.00000000000006" w:lineRule="auto"/>
        <w:jc w:val="both"/>
        <w:rPr>
          <w:rFonts w:ascii="Georgia" w:cs="Georgia" w:eastAsia="Georgia" w:hAnsi="Georgia"/>
          <w:i w:val="1"/>
          <w:iCs w:val="1"/>
          <w:color w:val="ffffff"/>
          <w:sz w:val="23"/>
          <w:szCs w:val="23"/>
          <w:shd w:fill="f5f0e8" w:val="clear"/>
        </w:rPr>
      </w:pPr>
      <w:r w:rsidDel="00000000" w:rsidR="00000000" w:rsidRPr="00000000">
        <w:rPr>
          <w:rFonts w:ascii="Georgia" w:cs="Georgia" w:eastAsia="Georgia" w:hAnsi="Georgia"/>
          <w:i w:val="1"/>
          <w:iCs w:val="1"/>
          <w:color w:val="ffffff"/>
          <w:sz w:val="23"/>
          <w:szCs w:val="23"/>
          <w:shd w:fill="f5f0e8" w:val="clear"/>
          <w:rtl w:val="0"/>
        </w:rPr>
        <w:t xml:space="preserve">That loop runs in the background through every subsequent effect. The audience does not experience this as a technique. They experience it as a room that feels unusually alive.</w:t>
      </w:r>
    </w:p>
    <w:p w:rsidR="00000000" w:rsidDel="00000000" w:rsidP="00000000" w:rsidRDefault="00000000" w:rsidRPr="00000000" w14:paraId="0000100E">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Unexplained Specificity</w:t>
      </w:r>
    </w:p>
    <w:p w:rsidR="00000000" w:rsidDel="00000000" w:rsidP="00000000" w:rsidRDefault="00000000" w:rsidRPr="00000000" w14:paraId="0000100F">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There is a principle underlying the most effective performers across every era of mentalism: they do not explain what they are. They imply it. And in the space between what they say and what they leave unsaid, the audience builds something far more powerful than any direct claim could produce.</w:t>
      </w:r>
    </w:p>
    <w:p w:rsidR="00000000" w:rsidDel="00000000" w:rsidP="00000000" w:rsidRDefault="00000000" w:rsidRPr="00000000" w14:paraId="0000101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 performer who says “I read body language and apply behavioral science to predict your choices” has given the audience an explanation. An explanation is satisfying, which is why it gets filed away and forgotten. The performer who says almost nothing and instead names a detail they could not have known, something that should have been impossible, has given the audience a feeling, and a feeling never gets filed away. It keeps coming back.</w:t>
      </w:r>
    </w:p>
    <w:p w:rsidR="00000000" w:rsidDel="00000000" w:rsidP="00000000" w:rsidRDefault="00000000" w:rsidRPr="00000000" w14:paraId="0000101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less you explain, the more the audience attributes. Do not tell them what you are. Show them something that makes them ask. Logic resolves. Emotion stays.</w:t>
      </w:r>
    </w:p>
    <w:p w:rsidR="00000000" w:rsidDel="00000000" w:rsidP="00000000" w:rsidRDefault="00000000" w:rsidRPr="00000000" w14:paraId="0000101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You cannot lose a room that is already inside the experience. Focus is how you get them in there, and you do most of that work before the first effect begins.</w:t>
      </w:r>
    </w:p>
    <w:p w:rsidR="00000000" w:rsidDel="00000000" w:rsidP="00000000" w:rsidRDefault="00000000" w:rsidRPr="00000000" w14:paraId="00001013">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A — AUTHORITY</w:t>
      </w:r>
    </w:p>
    <w:p w:rsidR="00000000" w:rsidDel="00000000" w:rsidP="00000000" w:rsidRDefault="00000000" w:rsidRPr="00000000" w14:paraId="00001014">
      <w:pPr>
        <w:spacing w:after="300" w:before="0" w:lineRule="auto"/>
        <w:rPr>
          <w:rFonts w:ascii="Montserrat" w:cs="Montserrat" w:eastAsia="Montserrat" w:hAnsi="Montserrat"/>
          <w:b w:val="1"/>
          <w:bCs w:val="1"/>
          <w:color w:val="a83030"/>
          <w:sz w:val="23"/>
          <w:szCs w:val="23"/>
          <w:shd w:fill="f5f0e8" w:val="clear"/>
        </w:rPr>
      </w:pPr>
      <w:r w:rsidDel="00000000" w:rsidR="00000000" w:rsidRPr="00000000">
        <w:rPr>
          <w:rFonts w:ascii="Montserrat" w:cs="Montserrat" w:eastAsia="Montserrat" w:hAnsi="Montserrat"/>
          <w:b w:val="1"/>
          <w:bCs w:val="1"/>
          <w:color w:val="ffffff"/>
          <w:sz w:val="23"/>
          <w:szCs w:val="23"/>
          <w:shd w:fill="1a8fa8" w:val="clear"/>
          <w:rtl w:val="0"/>
        </w:rPr>
        <w:t xml:space="preserve">T2</w:t>
      </w:r>
      <w:r w:rsidDel="00000000" w:rsidR="00000000" w:rsidRPr="00000000">
        <w:rPr>
          <w:rFonts w:ascii="Montserrat" w:cs="Montserrat" w:eastAsia="Montserrat" w:hAnsi="Montserrat"/>
          <w:b w:val="1"/>
          <w:bCs w:val="1"/>
          <w:color w:val="a83030"/>
          <w:sz w:val="23"/>
          <w:szCs w:val="23"/>
          <w:shd w:fill="f5f0e8" w:val="clear"/>
          <w:rtl w:val="0"/>
        </w:rPr>
        <w:t xml:space="preserve">AM</w:t>
      </w:r>
    </w:p>
    <w:p w:rsidR="00000000" w:rsidDel="00000000" w:rsidP="00000000" w:rsidRDefault="00000000" w:rsidRPr="00000000" w14:paraId="00001015">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Authority is the most consequential of the four forces for a performing mentalist, and the most underdesigned.</w:t>
      </w:r>
    </w:p>
    <w:p w:rsidR="00000000" w:rsidDel="00000000" w:rsidP="00000000" w:rsidRDefault="00000000" w:rsidRPr="00000000" w14:paraId="0000101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When the audience's nervous system registers you as an authority figure, it shifts from analytical processing to compliance processing. The anterior cingulate cortex stops running evaluative skepticism and starts running a shortcut: this person is worth following. In a low-authority frame the same effect draws doubt, and in a high-authority frame it draws wonder. A reading that would have sounded like a guess now sounds like perception, and the impossible reads as inevitable instead of suspicious.</w:t>
      </w:r>
    </w:p>
    <w:p w:rsidR="00000000" w:rsidDel="00000000" w:rsidP="00000000" w:rsidRDefault="00000000" w:rsidRPr="00000000" w14:paraId="0000101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A room watching a puzzle and a room inside an experience are in two different neurological states. Authority is what moves them into the second one, and it changes how they take in everything you do from that point on.</w:t>
      </w:r>
    </w:p>
    <w:p w:rsidR="00000000" w:rsidDel="00000000" w:rsidP="00000000" w:rsidRDefault="00000000" w:rsidRPr="00000000" w14:paraId="00001018">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Milgram Finding That Should Unsettle You</w:t>
      </w:r>
    </w:p>
    <w:p w:rsidR="00000000" w:rsidDel="00000000" w:rsidP="00000000" w:rsidRDefault="00000000" w:rsidRPr="00000000" w14:paraId="00001019">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Participants were brought into a laboratory setting and told they were assisting in a learning experiment. They were instructed by an authority figure in a white lab coat to administer an electric shock to another person each time that person gave an incorrect answer. With each wrong answer, the voltage increased. The other person was an actor responding with scripted expressions of increasing distress, pain, and eventually silence.</w:t>
      </w:r>
    </w:p>
    <w:p w:rsidR="00000000" w:rsidDel="00000000" w:rsidP="00000000" w:rsidRDefault="00000000" w:rsidRPr="00000000" w14:paraId="0000101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Before the study was run, experts predicted 0.04 percent of participants would go to the maximum labeled voltage. Less than one in a thousand. The kind of person who would do that, they said, would be rare, identifiable, probably pathological.</w:t>
      </w:r>
    </w:p>
    <w:p w:rsidR="00000000" w:rsidDel="00000000" w:rsidP="00000000" w:rsidRDefault="00000000" w:rsidRPr="00000000" w14:paraId="0000101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One hundred percent of participants crossed into the range labeled dangerous. Sixty-five percent went to the maximum, well beyond the voltage level marked with the word lethal. Every single person crossed the threshold the experts said almost no one would cross.</w:t>
      </w:r>
    </w:p>
    <w:p w:rsidR="00000000" w:rsidDel="00000000" w:rsidP="00000000" w:rsidRDefault="00000000" w:rsidRPr="00000000" w14:paraId="0000101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These were not unusual people. Teachers, postal workers, engineers, salespeople. People like you and me. The research does not describe a category of person you are not part of. It describes the standard human response to a specific set of conditions.</w:t>
      </w:r>
    </w:p>
    <w:p w:rsidR="00000000" w:rsidDel="00000000" w:rsidP="00000000" w:rsidRDefault="00000000" w:rsidRPr="00000000" w14:paraId="0000101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Nobody touched them or threatened them. A guy in a lab coat just kept saying, calmly, please continue. That was enough. They all thought they were deciding for themselves and they were not.</w:t>
      </w:r>
    </w:p>
    <w:p w:rsidR="00000000" w:rsidDel="00000000" w:rsidP="00000000" w:rsidRDefault="00000000" w:rsidRPr="00000000" w14:paraId="0000101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will see the echoes of this in mentalism performance scripts. Lines that hedge, that ask permission, that position the performer as hoping rather than certain. I don't use them myself. What I am pointing to is the function behind them, the feeling of safety, of invitation, of choosing freely. Find your own language that creates it. The function is what matters, not the specific words.</w:t>
      </w:r>
    </w:p>
    <w:p w:rsidR="00000000" w:rsidDel="00000000" w:rsidP="00000000" w:rsidRDefault="00000000" w:rsidRPr="00000000" w14:paraId="0000101F">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Likability Paradox</w:t>
      </w:r>
    </w:p>
    <w:p w:rsidR="00000000" w:rsidDel="00000000" w:rsidP="00000000" w:rsidRDefault="00000000" w:rsidRPr="00000000" w14:paraId="00001020">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Most people picture authority as hardness. They see the unsmiling executive, the officer who never laughs, the figure who demands rather than asks. That image is everywhere in media and in the cultural shorthand for what power looks like, and it is useful to the people who actually hold power because it keeps everyone looking in the wrong direction.</w:t>
      </w:r>
    </w:p>
    <w:p w:rsidR="00000000" w:rsidDel="00000000" w:rsidP="00000000" w:rsidRDefault="00000000" w:rsidRPr="00000000" w14:paraId="0000102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Think about what you know about me as a person. I say this not to seem prideful but to give you an example you can view in real time. If you have seen me online or in person, you probably determined fairly quickly that I am high energy, likable, friendly, and genuinely empathetic. I enjoy people. That is not a performance. Now consider what that same person has actually been able to access. I sit as the executive director of the Global Institute of Behavior. I have dined with royalty, twice. I have sat at dinner tables with ambassadors from Qatar, the United Arab Emirates, and Saudi Arabia and talked with their excellencies about behavioral tuning. I have worked on projects with four-star generals for AFCEA West. My teaching sessions are sponsored by NASDAQ. I have been a guest at the White House at the same time as foreign dignitaries. There are very few cities in the world where I cannot make one phone call and have everything I need taken care of. I am not a politician. I do not have a doctorate degree. Each of those events occurred because of the perception of me and what I provide as a resource.</w:t>
      </w:r>
    </w:p>
    <w:p w:rsidR="00000000" w:rsidDel="00000000" w:rsidP="00000000" w:rsidRDefault="00000000" w:rsidRPr="00000000" w14:paraId="0000102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Note that I stated it is the perception. That is what matters. You as a mentalist have such a shortcut to gain attention and control. Novelty is built into your title. Authority is built in through your talent and ability to captivate a room. Think about Oz Pearlman, a friend of mine. Oz would not have been able to present at the White House Correspondents' dinner if he weren't a mentalist. We are inherently perceived with authority.</w:t>
      </w:r>
    </w:p>
    <w:p w:rsidR="00000000" w:rsidDel="00000000" w:rsidP="00000000" w:rsidRDefault="00000000" w:rsidRPr="00000000" w14:paraId="0000102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None of what I just shared happened because I am unyielding and tough. It happened because likability is one of the deepest secrets in authority. You can be incredibly powerful and incredibly warm at the same time. The warmth is often the mechanism.</w:t>
      </w:r>
    </w:p>
    <w:p w:rsidR="00000000" w:rsidDel="00000000" w:rsidP="00000000" w:rsidRDefault="00000000" w:rsidRPr="00000000" w14:paraId="0000102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 amygdala processes threat continuously. When it detects threat, it activates the sympathetic nervous system, suppresses the prefrontal cortex, and puts people into a defensive evaluative state. An audience in that state doubts everything you do, and warmth is what switches it off. The amygdala cannot run threat detection and take in safety signals at the same time, so when the authority figure turns out to be someone they like being around, the defenses come down and the room opens up. You can get an open room to go along with you in ways a guarded one never will.</w:t>
      </w:r>
    </w:p>
    <w:p w:rsidR="00000000" w:rsidDel="00000000" w:rsidP="00000000" w:rsidRDefault="00000000" w:rsidRPr="00000000" w14:paraId="0000102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hardened-authority stereotype is actually useful cover for people who understand influence. When they are met with someone who expresses gratitude and kindness and is genuinely enjoyable to be around, no alarm goes off. The warm, likable, generous person walks right past that filter every time. The more likable you are, the more authority you have. Not despite what authority looks like in the movies. Because of what it actually looks like in rooms where things get done.</w:t>
      </w:r>
    </w:p>
    <w:p w:rsidR="00000000" w:rsidDel="00000000" w:rsidP="00000000" w:rsidRDefault="00000000" w:rsidRPr="00000000" w14:paraId="0000102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Authority is not established by what you claim to be capable of. It is established by what every signal you broadcast implies about who you are, starting weeks before you walk into the room.</w:t>
      </w:r>
    </w:p>
    <w:p w:rsidR="00000000" w:rsidDel="00000000" w:rsidP="00000000" w:rsidRDefault="00000000" w:rsidRPr="00000000" w14:paraId="00001027">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 — TRIBE</w:t>
      </w:r>
    </w:p>
    <w:p w:rsidR="00000000" w:rsidDel="00000000" w:rsidP="00000000" w:rsidRDefault="00000000" w:rsidRPr="00000000" w14:paraId="00001028">
      <w:pPr>
        <w:spacing w:after="300" w:before="0" w:lineRule="auto"/>
        <w:rPr>
          <w:rFonts w:ascii="Montserrat" w:cs="Montserrat" w:eastAsia="Montserrat" w:hAnsi="Montserrat"/>
          <w:b w:val="1"/>
          <w:bCs w:val="1"/>
          <w:color w:val="a83030"/>
          <w:sz w:val="23"/>
          <w:szCs w:val="23"/>
          <w:shd w:fill="f5f0e8" w:val="clear"/>
        </w:rPr>
      </w:pPr>
      <w:r w:rsidDel="00000000" w:rsidR="00000000" w:rsidRPr="00000000">
        <w:rPr>
          <w:rFonts w:ascii="Montserrat" w:cs="Montserrat" w:eastAsia="Montserrat" w:hAnsi="Montserrat"/>
          <w:b w:val="1"/>
          <w:bCs w:val="1"/>
          <w:color w:val="8a9ab5"/>
          <w:sz w:val="23"/>
          <w:szCs w:val="23"/>
          <w:shd w:fill="f5f0e8" w:val="clear"/>
          <w:rtl w:val="0"/>
        </w:rPr>
        <w:t xml:space="preserve">T3</w:t>
      </w:r>
      <w:r w:rsidDel="00000000" w:rsidR="00000000" w:rsidRPr="00000000">
        <w:rPr>
          <w:rFonts w:ascii="Montserrat" w:cs="Montserrat" w:eastAsia="Montserrat" w:hAnsi="Montserrat"/>
          <w:b w:val="1"/>
          <w:bCs w:val="1"/>
          <w:color w:val="a83030"/>
          <w:sz w:val="23"/>
          <w:szCs w:val="23"/>
          <w:shd w:fill="f5f0e8" w:val="clear"/>
          <w:rtl w:val="0"/>
        </w:rPr>
        <w:t xml:space="preserve">AM</w:t>
      </w:r>
    </w:p>
    <w:p w:rsidR="00000000" w:rsidDel="00000000" w:rsidP="00000000" w:rsidRDefault="00000000" w:rsidRPr="00000000" w14:paraId="00001029">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Belonging beats logic. When your message signals tribal identity, the brain stops calculating and starts conforming.</w:t>
      </w:r>
    </w:p>
    <w:p w:rsidR="00000000" w:rsidDel="00000000" w:rsidP="00000000" w:rsidRDefault="00000000" w:rsidRPr="00000000" w14:paraId="0000102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For a mentalist, Tribe is operationally critical, because a room that feels like it is part of something, that feels inside the experience, behaves differently at every moment of the show. Effects land harder, volunteers cooperate more fully, and skeptics have less social permission to disengage.</w:t>
      </w:r>
    </w:p>
    <w:p w:rsidR="00000000" w:rsidDel="00000000" w:rsidP="00000000" w:rsidRDefault="00000000" w:rsidRPr="00000000" w14:paraId="0000102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Zimbardo's Stanford Prison Experiment was not about guards and prisoners. It was about what happens when tribal role assignment is combined with environmental authority and emotional momentum. Ordinary Stanford students became genuinely cruel within days, with no instruction to be cruel. The tribal architecture told them who they were and what that identity required of them. They did not choose cruelty. The tribe chose it. They followed.</w:t>
      </w:r>
    </w:p>
    <w:p w:rsidR="00000000" w:rsidDel="00000000" w:rsidP="00000000" w:rsidRDefault="00000000" w:rsidRPr="00000000" w14:paraId="0000102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Three Tribal Drives</w:t>
      </w:r>
    </w:p>
    <w:p w:rsidR="00000000" w:rsidDel="00000000" w:rsidP="00000000" w:rsidRDefault="00000000" w:rsidRPr="00000000" w14:paraId="0000102D">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Significance-Driven</w:t>
      </w:r>
    </w:p>
    <w:p w:rsidR="00000000" w:rsidDel="00000000" w:rsidP="00000000" w:rsidRDefault="00000000" w:rsidRPr="00000000" w14:paraId="0000102E">
      <w:pPr>
        <w:pBdr>
          <w:top w:color="000000" w:space="0" w:sz="0" w:val="none"/>
          <w:left w:color="000000" w:space="0" w:sz="0" w:val="none"/>
          <w:bottom w:color="000000" w:space="0" w:sz="0" w:val="none"/>
          <w:right w:color="000000" w:space="0" w:sz="0" w:val="none"/>
          <w:between w:color="000000" w:space="0" w:sz="0" w:val="none"/>
        </w:pBdr>
        <w:spacing w:after="700" w:before="500" w:line="372" w:lineRule="auto"/>
        <w:jc w:val="both"/>
        <w:rPr>
          <w:rFonts w:ascii="Georgia" w:cs="Georgia" w:eastAsia="Georgia" w:hAnsi="Georgia"/>
          <w:i w:val="1"/>
          <w:iCs w:val="1"/>
          <w:color w:val="2a2520"/>
          <w:sz w:val="23"/>
          <w:szCs w:val="23"/>
          <w:shd w:fill="f5f0e8" w:val="clear"/>
        </w:rPr>
      </w:pPr>
      <w:r w:rsidDel="00000000" w:rsidR="00000000" w:rsidRPr="00000000">
        <w:rPr>
          <w:rFonts w:ascii="Georgia" w:cs="Georgia" w:eastAsia="Georgia" w:hAnsi="Georgia"/>
          <w:i w:val="1"/>
          <w:iCs w:val="1"/>
          <w:color w:val="2a2520"/>
          <w:sz w:val="23"/>
          <w:szCs w:val="23"/>
          <w:shd w:fill="f5f0e8" w:val="clear"/>
          <w:rtl w:val="0"/>
        </w:rPr>
        <w:t xml:space="preserve">You are in the final section. Notice how your reading pace has changed. If it has accelerated, that is the recency effect — your brain knows it is close to the end and is already preparing to consolidate.</w:t>
      </w:r>
    </w:p>
    <w:p w:rsidR="00000000" w:rsidDel="00000000" w:rsidP="00000000" w:rsidRDefault="00000000" w:rsidRPr="00000000" w14:paraId="0000102F">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Observable Signals</w:t>
      </w:r>
    </w:p>
    <w:p w:rsidR="00000000" w:rsidDel="00000000" w:rsidP="00000000" w:rsidRDefault="00000000" w:rsidRPr="00000000" w14:paraId="00001030">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Occupies more space than needed. Answers before others. Wears signals of status.</w:t>
      </w:r>
    </w:p>
    <w:p w:rsidR="00000000" w:rsidDel="00000000" w:rsidP="00000000" w:rsidRDefault="00000000" w:rsidRPr="00000000" w14:paraId="00001031">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For the Performer</w:t>
      </w:r>
    </w:p>
    <w:p w:rsidR="00000000" w:rsidDel="00000000" w:rsidP="00000000" w:rsidRDefault="00000000" w:rsidRPr="00000000" w14:paraId="00001032">
      <w:pPr>
        <w:pBdr>
          <w:top w:color="000000" w:space="0" w:sz="0" w:val="none"/>
          <w:left w:color="000000" w:space="16" w:sz="0" w:val="none"/>
          <w:bottom w:color="000000" w:space="0" w:sz="0" w:val="none"/>
          <w:right w:color="000000" w:space="0" w:sz="0" w:val="none"/>
          <w:between w:color="000000" w:space="0" w:sz="0" w:val="none"/>
        </w:pBdr>
        <w:spacing w:after="220" w:before="260" w:lineRule="auto"/>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“I need someone who seems like a natural leader to be the first volunteer. You seem very established and respected. Please join me.”</w:t>
      </w:r>
    </w:p>
    <w:p w:rsidR="00000000" w:rsidDel="00000000" w:rsidP="00000000" w:rsidRDefault="00000000" w:rsidRPr="00000000" w14:paraId="0000103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Approval-Driven</w:t>
      </w:r>
    </w:p>
    <w:p w:rsidR="00000000" w:rsidDel="00000000" w:rsidP="00000000" w:rsidRDefault="00000000" w:rsidRPr="00000000" w14:paraId="00001034">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Observable Signals</w:t>
      </w:r>
    </w:p>
    <w:p w:rsidR="00000000" w:rsidDel="00000000" w:rsidP="00000000" w:rsidRDefault="00000000" w:rsidRPr="00000000" w14:paraId="00001035">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Slightly more formal than the occasion requires. Gives compliments readily. Looks to authority figures for cues.</w:t>
      </w:r>
    </w:p>
    <w:p w:rsidR="00000000" w:rsidDel="00000000" w:rsidP="00000000" w:rsidRDefault="00000000" w:rsidRPr="00000000" w14:paraId="00001036">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For the Performer</w:t>
      </w:r>
    </w:p>
    <w:p w:rsidR="00000000" w:rsidDel="00000000" w:rsidP="00000000" w:rsidRDefault="00000000" w:rsidRPr="00000000" w14:paraId="00001037">
      <w:pPr>
        <w:pBdr>
          <w:top w:color="000000" w:space="0" w:sz="0" w:val="none"/>
          <w:left w:color="000000" w:space="16" w:sz="0" w:val="none"/>
          <w:bottom w:color="000000" w:space="0" w:sz="0" w:val="none"/>
          <w:right w:color="000000" w:space="0" w:sz="0" w:val="none"/>
          <w:between w:color="000000" w:space="0" w:sz="0" w:val="none"/>
        </w:pBdr>
        <w:spacing w:after="220" w:before="260" w:lineRule="auto"/>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“You are clearly someone who pays close attention to detail. I need exactly that.”</w:t>
      </w:r>
    </w:p>
    <w:p w:rsidR="00000000" w:rsidDel="00000000" w:rsidP="00000000" w:rsidRDefault="00000000" w:rsidRPr="00000000" w14:paraId="0000103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Acceptance-Driven</w:t>
      </w:r>
    </w:p>
    <w:p w:rsidR="00000000" w:rsidDel="00000000" w:rsidP="00000000" w:rsidRDefault="00000000" w:rsidRPr="00000000" w14:paraId="00001039">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Observable Signals</w:t>
      </w:r>
    </w:p>
    <w:p w:rsidR="00000000" w:rsidDel="00000000" w:rsidP="00000000" w:rsidRDefault="00000000" w:rsidRPr="00000000" w14:paraId="0000103A">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Mirrors readily. Responds to group consensus. Drawn toward helping and sharing.</w:t>
      </w:r>
    </w:p>
    <w:p w:rsidR="00000000" w:rsidDel="00000000" w:rsidP="00000000" w:rsidRDefault="00000000" w:rsidRPr="00000000" w14:paraId="0000103B">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For the Performer</w:t>
      </w:r>
    </w:p>
    <w:p w:rsidR="00000000" w:rsidDel="00000000" w:rsidP="00000000" w:rsidRDefault="00000000" w:rsidRPr="00000000" w14:paraId="0000103C">
      <w:pPr>
        <w:pBdr>
          <w:top w:color="000000" w:space="0" w:sz="0" w:val="none"/>
          <w:left w:color="000000" w:space="16" w:sz="0" w:val="none"/>
          <w:bottom w:color="000000" w:space="0" w:sz="0" w:val="none"/>
          <w:right w:color="000000" w:space="0" w:sz="0" w:val="none"/>
          <w:between w:color="000000" w:space="0" w:sz="0" w:val="none"/>
        </w:pBdr>
        <w:spacing w:after="220" w:before="260" w:lineRule="auto"/>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“Let us try something together, all of us.”</w:t>
      </w:r>
    </w:p>
    <w:p w:rsidR="00000000" w:rsidDel="00000000" w:rsidP="00000000" w:rsidRDefault="00000000" w:rsidRPr="00000000" w14:paraId="0000103D">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In-Group Frame</w:t>
      </w:r>
    </w:p>
    <w:p w:rsidR="00000000" w:rsidDel="00000000" w:rsidP="00000000" w:rsidRDefault="00000000" w:rsidRPr="00000000" w14:paraId="0000103E">
      <w:pPr>
        <w:pBdr>
          <w:top w:color="000000" w:space="0" w:sz="0" w:val="none"/>
          <w:left w:color="000000" w:space="16" w:sz="0" w:val="none"/>
          <w:bottom w:color="000000" w:space="0" w:sz="0" w:val="none"/>
          <w:right w:color="000000" w:space="0" w:sz="0" w:val="none"/>
          <w:between w:color="000000" w:space="0" w:sz="0" w:val="none"/>
        </w:pBdr>
        <w:spacing w:after="220" w:before="260" w:lineRule="auto"/>
        <w:jc w:val="both"/>
        <w:rPr>
          <w:rFonts w:ascii="Georgia" w:cs="Georgia" w:eastAsia="Georgia" w:hAnsi="Georgia"/>
          <w:b w:val="1"/>
          <w:bCs w:val="1"/>
          <w:i w:val="1"/>
          <w:iCs w:val="1"/>
          <w:color w:val="2a2520"/>
          <w:sz w:val="23"/>
          <w:szCs w:val="23"/>
          <w:shd w:fill="f5f0e8" w:val="clear"/>
        </w:rPr>
      </w:pPr>
      <w:r w:rsidDel="00000000" w:rsidR="00000000" w:rsidRPr="00000000">
        <w:rPr>
          <w:rFonts w:ascii="Georgia" w:cs="Georgia" w:eastAsia="Georgia" w:hAnsi="Georgia"/>
          <w:b w:val="1"/>
          <w:bCs w:val="1"/>
          <w:i w:val="1"/>
          <w:iCs w:val="1"/>
          <w:color w:val="2a2520"/>
          <w:sz w:val="23"/>
          <w:szCs w:val="23"/>
          <w:shd w:fill="f5f0e8" w:val="clear"/>
          <w:rtl w:val="0"/>
        </w:rPr>
        <w:t xml:space="preserve">“Most people go through their entire lives without noticing the patterns that are operating on them right now.”</w:t>
      </w:r>
    </w:p>
    <w:p w:rsidR="00000000" w:rsidDel="00000000" w:rsidP="00000000" w:rsidRDefault="00000000" w:rsidRPr="00000000" w14:paraId="0000103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framing creates a group identity, a status distinction within that identity, and a belonging pull toward remaining inside the experience rather than stepping outside it into skepticism. A skeptic who disengages is, in this frame, stepping out of the group and back into the mass of people who never noticed. The tribal brain will rationalize continued engagement before it accepts that exclusion.</w:t>
      </w:r>
    </w:p>
    <w:p w:rsidR="00000000" w:rsidDel="00000000" w:rsidP="00000000" w:rsidRDefault="00000000" w:rsidRPr="00000000" w14:paraId="0000104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Every person in the audience decides whether they are inside your show or outside it. Build the frame so that staying in is part of who they are, and stepping out means giving that up.</w:t>
      </w:r>
    </w:p>
    <w:p w:rsidR="00000000" w:rsidDel="00000000" w:rsidP="00000000" w:rsidRDefault="00000000" w:rsidRPr="00000000" w14:paraId="00001041">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E — EMOTION</w:t>
      </w:r>
    </w:p>
    <w:p w:rsidR="00000000" w:rsidDel="00000000" w:rsidP="00000000" w:rsidRDefault="00000000" w:rsidRPr="00000000" w14:paraId="00001042">
      <w:pPr>
        <w:spacing w:after="300" w:before="0" w:lineRule="auto"/>
        <w:rPr>
          <w:rFonts w:ascii="Montserrat" w:cs="Montserrat" w:eastAsia="Montserrat" w:hAnsi="Montserrat"/>
          <w:b w:val="1"/>
          <w:bCs w:val="1"/>
          <w:color w:val="a83030"/>
          <w:sz w:val="23"/>
          <w:szCs w:val="23"/>
          <w:shd w:fill="f5f0e8" w:val="clear"/>
        </w:rPr>
      </w:pPr>
      <w:r w:rsidDel="00000000" w:rsidR="00000000" w:rsidRPr="00000000">
        <w:rPr>
          <w:rFonts w:ascii="Montserrat" w:cs="Montserrat" w:eastAsia="Montserrat" w:hAnsi="Montserrat"/>
          <w:b w:val="1"/>
          <w:bCs w:val="1"/>
          <w:color w:val="ffffff"/>
          <w:sz w:val="23"/>
          <w:szCs w:val="23"/>
          <w:shd w:fill="1a8fa8" w:val="clear"/>
          <w:rtl w:val="0"/>
        </w:rPr>
        <w:t xml:space="preserve">T2</w:t>
      </w:r>
      <w:r w:rsidDel="00000000" w:rsidR="00000000" w:rsidRPr="00000000">
        <w:rPr>
          <w:rFonts w:ascii="Montserrat" w:cs="Montserrat" w:eastAsia="Montserrat" w:hAnsi="Montserrat"/>
          <w:b w:val="1"/>
          <w:bCs w:val="1"/>
          <w:color w:val="a83030"/>
          <w:sz w:val="23"/>
          <w:szCs w:val="23"/>
          <w:shd w:fill="f5f0e8" w:val="clear"/>
          <w:rtl w:val="0"/>
        </w:rPr>
        <w:t xml:space="preserve">AM</w:t>
      </w:r>
    </w:p>
    <w:p w:rsidR="00000000" w:rsidDel="00000000" w:rsidP="00000000" w:rsidRDefault="00000000" w:rsidRPr="00000000" w14:paraId="00001043">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Here is the simplest and most important thing in this entire chapter: people decide with their feelings and explain it with their logic afterward. Always. Without exception. This is not a cynical observation about human weakness. It is how the brain is built.</w:t>
      </w:r>
    </w:p>
    <w:p w:rsidR="00000000" w:rsidDel="00000000" w:rsidP="00000000" w:rsidRDefault="00000000" w:rsidRPr="00000000" w14:paraId="0000104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Antonio Damasio's work with patients who had damage to the ventromedial prefrontal cortex proved this in the starkest possible way. These patients were intelligent, their memory was intact, and their reasoning was fine, but they had lost the ability to have emotional responses, the feeling that tells you which choice matters. Without that signal they could not decide anything. Not a worse decision, no decision, because emotion is the judgment.</w:t>
      </w:r>
    </w:p>
    <w:p w:rsidR="00000000" w:rsidDel="00000000" w:rsidP="00000000" w:rsidRDefault="00000000" w:rsidRPr="00000000" w14:paraId="0000104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Another way to make this point is with beliefs. Beliefs are feelings. The harder our beliefs are to prove as fact, the more willing we are to die for them. Think about how many wars are fought over religion. It is a symptom of a human brain that cannot part emotion and action from each other.</w:t>
      </w:r>
    </w:p>
    <w:p w:rsidR="00000000" w:rsidDel="00000000" w:rsidP="00000000" w:rsidRDefault="00000000" w:rsidRPr="00000000" w14:paraId="0000104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Every effect you perform is competing for space in the audience's memory. The effects that survive are the ones that made people feel something. They are rarely the most technically impressive ones, and rarely the ones with the most fooling method. The ones that made someone's hand fly to their mouth, or made two strangers look at each other, or made the room go quiet in a way that felt different from ordinary quiet.</w:t>
      </w:r>
    </w:p>
    <w:p w:rsidR="00000000" w:rsidDel="00000000" w:rsidP="00000000" w:rsidRDefault="00000000" w:rsidRPr="00000000" w14:paraId="0000104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Logic resolves. Once a logical question gets answered, it closes and gets filed away. Emotion stays open. A room that has been given feelings goes home with something that keeps returning to them, in the car, at dinner two days later, when they try to tell someone else what happened and find they cannot quite describe it.</w:t>
      </w:r>
    </w:p>
    <w:p w:rsidR="00000000" w:rsidDel="00000000" w:rsidP="00000000" w:rsidRDefault="00000000" w:rsidRPr="00000000" w14:paraId="00001048">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Peak-End Rule</w:t>
      </w:r>
    </w:p>
    <w:p w:rsidR="00000000" w:rsidDel="00000000" w:rsidP="00000000" w:rsidRDefault="00000000" w:rsidRPr="00000000" w14:paraId="00001049">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Kahneman and Fredrickson's research established that memory of an experience is determined primarily by two moments: the emotional peak and the ending. How long the show ran barely matters, and neither does the average emotional level, because those two moments are what people carry home.</w:t>
      </w:r>
    </w:p>
    <w:p w:rsidR="00000000" w:rsidDel="00000000" w:rsidP="00000000" w:rsidRDefault="00000000" w:rsidRPr="00000000" w14:paraId="0000104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question is not where to put your strongest effect technically. The question is where to put the effect that produces the deepest emotional response, and what you leave the audience feeling in the final two minutes. When you have to choose, close with resonance, not impossibility.</w:t>
      </w:r>
    </w:p>
    <w:p w:rsidR="00000000" w:rsidDel="00000000" w:rsidP="00000000" w:rsidRDefault="00000000" w:rsidRPr="00000000" w14:paraId="0000104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b w:val="1"/>
          <w:bCs w:val="1"/>
          <w:color w:val="2a2520"/>
          <w:sz w:val="23"/>
          <w:szCs w:val="23"/>
          <w:shd w:fill="f5f0e8" w:val="clear"/>
          <w:rtl w:val="0"/>
        </w:rPr>
        <w:t xml:space="preserve">And know this:</w:t>
      </w:r>
      <w:r w:rsidDel="00000000" w:rsidR="00000000" w:rsidRPr="00000000">
        <w:rPr>
          <w:rFonts w:ascii="Georgia" w:cs="Georgia" w:eastAsia="Georgia" w:hAnsi="Georgia"/>
          <w:color w:val="2a2520"/>
          <w:sz w:val="23"/>
          <w:szCs w:val="23"/>
          <w:shd w:fill="f5f0e8" w:val="clear"/>
          <w:rtl w:val="0"/>
        </w:rPr>
        <w:t xml:space="preserve"> closing with genuine emotional resonance is one of the most reliable paths to a standing ovation. Standing ovations are not given for impressive things. They are given for moments that make people feel they must respond with their whole body, not just their hands. Resonance does that. Impossibility, on its own, rarely does.</w:t>
      </w:r>
    </w:p>
    <w:p w:rsidR="00000000" w:rsidDel="00000000" w:rsidP="00000000" w:rsidRDefault="00000000" w:rsidRPr="00000000" w14:paraId="0000104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Hold the Moment</w:t>
      </w:r>
    </w:p>
    <w:p w:rsidR="00000000" w:rsidDel="00000000" w:rsidP="00000000" w:rsidRDefault="00000000" w:rsidRPr="00000000" w14:paraId="0000104D">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After a strong reveal, something happens to the volunteer that does not get discussed enough. They become vulnerable.</w:t>
      </w:r>
    </w:p>
    <w:p w:rsidR="00000000" w:rsidDel="00000000" w:rsidP="00000000" w:rsidRDefault="00000000" w:rsidRPr="00000000" w14:paraId="0000104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Wonder is a state of openness. When the impossible lands, the person at the center of that moment has, in a very real sense, been laid bare. They were open. They were surprised. They felt something real in front of other people. That is a form of exposure, and it deserves respect.</w:t>
      </w:r>
    </w:p>
    <w:p w:rsidR="00000000" w:rsidDel="00000000" w:rsidP="00000000" w:rsidRDefault="00000000" w:rsidRPr="00000000" w14:paraId="0000104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Watch David Blaine. He understands this better than almost anyone performing today. After a strong moment, he disengages. He goes quiet. He steps back, almost physically removing himself from the space, and simply lets the person react. So much so that there are memes about this. He does not direct the reaction. He does not narrate it. He just creates the space and lets it happen. Because he is not in the moment, the moment belongs entirely to the person having it, which makes it more real, more memorable, and more generous than anything he could have added by staying in it.</w:t>
      </w:r>
    </w:p>
    <w:p w:rsidR="00000000" w:rsidDel="00000000" w:rsidP="00000000" w:rsidRDefault="00000000" w:rsidRPr="00000000" w14:paraId="0000105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Give a strong reveal three to five seconds of stillness. Stay quiet, stay still, and let the moment complete itself before you move.</w:t>
      </w:r>
    </w:p>
    <w:p w:rsidR="00000000" w:rsidDel="00000000" w:rsidP="00000000" w:rsidRDefault="00000000" w:rsidRPr="00000000" w14:paraId="0000105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They will remember how they felt while you were doing it long after they have forgotten what you did. Design for that.</w:t>
      </w:r>
    </w:p>
    <w:p w:rsidR="00000000" w:rsidDel="00000000" w:rsidP="00000000" w:rsidRDefault="00000000" w:rsidRPr="00000000" w14:paraId="0000105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 spent years thinking about these forces as things I did during the performance. I adjusted my pacing. I opened with unexplained specificity. I selected volunteers deliberately. All of it helped.</w:t>
      </w:r>
    </w:p>
    <w:p w:rsidR="00000000" w:rsidDel="00000000" w:rsidP="00000000" w:rsidRDefault="00000000" w:rsidRPr="00000000" w14:paraId="0000105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What changed everything was understanding that the audience's nervous system is not evaluating what I do. It is evaluating what I am. And what I am is everything they have perceived since the first time they encountered my name. That is why you have received this book. If you ever buy a ticket to my show, your expectation is that I am above the average cut of performers. The show is the last piece of that picture, not the first.</w:t>
      </w:r>
    </w:p>
    <w:p w:rsidR="00000000" w:rsidDel="00000000" w:rsidP="00000000" w:rsidRDefault="00000000" w:rsidRPr="00000000" w14:paraId="0000105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FATE model is not a performance technique. It is a perceptual architecture that starts weeks before the curtain and ends long after the applause. The question is never whether the audience is running these evaluations. They always are. The question is what data you are feeding them, and how deliberately you have designed every piece of it. Feed it deliberately. All of it. All the time. As much as you can.</w:t>
      </w:r>
    </w:p>
    <w:p w:rsidR="00000000" w:rsidDel="00000000" w:rsidP="00000000" w:rsidRDefault="00000000" w:rsidRPr="00000000" w14:paraId="00001055">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1056">
      <w:pPr>
        <w:pBdr>
          <w:top w:color="000000" w:space="13" w:sz="0" w:val="none"/>
          <w:left w:color="000000" w:space="6" w:sz="0" w:val="none"/>
          <w:bottom w:color="000000" w:space="13" w:sz="0" w:val="none"/>
          <w:right w:color="000000" w:space="6" w:sz="0" w:val="none"/>
          <w:between w:color="000000" w:space="13" w:sz="0" w:val="none"/>
        </w:pBdr>
        <w:spacing w:after="540" w:before="700" w:line="372" w:lineRule="auto"/>
        <w:jc w:val="both"/>
        <w:rPr>
          <w:rFonts w:ascii="Georgia" w:cs="Georgia" w:eastAsia="Georgia" w:hAnsi="Georgia"/>
          <w:i w:val="1"/>
          <w:iCs w:val="1"/>
          <w:color w:val="c9a84c"/>
          <w:sz w:val="23"/>
          <w:szCs w:val="23"/>
          <w:shd w:fill="f5f0e8" w:val="clear"/>
        </w:rPr>
      </w:pPr>
      <w:r w:rsidDel="00000000" w:rsidR="00000000" w:rsidRPr="00000000">
        <w:rPr>
          <w:rFonts w:ascii="Georgia" w:cs="Georgia" w:eastAsia="Georgia" w:hAnsi="Georgia"/>
          <w:i w:val="1"/>
          <w:iCs w:val="1"/>
          <w:color w:val="c9a84c"/>
          <w:sz w:val="23"/>
          <w:szCs w:val="23"/>
          <w:shd w:fill="f5f0e8" w:val="clear"/>
          <w:rtl w:val="0"/>
        </w:rPr>
        <w:t xml:space="preserve">The show is the last piece of that picture, not the first.</w:t>
      </w:r>
    </w:p>
    <w:p w:rsidR="00000000" w:rsidDel="00000000" w:rsidP="00000000" w:rsidRDefault="00000000" w:rsidRPr="00000000" w14:paraId="00001058">
      <w:pPr>
        <w:spacing w:after="28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PART FIVE · INTERLUDE</w:t>
      </w:r>
    </w:p>
    <w:p w:rsidR="00000000" w:rsidDel="00000000" w:rsidP="00000000" w:rsidRDefault="00000000" w:rsidRPr="00000000" w14:paraId="0000105A">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220" w:before="0" w:line="372" w:lineRule="auto"/>
        <w:jc w:val="center"/>
        <w:rPr>
          <w:rFonts w:ascii="Montserrat" w:cs="Montserrat" w:eastAsia="Montserrat" w:hAnsi="Montserrat"/>
          <w:b w:val="1"/>
          <w:bCs w:val="1"/>
          <w:color w:val="ffffff"/>
          <w:sz w:val="47"/>
          <w:szCs w:val="47"/>
        </w:rPr>
      </w:pPr>
      <w:bookmarkStart w:colFirst="0" w:colLast="0" w:name="_heading=h.wta8vyevtvdj" w:id="77"/>
      <w:bookmarkEnd w:id="77"/>
      <w:r w:rsidDel="00000000" w:rsidR="00000000" w:rsidRPr="00000000">
        <w:rPr>
          <w:rFonts w:ascii="Montserrat" w:cs="Montserrat" w:eastAsia="Montserrat" w:hAnsi="Montserrat"/>
          <w:b w:val="1"/>
          <w:bCs w:val="1"/>
          <w:color w:val="ffffff"/>
          <w:sz w:val="47"/>
          <w:szCs w:val="47"/>
          <w:rtl w:val="0"/>
        </w:rPr>
        <w:t xml:space="preserve">CONTROLLING THE ROOM</w:t>
      </w:r>
    </w:p>
    <w:p w:rsidR="00000000" w:rsidDel="00000000" w:rsidP="00000000" w:rsidRDefault="00000000" w:rsidRPr="00000000" w14:paraId="0000105B">
      <w:pPr>
        <w:spacing w:before="280" w:line="395.99999999999994" w:lineRule="auto"/>
        <w:jc w:val="center"/>
        <w:rPr>
          <w:rFonts w:ascii="Georgia" w:cs="Georgia" w:eastAsia="Georgia" w:hAnsi="Georgia"/>
          <w:i w:val="1"/>
          <w:iCs w:val="1"/>
          <w:color w:val="8a9ab5"/>
          <w:sz w:val="23"/>
          <w:szCs w:val="23"/>
        </w:rPr>
      </w:pPr>
      <w:r w:rsidDel="00000000" w:rsidR="00000000" w:rsidRPr="00000000">
        <w:rPr>
          <w:rFonts w:ascii="Georgia" w:cs="Georgia" w:eastAsia="Georgia" w:hAnsi="Georgia"/>
          <w:i w:val="1"/>
          <w:iCs w:val="1"/>
          <w:color w:val="8a9ab5"/>
          <w:sz w:val="23"/>
          <w:szCs w:val="23"/>
          <w:rtl w:val="0"/>
        </w:rPr>
        <w:t xml:space="preserve">The room was already yours before you said a word. The question is whether you knew it.</w:t>
      </w:r>
    </w:p>
    <w:p w:rsidR="00000000" w:rsidDel="00000000" w:rsidP="00000000" w:rsidRDefault="00000000" w:rsidRPr="00000000" w14:paraId="0000105C">
      <w:pPr>
        <w:spacing w:before="600" w:lineRule="auto"/>
        <w:jc w:val="center"/>
        <w:rPr>
          <w:rFonts w:ascii="Montserrat" w:cs="Montserrat" w:eastAsia="Montserrat" w:hAnsi="Montserrat"/>
          <w:b w:val="1"/>
          <w:bCs w:val="1"/>
          <w:color w:val="3a4a5c"/>
          <w:sz w:val="23"/>
          <w:szCs w:val="23"/>
        </w:rPr>
      </w:pPr>
      <w:r w:rsidDel="00000000" w:rsidR="00000000" w:rsidRPr="00000000">
        <w:rPr>
          <w:rFonts w:ascii="Montserrat" w:cs="Montserrat" w:eastAsia="Montserrat" w:hAnsi="Montserrat"/>
          <w:b w:val="1"/>
          <w:bCs w:val="1"/>
          <w:color w:val="080f1a"/>
          <w:sz w:val="23"/>
          <w:szCs w:val="23"/>
          <w:shd w:fill="c9a84c" w:val="clear"/>
          <w:rtl w:val="0"/>
        </w:rPr>
        <w:t xml:space="preserve">T1</w:t>
      </w:r>
      <w:r w:rsidDel="00000000" w:rsidR="00000000" w:rsidRPr="00000000">
        <w:rPr>
          <w:rFonts w:ascii="Montserrat" w:cs="Montserrat" w:eastAsia="Montserrat" w:hAnsi="Montserrat"/>
          <w:b w:val="1"/>
          <w:bCs w:val="1"/>
          <w:color w:val="ffffff"/>
          <w:sz w:val="23"/>
          <w:szCs w:val="23"/>
          <w:shd w:fill="1a8fa8" w:val="clear"/>
          <w:rtl w:val="0"/>
        </w:rPr>
        <w:t xml:space="preserve">T2</w:t>
      </w:r>
      <w:r w:rsidDel="00000000" w:rsidR="00000000" w:rsidRPr="00000000">
        <w:rPr>
          <w:rFonts w:ascii="Montserrat" w:cs="Montserrat" w:eastAsia="Montserrat" w:hAnsi="Montserrat"/>
          <w:b w:val="1"/>
          <w:bCs w:val="1"/>
          <w:color w:val="8a9ab5"/>
          <w:sz w:val="23"/>
          <w:szCs w:val="23"/>
          <w:rtl w:val="0"/>
        </w:rPr>
        <w:t xml:space="preserve">T3</w:t>
      </w:r>
      <w:r w:rsidDel="00000000" w:rsidR="00000000" w:rsidRPr="00000000">
        <w:rPr>
          <w:rFonts w:ascii="Montserrat" w:cs="Montserrat" w:eastAsia="Montserrat" w:hAnsi="Montserrat"/>
          <w:b w:val="1"/>
          <w:bCs w:val="1"/>
          <w:color w:val="3a4a5c"/>
          <w:sz w:val="23"/>
          <w:szCs w:val="23"/>
          <w:rtl w:val="0"/>
        </w:rPr>
        <w:t xml:space="preserve">T4</w:t>
      </w:r>
    </w:p>
    <w:p w:rsidR="00000000" w:rsidDel="00000000" w:rsidP="00000000" w:rsidRDefault="00000000" w:rsidRPr="00000000" w14:paraId="0000105D">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SIGNAL CONFIDENCE TIERS</w:t>
      </w:r>
    </w:p>
    <w:p w:rsidR="00000000" w:rsidDel="00000000" w:rsidP="00000000" w:rsidRDefault="00000000" w:rsidRPr="00000000" w14:paraId="0000105E">
      <w:pPr>
        <w:spacing w:before="600" w:lineRule="auto"/>
        <w:jc w:val="center"/>
        <w:rPr>
          <w:rFonts w:ascii="Montserrat" w:cs="Montserrat" w:eastAsia="Montserrat" w:hAnsi="Montserrat"/>
          <w:b w:val="1"/>
          <w:bCs w:val="1"/>
          <w:color w:val="c9a84c"/>
          <w:sz w:val="23"/>
          <w:szCs w:val="23"/>
        </w:rPr>
      </w:pPr>
      <w:r w:rsidDel="00000000" w:rsidR="00000000" w:rsidRPr="00000000">
        <w:rPr>
          <w:rFonts w:ascii="Montserrat" w:cs="Montserrat" w:eastAsia="Montserrat" w:hAnsi="Montserrat"/>
          <w:b w:val="1"/>
          <w:bCs w:val="1"/>
          <w:color w:val="c9a84c"/>
          <w:sz w:val="23"/>
          <w:szCs w:val="23"/>
          <w:rtl w:val="0"/>
        </w:rPr>
        <w:t xml:space="preserve">BP</w:t>
      </w:r>
    </w:p>
    <w:p w:rsidR="00000000" w:rsidDel="00000000" w:rsidP="00000000" w:rsidRDefault="00000000" w:rsidRPr="00000000" w14:paraId="0000105F">
      <w:pPr>
        <w:spacing w:before="600" w:lineRule="auto"/>
        <w:jc w:val="center"/>
        <w:rPr>
          <w:rFonts w:ascii="Montserrat" w:cs="Montserrat" w:eastAsia="Montserrat" w:hAnsi="Montserrat"/>
          <w:b w:val="1"/>
          <w:bCs w:val="1"/>
          <w:color w:val="1a8fa8"/>
          <w:sz w:val="23"/>
          <w:szCs w:val="23"/>
        </w:rPr>
      </w:pPr>
      <w:r w:rsidDel="00000000" w:rsidR="00000000" w:rsidRPr="00000000">
        <w:rPr>
          <w:rFonts w:ascii="Montserrat" w:cs="Montserrat" w:eastAsia="Montserrat" w:hAnsi="Montserrat"/>
          <w:b w:val="1"/>
          <w:bCs w:val="1"/>
          <w:color w:val="1a8fa8"/>
          <w:sz w:val="23"/>
          <w:szCs w:val="23"/>
          <w:rtl w:val="0"/>
        </w:rPr>
        <w:t xml:space="preserve">CR</w:t>
      </w:r>
    </w:p>
    <w:p w:rsidR="00000000" w:rsidDel="00000000" w:rsidP="00000000" w:rsidRDefault="00000000" w:rsidRPr="00000000" w14:paraId="00001060">
      <w:pPr>
        <w:spacing w:before="600" w:lineRule="auto"/>
        <w:jc w:val="center"/>
        <w:rPr>
          <w:rFonts w:ascii="Montserrat" w:cs="Montserrat" w:eastAsia="Montserrat" w:hAnsi="Montserrat"/>
          <w:b w:val="1"/>
          <w:bCs w:val="1"/>
          <w:color w:val="6b52a0"/>
          <w:sz w:val="23"/>
          <w:szCs w:val="23"/>
        </w:rPr>
      </w:pPr>
      <w:r w:rsidDel="00000000" w:rsidR="00000000" w:rsidRPr="00000000">
        <w:rPr>
          <w:rFonts w:ascii="Montserrat" w:cs="Montserrat" w:eastAsia="Montserrat" w:hAnsi="Montserrat"/>
          <w:b w:val="1"/>
          <w:bCs w:val="1"/>
          <w:color w:val="6b52a0"/>
          <w:sz w:val="23"/>
          <w:szCs w:val="23"/>
          <w:rtl w:val="0"/>
        </w:rPr>
        <w:t xml:space="preserve">VS</w:t>
      </w:r>
    </w:p>
    <w:p w:rsidR="00000000" w:rsidDel="00000000" w:rsidP="00000000" w:rsidRDefault="00000000" w:rsidRPr="00000000" w14:paraId="00001061">
      <w:pPr>
        <w:spacing w:before="600" w:lineRule="auto"/>
        <w:jc w:val="center"/>
        <w:rPr>
          <w:rFonts w:ascii="Montserrat" w:cs="Montserrat" w:eastAsia="Montserrat" w:hAnsi="Montserrat"/>
          <w:b w:val="1"/>
          <w:bCs w:val="1"/>
          <w:color w:val="a83030"/>
          <w:sz w:val="23"/>
          <w:szCs w:val="23"/>
        </w:rPr>
      </w:pPr>
      <w:r w:rsidDel="00000000" w:rsidR="00000000" w:rsidRPr="00000000">
        <w:rPr>
          <w:rFonts w:ascii="Montserrat" w:cs="Montserrat" w:eastAsia="Montserrat" w:hAnsi="Montserrat"/>
          <w:b w:val="1"/>
          <w:bCs w:val="1"/>
          <w:color w:val="a83030"/>
          <w:sz w:val="23"/>
          <w:szCs w:val="23"/>
          <w:rtl w:val="0"/>
        </w:rPr>
        <w:t xml:space="preserve">AM</w:t>
      </w:r>
    </w:p>
    <w:p w:rsidR="00000000" w:rsidDel="00000000" w:rsidP="00000000" w:rsidRDefault="00000000" w:rsidRPr="00000000" w14:paraId="00001062">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OBSERVATION CATEGORIES</w:t>
      </w:r>
    </w:p>
    <w:p w:rsidR="00000000" w:rsidDel="00000000" w:rsidP="00000000" w:rsidRDefault="00000000" w:rsidRPr="00000000" w14:paraId="00001063">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CHAPTER 37A — CONTROLLING THE ROOM</w:t>
      </w:r>
    </w:p>
    <w:p w:rsidR="00000000" w:rsidDel="00000000" w:rsidP="00000000" w:rsidRDefault="00000000" w:rsidRPr="00000000" w14:paraId="00001064">
      <w:pPr>
        <w:pBdr>
          <w:top w:color="000000" w:space="0" w:sz="0" w:val="none"/>
          <w:left w:color="000000" w:space="0" w:sz="0" w:val="none"/>
          <w:bottom w:color="000000" w:space="0" w:sz="0" w:val="none"/>
          <w:right w:color="000000" w:space="0" w:sz="0" w:val="none"/>
          <w:between w:color="000000" w:space="0" w:sz="0" w:val="none"/>
        </w:pBdr>
        <w:spacing w:after="220" w:line="196.8" w:lineRule="auto"/>
        <w:jc w:val="both"/>
        <w:rPr>
          <w:rFonts w:ascii="Montserrat" w:cs="Montserrat" w:eastAsia="Montserrat" w:hAnsi="Montserrat"/>
          <w:color w:val="c9a84c"/>
          <w:sz w:val="74"/>
          <w:szCs w:val="74"/>
          <w:shd w:fill="f5f0e8" w:val="clear"/>
        </w:rPr>
      </w:pPr>
      <w:r w:rsidDel="00000000" w:rsidR="00000000" w:rsidRPr="00000000">
        <w:rPr>
          <w:rFonts w:ascii="Montserrat" w:cs="Montserrat" w:eastAsia="Montserrat" w:hAnsi="Montserrat"/>
          <w:color w:val="c9a84c"/>
          <w:sz w:val="74"/>
          <w:szCs w:val="74"/>
          <w:shd w:fill="f5f0e8" w:val="clear"/>
          <w:rtl w:val="0"/>
        </w:rPr>
        <w:t xml:space="preserve">W</w:t>
      </w:r>
    </w:p>
    <w:p w:rsidR="00000000" w:rsidDel="00000000" w:rsidP="00000000" w:rsidRDefault="00000000" w:rsidRPr="00000000" w14:paraId="00001065">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hat the Top Practitioners Actually Do</w:t>
      </w:r>
    </w:p>
    <w:p w:rsidR="00000000" w:rsidDel="00000000" w:rsidP="00000000" w:rsidRDefault="00000000" w:rsidRPr="00000000" w14:paraId="0000106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application layer. Explicit behavioral control in a live performance setting.</w:t>
      </w:r>
    </w:p>
    <w:p w:rsidR="00000000" w:rsidDel="00000000" w:rsidP="00000000" w:rsidRDefault="00000000" w:rsidRPr="00000000" w14:paraId="0000106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are not performing for the audience anymore. You are operating on them, in the best possible sense of that word. The audience is not watching a show. They are inside a carefully constructed environment in which their attention, their compliance, and their emotional state are all being actively managed by someone who understands the mechanism underneath each one. Ever seen the Blackpool Gala shows? They do this incredibly well.</w:t>
      </w:r>
    </w:p>
    <w:p w:rsidR="00000000" w:rsidDel="00000000" w:rsidP="00000000" w:rsidRDefault="00000000" w:rsidRPr="00000000" w14:paraId="00001068">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Explicit Compliance Sequence</w:t>
      </w:r>
    </w:p>
    <w:p w:rsidR="00000000" w:rsidDel="00000000" w:rsidP="00000000" w:rsidRDefault="00000000" w:rsidRPr="00000000" w14:paraId="00001069">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This is what the top practitioners actually do to move a room from initial engagement to full behavioral compliance. An operational sequence, not a philosophical framework.</w:t>
      </w:r>
    </w:p>
    <w:p w:rsidR="00000000" w:rsidDel="00000000" w:rsidP="00000000" w:rsidRDefault="00000000" w:rsidRPr="00000000" w14:paraId="0000106A">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3a4a5c"/>
          <w:sz w:val="27"/>
          <w:szCs w:val="27"/>
          <w:shd w:fill="f5f0e8" w:val="clear"/>
          <w:rtl w:val="0"/>
        </w:rPr>
        <w:t xml:space="preserve">Step One</w:t>
      </w:r>
      <w:r w:rsidDel="00000000" w:rsidR="00000000" w:rsidRPr="00000000">
        <w:rPr>
          <w:rFonts w:ascii="Georgia" w:cs="Georgia" w:eastAsia="Georgia" w:hAnsi="Georgia"/>
          <w:color w:val="2a2520"/>
          <w:sz w:val="23"/>
          <w:szCs w:val="23"/>
          <w:shd w:fill="f5f0e8" w:val="clear"/>
          <w:rtl w:val="0"/>
        </w:rPr>
        <w:t xml:space="preserve"> </w:t>
      </w:r>
      <w:r w:rsidDel="00000000" w:rsidR="00000000" w:rsidRPr="00000000">
        <w:rPr>
          <w:rFonts w:ascii="Montserrat" w:cs="Montserrat" w:eastAsia="Montserrat" w:hAnsi="Montserrat"/>
          <w:b w:val="1"/>
          <w:bCs w:val="1"/>
          <w:color w:val="2a2520"/>
          <w:sz w:val="27"/>
          <w:szCs w:val="27"/>
          <w:shd w:fill="f5f0e8" w:val="clear"/>
          <w:rtl w:val="0"/>
        </w:rPr>
        <w:t xml:space="preserve">Environmental Compliance</w:t>
      </w:r>
    </w:p>
    <w:p w:rsidR="00000000" w:rsidDel="00000000" w:rsidP="00000000" w:rsidRDefault="00000000" w:rsidRPr="00000000" w14:paraId="0000106B">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Before a word is spoken, the environment has been designed to communicate authority. Your setup is finished and your lighting is under control, so the space tells them a professional with standards prepared it. The audience reads the room as a proxy for you before you appear.</w:t>
      </w:r>
    </w:p>
    <w:p w:rsidR="00000000" w:rsidDel="00000000" w:rsidP="00000000" w:rsidRDefault="00000000" w:rsidRPr="00000000" w14:paraId="0000106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3a4a5c"/>
          <w:sz w:val="27"/>
          <w:szCs w:val="27"/>
          <w:shd w:fill="f5f0e8" w:val="clear"/>
          <w:rtl w:val="0"/>
        </w:rPr>
        <w:t xml:space="preserve">Step Two</w:t>
      </w:r>
      <w:r w:rsidDel="00000000" w:rsidR="00000000" w:rsidRPr="00000000">
        <w:rPr>
          <w:rFonts w:ascii="Georgia" w:cs="Georgia" w:eastAsia="Georgia" w:hAnsi="Georgia"/>
          <w:color w:val="2a2520"/>
          <w:sz w:val="23"/>
          <w:szCs w:val="23"/>
          <w:shd w:fill="f5f0e8" w:val="clear"/>
          <w:rtl w:val="0"/>
        </w:rPr>
        <w:t xml:space="preserve"> </w:t>
      </w:r>
      <w:r w:rsidDel="00000000" w:rsidR="00000000" w:rsidRPr="00000000">
        <w:rPr>
          <w:rFonts w:ascii="Montserrat" w:cs="Montserrat" w:eastAsia="Montserrat" w:hAnsi="Montserrat"/>
          <w:b w:val="1"/>
          <w:bCs w:val="1"/>
          <w:color w:val="2a2520"/>
          <w:sz w:val="27"/>
          <w:szCs w:val="27"/>
          <w:shd w:fill="f5f0e8" w:val="clear"/>
          <w:rtl w:val="0"/>
        </w:rPr>
        <w:t xml:space="preserve">Entry Authority</w:t>
      </w:r>
    </w:p>
    <w:p w:rsidR="00000000" w:rsidDel="00000000" w:rsidP="00000000" w:rsidRDefault="00000000" w:rsidRPr="00000000" w14:paraId="0000106D">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 performer enters at a pace that communicates certainty. You do not rush and you do not scan the room for reassurance. You move like you belong in the space, and you look at specific things instead of checking whether the room approves of you.</w:t>
      </w:r>
    </w:p>
    <w:p w:rsidR="00000000" w:rsidDel="00000000" w:rsidP="00000000" w:rsidRDefault="00000000" w:rsidRPr="00000000" w14:paraId="0000106E">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Step Three</w:t>
      </w:r>
      <w:r w:rsidDel="00000000" w:rsidR="00000000" w:rsidRPr="00000000">
        <w:rPr>
          <w:rFonts w:ascii="Georgia" w:cs="Georgia" w:eastAsia="Georgia" w:hAnsi="Georgia"/>
          <w:color w:val="2a2520"/>
          <w:sz w:val="23"/>
          <w:szCs w:val="23"/>
          <w:shd w:fill="f5f0e8" w:val="clear"/>
          <w:rtl w:val="0"/>
        </w:rPr>
        <w:t xml:space="preserve"> </w:t>
      </w:r>
      <w:r w:rsidDel="00000000" w:rsidR="00000000" w:rsidRPr="00000000">
        <w:rPr>
          <w:rFonts w:ascii="Montserrat" w:cs="Montserrat" w:eastAsia="Montserrat" w:hAnsi="Montserrat"/>
          <w:b w:val="1"/>
          <w:bCs w:val="1"/>
          <w:color w:val="2a2520"/>
          <w:sz w:val="27"/>
          <w:szCs w:val="27"/>
          <w:shd w:fill="f5f0e8" w:val="clear"/>
          <w:rtl w:val="0"/>
        </w:rPr>
        <w:t xml:space="preserve">Attentional Capture</w:t>
      </w:r>
    </w:p>
    <w:p w:rsidR="00000000" w:rsidDel="00000000" w:rsidP="00000000" w:rsidRDefault="00000000" w:rsidRPr="00000000" w14:paraId="0000106F">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 first communication is a prediction violation. You say something specific that should not be possible and you do not explain it, which fires the seeking circuit and opens the compliance window.</w:t>
      </w:r>
    </w:p>
    <w:p w:rsidR="00000000" w:rsidDel="00000000" w:rsidP="00000000" w:rsidRDefault="00000000" w:rsidRPr="00000000" w14:paraId="00001070">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Step Four</w:t>
      </w:r>
      <w:r w:rsidDel="00000000" w:rsidR="00000000" w:rsidRPr="00000000">
        <w:rPr>
          <w:rFonts w:ascii="Georgia" w:cs="Georgia" w:eastAsia="Georgia" w:hAnsi="Georgia"/>
          <w:color w:val="2a2520"/>
          <w:sz w:val="23"/>
          <w:szCs w:val="23"/>
          <w:shd w:fill="f5f0e8" w:val="clear"/>
          <w:rtl w:val="0"/>
        </w:rPr>
        <w:t xml:space="preserve"> </w:t>
      </w:r>
      <w:r w:rsidDel="00000000" w:rsidR="00000000" w:rsidRPr="00000000">
        <w:rPr>
          <w:rFonts w:ascii="Montserrat" w:cs="Montserrat" w:eastAsia="Montserrat" w:hAnsi="Montserrat"/>
          <w:b w:val="1"/>
          <w:bCs w:val="1"/>
          <w:color w:val="2a2520"/>
          <w:sz w:val="27"/>
          <w:szCs w:val="27"/>
          <w:shd w:fill="f5f0e8" w:val="clear"/>
          <w:rtl w:val="0"/>
        </w:rPr>
        <w:t xml:space="preserve">Three-Response Priming</w:t>
      </w:r>
    </w:p>
    <w:p w:rsidR="00000000" w:rsidDel="00000000" w:rsidP="00000000" w:rsidRDefault="00000000" w:rsidRPr="00000000" w14:paraId="00001071">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Get three small yeses before you ask for anything real. Can everyone see this? Would you hold this for me? Say stop whenever you like. Now they are in the habit of saying yes to you.</w:t>
      </w:r>
    </w:p>
    <w:p w:rsidR="00000000" w:rsidDel="00000000" w:rsidP="00000000" w:rsidRDefault="00000000" w:rsidRPr="00000000" w14:paraId="00001072">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Step Five</w:t>
      </w:r>
      <w:r w:rsidDel="00000000" w:rsidR="00000000" w:rsidRPr="00000000">
        <w:rPr>
          <w:rFonts w:ascii="Georgia" w:cs="Georgia" w:eastAsia="Georgia" w:hAnsi="Georgia"/>
          <w:color w:val="2a2520"/>
          <w:sz w:val="23"/>
          <w:szCs w:val="23"/>
          <w:shd w:fill="f5f0e8" w:val="clear"/>
          <w:rtl w:val="0"/>
        </w:rPr>
        <w:t xml:space="preserve"> </w:t>
      </w:r>
      <w:r w:rsidDel="00000000" w:rsidR="00000000" w:rsidRPr="00000000">
        <w:rPr>
          <w:rFonts w:ascii="Montserrat" w:cs="Montserrat" w:eastAsia="Montserrat" w:hAnsi="Montserrat"/>
          <w:b w:val="1"/>
          <w:bCs w:val="1"/>
          <w:color w:val="2a2520"/>
          <w:sz w:val="27"/>
          <w:szCs w:val="27"/>
          <w:shd w:fill="f5f0e8" w:val="clear"/>
          <w:rtl w:val="0"/>
        </w:rPr>
        <w:t xml:space="preserve">Tribal Frame Installation</w:t>
      </w:r>
    </w:p>
    <w:p w:rsidR="00000000" w:rsidDel="00000000" w:rsidP="00000000" w:rsidRDefault="00000000" w:rsidRPr="00000000" w14:paraId="00001073">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audience is positioned as an in-group with a specific identity. Specific frames are believed. Grand claims are evaluated.</w:t>
      </w:r>
    </w:p>
    <w:p w:rsidR="00000000" w:rsidDel="00000000" w:rsidP="00000000" w:rsidRDefault="00000000" w:rsidRPr="00000000" w14:paraId="00001074">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Step Six</w:t>
      </w:r>
      <w:r w:rsidDel="00000000" w:rsidR="00000000" w:rsidRPr="00000000">
        <w:rPr>
          <w:rFonts w:ascii="Georgia" w:cs="Georgia" w:eastAsia="Georgia" w:hAnsi="Georgia"/>
          <w:color w:val="2a2520"/>
          <w:sz w:val="23"/>
          <w:szCs w:val="23"/>
          <w:shd w:fill="f5f0e8" w:val="clear"/>
          <w:rtl w:val="0"/>
        </w:rPr>
        <w:t xml:space="preserve"> </w:t>
      </w:r>
      <w:r w:rsidDel="00000000" w:rsidR="00000000" w:rsidRPr="00000000">
        <w:rPr>
          <w:rFonts w:ascii="Montserrat" w:cs="Montserrat" w:eastAsia="Montserrat" w:hAnsi="Montserrat"/>
          <w:b w:val="1"/>
          <w:bCs w:val="1"/>
          <w:color w:val="2a2520"/>
          <w:sz w:val="27"/>
          <w:szCs w:val="27"/>
          <w:shd w:fill="f5f0e8" w:val="clear"/>
          <w:rtl w:val="0"/>
        </w:rPr>
        <w:t xml:space="preserve">Anticipation Architecture</w:t>
      </w:r>
    </w:p>
    <w:p w:rsidR="00000000" w:rsidDel="00000000" w:rsidP="00000000" w:rsidRDefault="00000000" w:rsidRPr="00000000" w14:paraId="00001075">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first effect is designed primarily to produce anticipation rather than a strong reveal. The SEEKING circuit is running. The first effect's job is not to impress. It is to create the question that the rest of the show will answer.</w:t>
      </w:r>
    </w:p>
    <w:p w:rsidR="00000000" w:rsidDel="00000000" w:rsidP="00000000" w:rsidRDefault="00000000" w:rsidRPr="00000000" w14:paraId="00001076">
      <w:pPr>
        <w:pBdr>
          <w:top w:color="000000" w:space="0" w:sz="0" w:val="none"/>
          <w:left w:color="000000" w:space="0" w:sz="0" w:val="none"/>
          <w:bottom w:color="000000" w:space="0" w:sz="0" w:val="none"/>
          <w:right w:color="000000" w:space="0" w:sz="0" w:val="none"/>
          <w:between w:color="000000" w:space="0" w:sz="0" w:val="none"/>
        </w:pBdr>
        <w:spacing w:after="700" w:before="500" w:line="372" w:lineRule="auto"/>
        <w:jc w:val="both"/>
        <w:rPr>
          <w:rFonts w:ascii="Georgia" w:cs="Georgia" w:eastAsia="Georgia" w:hAnsi="Georgia"/>
          <w:i w:val="1"/>
          <w:iCs w:val="1"/>
          <w:color w:val="2a2520"/>
          <w:sz w:val="23"/>
          <w:szCs w:val="23"/>
          <w:shd w:fill="f5f0e8" w:val="clear"/>
        </w:rPr>
      </w:pPr>
      <w:r w:rsidDel="00000000" w:rsidR="00000000" w:rsidRPr="00000000">
        <w:rPr>
          <w:rFonts w:ascii="Georgia" w:cs="Georgia" w:eastAsia="Georgia" w:hAnsi="Georgia"/>
          <w:i w:val="1"/>
          <w:iCs w:val="1"/>
          <w:color w:val="2a2520"/>
          <w:sz w:val="23"/>
          <w:szCs w:val="23"/>
          <w:shd w:fill="f5f0e8" w:val="clear"/>
          <w:rtl w:val="0"/>
        </w:rPr>
        <w:t xml:space="preserve">You are in the final section. Notice how your reading pace has changed. If it has accelerated, that is the recency effect — your brain knows it is close to the end and is already preparing to consolidate.</w:t>
      </w:r>
    </w:p>
    <w:p w:rsidR="00000000" w:rsidDel="00000000" w:rsidP="00000000" w:rsidRDefault="00000000" w:rsidRPr="00000000" w14:paraId="00001077">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Step Seven</w:t>
      </w:r>
      <w:r w:rsidDel="00000000" w:rsidR="00000000" w:rsidRPr="00000000">
        <w:rPr>
          <w:rFonts w:ascii="Georgia" w:cs="Georgia" w:eastAsia="Georgia" w:hAnsi="Georgia"/>
          <w:color w:val="2a2520"/>
          <w:sz w:val="23"/>
          <w:szCs w:val="23"/>
          <w:shd w:fill="f5f0e8" w:val="clear"/>
          <w:rtl w:val="0"/>
        </w:rPr>
        <w:t xml:space="preserve"> </w:t>
      </w:r>
      <w:r w:rsidDel="00000000" w:rsidR="00000000" w:rsidRPr="00000000">
        <w:rPr>
          <w:rFonts w:ascii="Montserrat" w:cs="Montserrat" w:eastAsia="Montserrat" w:hAnsi="Montserrat"/>
          <w:b w:val="1"/>
          <w:bCs w:val="1"/>
          <w:color w:val="2a2520"/>
          <w:sz w:val="27"/>
          <w:szCs w:val="27"/>
          <w:shd w:fill="f5f0e8" w:val="clear"/>
          <w:rtl w:val="0"/>
        </w:rPr>
        <w:t xml:space="preserve">Incremental Impossibility</w:t>
      </w:r>
    </w:p>
    <w:p w:rsidR="00000000" w:rsidDel="00000000" w:rsidP="00000000" w:rsidRDefault="00000000" w:rsidRPr="00000000" w14:paraId="00001078">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Each subsequent effect increases the apparent impossibility. By the time the peak reveal arrives, the audience has already accepted a version of reality in which what you are about to demonstrate is possible. The impossibility lands inside a prepared acceptance rather than against a resistant skepticism.</w:t>
      </w:r>
    </w:p>
    <w:p w:rsidR="00000000" w:rsidDel="00000000" w:rsidP="00000000" w:rsidRDefault="00000000" w:rsidRPr="00000000" w14:paraId="00001079">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Step Eight</w:t>
      </w:r>
      <w:r w:rsidDel="00000000" w:rsidR="00000000" w:rsidRPr="00000000">
        <w:rPr>
          <w:rFonts w:ascii="Georgia" w:cs="Georgia" w:eastAsia="Georgia" w:hAnsi="Georgia"/>
          <w:color w:val="2a2520"/>
          <w:sz w:val="23"/>
          <w:szCs w:val="23"/>
          <w:shd w:fill="f5f0e8" w:val="clear"/>
          <w:rtl w:val="0"/>
        </w:rPr>
        <w:t xml:space="preserve"> </w:t>
      </w:r>
      <w:r w:rsidDel="00000000" w:rsidR="00000000" w:rsidRPr="00000000">
        <w:rPr>
          <w:rFonts w:ascii="Montserrat" w:cs="Montserrat" w:eastAsia="Montserrat" w:hAnsi="Montserrat"/>
          <w:b w:val="1"/>
          <w:bCs w:val="1"/>
          <w:color w:val="2a2520"/>
          <w:sz w:val="27"/>
          <w:szCs w:val="27"/>
          <w:shd w:fill="f5f0e8" w:val="clear"/>
          <w:rtl w:val="0"/>
        </w:rPr>
        <w:t xml:space="preserve">Emotional Peak</w:t>
      </w:r>
    </w:p>
    <w:p w:rsidR="00000000" w:rsidDel="00000000" w:rsidP="00000000" w:rsidRDefault="00000000" w:rsidRPr="00000000" w14:paraId="0000107A">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This is where your big reveal goes, once the room is already feeling it. Then shut up and hold it. Let it ripple across the room. That is the moment they will still be talking about next week.</w:t>
      </w:r>
    </w:p>
    <w:p w:rsidR="00000000" w:rsidDel="00000000" w:rsidP="00000000" w:rsidRDefault="00000000" w:rsidRPr="00000000" w14:paraId="0000107B">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Step Nine</w:t>
      </w:r>
      <w:r w:rsidDel="00000000" w:rsidR="00000000" w:rsidRPr="00000000">
        <w:rPr>
          <w:rFonts w:ascii="Georgia" w:cs="Georgia" w:eastAsia="Georgia" w:hAnsi="Georgia"/>
          <w:color w:val="2a2520"/>
          <w:sz w:val="23"/>
          <w:szCs w:val="23"/>
          <w:shd w:fill="f5f0e8" w:val="clear"/>
          <w:rtl w:val="0"/>
        </w:rPr>
        <w:t xml:space="preserve"> </w:t>
      </w:r>
      <w:r w:rsidDel="00000000" w:rsidR="00000000" w:rsidRPr="00000000">
        <w:rPr>
          <w:rFonts w:ascii="Montserrat" w:cs="Montserrat" w:eastAsia="Montserrat" w:hAnsi="Montserrat"/>
          <w:b w:val="1"/>
          <w:bCs w:val="1"/>
          <w:color w:val="2a2520"/>
          <w:sz w:val="27"/>
          <w:szCs w:val="27"/>
          <w:shd w:fill="f5f0e8" w:val="clear"/>
          <w:rtl w:val="0"/>
        </w:rPr>
        <w:t xml:space="preserve">Graceful Exit</w:t>
      </w:r>
    </w:p>
    <w:p w:rsidR="00000000" w:rsidDel="00000000" w:rsidP="00000000" w:rsidRDefault="00000000" w:rsidRPr="00000000" w14:paraId="0000107C">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ending communicates that this was not everything. That there is more. The tribal frame closes with the audience feeling that they have been part of something designed specifically for them, not delivered generically to whoever happened to buy tickets.</w:t>
      </w:r>
    </w:p>
    <w:p w:rsidR="00000000" w:rsidDel="00000000" w:rsidP="00000000" w:rsidRDefault="00000000" w:rsidRPr="00000000" w14:paraId="0000107D">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Secrets That Separate Levels</w:t>
      </w:r>
    </w:p>
    <w:p w:rsidR="00000000" w:rsidDel="00000000" w:rsidP="00000000" w:rsidRDefault="00000000" w:rsidRPr="00000000" w14:paraId="0000107E">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 authority signal operates before the content. Every compliance response the audience gives to your material is preceded by a compliance signal generated by your behavioral presentation. Your authority signals are what build the trust, and your material lands inside it.</w:t>
      </w:r>
    </w:p>
    <w:p w:rsidR="00000000" w:rsidDel="00000000" w:rsidP="00000000" w:rsidRDefault="00000000" w:rsidRPr="00000000" w14:paraId="0000107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Tribal frame precedes emotional investment. An audience that has not been placed inside a tribal frame will watch an emotional moment as observers. An audience inside a tribal frame will experience it as participants. The emotional response to the same reveal is categorically different depending on whether the tribal architecture was in place before the reveal happened.</w:t>
      </w:r>
    </w:p>
    <w:p w:rsidR="00000000" w:rsidDel="00000000" w:rsidP="00000000" w:rsidRDefault="00000000" w:rsidRPr="00000000" w14:paraId="0000108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r>
      <w:r w:rsidDel="00000000" w:rsidR="00000000" w:rsidRPr="00000000">
        <w:rPr>
          <w:rFonts w:ascii="Georgia" w:cs="Georgia" w:eastAsia="Georgia" w:hAnsi="Georgia"/>
          <w:color w:val="2a2520"/>
          <w:sz w:val="23"/>
          <w:szCs w:val="23"/>
          <w:shd w:fill="f5f0e8" w:val="clear"/>
          <w:rtl w:val="0"/>
        </w:rPr>
        <w:t xml:space="preserve">Do not fight your skeptic. Use him. When the guy with his arms folded in the front row finally uncrosses them and the whole room watches it happen, that does more for you than ten friendly volunteers</w:t>
      </w:r>
      <w:r w:rsidDel="00000000" w:rsidR="00000000" w:rsidRPr="00000000">
        <w:rPr>
          <w:rFonts w:ascii="Georgia" w:cs="Georgia" w:eastAsia="Georgia" w:hAnsi="Georgia"/>
          <w:b w:val="1"/>
          <w:bCs w:val="1"/>
          <w:color w:val="2a2520"/>
          <w:sz w:val="23"/>
          <w:szCs w:val="23"/>
          <w:shd w:fill="f5f0e8" w:val="clear"/>
          <w:rtl w:val="0"/>
        </w:rPr>
      </w:r>
      <w:r w:rsidDel="00000000" w:rsidR="00000000" w:rsidRPr="00000000">
        <w:rPr>
          <w:rFonts w:ascii="Georgia" w:cs="Georgia" w:eastAsia="Georgia" w:hAnsi="Georgia"/>
          <w:color w:val="2a2520"/>
          <w:sz w:val="23"/>
          <w:szCs w:val="23"/>
          <w:shd w:fill="f5f0e8" w:val="clear"/>
          <w:rtl w:val="0"/>
        </w:rPr>
        <w:t>. The conversion has to be real. Manufactured conversion reads as managed and loses its value. But a genuine skeptic who crosses because the work actually crossed them is the most powerful authority confirmation available in a live performance setting.</w:t>
      </w:r>
    </w:p>
    <w:p w:rsidR="00000000" w:rsidDel="00000000" w:rsidP="00000000" w:rsidRDefault="00000000" w:rsidRPr="00000000" w14:paraId="0000108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Recovery is the highest-leverage moment. When something does not go as planned, the room's authority assessment of you is more actively engaged than at any other point in the show. The practitioner who handles the unexpected with visible calm, who adjusts without apology and continues without explanation, demonstrates more authority in that moment than any successful sequence could. Prepare for it more carefully than you prepare for anything else.</w:t>
      </w:r>
    </w:p>
    <w:p w:rsidR="00000000" w:rsidDel="00000000" w:rsidP="00000000" w:rsidRDefault="00000000" w:rsidRPr="00000000" w14:paraId="0000108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Genuine curiosity cannot be substituted. The social cognition systems in the audience evolved over thousands of generations to detect whether someone is genuinely interested in them or using interest as a technique. You will not fool this system consistently. The performers who operate at the highest level in terms of audience compliance and emotional depth are, without exception, genuinely curious about the people in front of them.</w:t>
      </w:r>
    </w:p>
    <w:p w:rsidR="00000000" w:rsidDel="00000000" w:rsidP="00000000" w:rsidRDefault="00000000" w:rsidRPr="00000000" w14:paraId="00001083">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1085">
      <w:pPr>
        <w:spacing w:after="28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PART FIVE</w:t>
      </w:r>
    </w:p>
    <w:p w:rsidR="00000000" w:rsidDel="00000000" w:rsidP="00000000" w:rsidRDefault="00000000" w:rsidRPr="00000000" w14:paraId="00001086">
      <w:pPr>
        <w:spacing w:after="280" w:before="280" w:lineRule="auto"/>
        <w:jc w:val="center"/>
        <w:rPr>
          <w:rFonts w:ascii="Montserrat" w:cs="Montserrat" w:eastAsia="Montserrat" w:hAnsi="Montserrat"/>
          <w:color w:val="c9a84c"/>
          <w:sz w:val="23"/>
          <w:szCs w:val="23"/>
        </w:rPr>
      </w:pPr>
      <w:r w:rsidDel="00000000" w:rsidR="00000000" w:rsidRPr="00000000">
        <w:rPr>
          <w:rFonts w:ascii="Montserrat" w:cs="Montserrat" w:eastAsia="Montserrat" w:hAnsi="Montserrat"/>
          <w:color w:val="c9a84c"/>
          <w:sz w:val="23"/>
          <w:szCs w:val="23"/>
          <w:rtl w:val="0"/>
        </w:rPr>
        <w:t xml:space="preserve">38</w:t>
      </w:r>
    </w:p>
    <w:p w:rsidR="00000000" w:rsidDel="00000000" w:rsidP="00000000" w:rsidRDefault="00000000" w:rsidRPr="00000000" w14:paraId="00001087">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220" w:before="0" w:line="372" w:lineRule="auto"/>
        <w:jc w:val="center"/>
        <w:rPr>
          <w:rFonts w:ascii="Montserrat" w:cs="Montserrat" w:eastAsia="Montserrat" w:hAnsi="Montserrat"/>
          <w:b w:val="1"/>
          <w:bCs w:val="1"/>
          <w:color w:val="ffffff"/>
          <w:sz w:val="47"/>
          <w:szCs w:val="47"/>
        </w:rPr>
      </w:pPr>
      <w:bookmarkStart w:colFirst="0" w:colLast="0" w:name="_heading=h.2dp60l1l2wu2" w:id="78"/>
      <w:bookmarkEnd w:id="78"/>
      <w:r w:rsidDel="00000000" w:rsidR="00000000" w:rsidRPr="00000000">
        <w:rPr>
          <w:rFonts w:ascii="Montserrat" w:cs="Montserrat" w:eastAsia="Montserrat" w:hAnsi="Montserrat"/>
          <w:b w:val="1"/>
          <w:bCs w:val="1"/>
          <w:color w:val="ffffff"/>
          <w:sz w:val="47"/>
          <w:szCs w:val="47"/>
          <w:rtl w:val="0"/>
        </w:rPr>
        <w:t xml:space="preserve">THE ETHICS OF INFLUENCE</w:t>
      </w:r>
    </w:p>
    <w:p w:rsidR="00000000" w:rsidDel="00000000" w:rsidP="00000000" w:rsidRDefault="00000000" w:rsidRPr="00000000" w14:paraId="00001088">
      <w:pPr>
        <w:spacing w:before="280" w:line="395.99999999999994" w:lineRule="auto"/>
        <w:jc w:val="center"/>
        <w:rPr>
          <w:rFonts w:ascii="Georgia" w:cs="Georgia" w:eastAsia="Georgia" w:hAnsi="Georgia"/>
          <w:i w:val="1"/>
          <w:iCs w:val="1"/>
          <w:color w:val="8a9ab5"/>
          <w:sz w:val="23"/>
          <w:szCs w:val="23"/>
        </w:rPr>
      </w:pPr>
      <w:r w:rsidDel="00000000" w:rsidR="00000000" w:rsidRPr="00000000">
        <w:rPr>
          <w:rFonts w:ascii="Georgia" w:cs="Georgia" w:eastAsia="Georgia" w:hAnsi="Georgia"/>
          <w:i w:val="1"/>
          <w:iCs w:val="1"/>
          <w:color w:val="8a9ab5"/>
          <w:sz w:val="23"/>
          <w:szCs w:val="23"/>
          <w:rtl w:val="0"/>
        </w:rPr>
        <w:t xml:space="preserve">"These tools are genuinely powerful. That makes the question of how they are used more important than how they work."</w:t>
      </w:r>
    </w:p>
    <w:p w:rsidR="00000000" w:rsidDel="00000000" w:rsidP="00000000" w:rsidRDefault="00000000" w:rsidRPr="00000000" w14:paraId="00001089">
      <w:pPr>
        <w:spacing w:before="600" w:lineRule="auto"/>
        <w:jc w:val="center"/>
        <w:rPr>
          <w:rFonts w:ascii="Montserrat" w:cs="Montserrat" w:eastAsia="Montserrat" w:hAnsi="Montserrat"/>
          <w:b w:val="1"/>
          <w:bCs w:val="1"/>
          <w:color w:val="8a9ab5"/>
          <w:sz w:val="23"/>
          <w:szCs w:val="23"/>
        </w:rPr>
      </w:pPr>
      <w:r w:rsidDel="00000000" w:rsidR="00000000" w:rsidRPr="00000000">
        <w:rPr>
          <w:rFonts w:ascii="Montserrat" w:cs="Montserrat" w:eastAsia="Montserrat" w:hAnsi="Montserrat"/>
          <w:b w:val="1"/>
          <w:bCs w:val="1"/>
          <w:color w:val="ffffff"/>
          <w:sz w:val="23"/>
          <w:szCs w:val="23"/>
          <w:shd w:fill="1a8fa8" w:val="clear"/>
          <w:rtl w:val="0"/>
        </w:rPr>
        <w:t xml:space="preserve">T2</w:t>
      </w:r>
      <w:r w:rsidDel="00000000" w:rsidR="00000000" w:rsidRPr="00000000">
        <w:rPr>
          <w:rFonts w:ascii="Montserrat" w:cs="Montserrat" w:eastAsia="Montserrat" w:hAnsi="Montserrat"/>
          <w:b w:val="1"/>
          <w:bCs w:val="1"/>
          <w:color w:val="8a9ab5"/>
          <w:sz w:val="23"/>
          <w:szCs w:val="23"/>
          <w:rtl w:val="0"/>
        </w:rPr>
        <w:t xml:space="preserve">T3</w:t>
      </w:r>
    </w:p>
    <w:p w:rsidR="00000000" w:rsidDel="00000000" w:rsidP="00000000" w:rsidRDefault="00000000" w:rsidRPr="00000000" w14:paraId="0000108A">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SIGNAL CONFIDENCE TIERS</w:t>
      </w:r>
    </w:p>
    <w:p w:rsidR="00000000" w:rsidDel="00000000" w:rsidP="00000000" w:rsidRDefault="00000000" w:rsidRPr="00000000" w14:paraId="0000108B">
      <w:pPr>
        <w:spacing w:before="600" w:lineRule="auto"/>
        <w:jc w:val="center"/>
        <w:rPr>
          <w:rFonts w:ascii="Montserrat" w:cs="Montserrat" w:eastAsia="Montserrat" w:hAnsi="Montserrat"/>
          <w:b w:val="1"/>
          <w:bCs w:val="1"/>
          <w:color w:val="a83030"/>
          <w:sz w:val="23"/>
          <w:szCs w:val="23"/>
        </w:rPr>
      </w:pPr>
      <w:r w:rsidDel="00000000" w:rsidR="00000000" w:rsidRPr="00000000">
        <w:rPr>
          <w:rFonts w:ascii="Montserrat" w:cs="Montserrat" w:eastAsia="Montserrat" w:hAnsi="Montserrat"/>
          <w:b w:val="1"/>
          <w:bCs w:val="1"/>
          <w:color w:val="a83030"/>
          <w:sz w:val="23"/>
          <w:szCs w:val="23"/>
          <w:rtl w:val="0"/>
        </w:rPr>
        <w:t xml:space="preserve">AM</w:t>
      </w:r>
    </w:p>
    <w:p w:rsidR="00000000" w:rsidDel="00000000" w:rsidP="00000000" w:rsidRDefault="00000000" w:rsidRPr="00000000" w14:paraId="0000108C">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OBSERVATION CATEGORIES</w:t>
      </w:r>
    </w:p>
    <w:p w:rsidR="00000000" w:rsidDel="00000000" w:rsidP="00000000" w:rsidRDefault="00000000" w:rsidRPr="00000000" w14:paraId="0000108D">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CHAPTER 38 — THE ETHICS OF INFLUENCE</w:t>
      </w:r>
    </w:p>
    <w:p w:rsidR="00000000" w:rsidDel="00000000" w:rsidP="00000000" w:rsidRDefault="00000000" w:rsidRPr="00000000" w14:paraId="0000108E">
      <w:pPr>
        <w:pBdr>
          <w:top w:color="000000" w:space="0" w:sz="0" w:val="none"/>
          <w:left w:color="000000" w:space="0" w:sz="0" w:val="none"/>
          <w:bottom w:color="000000" w:space="0" w:sz="0" w:val="none"/>
          <w:right w:color="000000" w:space="0" w:sz="0" w:val="none"/>
          <w:between w:color="000000" w:space="0" w:sz="0" w:val="none"/>
        </w:pBdr>
        <w:spacing w:after="220" w:line="196.8" w:lineRule="auto"/>
        <w:jc w:val="both"/>
        <w:rPr>
          <w:rFonts w:ascii="Montserrat" w:cs="Montserrat" w:eastAsia="Montserrat" w:hAnsi="Montserrat"/>
          <w:color w:val="c9a84c"/>
          <w:sz w:val="74"/>
          <w:szCs w:val="74"/>
          <w:shd w:fill="f5f0e8" w:val="clear"/>
        </w:rPr>
      </w:pPr>
      <w:r w:rsidDel="00000000" w:rsidR="00000000" w:rsidRPr="00000000">
        <w:rPr>
          <w:rFonts w:ascii="Montserrat" w:cs="Montserrat" w:eastAsia="Montserrat" w:hAnsi="Montserrat"/>
          <w:color w:val="c9a84c"/>
          <w:sz w:val="74"/>
          <w:szCs w:val="74"/>
          <w:shd w:fill="f5f0e8" w:val="clear"/>
          <w:rtl w:val="0"/>
        </w:rPr>
        <w:t xml:space="preserve">T</w:t>
      </w:r>
    </w:p>
    <w:p w:rsidR="00000000" w:rsidDel="00000000" w:rsidP="00000000" w:rsidRDefault="00000000" w:rsidRPr="00000000" w14:paraId="0000108F">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hese tools are genuinely powerful. That makes the question of how they are used more important than how they work.</w:t>
      </w:r>
    </w:p>
    <w:p w:rsidR="00000000" w:rsidDel="00000000" w:rsidP="00000000" w:rsidRDefault="00000000" w:rsidRPr="00000000" w14:paraId="0000109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You are performing and something shifts. Not in the effect. In the person. The participant is no longer watching you from a comfortable distance. They are inside it. Really inside it. The rapport is real, the belief is real, and you can feel the room moving toward you in a way that goes beyond polite engagement. They trust you, and it is a bigger kind of trust than a card trick earns.</w:t>
      </w:r>
    </w:p>
    <w:p w:rsidR="00000000" w:rsidDel="00000000" w:rsidP="00000000" w:rsidRDefault="00000000" w:rsidRPr="00000000" w14:paraId="0000109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After the show, someone finds you. They want to talk. The questions are sincere. They want to know what you are, what you can do, whether the thing they just experienced was real in some sense they do not quite have words for. This conversation, not the show, is where your ethics actually get decided.</w:t>
      </w:r>
    </w:p>
    <w:p w:rsidR="00000000" w:rsidDel="00000000" w:rsidP="00000000" w:rsidRDefault="00000000" w:rsidRPr="00000000" w14:paraId="0000109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 stage, you are allowed to say whatever serves the theatrical experience and the character you have built. That is the contract the audience entered when they sat down. But the moment you step off the stage and engage with someone as a person rather than as a performer, the contract changes. You should never intentionally mislead people when you are off the stage. There is no harm in telling someone it is tricks and entertainment. In fact, there is something genuinely valuable in that honesty, because it opens the door to a better conversation.</w:t>
      </w:r>
    </w:p>
    <w:p w:rsidR="00000000" w:rsidDel="00000000" w:rsidP="00000000" w:rsidRDefault="00000000" w:rsidRPr="00000000" w14:paraId="0000109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And if you use real techniques, real behavioral reading, real psychological principles, then say that. Tell them. Inspire them. There is more wonder in the truth of how influence actually works than in any mystery you could manufacture around it.</w:t>
      </w:r>
    </w:p>
    <w:p w:rsidR="00000000" w:rsidDel="00000000" w:rsidP="00000000" w:rsidRDefault="00000000" w:rsidRPr="00000000" w14:paraId="0000109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I will tell you something I am not afraid to say even from the stage: what you are going to see in this show is simply not possible in the way it appears. Even though I teach behavioral science and train organizations in real influence techniques, the circumstances of a stage performance could never actually support the methods that would be required to do these things cleanly. What I do on stage is a theatrical experience built on real principles, performed under conditions designed to make it feel like more than it is. The science is real and the presentation of it is performance.</w:t>
      </w:r>
    </w:p>
    <w:p w:rsidR="00000000" w:rsidDel="00000000" w:rsidP="00000000" w:rsidRDefault="00000000" w:rsidRPr="00000000" w14:paraId="0000109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 see a problem regularly with entertainers who move into the keynote speaking world. They reach for a mentalism effect to make a teaching point land. If what you are teaching is the mechanism of the illusion, if you are showing people how influence works by demonstrating it and then pulling back the curtain, that is genuinely powerful. But if you simply perform the effect, let the audience believe it is real, and then make your point without ever addressing the deception, you have not taught them anything. You have just been very theatrical. The trick serves the teaching only when the mechanism of the trick is the lesson.</w:t>
      </w:r>
    </w:p>
    <w:p w:rsidR="00000000" w:rsidDel="00000000" w:rsidP="00000000" w:rsidRDefault="00000000" w:rsidRPr="00000000" w14:paraId="00001096">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Consent Test</w:t>
      </w:r>
    </w:p>
    <w:p w:rsidR="00000000" w:rsidDel="00000000" w:rsidP="00000000" w:rsidRDefault="00000000" w:rsidRPr="00000000" w14:paraId="00001097">
      <w:pPr>
        <w:spacing w:after="300" w:before="0" w:lineRule="auto"/>
        <w:rPr>
          <w:rFonts w:ascii="Montserrat" w:cs="Montserrat" w:eastAsia="Montserrat" w:hAnsi="Montserrat"/>
          <w:b w:val="1"/>
          <w:bCs w:val="1"/>
          <w:color w:val="a83030"/>
          <w:sz w:val="23"/>
          <w:szCs w:val="23"/>
          <w:shd w:fill="f5f0e8" w:val="clear"/>
        </w:rPr>
      </w:pPr>
      <w:r w:rsidDel="00000000" w:rsidR="00000000" w:rsidRPr="00000000">
        <w:rPr>
          <w:rFonts w:ascii="Montserrat" w:cs="Montserrat" w:eastAsia="Montserrat" w:hAnsi="Montserrat"/>
          <w:b w:val="1"/>
          <w:bCs w:val="1"/>
          <w:color w:val="ffffff"/>
          <w:sz w:val="23"/>
          <w:szCs w:val="23"/>
          <w:shd w:fill="1a8fa8" w:val="clear"/>
          <w:rtl w:val="0"/>
        </w:rPr>
        <w:t xml:space="preserve">T2</w:t>
      </w:r>
      <w:r w:rsidDel="00000000" w:rsidR="00000000" w:rsidRPr="00000000">
        <w:rPr>
          <w:rFonts w:ascii="Montserrat" w:cs="Montserrat" w:eastAsia="Montserrat" w:hAnsi="Montserrat"/>
          <w:b w:val="1"/>
          <w:bCs w:val="1"/>
          <w:color w:val="a83030"/>
          <w:sz w:val="23"/>
          <w:szCs w:val="23"/>
          <w:shd w:fill="f5f0e8" w:val="clear"/>
          <w:rtl w:val="0"/>
        </w:rPr>
        <w:t xml:space="preserve">AM</w:t>
      </w:r>
    </w:p>
    <w:p w:rsidR="00000000" w:rsidDel="00000000" w:rsidP="00000000" w:rsidRDefault="00000000" w:rsidRPr="00000000" w14:paraId="00001098">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If this person could see exactly what I am doing and why, would they still feel good about the experience? If the honest answer is no, change the design or skip it. It might still work, but working is not the point here.</w:t>
      </w:r>
    </w:p>
    <w:p w:rsidR="00000000" w:rsidDel="00000000" w:rsidP="00000000" w:rsidRDefault="00000000" w:rsidRPr="00000000" w14:paraId="00001099">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Transparency Rule</w:t>
      </w:r>
    </w:p>
    <w:p w:rsidR="00000000" w:rsidDel="00000000" w:rsidP="00000000" w:rsidRDefault="00000000" w:rsidRPr="00000000" w14:paraId="0000109A">
      <w:pPr>
        <w:spacing w:after="300" w:before="0" w:lineRule="auto"/>
        <w:rPr>
          <w:rFonts w:ascii="Montserrat" w:cs="Montserrat" w:eastAsia="Montserrat" w:hAnsi="Montserrat"/>
          <w:b w:val="1"/>
          <w:bCs w:val="1"/>
          <w:color w:val="a83030"/>
          <w:sz w:val="23"/>
          <w:szCs w:val="23"/>
          <w:shd w:fill="f5f0e8" w:val="clear"/>
        </w:rPr>
      </w:pPr>
      <w:r w:rsidDel="00000000" w:rsidR="00000000" w:rsidRPr="00000000">
        <w:rPr>
          <w:rFonts w:ascii="Montserrat" w:cs="Montserrat" w:eastAsia="Montserrat" w:hAnsi="Montserrat"/>
          <w:b w:val="1"/>
          <w:bCs w:val="1"/>
          <w:color w:val="ffffff"/>
          <w:sz w:val="23"/>
          <w:szCs w:val="23"/>
          <w:shd w:fill="1a8fa8" w:val="clear"/>
          <w:rtl w:val="0"/>
        </w:rPr>
        <w:t xml:space="preserve">T2</w:t>
      </w:r>
      <w:r w:rsidDel="00000000" w:rsidR="00000000" w:rsidRPr="00000000">
        <w:rPr>
          <w:rFonts w:ascii="Montserrat" w:cs="Montserrat" w:eastAsia="Montserrat" w:hAnsi="Montserrat"/>
          <w:b w:val="1"/>
          <w:bCs w:val="1"/>
          <w:color w:val="a83030"/>
          <w:sz w:val="23"/>
          <w:szCs w:val="23"/>
          <w:shd w:fill="f5f0e8" w:val="clear"/>
          <w:rtl w:val="0"/>
        </w:rPr>
        <w:t xml:space="preserve">AM</w:t>
      </w:r>
    </w:p>
    <w:p w:rsidR="00000000" w:rsidDel="00000000" w:rsidP="00000000" w:rsidRDefault="00000000" w:rsidRPr="00000000" w14:paraId="0000109B">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After the show, after the interaction, after the training session, could you sit down with a thoughtful colleague and walk them through exactly what you did, step by step, and have them nod the whole way through? Their approval is beside the point. If they would wince at something, that wince is information. It means some part of you already knows the line was crossed, and the test just made it visible.</w:t>
      </w:r>
    </w:p>
    <w:p w:rsidR="00000000" w:rsidDel="00000000" w:rsidP="00000000" w:rsidRDefault="00000000" w:rsidRPr="00000000" w14:paraId="0000109C">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100% Plus 1 Principle</w:t>
      </w:r>
    </w:p>
    <w:p w:rsidR="00000000" w:rsidDel="00000000" w:rsidP="00000000" w:rsidRDefault="00000000" w:rsidRPr="00000000" w14:paraId="0000109D">
      <w:pPr>
        <w:spacing w:after="300" w:before="0" w:lineRule="auto"/>
        <w:rPr>
          <w:rFonts w:ascii="Montserrat" w:cs="Montserrat" w:eastAsia="Montserrat" w:hAnsi="Montserrat"/>
          <w:b w:val="1"/>
          <w:bCs w:val="1"/>
          <w:color w:val="a83030"/>
          <w:sz w:val="23"/>
          <w:szCs w:val="23"/>
          <w:shd w:fill="f5f0e8" w:val="clear"/>
        </w:rPr>
      </w:pPr>
      <w:r w:rsidDel="00000000" w:rsidR="00000000" w:rsidRPr="00000000">
        <w:rPr>
          <w:rFonts w:ascii="Montserrat" w:cs="Montserrat" w:eastAsia="Montserrat" w:hAnsi="Montserrat"/>
          <w:b w:val="1"/>
          <w:bCs w:val="1"/>
          <w:color w:val="ffffff"/>
          <w:sz w:val="23"/>
          <w:szCs w:val="23"/>
          <w:shd w:fill="1a8fa8" w:val="clear"/>
          <w:rtl w:val="0"/>
        </w:rPr>
        <w:t xml:space="preserve">T2</w:t>
      </w:r>
      <w:r w:rsidDel="00000000" w:rsidR="00000000" w:rsidRPr="00000000">
        <w:rPr>
          <w:rFonts w:ascii="Montserrat" w:cs="Montserrat" w:eastAsia="Montserrat" w:hAnsi="Montserrat"/>
          <w:b w:val="1"/>
          <w:bCs w:val="1"/>
          <w:color w:val="a83030"/>
          <w:sz w:val="23"/>
          <w:szCs w:val="23"/>
          <w:shd w:fill="f5f0e8" w:val="clear"/>
          <w:rtl w:val="0"/>
        </w:rPr>
        <w:t xml:space="preserve">AM</w:t>
      </w:r>
    </w:p>
    <w:p w:rsidR="00000000" w:rsidDel="00000000" w:rsidP="00000000" w:rsidRDefault="00000000" w:rsidRPr="00000000" w14:paraId="0000109E">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 any situation involving a skeptical audience member, a resistant volunteer, or a difficult participant, the most durable path through disagreement is not to override or argue. It is to identify the one percent of their position you can genuinely agree with, and back that one percent with one hundred percent of your attention and care.</w:t>
      </w:r>
    </w:p>
    <w:p w:rsidR="00000000" w:rsidDel="00000000" w:rsidP="00000000" w:rsidRDefault="00000000" w:rsidRPr="00000000" w14:paraId="0000109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We do not do this to try to manipulate them into liking us. We do it because they are also a human and should be treated respectfully and feel seen. In almost every position someone holds, however far from yours, there is something real in there, a worry or a bad experience they had once. Find it and deal with that first. The rest gets a lot easier.</w:t>
      </w:r>
    </w:p>
    <w:p w:rsidR="00000000" w:rsidDel="00000000" w:rsidP="00000000" w:rsidRDefault="00000000" w:rsidRPr="00000000" w14:paraId="000010A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you have ever let an effect go further than you planned because the audience reaction was too good to stop, this section is about that moment. Not the one you handled well. The one you are not entirely sure whether or not you made the right call.</w:t>
      </w:r>
    </w:p>
    <w:p w:rsidR="00000000" w:rsidDel="00000000" w:rsidP="00000000" w:rsidRDefault="00000000" w:rsidRPr="00000000" w14:paraId="000010A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work that requires no ethical attention is the work that is not powerful enough to need it. If you are doing this well, these questions are already part of how you operate. This chapter is just the version where we say them out loud.</w:t>
      </w:r>
    </w:p>
    <w:p w:rsidR="00000000" w:rsidDel="00000000" w:rsidP="00000000" w:rsidRDefault="00000000" w:rsidRPr="00000000" w14:paraId="000010A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You have been given a complete picture of something most people only ever see fragments of. You have the whole thing now, so be careful with it.</w:t>
      </w:r>
    </w:p>
    <w:p w:rsidR="00000000" w:rsidDel="00000000" w:rsidP="00000000" w:rsidRDefault="00000000" w:rsidRPr="00000000" w14:paraId="000010A3">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10A4">
      <w:pPr>
        <w:pBdr>
          <w:top w:color="000000" w:space="13" w:sz="0" w:val="none"/>
          <w:left w:color="000000" w:space="6" w:sz="0" w:val="none"/>
          <w:bottom w:color="000000" w:space="13" w:sz="0" w:val="none"/>
          <w:right w:color="000000" w:space="6" w:sz="0" w:val="none"/>
          <w:between w:color="000000" w:space="13" w:sz="0" w:val="none"/>
        </w:pBdr>
        <w:spacing w:after="540" w:before="700" w:line="372" w:lineRule="auto"/>
        <w:jc w:val="both"/>
        <w:rPr>
          <w:rFonts w:ascii="Georgia" w:cs="Georgia" w:eastAsia="Georgia" w:hAnsi="Georgia"/>
          <w:i w:val="1"/>
          <w:iCs w:val="1"/>
          <w:color w:val="c9a84c"/>
          <w:sz w:val="23"/>
          <w:szCs w:val="23"/>
          <w:shd w:fill="f5f0e8" w:val="clear"/>
        </w:rPr>
      </w:pPr>
      <w:r w:rsidDel="00000000" w:rsidR="00000000" w:rsidRPr="00000000">
        <w:rPr>
          <w:rFonts w:ascii="Georgia" w:cs="Georgia" w:eastAsia="Georgia" w:hAnsi="Georgia"/>
          <w:i w:val="1"/>
          <w:iCs w:val="1"/>
          <w:color w:val="c9a84c"/>
          <w:sz w:val="23"/>
          <w:szCs w:val="23"/>
          <w:shd w:fill="f5f0e8" w:val="clear"/>
          <w:rtl w:val="0"/>
        </w:rPr>
        <w:t xml:space="preserve">The work that requires no ethical attention is the work that is not powerful enough to need it.</w:t>
      </w:r>
    </w:p>
    <w:p w:rsidR="00000000" w:rsidDel="00000000" w:rsidP="00000000" w:rsidRDefault="00000000" w:rsidRPr="00000000" w14:paraId="000010A6">
      <w:pPr>
        <w:spacing w:after="28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PART FIVE</w:t>
      </w:r>
    </w:p>
    <w:p w:rsidR="00000000" w:rsidDel="00000000" w:rsidP="00000000" w:rsidRDefault="00000000" w:rsidRPr="00000000" w14:paraId="000010A7">
      <w:pPr>
        <w:spacing w:after="280" w:before="280" w:lineRule="auto"/>
        <w:jc w:val="center"/>
        <w:rPr>
          <w:rFonts w:ascii="Montserrat" w:cs="Montserrat" w:eastAsia="Montserrat" w:hAnsi="Montserrat"/>
          <w:color w:val="c9a84c"/>
          <w:sz w:val="23"/>
          <w:szCs w:val="23"/>
        </w:rPr>
      </w:pPr>
      <w:r w:rsidDel="00000000" w:rsidR="00000000" w:rsidRPr="00000000">
        <w:rPr>
          <w:rFonts w:ascii="Montserrat" w:cs="Montserrat" w:eastAsia="Montserrat" w:hAnsi="Montserrat"/>
          <w:color w:val="c9a84c"/>
          <w:sz w:val="23"/>
          <w:szCs w:val="23"/>
          <w:rtl w:val="0"/>
        </w:rPr>
        <w:t xml:space="preserve">39</w:t>
      </w:r>
    </w:p>
    <w:p w:rsidR="00000000" w:rsidDel="00000000" w:rsidP="00000000" w:rsidRDefault="00000000" w:rsidRPr="00000000" w14:paraId="000010A8">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220" w:before="0" w:line="372" w:lineRule="auto"/>
        <w:jc w:val="center"/>
        <w:rPr>
          <w:rFonts w:ascii="Montserrat" w:cs="Montserrat" w:eastAsia="Montserrat" w:hAnsi="Montserrat"/>
          <w:b w:val="1"/>
          <w:bCs w:val="1"/>
          <w:color w:val="ffffff"/>
          <w:sz w:val="47"/>
          <w:szCs w:val="47"/>
        </w:rPr>
      </w:pPr>
      <w:bookmarkStart w:colFirst="0" w:colLast="0" w:name="_heading=h.lfkp3hv9goaj" w:id="79"/>
      <w:bookmarkEnd w:id="79"/>
      <w:r w:rsidDel="00000000" w:rsidR="00000000" w:rsidRPr="00000000">
        <w:rPr>
          <w:rFonts w:ascii="Montserrat" w:cs="Montserrat" w:eastAsia="Montserrat" w:hAnsi="Montserrat"/>
          <w:b w:val="1"/>
          <w:bCs w:val="1"/>
          <w:color w:val="ffffff"/>
          <w:sz w:val="47"/>
          <w:szCs w:val="47"/>
          <w:rtl w:val="0"/>
        </w:rPr>
        <w:t xml:space="preserve">HOW INFLUENCE ACTUALLY WORKS</w:t>
      </w:r>
    </w:p>
    <w:p w:rsidR="00000000" w:rsidDel="00000000" w:rsidP="00000000" w:rsidRDefault="00000000" w:rsidRPr="00000000" w14:paraId="000010A9">
      <w:pPr>
        <w:spacing w:before="280" w:line="395.99999999999994" w:lineRule="auto"/>
        <w:jc w:val="center"/>
        <w:rPr>
          <w:rFonts w:ascii="Georgia" w:cs="Georgia" w:eastAsia="Georgia" w:hAnsi="Georgia"/>
          <w:i w:val="1"/>
          <w:iCs w:val="1"/>
          <w:color w:val="8a9ab5"/>
          <w:sz w:val="23"/>
          <w:szCs w:val="23"/>
        </w:rPr>
      </w:pPr>
      <w:r w:rsidDel="00000000" w:rsidR="00000000" w:rsidRPr="00000000">
        <w:rPr>
          <w:rFonts w:ascii="Georgia" w:cs="Georgia" w:eastAsia="Georgia" w:hAnsi="Georgia"/>
          <w:i w:val="1"/>
          <w:iCs w:val="1"/>
          <w:color w:val="8a9ab5"/>
          <w:sz w:val="23"/>
          <w:szCs w:val="23"/>
          <w:rtl w:val="0"/>
        </w:rPr>
        <w:t>"Novelty plus authority is the whole formula, and compliance starts in the body before the mind has a say."</w:t>
      </w:r>
    </w:p>
    <w:p w:rsidR="00000000" w:rsidDel="00000000" w:rsidP="00000000" w:rsidRDefault="00000000" w:rsidRPr="00000000" w14:paraId="000010AA">
      <w:pPr>
        <w:spacing w:before="600" w:lineRule="auto"/>
        <w:jc w:val="center"/>
        <w:rPr>
          <w:rFonts w:ascii="Montserrat" w:cs="Montserrat" w:eastAsia="Montserrat" w:hAnsi="Montserrat"/>
          <w:b w:val="1"/>
          <w:bCs w:val="1"/>
          <w:color w:val="8a9ab5"/>
          <w:sz w:val="23"/>
          <w:szCs w:val="23"/>
        </w:rPr>
      </w:pPr>
      <w:r w:rsidDel="00000000" w:rsidR="00000000" w:rsidRPr="00000000">
        <w:rPr>
          <w:rFonts w:ascii="Montserrat" w:cs="Montserrat" w:eastAsia="Montserrat" w:hAnsi="Montserrat"/>
          <w:b w:val="1"/>
          <w:bCs w:val="1"/>
          <w:color w:val="ffffff"/>
          <w:sz w:val="23"/>
          <w:szCs w:val="23"/>
          <w:shd w:fill="1a8fa8" w:val="clear"/>
          <w:rtl w:val="0"/>
        </w:rPr>
        <w:t xml:space="preserve">T2</w:t>
      </w:r>
      <w:r w:rsidDel="00000000" w:rsidR="00000000" w:rsidRPr="00000000">
        <w:rPr>
          <w:rFonts w:ascii="Montserrat" w:cs="Montserrat" w:eastAsia="Montserrat" w:hAnsi="Montserrat"/>
          <w:b w:val="1"/>
          <w:bCs w:val="1"/>
          <w:color w:val="8a9ab5"/>
          <w:sz w:val="23"/>
          <w:szCs w:val="23"/>
          <w:rtl w:val="0"/>
        </w:rPr>
        <w:t xml:space="preserve">T3</w:t>
      </w:r>
    </w:p>
    <w:p w:rsidR="00000000" w:rsidDel="00000000" w:rsidP="00000000" w:rsidRDefault="00000000" w:rsidRPr="00000000" w14:paraId="000010AB">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SIGNAL CONFIDENCE TIERS</w:t>
      </w:r>
    </w:p>
    <w:p w:rsidR="00000000" w:rsidDel="00000000" w:rsidP="00000000" w:rsidRDefault="00000000" w:rsidRPr="00000000" w14:paraId="000010AC">
      <w:pPr>
        <w:spacing w:before="600" w:lineRule="auto"/>
        <w:jc w:val="center"/>
        <w:rPr>
          <w:rFonts w:ascii="Montserrat" w:cs="Montserrat" w:eastAsia="Montserrat" w:hAnsi="Montserrat"/>
          <w:b w:val="1"/>
          <w:bCs w:val="1"/>
          <w:color w:val="c9a84c"/>
          <w:sz w:val="23"/>
          <w:szCs w:val="23"/>
        </w:rPr>
      </w:pPr>
      <w:r w:rsidDel="00000000" w:rsidR="00000000" w:rsidRPr="00000000">
        <w:rPr>
          <w:rFonts w:ascii="Montserrat" w:cs="Montserrat" w:eastAsia="Montserrat" w:hAnsi="Montserrat"/>
          <w:b w:val="1"/>
          <w:bCs w:val="1"/>
          <w:color w:val="c9a84c"/>
          <w:sz w:val="23"/>
          <w:szCs w:val="23"/>
          <w:rtl w:val="0"/>
        </w:rPr>
        <w:t xml:space="preserve">BP</w:t>
      </w:r>
    </w:p>
    <w:p w:rsidR="00000000" w:rsidDel="00000000" w:rsidP="00000000" w:rsidRDefault="00000000" w:rsidRPr="00000000" w14:paraId="000010AD">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OBSERVATION CATEGORIES</w:t>
      </w:r>
    </w:p>
    <w:p w:rsidR="00000000" w:rsidDel="00000000" w:rsidP="00000000" w:rsidRDefault="00000000" w:rsidRPr="00000000" w14:paraId="000010AE">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CHAPTER 39 — HOW INFLUENCE ACTUALLY WORKS</w:t>
      </w:r>
    </w:p>
    <w:p w:rsidR="00000000" w:rsidDel="00000000" w:rsidP="00000000" w:rsidRDefault="00000000" w:rsidRPr="00000000" w14:paraId="000010AF">
      <w:pPr>
        <w:pBdr>
          <w:top w:color="000000" w:space="0" w:sz="0" w:val="none"/>
          <w:left w:color="000000" w:space="0" w:sz="0" w:val="none"/>
          <w:bottom w:color="000000" w:space="0" w:sz="0" w:val="none"/>
          <w:right w:color="000000" w:space="0" w:sz="0" w:val="none"/>
          <w:between w:color="000000" w:space="0" w:sz="0" w:val="none"/>
        </w:pBdr>
        <w:spacing w:after="220" w:line="196.8" w:lineRule="auto"/>
        <w:jc w:val="both"/>
        <w:rPr>
          <w:rFonts w:ascii="Montserrat" w:cs="Montserrat" w:eastAsia="Montserrat" w:hAnsi="Montserrat"/>
          <w:color w:val="c9a84c"/>
          <w:sz w:val="74"/>
          <w:szCs w:val="74"/>
          <w:shd w:fill="f5f0e8" w:val="clear"/>
        </w:rPr>
      </w:pPr>
      <w:r w:rsidDel="00000000" w:rsidR="00000000" w:rsidRPr="00000000">
        <w:rPr>
          <w:rFonts w:ascii="Montserrat" w:cs="Montserrat" w:eastAsia="Montserrat" w:hAnsi="Montserrat"/>
          <w:color w:val="c9a84c"/>
          <w:sz w:val="74"/>
          <w:szCs w:val="74"/>
          <w:shd w:fill="f5f0e8" w:val="clear"/>
          <w:rtl w:val="0"/>
        </w:rPr>
        <w:t xml:space="preserve">N</w:t>
      </w:r>
    </w:p>
    <w:p w:rsidR="00000000" w:rsidDel="00000000" w:rsidP="00000000" w:rsidRDefault="00000000" w:rsidRPr="00000000" w14:paraId="000010B0">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ovelty plus authority equals influence. And why compliance begins in the body before it reaches the mind.</w:t>
      </w:r>
    </w:p>
    <w:p w:rsidR="00000000" w:rsidDel="00000000" w:rsidP="00000000" w:rsidRDefault="00000000" w:rsidRPr="00000000" w14:paraId="000010B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performer walks on stage and you are already leaning forward. Nothing has happened yet. No effect, no line, no moment worth reacting to. Something about the way they arrived, the quality of stillness, the way the room reorganized when they appeared, activated a response in your body before your mind had time to evaluate whether that response was warranted. That is not charisma. That is engineering.</w:t>
      </w:r>
    </w:p>
    <w:p w:rsidR="00000000" w:rsidDel="00000000" w:rsidP="00000000" w:rsidRDefault="00000000" w:rsidRPr="00000000" w14:paraId="000010B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When novelty captures dopaminergic attention, the brain's seeking circuit is active. When authority signals are simultaneously detected, the anterior cingulate cortex activates compliance processing. Both systems are drawing on the same limited attentional bandwidth. Neither has enough remaining capacity to run the skeptical evaluation that would otherwise slow compliance.</w:t>
      </w:r>
    </w:p>
    <w:p w:rsidR="00000000" w:rsidDel="00000000" w:rsidP="00000000" w:rsidRDefault="00000000" w:rsidRPr="00000000" w14:paraId="000010B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 skeptical part of the brain never gets its turn. That is the whole trick: there is no resistance to break through, because it never got built.</w:t>
      </w:r>
    </w:p>
    <w:p w:rsidR="00000000" w:rsidDel="00000000" w:rsidP="00000000" w:rsidRDefault="00000000" w:rsidRPr="00000000" w14:paraId="000010B4">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Physical Following Creates Mental Following</w:t>
      </w:r>
    </w:p>
    <w:p w:rsidR="00000000" w:rsidDel="00000000" w:rsidP="00000000" w:rsidRDefault="00000000" w:rsidRPr="00000000" w14:paraId="000010B5">
      <w:pPr>
        <w:spacing w:after="300" w:before="0" w:lineRule="auto"/>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ffffff"/>
          <w:sz w:val="23"/>
          <w:szCs w:val="23"/>
          <w:shd w:fill="1a8fa8" w:val="clear"/>
          <w:rtl w:val="0"/>
        </w:rPr>
        <w:t xml:space="preserve">T2</w:t>
      </w:r>
      <w:r w:rsidDel="00000000" w:rsidR="00000000" w:rsidRPr="00000000">
        <w:rPr>
          <w:rFonts w:ascii="Montserrat" w:cs="Montserrat" w:eastAsia="Montserrat" w:hAnsi="Montserrat"/>
          <w:b w:val="1"/>
          <w:bCs w:val="1"/>
          <w:color w:val="c9a84c"/>
          <w:sz w:val="23"/>
          <w:szCs w:val="23"/>
          <w:shd w:fill="f5f0e8" w:val="clear"/>
          <w:rtl w:val="0"/>
        </w:rPr>
        <w:t xml:space="preserve">BP</w:t>
      </w:r>
    </w:p>
    <w:p w:rsidR="00000000" w:rsidDel="00000000" w:rsidP="00000000" w:rsidRDefault="00000000" w:rsidRPr="00000000" w14:paraId="000010B6">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simplest and most honest measure of the rapport you have with someone at any given moment is whether they are mirroring you. Not as a concept. In real time, in the body. Are they crossing their legs when you cross yours? Are they touching their face shortly after you touch yours? Do they reach for their drink within seconds of you reaching for yours? Mirroring is the body's signal that two nervous systems have synchronized.</w:t>
      </w:r>
    </w:p>
    <w:p w:rsidR="00000000" w:rsidDel="00000000" w:rsidP="00000000" w:rsidRDefault="00000000" w:rsidRPr="00000000" w14:paraId="000010B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One of the cleanest ways to test this in a seated interaction is to move an object in front of you, a glass, a pen, a water bottle, gently to the side, and then do nothing. Watch what happens. If the person across from you does something similar within the next thirty to sixty seconds, the mirroring is running. If nothing moves, you have some rapport-building to do before you ask for anything significant.</w:t>
      </w:r>
    </w:p>
    <w:p w:rsidR="00000000" w:rsidDel="00000000" w:rsidP="00000000" w:rsidRDefault="00000000" w:rsidRPr="00000000" w14:paraId="000010B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If you want someone to open up, to literally move from a closed, arms-crossed position into something more receptive, do not try to model open posture and hope they follow. Instead, match them first. Cross your arms. Settle into the same closed posture. You are now in sync. Then, naturally, let out a slow yawn and drop your hands to your sides as you exhale. In most cases, a person who has been mirroring you will do the same. Their arms come down. Their posture opens. They are now in a more receptive physical state that their own body chose, and you never had to ask for it.</w:t>
      </w:r>
    </w:p>
    <w:p w:rsidR="00000000" w:rsidDel="00000000" w:rsidP="00000000" w:rsidRDefault="00000000" w:rsidRPr="00000000" w14:paraId="000010B9">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Five Speech Patterns That Build Instant Authority</w:t>
      </w:r>
    </w:p>
    <w:p w:rsidR="00000000" w:rsidDel="00000000" w:rsidP="00000000" w:rsidRDefault="00000000" w:rsidRPr="00000000" w14:paraId="000010BA">
      <w:pPr>
        <w:spacing w:after="300" w:before="0" w:lineRule="auto"/>
        <w:rPr>
          <w:rFonts w:ascii="Montserrat" w:cs="Montserrat" w:eastAsia="Montserrat" w:hAnsi="Montserrat"/>
          <w:b w:val="1"/>
          <w:bCs w:val="1"/>
          <w:color w:val="a83030"/>
          <w:sz w:val="23"/>
          <w:szCs w:val="23"/>
          <w:shd w:fill="f5f0e8" w:val="clear"/>
        </w:rPr>
      </w:pPr>
      <w:r w:rsidDel="00000000" w:rsidR="00000000" w:rsidRPr="00000000">
        <w:rPr>
          <w:rFonts w:ascii="Montserrat" w:cs="Montserrat" w:eastAsia="Montserrat" w:hAnsi="Montserrat"/>
          <w:b w:val="1"/>
          <w:bCs w:val="1"/>
          <w:color w:val="ffffff"/>
          <w:sz w:val="23"/>
          <w:szCs w:val="23"/>
          <w:shd w:fill="1a8fa8" w:val="clear"/>
          <w:rtl w:val="0"/>
        </w:rPr>
        <w:t xml:space="preserve">T2</w:t>
      </w:r>
      <w:r w:rsidDel="00000000" w:rsidR="00000000" w:rsidRPr="00000000">
        <w:rPr>
          <w:rFonts w:ascii="Montserrat" w:cs="Montserrat" w:eastAsia="Montserrat" w:hAnsi="Montserrat"/>
          <w:b w:val="1"/>
          <w:bCs w:val="1"/>
          <w:color w:val="a83030"/>
          <w:sz w:val="23"/>
          <w:szCs w:val="23"/>
          <w:shd w:fill="f5f0e8" w:val="clear"/>
          <w:rtl w:val="0"/>
        </w:rPr>
        <w:t xml:space="preserve">AM</w:t>
      </w:r>
    </w:p>
    <w:p w:rsidR="00000000" w:rsidDel="00000000" w:rsidP="00000000" w:rsidRDefault="00000000" w:rsidRPr="00000000" w14:paraId="000010BB">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Slow the Beginning. The brain does not experience slow speech as slow. It experiences it as certain. Slow the first thirty seconds down. The room will wait. It always does for someone who already knows that it will.</w:t>
      </w:r>
    </w:p>
    <w:p w:rsidR="00000000" w:rsidDel="00000000" w:rsidP="00000000" w:rsidRDefault="00000000" w:rsidRPr="00000000" w14:paraId="000010B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 Spontaneous Compliment. “Oh, that is a good question.” The exclamation makes praise feel unplanned and genuine. Overuse kills this one faster than almost anything else in this book, so use it once per interaction and only when you mean it.</w:t>
      </w:r>
    </w:p>
    <w:p w:rsidR="00000000" w:rsidDel="00000000" w:rsidP="00000000" w:rsidRDefault="00000000" w:rsidRPr="00000000" w14:paraId="000010B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Future Memory Language. “Imagine it is next week and you are telling someone about tonight.” The brain simulates futures using the same neural circuits as memory. The audience begins remembering the show while they are still inside it.</w:t>
      </w:r>
    </w:p>
    <w:p w:rsidR="00000000" w:rsidDel="00000000" w:rsidP="00000000" w:rsidRDefault="00000000" w:rsidRPr="00000000" w14:paraId="000010B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Status Frame. “I am curious which direction you are leaning.” This positions the volunteer as the expert rather than the subject. The volunteer who feels like a decision-maker is more invested than one who feels like a test subject.</w:t>
      </w:r>
    </w:p>
    <w:p w:rsidR="00000000" w:rsidDel="00000000" w:rsidP="00000000" w:rsidRDefault="00000000" w:rsidRPr="00000000" w14:paraId="000010B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Strategic Silence. After a statement or reveal, stop talking. Silence signals certainty. The performer who speaks and then waits communicates something that no words can replicate: that they do not need the audience's immediate validation.</w:t>
      </w:r>
    </w:p>
    <w:p w:rsidR="00000000" w:rsidDel="00000000" w:rsidP="00000000" w:rsidRDefault="00000000" w:rsidRPr="00000000" w14:paraId="000010C0">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10C1">
      <w:pPr>
        <w:pBdr>
          <w:top w:color="000000" w:space="13" w:sz="0" w:val="none"/>
          <w:left w:color="000000" w:space="6" w:sz="0" w:val="none"/>
          <w:bottom w:color="000000" w:space="13" w:sz="0" w:val="none"/>
          <w:right w:color="000000" w:space="6" w:sz="0" w:val="none"/>
          <w:between w:color="000000" w:space="13" w:sz="0" w:val="none"/>
        </w:pBdr>
        <w:spacing w:after="540" w:before="700" w:line="372" w:lineRule="auto"/>
        <w:jc w:val="both"/>
        <w:rPr>
          <w:rFonts w:ascii="Georgia" w:cs="Georgia" w:eastAsia="Georgia" w:hAnsi="Georgia"/>
          <w:i w:val="1"/>
          <w:iCs w:val="1"/>
          <w:color w:val="c9a84c"/>
          <w:sz w:val="23"/>
          <w:szCs w:val="23"/>
          <w:shd w:fill="f5f0e8" w:val="clear"/>
        </w:rPr>
      </w:pPr>
      <w:r w:rsidDel="00000000" w:rsidR="00000000" w:rsidRPr="00000000">
        <w:rPr>
          <w:rFonts w:ascii="Georgia" w:cs="Georgia" w:eastAsia="Georgia" w:hAnsi="Georgia"/>
          <w:i w:val="1"/>
          <w:iCs w:val="1"/>
          <w:color w:val="c9a84c"/>
          <w:sz w:val="23"/>
          <w:szCs w:val="23"/>
          <w:shd w:fill="f5f0e8" w:val="clear"/>
          <w:rtl w:val="0"/>
        </w:rPr>
        <w:t xml:space="preserve">The body leads the mind.</w:t>
      </w:r>
    </w:p>
    <w:p w:rsidR="00000000" w:rsidDel="00000000" w:rsidP="00000000" w:rsidRDefault="00000000" w:rsidRPr="00000000" w14:paraId="000010C3">
      <w:pPr>
        <w:spacing w:after="28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PART FIVE</w:t>
      </w:r>
    </w:p>
    <w:p w:rsidR="00000000" w:rsidDel="00000000" w:rsidP="00000000" w:rsidRDefault="00000000" w:rsidRPr="00000000" w14:paraId="000010C4">
      <w:pPr>
        <w:spacing w:after="280" w:before="280" w:lineRule="auto"/>
        <w:jc w:val="center"/>
        <w:rPr>
          <w:rFonts w:ascii="Montserrat" w:cs="Montserrat" w:eastAsia="Montserrat" w:hAnsi="Montserrat"/>
          <w:color w:val="c9a84c"/>
          <w:sz w:val="23"/>
          <w:szCs w:val="23"/>
        </w:rPr>
      </w:pPr>
      <w:r w:rsidDel="00000000" w:rsidR="00000000" w:rsidRPr="00000000">
        <w:rPr>
          <w:rFonts w:ascii="Montserrat" w:cs="Montserrat" w:eastAsia="Montserrat" w:hAnsi="Montserrat"/>
          <w:color w:val="c9a84c"/>
          <w:sz w:val="23"/>
          <w:szCs w:val="23"/>
          <w:rtl w:val="0"/>
        </w:rPr>
        <w:t xml:space="preserve">40</w:t>
      </w:r>
    </w:p>
    <w:p w:rsidR="00000000" w:rsidDel="00000000" w:rsidP="00000000" w:rsidRDefault="00000000" w:rsidRPr="00000000" w14:paraId="000010C5">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220" w:before="0" w:line="372" w:lineRule="auto"/>
        <w:jc w:val="center"/>
        <w:rPr>
          <w:rFonts w:ascii="Montserrat" w:cs="Montserrat" w:eastAsia="Montserrat" w:hAnsi="Montserrat"/>
          <w:b w:val="1"/>
          <w:bCs w:val="1"/>
          <w:color w:val="ffffff"/>
          <w:sz w:val="47"/>
          <w:szCs w:val="47"/>
        </w:rPr>
      </w:pPr>
      <w:bookmarkStart w:colFirst="0" w:colLast="0" w:name="_heading=h.w8zxh3z39c4k" w:id="80"/>
      <w:bookmarkEnd w:id="80"/>
      <w:r w:rsidDel="00000000" w:rsidR="00000000" w:rsidRPr="00000000">
        <w:rPr>
          <w:rFonts w:ascii="Montserrat" w:cs="Montserrat" w:eastAsia="Montserrat" w:hAnsi="Montserrat"/>
          <w:b w:val="1"/>
          <w:bCs w:val="1"/>
          <w:color w:val="ffffff"/>
          <w:sz w:val="47"/>
          <w:szCs w:val="47"/>
          <w:rtl w:val="0"/>
        </w:rPr>
        <w:t xml:space="preserve">INFLUENCE WITHOUT AUTHORITY</w:t>
      </w:r>
    </w:p>
    <w:p w:rsidR="00000000" w:rsidDel="00000000" w:rsidP="00000000" w:rsidRDefault="00000000" w:rsidRPr="00000000" w14:paraId="000010C6">
      <w:pPr>
        <w:spacing w:before="280" w:line="395.99999999999994" w:lineRule="auto"/>
        <w:jc w:val="center"/>
        <w:rPr>
          <w:rFonts w:ascii="Georgia" w:cs="Georgia" w:eastAsia="Georgia" w:hAnsi="Georgia"/>
          <w:i w:val="1"/>
          <w:iCs w:val="1"/>
          <w:color w:val="8a9ab5"/>
          <w:sz w:val="23"/>
          <w:szCs w:val="23"/>
        </w:rPr>
      </w:pPr>
      <w:r w:rsidDel="00000000" w:rsidR="00000000" w:rsidRPr="00000000">
        <w:rPr>
          <w:rFonts w:ascii="Georgia" w:cs="Georgia" w:eastAsia="Georgia" w:hAnsi="Georgia"/>
          <w:i w:val="1"/>
          <w:iCs w:val="1"/>
          <w:color w:val="8a9ab5"/>
          <w:sz w:val="23"/>
          <w:szCs w:val="23"/>
          <w:rtl w:val="0"/>
        </w:rPr>
        <w:t xml:space="preserve">"You have no title in this room. That is the design, not the limitation."</w:t>
      </w:r>
    </w:p>
    <w:p w:rsidR="00000000" w:rsidDel="00000000" w:rsidP="00000000" w:rsidRDefault="00000000" w:rsidRPr="00000000" w14:paraId="000010C7">
      <w:pPr>
        <w:spacing w:before="600" w:lineRule="auto"/>
        <w:jc w:val="center"/>
        <w:rPr>
          <w:rFonts w:ascii="Montserrat" w:cs="Montserrat" w:eastAsia="Montserrat" w:hAnsi="Montserrat"/>
          <w:b w:val="1"/>
          <w:bCs w:val="1"/>
          <w:color w:val="8a9ab5"/>
          <w:sz w:val="23"/>
          <w:szCs w:val="23"/>
        </w:rPr>
      </w:pPr>
      <w:r w:rsidDel="00000000" w:rsidR="00000000" w:rsidRPr="00000000">
        <w:rPr>
          <w:rFonts w:ascii="Montserrat" w:cs="Montserrat" w:eastAsia="Montserrat" w:hAnsi="Montserrat"/>
          <w:b w:val="1"/>
          <w:bCs w:val="1"/>
          <w:color w:val="ffffff"/>
          <w:sz w:val="23"/>
          <w:szCs w:val="23"/>
          <w:shd w:fill="1a8fa8" w:val="clear"/>
          <w:rtl w:val="0"/>
        </w:rPr>
        <w:t xml:space="preserve">T2</w:t>
      </w:r>
      <w:r w:rsidDel="00000000" w:rsidR="00000000" w:rsidRPr="00000000">
        <w:rPr>
          <w:rFonts w:ascii="Montserrat" w:cs="Montserrat" w:eastAsia="Montserrat" w:hAnsi="Montserrat"/>
          <w:b w:val="1"/>
          <w:bCs w:val="1"/>
          <w:color w:val="8a9ab5"/>
          <w:sz w:val="23"/>
          <w:szCs w:val="23"/>
          <w:rtl w:val="0"/>
        </w:rPr>
        <w:t xml:space="preserve">T3</w:t>
      </w:r>
    </w:p>
    <w:p w:rsidR="00000000" w:rsidDel="00000000" w:rsidP="00000000" w:rsidRDefault="00000000" w:rsidRPr="00000000" w14:paraId="000010C8">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SIGNAL CONFIDENCE TIERS</w:t>
      </w:r>
    </w:p>
    <w:p w:rsidR="00000000" w:rsidDel="00000000" w:rsidP="00000000" w:rsidRDefault="00000000" w:rsidRPr="00000000" w14:paraId="000010C9">
      <w:pPr>
        <w:spacing w:before="600" w:lineRule="auto"/>
        <w:jc w:val="center"/>
        <w:rPr>
          <w:rFonts w:ascii="Montserrat" w:cs="Montserrat" w:eastAsia="Montserrat" w:hAnsi="Montserrat"/>
          <w:b w:val="1"/>
          <w:bCs w:val="1"/>
          <w:color w:val="a83030"/>
          <w:sz w:val="23"/>
          <w:szCs w:val="23"/>
        </w:rPr>
      </w:pPr>
      <w:r w:rsidDel="00000000" w:rsidR="00000000" w:rsidRPr="00000000">
        <w:rPr>
          <w:rFonts w:ascii="Montserrat" w:cs="Montserrat" w:eastAsia="Montserrat" w:hAnsi="Montserrat"/>
          <w:b w:val="1"/>
          <w:bCs w:val="1"/>
          <w:color w:val="a83030"/>
          <w:sz w:val="23"/>
          <w:szCs w:val="23"/>
          <w:rtl w:val="0"/>
        </w:rPr>
        <w:t xml:space="preserve">AM</w:t>
      </w:r>
    </w:p>
    <w:p w:rsidR="00000000" w:rsidDel="00000000" w:rsidP="00000000" w:rsidRDefault="00000000" w:rsidRPr="00000000" w14:paraId="000010CA">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OBSERVATION CATEGORIES</w:t>
      </w:r>
    </w:p>
    <w:p w:rsidR="00000000" w:rsidDel="00000000" w:rsidP="00000000" w:rsidRDefault="00000000" w:rsidRPr="00000000" w14:paraId="000010CB">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CHAPTER 40 — INFLUENCE WITHOUT AUTHORITY</w:t>
      </w:r>
    </w:p>
    <w:p w:rsidR="00000000" w:rsidDel="00000000" w:rsidP="00000000" w:rsidRDefault="00000000" w:rsidRPr="00000000" w14:paraId="000010CC">
      <w:pPr>
        <w:pBdr>
          <w:top w:color="000000" w:space="0" w:sz="0" w:val="none"/>
          <w:left w:color="000000" w:space="0" w:sz="0" w:val="none"/>
          <w:bottom w:color="000000" w:space="0" w:sz="0" w:val="none"/>
          <w:right w:color="000000" w:space="0" w:sz="0" w:val="none"/>
          <w:between w:color="000000" w:space="0" w:sz="0" w:val="none"/>
        </w:pBdr>
        <w:spacing w:after="220" w:line="196.8" w:lineRule="auto"/>
        <w:jc w:val="both"/>
        <w:rPr>
          <w:rFonts w:ascii="Montserrat" w:cs="Montserrat" w:eastAsia="Montserrat" w:hAnsi="Montserrat"/>
          <w:color w:val="c9a84c"/>
          <w:sz w:val="74"/>
          <w:szCs w:val="74"/>
          <w:shd w:fill="f5f0e8" w:val="clear"/>
        </w:rPr>
      </w:pPr>
      <w:r w:rsidDel="00000000" w:rsidR="00000000" w:rsidRPr="00000000">
        <w:rPr>
          <w:rFonts w:ascii="Montserrat" w:cs="Montserrat" w:eastAsia="Montserrat" w:hAnsi="Montserrat"/>
          <w:color w:val="c9a84c"/>
          <w:sz w:val="74"/>
          <w:szCs w:val="74"/>
          <w:shd w:fill="f5f0e8" w:val="clear"/>
          <w:rtl w:val="0"/>
        </w:rPr>
        <w:t xml:space="preserve">Y</w:t>
      </w:r>
    </w:p>
    <w:p w:rsidR="00000000" w:rsidDel="00000000" w:rsidP="00000000" w:rsidRDefault="00000000" w:rsidRPr="00000000" w14:paraId="000010CD">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ou have no title in this room, no industry credibility, and none of their vocabulary. You walked in from outside and you are asking a room full of people who have known each other for years to trust you with their attention and, in some cases, their inner thoughts. You have no institutional authority at all.</w:t>
      </w:r>
    </w:p>
    <w:p w:rsidR="00000000" w:rsidDel="00000000" w:rsidP="00000000" w:rsidRDefault="00000000" w:rsidRPr="00000000" w14:paraId="000010CE">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is your advantage.</w:t>
      </w:r>
    </w:p>
    <w:p w:rsidR="00000000" w:rsidDel="00000000" w:rsidP="00000000" w:rsidRDefault="00000000" w:rsidRPr="00000000" w14:paraId="000010CF">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Compliance vs. Internalization</w:t>
      </w:r>
    </w:p>
    <w:p w:rsidR="00000000" w:rsidDel="00000000" w:rsidP="00000000" w:rsidRDefault="00000000" w:rsidRPr="00000000" w14:paraId="000010D0">
      <w:pPr>
        <w:spacing w:after="300" w:before="0" w:lineRule="auto"/>
        <w:rPr>
          <w:rFonts w:ascii="Montserrat" w:cs="Montserrat" w:eastAsia="Montserrat" w:hAnsi="Montserrat"/>
          <w:b w:val="1"/>
          <w:bCs w:val="1"/>
          <w:color w:val="a83030"/>
          <w:sz w:val="23"/>
          <w:szCs w:val="23"/>
          <w:shd w:fill="f5f0e8" w:val="clear"/>
        </w:rPr>
      </w:pPr>
      <w:r w:rsidDel="00000000" w:rsidR="00000000" w:rsidRPr="00000000">
        <w:rPr>
          <w:rFonts w:ascii="Montserrat" w:cs="Montserrat" w:eastAsia="Montserrat" w:hAnsi="Montserrat"/>
          <w:b w:val="1"/>
          <w:bCs w:val="1"/>
          <w:color w:val="ffffff"/>
          <w:sz w:val="23"/>
          <w:szCs w:val="23"/>
          <w:shd w:fill="1a8fa8" w:val="clear"/>
          <w:rtl w:val="0"/>
        </w:rPr>
        <w:t xml:space="preserve">T2</w:t>
      </w:r>
      <w:r w:rsidDel="00000000" w:rsidR="00000000" w:rsidRPr="00000000">
        <w:rPr>
          <w:rFonts w:ascii="Montserrat" w:cs="Montserrat" w:eastAsia="Montserrat" w:hAnsi="Montserrat"/>
          <w:b w:val="1"/>
          <w:bCs w:val="1"/>
          <w:color w:val="a83030"/>
          <w:sz w:val="23"/>
          <w:szCs w:val="23"/>
          <w:shd w:fill="f5f0e8" w:val="clear"/>
          <w:rtl w:val="0"/>
        </w:rPr>
        <w:t xml:space="preserve">AM</w:t>
      </w:r>
    </w:p>
    <w:p w:rsidR="00000000" w:rsidDel="00000000" w:rsidP="00000000" w:rsidRDefault="00000000" w:rsidRPr="00000000" w14:paraId="000010D1">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Compliance looks like participation. The spectator takes the card, thinks of the number, says the word. That cooperation can produce a strong effect. But the effect lives in the method. If the method gets explained, the experience collapses. There is nothing underneath it except procedure.</w:t>
      </w:r>
    </w:p>
    <w:p w:rsidR="00000000" w:rsidDel="00000000" w:rsidP="00000000" w:rsidRDefault="00000000" w:rsidRPr="00000000" w14:paraId="000010D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Internalization looks different. The spectator chose. They feel the weight of that choice and the impossibility of what followed. The experience lives in their own decision-making. You could explain the method in full and the experience would survive it, because the thing that happened was real: they thought of that, they chose it freely, and you knew.</w:t>
      </w:r>
    </w:p>
    <w:p w:rsidR="00000000" w:rsidDel="00000000" w:rsidP="00000000" w:rsidRDefault="00000000" w:rsidRPr="00000000" w14:paraId="000010D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Design for the second one.</w:t>
      </w:r>
    </w:p>
    <w:p w:rsidR="00000000" w:rsidDel="00000000" w:rsidP="00000000" w:rsidRDefault="00000000" w:rsidRPr="00000000" w14:paraId="000010D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internalized volunteer forgets to perform their cooperation. They go inward. Their eyes lose their outward tracking. The physical reactions come before the verbal ones. The hand moves to the mouth before the word arrives. The sharp inhale happens before the "how did you know that." These involuntary responses cannot be faked convincingly because they arrive before the person decides to produce them. When you see them, you know you have crossed from compliance into genuine experience.</w:t>
      </w:r>
    </w:p>
    <w:p w:rsidR="00000000" w:rsidDel="00000000" w:rsidP="00000000" w:rsidRDefault="00000000" w:rsidRPr="00000000" w14:paraId="000010D5">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Skeptic as an Asset</w:t>
      </w:r>
    </w:p>
    <w:p w:rsidR="00000000" w:rsidDel="00000000" w:rsidP="00000000" w:rsidRDefault="00000000" w:rsidRPr="00000000" w14:paraId="000010D6">
      <w:pPr>
        <w:spacing w:after="300" w:before="0" w:lineRule="auto"/>
        <w:rPr>
          <w:rFonts w:ascii="Montserrat" w:cs="Montserrat" w:eastAsia="Montserrat" w:hAnsi="Montserrat"/>
          <w:b w:val="1"/>
          <w:bCs w:val="1"/>
          <w:color w:val="a83030"/>
          <w:sz w:val="23"/>
          <w:szCs w:val="23"/>
          <w:shd w:fill="f5f0e8" w:val="clear"/>
        </w:rPr>
      </w:pPr>
      <w:r w:rsidDel="00000000" w:rsidR="00000000" w:rsidRPr="00000000">
        <w:rPr>
          <w:rFonts w:ascii="Montserrat" w:cs="Montserrat" w:eastAsia="Montserrat" w:hAnsi="Montserrat"/>
          <w:b w:val="1"/>
          <w:bCs w:val="1"/>
          <w:color w:val="ffffff"/>
          <w:sz w:val="23"/>
          <w:szCs w:val="23"/>
          <w:shd w:fill="1a8fa8" w:val="clear"/>
          <w:rtl w:val="0"/>
        </w:rPr>
        <w:t xml:space="preserve">T2</w:t>
      </w:r>
      <w:r w:rsidDel="00000000" w:rsidR="00000000" w:rsidRPr="00000000">
        <w:rPr>
          <w:rFonts w:ascii="Montserrat" w:cs="Montserrat" w:eastAsia="Montserrat" w:hAnsi="Montserrat"/>
          <w:b w:val="1"/>
          <w:bCs w:val="1"/>
          <w:color w:val="a83030"/>
          <w:sz w:val="23"/>
          <w:szCs w:val="23"/>
          <w:shd w:fill="f5f0e8" w:val="clear"/>
          <w:rtl w:val="0"/>
        </w:rPr>
        <w:t xml:space="preserve">AM</w:t>
      </w:r>
    </w:p>
    <w:p w:rsidR="00000000" w:rsidDel="00000000" w:rsidP="00000000" w:rsidRDefault="00000000" w:rsidRPr="00000000" w14:paraId="000010D7">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skeptic is the most valuable person in the room. I used to dread the skeptic. The folded arms, the visible resistance, the look that says "I am not going to give you anything tonight." I do not dread them anymore. I look for them.</w:t>
      </w:r>
    </w:p>
    <w:p w:rsidR="00000000" w:rsidDel="00000000" w:rsidP="00000000" w:rsidRDefault="00000000" w:rsidRPr="00000000" w14:paraId="000010D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skeptic who becomes genuinely engaged has publicly abandoned a position. Everyone in the room watched them decide it was real. When the skeptic crosses, the room experiences it as consensus. As if the last holdout has confirmed the verdict. Their crossing does not add to the room's conviction. It multiplies it.</w:t>
      </w:r>
    </w:p>
    <w:p w:rsidR="00000000" w:rsidDel="00000000" w:rsidP="00000000" w:rsidRDefault="00000000" w:rsidRPr="00000000" w14:paraId="000010D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 hardest version of this to execute is the strolling group with a skeptic who has made their skepticism public. They have said something out loud and the table knows where they stand, which I used to treat as a problem.</w:t>
      </w:r>
    </w:p>
    <w:p w:rsidR="00000000" w:rsidDel="00000000" w:rsidP="00000000" w:rsidRDefault="00000000" w:rsidRPr="00000000" w14:paraId="000010D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skeptic has told me exactly where the bar is. They have also told the entire table they are going to hold me to it. If I clear it, they will be the first to say so. When they do, everyone else in the group upgrades their own experience retroactively. The skeptic did not weaken the effect. The skeptic made it the strongest version of what it could have been.</w:t>
      </w:r>
    </w:p>
    <w:p w:rsidR="00000000" w:rsidDel="00000000" w:rsidP="00000000" w:rsidRDefault="00000000" w:rsidRPr="00000000" w14:paraId="000010D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Find the skeptic. Let them set the standard. Then give them something that surpasses it cleanly.</w:t>
      </w:r>
    </w:p>
    <w:p w:rsidR="00000000" w:rsidDel="00000000" w:rsidP="00000000" w:rsidRDefault="00000000" w:rsidRPr="00000000" w14:paraId="000010DC">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10DD">
      <w:pPr>
        <w:pBdr>
          <w:top w:color="000000" w:space="13" w:sz="0" w:val="none"/>
          <w:left w:color="000000" w:space="6" w:sz="0" w:val="none"/>
          <w:bottom w:color="000000" w:space="13" w:sz="0" w:val="none"/>
          <w:right w:color="000000" w:space="6" w:sz="0" w:val="none"/>
          <w:between w:color="000000" w:space="13" w:sz="0" w:val="none"/>
        </w:pBdr>
        <w:spacing w:after="540" w:before="700" w:line="372" w:lineRule="auto"/>
        <w:jc w:val="both"/>
        <w:rPr>
          <w:rFonts w:ascii="Georgia" w:cs="Georgia" w:eastAsia="Georgia" w:hAnsi="Georgia"/>
          <w:i w:val="1"/>
          <w:iCs w:val="1"/>
          <w:color w:val="c9a84c"/>
          <w:sz w:val="23"/>
          <w:szCs w:val="23"/>
          <w:shd w:fill="f5f0e8" w:val="clear"/>
        </w:rPr>
      </w:pPr>
      <w:r w:rsidDel="00000000" w:rsidR="00000000" w:rsidRPr="00000000">
        <w:rPr>
          <w:rFonts w:ascii="Georgia" w:cs="Georgia" w:eastAsia="Georgia" w:hAnsi="Georgia"/>
          <w:i w:val="1"/>
          <w:iCs w:val="1"/>
          <w:color w:val="c9a84c"/>
          <w:sz w:val="23"/>
          <w:szCs w:val="23"/>
          <w:shd w:fill="f5f0e8" w:val="clear"/>
          <w:rtl w:val="0"/>
        </w:rPr>
        <w:t xml:space="preserve">Design for the second one. Always.</w:t>
      </w:r>
    </w:p>
    <w:p w:rsidR="00000000" w:rsidDel="00000000" w:rsidP="00000000" w:rsidRDefault="00000000" w:rsidRPr="00000000" w14:paraId="000010DF">
      <w:pPr>
        <w:spacing w:after="28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PART FIVE</w:t>
      </w:r>
    </w:p>
    <w:p w:rsidR="00000000" w:rsidDel="00000000" w:rsidP="00000000" w:rsidRDefault="00000000" w:rsidRPr="00000000" w14:paraId="000010E0">
      <w:pPr>
        <w:spacing w:after="280" w:before="280" w:lineRule="auto"/>
        <w:jc w:val="center"/>
        <w:rPr>
          <w:rFonts w:ascii="Montserrat" w:cs="Montserrat" w:eastAsia="Montserrat" w:hAnsi="Montserrat"/>
          <w:color w:val="c9a84c"/>
          <w:sz w:val="23"/>
          <w:szCs w:val="23"/>
        </w:rPr>
      </w:pPr>
      <w:r w:rsidDel="00000000" w:rsidR="00000000" w:rsidRPr="00000000">
        <w:rPr>
          <w:rFonts w:ascii="Montserrat" w:cs="Montserrat" w:eastAsia="Montserrat" w:hAnsi="Montserrat"/>
          <w:color w:val="c9a84c"/>
          <w:sz w:val="23"/>
          <w:szCs w:val="23"/>
          <w:rtl w:val="0"/>
        </w:rPr>
        <w:t xml:space="preserve">41</w:t>
      </w:r>
    </w:p>
    <w:p w:rsidR="00000000" w:rsidDel="00000000" w:rsidP="00000000" w:rsidRDefault="00000000" w:rsidRPr="00000000" w14:paraId="000010E1">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220" w:before="0" w:line="372" w:lineRule="auto"/>
        <w:jc w:val="center"/>
        <w:rPr>
          <w:rFonts w:ascii="Montserrat" w:cs="Montserrat" w:eastAsia="Montserrat" w:hAnsi="Montserrat"/>
          <w:b w:val="1"/>
          <w:bCs w:val="1"/>
          <w:color w:val="ffffff"/>
          <w:sz w:val="47"/>
          <w:szCs w:val="47"/>
        </w:rPr>
      </w:pPr>
      <w:bookmarkStart w:colFirst="0" w:colLast="0" w:name="_heading=h.hscyisk5wilg" w:id="81"/>
      <w:bookmarkEnd w:id="81"/>
      <w:r w:rsidDel="00000000" w:rsidR="00000000" w:rsidRPr="00000000">
        <w:rPr>
          <w:rFonts w:ascii="Montserrat" w:cs="Montserrat" w:eastAsia="Montserrat" w:hAnsi="Montserrat"/>
          <w:b w:val="1"/>
          <w:bCs w:val="1"/>
          <w:color w:val="ffffff"/>
          <w:sz w:val="47"/>
          <w:szCs w:val="47"/>
          <w:rtl w:val="0"/>
        </w:rPr>
        <w:t xml:space="preserve">THE AUTHORITY FRAME</w:t>
      </w:r>
    </w:p>
    <w:p w:rsidR="00000000" w:rsidDel="00000000" w:rsidP="00000000" w:rsidRDefault="00000000" w:rsidRPr="00000000" w14:paraId="000010E2">
      <w:pPr>
        <w:spacing w:before="280" w:line="395.99999999999994" w:lineRule="auto"/>
        <w:jc w:val="center"/>
        <w:rPr>
          <w:rFonts w:ascii="Georgia" w:cs="Georgia" w:eastAsia="Georgia" w:hAnsi="Georgia"/>
          <w:i w:val="1"/>
          <w:iCs w:val="1"/>
          <w:color w:val="8a9ab5"/>
          <w:sz w:val="23"/>
          <w:szCs w:val="23"/>
        </w:rPr>
      </w:pPr>
      <w:r w:rsidDel="00000000" w:rsidR="00000000" w:rsidRPr="00000000">
        <w:rPr>
          <w:rFonts w:ascii="Georgia" w:cs="Georgia" w:eastAsia="Georgia" w:hAnsi="Georgia"/>
          <w:i w:val="1"/>
          <w:iCs w:val="1"/>
          <w:color w:val="8a9ab5"/>
          <w:sz w:val="23"/>
          <w:szCs w:val="23"/>
          <w:rtl w:val="0"/>
        </w:rPr>
        <w:t xml:space="preserve">"Authority is not claimed. It is broadcast. Through behavior, pace, and the consistency of every signal you send."</w:t>
      </w:r>
    </w:p>
    <w:p w:rsidR="00000000" w:rsidDel="00000000" w:rsidP="00000000" w:rsidRDefault="00000000" w:rsidRPr="00000000" w14:paraId="000010E3">
      <w:pPr>
        <w:spacing w:before="600" w:lineRule="auto"/>
        <w:jc w:val="center"/>
        <w:rPr>
          <w:rFonts w:ascii="Montserrat" w:cs="Montserrat" w:eastAsia="Montserrat" w:hAnsi="Montserrat"/>
          <w:b w:val="1"/>
          <w:bCs w:val="1"/>
          <w:color w:val="8a9ab5"/>
          <w:sz w:val="23"/>
          <w:szCs w:val="23"/>
        </w:rPr>
      </w:pPr>
      <w:r w:rsidDel="00000000" w:rsidR="00000000" w:rsidRPr="00000000">
        <w:rPr>
          <w:rFonts w:ascii="Montserrat" w:cs="Montserrat" w:eastAsia="Montserrat" w:hAnsi="Montserrat"/>
          <w:b w:val="1"/>
          <w:bCs w:val="1"/>
          <w:color w:val="ffffff"/>
          <w:sz w:val="23"/>
          <w:szCs w:val="23"/>
          <w:shd w:fill="1a8fa8" w:val="clear"/>
          <w:rtl w:val="0"/>
        </w:rPr>
        <w:t xml:space="preserve">T2</w:t>
      </w:r>
      <w:r w:rsidDel="00000000" w:rsidR="00000000" w:rsidRPr="00000000">
        <w:rPr>
          <w:rFonts w:ascii="Montserrat" w:cs="Montserrat" w:eastAsia="Montserrat" w:hAnsi="Montserrat"/>
          <w:b w:val="1"/>
          <w:bCs w:val="1"/>
          <w:color w:val="8a9ab5"/>
          <w:sz w:val="23"/>
          <w:szCs w:val="23"/>
          <w:rtl w:val="0"/>
        </w:rPr>
        <w:t xml:space="preserve">T3</w:t>
      </w:r>
    </w:p>
    <w:p w:rsidR="00000000" w:rsidDel="00000000" w:rsidP="00000000" w:rsidRDefault="00000000" w:rsidRPr="00000000" w14:paraId="000010E4">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SIGNAL CONFIDENCE TIERS</w:t>
      </w:r>
    </w:p>
    <w:p w:rsidR="00000000" w:rsidDel="00000000" w:rsidP="00000000" w:rsidRDefault="00000000" w:rsidRPr="00000000" w14:paraId="000010E5">
      <w:pPr>
        <w:spacing w:before="600" w:lineRule="auto"/>
        <w:jc w:val="center"/>
        <w:rPr>
          <w:rFonts w:ascii="Montserrat" w:cs="Montserrat" w:eastAsia="Montserrat" w:hAnsi="Montserrat"/>
          <w:b w:val="1"/>
          <w:bCs w:val="1"/>
          <w:color w:val="a83030"/>
          <w:sz w:val="23"/>
          <w:szCs w:val="23"/>
        </w:rPr>
      </w:pPr>
      <w:r w:rsidDel="00000000" w:rsidR="00000000" w:rsidRPr="00000000">
        <w:rPr>
          <w:rFonts w:ascii="Montserrat" w:cs="Montserrat" w:eastAsia="Montserrat" w:hAnsi="Montserrat"/>
          <w:b w:val="1"/>
          <w:bCs w:val="1"/>
          <w:color w:val="a83030"/>
          <w:sz w:val="23"/>
          <w:szCs w:val="23"/>
          <w:rtl w:val="0"/>
        </w:rPr>
        <w:t xml:space="preserve">AM</w:t>
      </w:r>
    </w:p>
    <w:p w:rsidR="00000000" w:rsidDel="00000000" w:rsidP="00000000" w:rsidRDefault="00000000" w:rsidRPr="00000000" w14:paraId="000010E6">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OBSERVATION CATEGORIES</w:t>
      </w:r>
    </w:p>
    <w:p w:rsidR="00000000" w:rsidDel="00000000" w:rsidP="00000000" w:rsidRDefault="00000000" w:rsidRPr="00000000" w14:paraId="000010E7">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CHAPTER 41 — THE AUTHORITY FRAME</w:t>
      </w:r>
    </w:p>
    <w:p w:rsidR="00000000" w:rsidDel="00000000" w:rsidP="00000000" w:rsidRDefault="00000000" w:rsidRPr="00000000" w14:paraId="000010E8">
      <w:pPr>
        <w:pBdr>
          <w:top w:color="000000" w:space="0" w:sz="0" w:val="none"/>
          <w:left w:color="000000" w:space="0" w:sz="0" w:val="none"/>
          <w:bottom w:color="000000" w:space="0" w:sz="0" w:val="none"/>
          <w:right w:color="000000" w:space="0" w:sz="0" w:val="none"/>
          <w:between w:color="000000" w:space="0" w:sz="0" w:val="none"/>
        </w:pBdr>
        <w:spacing w:after="220" w:line="196.8" w:lineRule="auto"/>
        <w:jc w:val="both"/>
        <w:rPr>
          <w:rFonts w:ascii="Montserrat" w:cs="Montserrat" w:eastAsia="Montserrat" w:hAnsi="Montserrat"/>
          <w:color w:val="c9a84c"/>
          <w:sz w:val="74"/>
          <w:szCs w:val="74"/>
          <w:shd w:fill="f5f0e8" w:val="clear"/>
        </w:rPr>
      </w:pPr>
      <w:r w:rsidDel="00000000" w:rsidR="00000000" w:rsidRPr="00000000">
        <w:rPr>
          <w:rFonts w:ascii="Montserrat" w:cs="Montserrat" w:eastAsia="Montserrat" w:hAnsi="Montserrat"/>
          <w:color w:val="c9a84c"/>
          <w:sz w:val="74"/>
          <w:szCs w:val="74"/>
          <w:shd w:fill="f5f0e8" w:val="clear"/>
          <w:rtl w:val="0"/>
        </w:rPr>
        <w:t xml:space="preserve">A</w:t>
      </w:r>
    </w:p>
    <w:p w:rsidR="00000000" w:rsidDel="00000000" w:rsidP="00000000" w:rsidRDefault="00000000" w:rsidRPr="00000000" w14:paraId="000010E9">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uthority is not something you claim. It comes through in your behavior, your pace, and the consistency of every signal you send.</w:t>
      </w:r>
    </w:p>
    <w:p w:rsidR="00000000" w:rsidDel="00000000" w:rsidP="00000000" w:rsidRDefault="00000000" w:rsidRPr="00000000" w14:paraId="000010EA">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I spent years thinking authority was something you earned through credentials and then announced through your bio. That is the weaker version of it. The stronger one operates in the room itself, in the space between you and the people watching you, through signals that most performers never think about because they are too busy thinking about their material.</w:t>
      </w:r>
    </w:p>
    <w:p w:rsidR="00000000" w:rsidDel="00000000" w:rsidP="00000000" w:rsidRDefault="00000000" w:rsidRPr="00000000" w14:paraId="000010EB">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There are five authority signals that matter in performance. Every other signal is a subset of one of these.</w:t>
      </w:r>
    </w:p>
    <w:p w:rsidR="00000000" w:rsidDel="00000000" w:rsidP="00000000" w:rsidRDefault="00000000" w:rsidRPr="00000000" w14:paraId="000010EC">
      <w:pPr>
        <w:pBdr>
          <w:top w:color="000000" w:space="0" w:sz="0" w:val="none"/>
          <w:left w:color="000000" w:space="0" w:sz="0" w:val="none"/>
          <w:bottom w:color="000000" w:space="0" w:sz="0" w:val="none"/>
          <w:right w:color="000000" w:space="0" w:sz="0" w:val="none"/>
          <w:between w:color="000000" w:space="0" w:sz="0" w:val="none"/>
        </w:pBdr>
        <w:spacing w:after="240" w:before="240" w:lineRule="auto"/>
        <w:jc w:val="both"/>
        <w:rPr>
          <w:rFonts w:ascii="Georgia" w:cs="Georgia" w:eastAsia="Georgia" w:hAnsi="Georgia"/>
          <w:color w:val="2a2520"/>
          <w:sz w:val="23"/>
          <w:szCs w:val="23"/>
          <w:shd w:fill="f5f0e8" w:val="clear"/>
        </w:rPr>
      </w:pPr>
      <w:r w:rsidDel="00000000" w:rsidR="00000000" w:rsidRPr="00000000">
        <w:rPr>
          <w:rtl w:val="0"/>
        </w:rPr>
      </w:r>
    </w:p>
    <w:p w:rsidR="00000000" w:rsidDel="00000000" w:rsidP="00000000" w:rsidRDefault="00000000" w:rsidRPr="00000000" w14:paraId="000010ED">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tl w:val="0"/>
        </w:rPr>
      </w:r>
    </w:p>
    <w:p w:rsidR="00000000" w:rsidDel="00000000" w:rsidP="00000000" w:rsidRDefault="00000000" w:rsidRPr="00000000" w14:paraId="000010EE">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Five Authority Signals</w:t>
      </w:r>
    </w:p>
    <w:p w:rsidR="00000000" w:rsidDel="00000000" w:rsidP="00000000" w:rsidRDefault="00000000" w:rsidRPr="00000000" w14:paraId="000010EF">
      <w:pPr>
        <w:spacing w:after="300" w:before="0" w:lineRule="auto"/>
        <w:rPr>
          <w:rFonts w:ascii="Montserrat" w:cs="Montserrat" w:eastAsia="Montserrat" w:hAnsi="Montserrat"/>
          <w:b w:val="1"/>
          <w:bCs w:val="1"/>
          <w:color w:val="a83030"/>
          <w:sz w:val="23"/>
          <w:szCs w:val="23"/>
          <w:shd w:fill="f5f0e8" w:val="clear"/>
        </w:rPr>
      </w:pPr>
      <w:r w:rsidDel="00000000" w:rsidR="00000000" w:rsidRPr="00000000">
        <w:rPr>
          <w:rFonts w:ascii="Montserrat" w:cs="Montserrat" w:eastAsia="Montserrat" w:hAnsi="Montserrat"/>
          <w:b w:val="1"/>
          <w:bCs w:val="1"/>
          <w:color w:val="ffffff"/>
          <w:sz w:val="23"/>
          <w:szCs w:val="23"/>
          <w:shd w:fill="1a8fa8" w:val="clear"/>
          <w:rtl w:val="0"/>
        </w:rPr>
        <w:t xml:space="preserve">T2</w:t>
      </w:r>
      <w:r w:rsidDel="00000000" w:rsidR="00000000" w:rsidRPr="00000000">
        <w:rPr>
          <w:rFonts w:ascii="Montserrat" w:cs="Montserrat" w:eastAsia="Montserrat" w:hAnsi="Montserrat"/>
          <w:b w:val="1"/>
          <w:bCs w:val="1"/>
          <w:color w:val="a83030"/>
          <w:sz w:val="23"/>
          <w:szCs w:val="23"/>
          <w:shd w:fill="f5f0e8" w:val="clear"/>
          <w:rtl w:val="0"/>
        </w:rPr>
        <w:t xml:space="preserve">AM</w:t>
      </w:r>
    </w:p>
    <w:p w:rsidR="00000000" w:rsidDel="00000000" w:rsidP="00000000" w:rsidRDefault="00000000" w:rsidRPr="00000000" w14:paraId="000010F0">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1</w:t>
      </w:r>
    </w:p>
    <w:p w:rsidR="00000000" w:rsidDel="00000000" w:rsidP="00000000" w:rsidRDefault="00000000" w:rsidRPr="00000000" w14:paraId="000010F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Certainty</w:t>
      </w:r>
    </w:p>
    <w:p w:rsidR="00000000" w:rsidDel="00000000" w:rsidP="00000000" w:rsidRDefault="00000000" w:rsidRPr="00000000" w14:paraId="000010F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Walk in certain. Speak without seeking approval. Slow, deliberate movement reads as high-status because the limbic system interprets pace as a proxy for threat level. A person who moves slowly is a person who does not feel threatened. For a mentalist, certainty means making claims without hedging them. "I am going to tell you something about yourself" is certain. "Let me try to read you" is not. The difference between those two sentences is enormous. One sets a frame. The other asks permission to attempt one. Every hedge is a compliance signal moving the audience from trust back toward evaluation.</w:t>
      </w:r>
    </w:p>
    <w:p w:rsidR="00000000" w:rsidDel="00000000" w:rsidP="00000000" w:rsidRDefault="00000000" w:rsidRPr="00000000" w14:paraId="000010F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2</w:t>
      </w:r>
    </w:p>
    <w:p w:rsidR="00000000" w:rsidDel="00000000" w:rsidP="00000000" w:rsidRDefault="00000000" w:rsidRPr="00000000" w14:paraId="000010F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smallCaps w:val="1"/>
          <w:color w:val="2a2520"/>
          <w:sz w:val="23"/>
          <w:szCs w:val="23"/>
          <w:shd w:fill="f5f0e8" w:val="clear"/>
        </w:rPr>
      </w:pPr>
      <w:r w:rsidDel="00000000" w:rsidR="00000000" w:rsidRPr="00000000">
        <w:rPr>
          <w:rFonts w:ascii="Georgia" w:cs="Georgia" w:eastAsia="Georgia" w:hAnsi="Georgia"/>
          <w:smallCaps w:val="1"/>
          <w:color w:val="2a2520"/>
          <w:sz w:val="23"/>
          <w:szCs w:val="23"/>
          <w:shd w:fill="f5f0e8" w:val="clear"/>
          <w:rtl w:val="0"/>
        </w:rPr>
        <w:t xml:space="preserve">Congruence</w:t>
      </w:r>
    </w:p>
    <w:p w:rsidR="00000000" w:rsidDel="00000000" w:rsidP="00000000" w:rsidRDefault="00000000" w:rsidRPr="00000000" w14:paraId="000010F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 Every visible signal aligns with the level of expertise you claim. The limbic system runs a congruence check continuously and it is ruthless. A single gap creates cognitive dissonance the audience feels before they can name it. Your pre-show emails set an expectation. Your arrival either confirms or contradicts it. Your setup, your posture, your handling of the unexpected, your exit. Congruence must hold across every touchpoint. It does not start when the show starts. It runs from the first email to the last handshake, and any gap between those touchpoints creates a feeling in the audience that something is off, even if they cannot name what.</w:t>
      </w:r>
    </w:p>
    <w:p w:rsidR="00000000" w:rsidDel="00000000" w:rsidP="00000000" w:rsidRDefault="00000000" w:rsidRPr="00000000" w14:paraId="000010F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3</w:t>
      </w:r>
    </w:p>
    <w:p w:rsidR="00000000" w:rsidDel="00000000" w:rsidP="00000000" w:rsidRDefault="00000000" w:rsidRPr="00000000" w14:paraId="000010F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Presence</w:t>
      </w:r>
    </w:p>
    <w:p w:rsidR="00000000" w:rsidDel="00000000" w:rsidP="00000000" w:rsidRDefault="00000000" w:rsidRPr="00000000" w14:paraId="000010F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Genuine presence. Being actually in the moment rather than managing the performance of being in the moment. The room detects the difference. You cannot lead an audience into a genuine experience while performing the persona of someone having a genuine experience. That sounds like the same thing. It is not. One is real and the other is a performance of real. People can feel the gap even when they cannot articulate what they are sensing.</w:t>
      </w:r>
    </w:p>
    <w:p w:rsidR="00000000" w:rsidDel="00000000" w:rsidP="00000000" w:rsidRDefault="00000000" w:rsidRPr="00000000" w14:paraId="000010F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4</w:t>
      </w:r>
    </w:p>
    <w:p w:rsidR="00000000" w:rsidDel="00000000" w:rsidP="00000000" w:rsidRDefault="00000000" w:rsidRPr="00000000" w14:paraId="000010F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Composure</w:t>
      </w:r>
    </w:p>
    <w:p w:rsidR="00000000" w:rsidDel="00000000" w:rsidP="00000000" w:rsidRDefault="00000000" w:rsidRPr="00000000" w14:paraId="000010F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How you handle the unexpected is the clearest authority signal in your show. The performer who treats each unexpected moment as a slight inconvenience, who adjusts and moves forward with certainty, demonstrates more authority than the one who executes a perfect sequence. The perfect sequence tells the audience nothing about who you are. The recovery tells them everything. Practice the moments when things go wrong more than you practice the moments when they go right. Most performers rehearse the hits and improvise the misses. Reverse that.</w:t>
      </w:r>
    </w:p>
    <w:p w:rsidR="00000000" w:rsidDel="00000000" w:rsidP="00000000" w:rsidRDefault="00000000" w:rsidRPr="00000000" w14:paraId="000010F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5</w:t>
      </w:r>
    </w:p>
    <w:p w:rsidR="00000000" w:rsidDel="00000000" w:rsidP="00000000" w:rsidRDefault="00000000" w:rsidRPr="00000000" w14:paraId="000010F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Investment</w:t>
      </w:r>
    </w:p>
    <w:p w:rsidR="00000000" w:rsidDel="00000000" w:rsidP="00000000" w:rsidRDefault="00000000" w:rsidRPr="00000000" w14:paraId="000010F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Investment means real curiosity about the people in front of you, and people can tell when they are being handled instead of seen. The brain's social cognition systems evolved specifically to detect this distinction and you will not fool it consistently. So do not try to fake curiosity about the people in front of you. Actually be curious about them. It is easier and it works better.</w:t>
      </w:r>
    </w:p>
    <w:p w:rsidR="00000000" w:rsidDel="00000000" w:rsidP="00000000" w:rsidRDefault="00000000" w:rsidRPr="00000000" w14:paraId="000010FF">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1100">
      <w:pPr>
        <w:pBdr>
          <w:top w:color="000000" w:space="13" w:sz="0" w:val="none"/>
          <w:left w:color="000000" w:space="6" w:sz="0" w:val="none"/>
          <w:bottom w:color="000000" w:space="13" w:sz="0" w:val="none"/>
          <w:right w:color="000000" w:space="6" w:sz="0" w:val="none"/>
          <w:between w:color="000000" w:space="13" w:sz="0" w:val="none"/>
        </w:pBdr>
        <w:spacing w:after="540" w:before="700" w:line="372" w:lineRule="auto"/>
        <w:jc w:val="both"/>
        <w:rPr>
          <w:rFonts w:ascii="Georgia" w:cs="Georgia" w:eastAsia="Georgia" w:hAnsi="Georgia"/>
          <w:i w:val="1"/>
          <w:iCs w:val="1"/>
          <w:color w:val="c9a84c"/>
          <w:sz w:val="23"/>
          <w:szCs w:val="23"/>
          <w:shd w:fill="f5f0e8" w:val="clear"/>
        </w:rPr>
      </w:pPr>
      <w:r w:rsidDel="00000000" w:rsidR="00000000" w:rsidRPr="00000000">
        <w:rPr>
          <w:rFonts w:ascii="Georgia" w:cs="Georgia" w:eastAsia="Georgia" w:hAnsi="Georgia"/>
          <w:i w:val="1"/>
          <w:iCs w:val="1"/>
          <w:color w:val="c9a84c"/>
          <w:sz w:val="23"/>
          <w:szCs w:val="23"/>
          <w:shd w:fill="f5f0e8" w:val="clear"/>
          <w:rtl w:val="0"/>
        </w:rPr>
        <w:t>The unplanned moment is where the room decides you are the real thing.</w:t>
      </w:r>
    </w:p>
    <w:p w:rsidR="00000000" w:rsidDel="00000000" w:rsidP="00000000" w:rsidRDefault="00000000" w:rsidRPr="00000000" w14:paraId="00001102">
      <w:pPr>
        <w:spacing w:after="28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PART FIVE</w:t>
      </w:r>
    </w:p>
    <w:p w:rsidR="00000000" w:rsidDel="00000000" w:rsidP="00000000" w:rsidRDefault="00000000" w:rsidRPr="00000000" w14:paraId="00001103">
      <w:pPr>
        <w:spacing w:after="280" w:before="280" w:lineRule="auto"/>
        <w:jc w:val="center"/>
        <w:rPr>
          <w:rFonts w:ascii="Montserrat" w:cs="Montserrat" w:eastAsia="Montserrat" w:hAnsi="Montserrat"/>
          <w:color w:val="c9a84c"/>
          <w:sz w:val="23"/>
          <w:szCs w:val="23"/>
        </w:rPr>
      </w:pPr>
      <w:r w:rsidDel="00000000" w:rsidR="00000000" w:rsidRPr="00000000">
        <w:rPr>
          <w:rFonts w:ascii="Montserrat" w:cs="Montserrat" w:eastAsia="Montserrat" w:hAnsi="Montserrat"/>
          <w:color w:val="c9a84c"/>
          <w:sz w:val="23"/>
          <w:szCs w:val="23"/>
          <w:rtl w:val="0"/>
        </w:rPr>
        <w:t xml:space="preserve">42</w:t>
      </w:r>
    </w:p>
    <w:p w:rsidR="00000000" w:rsidDel="00000000" w:rsidP="00000000" w:rsidRDefault="00000000" w:rsidRPr="00000000" w14:paraId="00001104">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220" w:before="0" w:line="372" w:lineRule="auto"/>
        <w:jc w:val="center"/>
        <w:rPr>
          <w:rFonts w:ascii="Montserrat" w:cs="Montserrat" w:eastAsia="Montserrat" w:hAnsi="Montserrat"/>
          <w:b w:val="1"/>
          <w:bCs w:val="1"/>
          <w:color w:val="ffffff"/>
          <w:sz w:val="47"/>
          <w:szCs w:val="47"/>
        </w:rPr>
      </w:pPr>
      <w:bookmarkStart w:colFirst="0" w:colLast="0" w:name="_heading=h.ft7d7m542062" w:id="82"/>
      <w:bookmarkEnd w:id="82"/>
      <w:r w:rsidDel="00000000" w:rsidR="00000000" w:rsidRPr="00000000">
        <w:rPr>
          <w:rFonts w:ascii="Montserrat" w:cs="Montserrat" w:eastAsia="Montserrat" w:hAnsi="Montserrat"/>
          <w:b w:val="1"/>
          <w:bCs w:val="1"/>
          <w:color w:val="ffffff"/>
          <w:sz w:val="47"/>
          <w:szCs w:val="47"/>
          <w:rtl w:val="0"/>
        </w:rPr>
        <w:t xml:space="preserve">AUTHORITY ARCHITECTURE</w:t>
      </w:r>
    </w:p>
    <w:p w:rsidR="00000000" w:rsidDel="00000000" w:rsidP="00000000" w:rsidRDefault="00000000" w:rsidRPr="00000000" w14:paraId="00001105">
      <w:pPr>
        <w:spacing w:before="280" w:line="395.99999999999994" w:lineRule="auto"/>
        <w:jc w:val="center"/>
        <w:rPr>
          <w:rFonts w:ascii="Georgia" w:cs="Georgia" w:eastAsia="Georgia" w:hAnsi="Georgia"/>
          <w:i w:val="1"/>
          <w:iCs w:val="1"/>
          <w:color w:val="8a9ab5"/>
          <w:sz w:val="23"/>
          <w:szCs w:val="23"/>
        </w:rPr>
      </w:pPr>
      <w:r w:rsidDel="00000000" w:rsidR="00000000" w:rsidRPr="00000000">
        <w:rPr>
          <w:rFonts w:ascii="Georgia" w:cs="Georgia" w:eastAsia="Georgia" w:hAnsi="Georgia"/>
          <w:i w:val="1"/>
          <w:iCs w:val="1"/>
          <w:color w:val="8a9ab5"/>
          <w:sz w:val="23"/>
          <w:szCs w:val="23"/>
          <w:rtl w:val="0"/>
        </w:rPr>
        <w:t>"Authority rests on five pillars, and the strongest signal you can send is the one that needs no words."</w:t>
      </w:r>
    </w:p>
    <w:p w:rsidR="00000000" w:rsidDel="00000000" w:rsidP="00000000" w:rsidRDefault="00000000" w:rsidRPr="00000000" w14:paraId="00001106">
      <w:pPr>
        <w:spacing w:before="600" w:lineRule="auto"/>
        <w:jc w:val="center"/>
        <w:rPr>
          <w:rFonts w:ascii="Montserrat" w:cs="Montserrat" w:eastAsia="Montserrat" w:hAnsi="Montserrat"/>
          <w:b w:val="1"/>
          <w:bCs w:val="1"/>
          <w:color w:val="8a9ab5"/>
          <w:sz w:val="23"/>
          <w:szCs w:val="23"/>
        </w:rPr>
      </w:pPr>
      <w:r w:rsidDel="00000000" w:rsidR="00000000" w:rsidRPr="00000000">
        <w:rPr>
          <w:rFonts w:ascii="Montserrat" w:cs="Montserrat" w:eastAsia="Montserrat" w:hAnsi="Montserrat"/>
          <w:b w:val="1"/>
          <w:bCs w:val="1"/>
          <w:color w:val="ffffff"/>
          <w:sz w:val="23"/>
          <w:szCs w:val="23"/>
          <w:shd w:fill="1a8fa8" w:val="clear"/>
          <w:rtl w:val="0"/>
        </w:rPr>
        <w:t xml:space="preserve">T2</w:t>
      </w:r>
      <w:r w:rsidDel="00000000" w:rsidR="00000000" w:rsidRPr="00000000">
        <w:rPr>
          <w:rFonts w:ascii="Montserrat" w:cs="Montserrat" w:eastAsia="Montserrat" w:hAnsi="Montserrat"/>
          <w:b w:val="1"/>
          <w:bCs w:val="1"/>
          <w:color w:val="8a9ab5"/>
          <w:sz w:val="23"/>
          <w:szCs w:val="23"/>
          <w:rtl w:val="0"/>
        </w:rPr>
        <w:t xml:space="preserve">T3</w:t>
      </w:r>
    </w:p>
    <w:p w:rsidR="00000000" w:rsidDel="00000000" w:rsidP="00000000" w:rsidRDefault="00000000" w:rsidRPr="00000000" w14:paraId="00001107">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SIGNAL CONFIDENCE TIERS</w:t>
      </w:r>
    </w:p>
    <w:p w:rsidR="00000000" w:rsidDel="00000000" w:rsidP="00000000" w:rsidRDefault="00000000" w:rsidRPr="00000000" w14:paraId="00001108">
      <w:pPr>
        <w:spacing w:before="600" w:lineRule="auto"/>
        <w:jc w:val="center"/>
        <w:rPr>
          <w:rFonts w:ascii="Montserrat" w:cs="Montserrat" w:eastAsia="Montserrat" w:hAnsi="Montserrat"/>
          <w:b w:val="1"/>
          <w:bCs w:val="1"/>
          <w:color w:val="a83030"/>
          <w:sz w:val="23"/>
          <w:szCs w:val="23"/>
        </w:rPr>
      </w:pPr>
      <w:r w:rsidDel="00000000" w:rsidR="00000000" w:rsidRPr="00000000">
        <w:rPr>
          <w:rFonts w:ascii="Montserrat" w:cs="Montserrat" w:eastAsia="Montserrat" w:hAnsi="Montserrat"/>
          <w:b w:val="1"/>
          <w:bCs w:val="1"/>
          <w:color w:val="a83030"/>
          <w:sz w:val="23"/>
          <w:szCs w:val="23"/>
          <w:rtl w:val="0"/>
        </w:rPr>
        <w:t xml:space="preserve">AM</w:t>
      </w:r>
    </w:p>
    <w:p w:rsidR="00000000" w:rsidDel="00000000" w:rsidP="00000000" w:rsidRDefault="00000000" w:rsidRPr="00000000" w14:paraId="00001109">
      <w:pPr>
        <w:spacing w:before="640" w:lineRule="auto"/>
        <w:jc w:val="center"/>
        <w:rPr>
          <w:rFonts w:ascii="Montserrat" w:cs="Montserrat" w:eastAsia="Montserrat" w:hAnsi="Montserrat"/>
          <w:color w:val="8a9ab5"/>
          <w:sz w:val="23"/>
          <w:szCs w:val="23"/>
        </w:rPr>
      </w:pPr>
      <w:r w:rsidDel="00000000" w:rsidR="00000000" w:rsidRPr="00000000">
        <w:rPr>
          <w:rFonts w:ascii="Montserrat" w:cs="Montserrat" w:eastAsia="Montserrat" w:hAnsi="Montserrat"/>
          <w:color w:val="8a9ab5"/>
          <w:sz w:val="23"/>
          <w:szCs w:val="23"/>
          <w:rtl w:val="0"/>
        </w:rPr>
        <w:t xml:space="preserve">OBSERVATION CATEGORIES</w:t>
      </w:r>
    </w:p>
    <w:p w:rsidR="00000000" w:rsidDel="00000000" w:rsidP="00000000" w:rsidRDefault="00000000" w:rsidRPr="00000000" w14:paraId="0000110A">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CHAPTER 42 — AUTHORITY ARCHITECTURE</w:t>
      </w:r>
    </w:p>
    <w:p w:rsidR="00000000" w:rsidDel="00000000" w:rsidP="00000000" w:rsidRDefault="00000000" w:rsidRPr="00000000" w14:paraId="0000110B">
      <w:pPr>
        <w:pBdr>
          <w:top w:color="000000" w:space="0" w:sz="0" w:val="none"/>
          <w:left w:color="000000" w:space="0" w:sz="0" w:val="none"/>
          <w:bottom w:color="000000" w:space="0" w:sz="0" w:val="none"/>
          <w:right w:color="000000" w:space="0" w:sz="0" w:val="none"/>
          <w:between w:color="000000" w:space="0" w:sz="0" w:val="none"/>
        </w:pBdr>
        <w:spacing w:after="220" w:line="196.8" w:lineRule="auto"/>
        <w:jc w:val="both"/>
        <w:rPr>
          <w:rFonts w:ascii="Montserrat" w:cs="Montserrat" w:eastAsia="Montserrat" w:hAnsi="Montserrat"/>
          <w:color w:val="c9a84c"/>
          <w:sz w:val="74"/>
          <w:szCs w:val="74"/>
          <w:shd w:fill="f5f0e8" w:val="clear"/>
        </w:rPr>
      </w:pPr>
      <w:r w:rsidDel="00000000" w:rsidR="00000000" w:rsidRPr="00000000">
        <w:rPr>
          <w:rFonts w:ascii="Montserrat" w:cs="Montserrat" w:eastAsia="Montserrat" w:hAnsi="Montserrat"/>
          <w:color w:val="c9a84c"/>
          <w:sz w:val="74"/>
          <w:szCs w:val="74"/>
          <w:shd w:fill="f5f0e8" w:val="clear"/>
          <w:rtl w:val="0"/>
        </w:rPr>
        <w:t xml:space="preserve">T</w:t>
      </w:r>
    </w:p>
    <w:p w:rsidR="00000000" w:rsidDel="00000000" w:rsidP="00000000" w:rsidRDefault="00000000" w:rsidRPr="00000000" w14:paraId="0000110C">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he five pillars of authority. And why the most powerful signal you can broadcast is the one that requires no words.</w:t>
      </w:r>
    </w:p>
    <w:p w:rsidR="00000000" w:rsidDel="00000000" w:rsidP="00000000" w:rsidRDefault="00000000" w:rsidRPr="00000000" w14:paraId="0000110D">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Five Pillars of Authority Architecture</w:t>
      </w:r>
    </w:p>
    <w:p w:rsidR="00000000" w:rsidDel="00000000" w:rsidP="00000000" w:rsidRDefault="00000000" w:rsidRPr="00000000" w14:paraId="0000110E">
      <w:pPr>
        <w:spacing w:after="300" w:before="0" w:lineRule="auto"/>
        <w:rPr>
          <w:rFonts w:ascii="Montserrat" w:cs="Montserrat" w:eastAsia="Montserrat" w:hAnsi="Montserrat"/>
          <w:b w:val="1"/>
          <w:bCs w:val="1"/>
          <w:color w:val="a83030"/>
          <w:sz w:val="23"/>
          <w:szCs w:val="23"/>
          <w:shd w:fill="f5f0e8" w:val="clear"/>
        </w:rPr>
      </w:pPr>
      <w:r w:rsidDel="00000000" w:rsidR="00000000" w:rsidRPr="00000000">
        <w:rPr>
          <w:rFonts w:ascii="Montserrat" w:cs="Montserrat" w:eastAsia="Montserrat" w:hAnsi="Montserrat"/>
          <w:b w:val="1"/>
          <w:bCs w:val="1"/>
          <w:color w:val="ffffff"/>
          <w:sz w:val="23"/>
          <w:szCs w:val="23"/>
          <w:shd w:fill="1a8fa8" w:val="clear"/>
          <w:rtl w:val="0"/>
        </w:rPr>
        <w:t xml:space="preserve">T2</w:t>
      </w:r>
      <w:r w:rsidDel="00000000" w:rsidR="00000000" w:rsidRPr="00000000">
        <w:rPr>
          <w:rFonts w:ascii="Montserrat" w:cs="Montserrat" w:eastAsia="Montserrat" w:hAnsi="Montserrat"/>
          <w:b w:val="1"/>
          <w:bCs w:val="1"/>
          <w:color w:val="a83030"/>
          <w:sz w:val="23"/>
          <w:szCs w:val="23"/>
          <w:shd w:fill="f5f0e8" w:val="clear"/>
          <w:rtl w:val="0"/>
        </w:rPr>
        <w:t xml:space="preserve">AM</w:t>
      </w:r>
    </w:p>
    <w:p w:rsidR="00000000" w:rsidDel="00000000" w:rsidP="00000000" w:rsidRDefault="00000000" w:rsidRPr="00000000" w14:paraId="0000110F">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w:t>
      </w:r>
    </w:p>
    <w:p w:rsidR="00000000" w:rsidDel="00000000" w:rsidP="00000000" w:rsidRDefault="00000000" w:rsidRPr="00000000" w14:paraId="0000111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Confidence</w:t>
      </w:r>
    </w:p>
    <w:p w:rsidR="00000000" w:rsidDel="00000000" w:rsidP="00000000" w:rsidRDefault="00000000" w:rsidRPr="00000000" w14:paraId="0000111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behavioral signal to be broadcast regardless of internal state.</w:t>
      </w:r>
    </w:p>
    <w:p w:rsidR="00000000" w:rsidDel="00000000" w:rsidP="00000000" w:rsidRDefault="00000000" w:rsidRPr="00000000" w14:paraId="0000111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 performer who feels nervous but moves with deliberate certainty will be perceived as confident. A performer who feels confident but moves quickly and fills every silence will be perceived as anxious. The signal is the behavior, not the feeling. Confidence is not built by eliminating doubt. It is built by acting in the presence of it.</w:t>
      </w:r>
    </w:p>
    <w:p w:rsidR="00000000" w:rsidDel="00000000" w:rsidP="00000000" w:rsidRDefault="00000000" w:rsidRPr="00000000" w14:paraId="0000111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II</w:t>
      </w:r>
    </w:p>
    <w:p w:rsidR="00000000" w:rsidDel="00000000" w:rsidP="00000000" w:rsidRDefault="00000000" w:rsidRPr="00000000" w14:paraId="0000111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Leadership</w:t>
      </w:r>
    </w:p>
    <w:p w:rsidR="00000000" w:rsidDel="00000000" w:rsidP="00000000" w:rsidRDefault="00000000" w:rsidRPr="00000000" w14:paraId="0000111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Set the example through behavior, not title.</w:t>
      </w:r>
    </w:p>
    <w:p w:rsidR="00000000" w:rsidDel="00000000" w:rsidP="00000000" w:rsidRDefault="00000000" w:rsidRPr="00000000" w14:paraId="0000111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In performance, leadership means managing the volunteer's experience with genuine care. The room decides what kind of leader you are the moment something goes sideways, and no other moment in the show says as much about your authority. Prepare for it more carefully than you prepare for anything else.</w:t>
      </w:r>
    </w:p>
    <w:p w:rsidR="00000000" w:rsidDel="00000000" w:rsidP="00000000" w:rsidRDefault="00000000" w:rsidRPr="00000000" w14:paraId="0000111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III</w:t>
      </w:r>
    </w:p>
    <w:p w:rsidR="00000000" w:rsidDel="00000000" w:rsidP="00000000" w:rsidRDefault="00000000" w:rsidRPr="00000000" w14:paraId="0000111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Discipline</w:t>
      </w:r>
    </w:p>
    <w:p w:rsidR="00000000" w:rsidDel="00000000" w:rsidP="00000000" w:rsidRDefault="00000000" w:rsidRPr="00000000" w14:paraId="0000111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Your appearance, preparation, and follow-through signal internal order.</w:t>
      </w:r>
    </w:p>
    <w:p w:rsidR="00000000" w:rsidDel="00000000" w:rsidP="00000000" w:rsidRDefault="00000000" w:rsidRPr="00000000" w14:paraId="0000111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Your setup tells the story before you begin. A neat, intentionally arranged performance space broadcasts discipline. A cluttered, improvised arrangement broadcasts the opposite. If you have any control over how your materials are laid out before the audience arrives, exercise it completely. This is not perfectionism. It is authority signal design.</w:t>
      </w:r>
    </w:p>
    <w:p w:rsidR="00000000" w:rsidDel="00000000" w:rsidP="00000000" w:rsidRDefault="00000000" w:rsidRPr="00000000" w14:paraId="0000111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IV</w:t>
      </w:r>
    </w:p>
    <w:p w:rsidR="00000000" w:rsidDel="00000000" w:rsidP="00000000" w:rsidRDefault="00000000" w:rsidRPr="00000000" w14:paraId="0000111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Gratitude</w:t>
      </w:r>
    </w:p>
    <w:p w:rsidR="00000000" w:rsidDel="00000000" w:rsidP="00000000" w:rsidRDefault="00000000" w:rsidRPr="00000000" w14:paraId="0000111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Not gratitude for applause. Gratitude for the work itself.</w:t>
      </w:r>
    </w:p>
    <w:p w:rsidR="00000000" w:rsidDel="00000000" w:rsidP="00000000" w:rsidRDefault="00000000" w:rsidRPr="00000000" w14:paraId="0000111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If you need the room to like you, they can tell, and they start grading you. If you are just glad to be there, they relax. It is that simple and they feel it before they think it.</w:t>
      </w:r>
    </w:p>
    <w:p w:rsidR="00000000" w:rsidDel="00000000" w:rsidP="00000000" w:rsidRDefault="00000000" w:rsidRPr="00000000" w14:paraId="0000111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V</w:t>
      </w:r>
    </w:p>
    <w:p w:rsidR="00000000" w:rsidDel="00000000" w:rsidP="00000000" w:rsidRDefault="00000000" w:rsidRPr="00000000" w14:paraId="0000112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Enjoyment</w:t>
      </w:r>
    </w:p>
    <w:p w:rsidR="00000000" w:rsidDel="00000000" w:rsidP="00000000" w:rsidRDefault="00000000" w:rsidRPr="00000000" w14:paraId="0000112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People follow those who seem to be winning at life.</w:t>
      </w:r>
    </w:p>
    <w:p w:rsidR="00000000" w:rsidDel="00000000" w:rsidP="00000000" w:rsidRDefault="00000000" w:rsidRPr="00000000" w14:paraId="0000112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audience can tell the difference between a performer who is enduring a show and one who is living in it. Genuine enjoyment communicates abundance. The performer who clearly loves doing this does not need the outcome to go perfectly. They are invested in the experience, not the result. If you are not enjoying the show you are doing, the audience knows. Not as a conscious judgment but as a felt quality of the room. The solution is not to perform enjoyment better. It is to design a show you actually want to be inside of.</w:t>
      </w:r>
    </w:p>
    <w:p w:rsidR="00000000" w:rsidDel="00000000" w:rsidP="00000000" w:rsidRDefault="00000000" w:rsidRPr="00000000" w14:paraId="00001123">
      <w:pPr>
        <w:rPr>
          <w:rFonts w:ascii="Montserrat" w:cs="Montserrat" w:eastAsia="Montserrat" w:hAnsi="Montserrat"/>
          <w:b w:val="1"/>
          <w:bCs w:val="1"/>
          <w:color w:val="2a2520"/>
          <w:sz w:val="27"/>
          <w:szCs w:val="27"/>
          <w:shd w:fill="f5f0e8" w:val="clear"/>
        </w:rPr>
      </w:pPr>
      <w:r w:rsidDel="00000000" w:rsidR="00000000" w:rsidRPr="00000000">
        <w:rPr>
          <w:rFonts w:ascii="Montserrat" w:cs="Montserrat" w:eastAsia="Montserrat" w:hAnsi="Montserrat"/>
          <w:b w:val="1"/>
          <w:bCs w:val="1"/>
          <w:color w:val="2a2520"/>
          <w:sz w:val="27"/>
          <w:szCs w:val="27"/>
          <w:shd w:fill="f5f0e8" w:val="clear"/>
          <w:rtl w:val="0"/>
        </w:rPr>
        <w:t xml:space="preserve">The Self-Assessment</w:t>
      </w:r>
    </w:p>
    <w:p w:rsidR="00000000" w:rsidDel="00000000" w:rsidP="00000000" w:rsidRDefault="00000000" w:rsidRPr="00000000" w14:paraId="00001124">
      <w:pPr>
        <w:spacing w:after="300" w:before="0" w:lineRule="auto"/>
        <w:rPr>
          <w:rFonts w:ascii="Montserrat" w:cs="Montserrat" w:eastAsia="Montserrat" w:hAnsi="Montserrat"/>
          <w:b w:val="1"/>
          <w:bCs w:val="1"/>
          <w:color w:val="a83030"/>
          <w:sz w:val="23"/>
          <w:szCs w:val="23"/>
          <w:shd w:fill="f5f0e8" w:val="clear"/>
        </w:rPr>
      </w:pPr>
      <w:r w:rsidDel="00000000" w:rsidR="00000000" w:rsidRPr="00000000">
        <w:rPr>
          <w:rFonts w:ascii="Montserrat" w:cs="Montserrat" w:eastAsia="Montserrat" w:hAnsi="Montserrat"/>
          <w:b w:val="1"/>
          <w:bCs w:val="1"/>
          <w:color w:val="ffffff"/>
          <w:sz w:val="23"/>
          <w:szCs w:val="23"/>
          <w:shd w:fill="1a8fa8" w:val="clear"/>
          <w:rtl w:val="0"/>
        </w:rPr>
        <w:t xml:space="preserve">T2</w:t>
      </w:r>
      <w:r w:rsidDel="00000000" w:rsidR="00000000" w:rsidRPr="00000000">
        <w:rPr>
          <w:rFonts w:ascii="Montserrat" w:cs="Montserrat" w:eastAsia="Montserrat" w:hAnsi="Montserrat"/>
          <w:b w:val="1"/>
          <w:bCs w:val="1"/>
          <w:color w:val="a83030"/>
          <w:sz w:val="23"/>
          <w:szCs w:val="23"/>
          <w:shd w:fill="f5f0e8" w:val="clear"/>
          <w:rtl w:val="0"/>
        </w:rPr>
        <w:t xml:space="preserve">AM</w:t>
      </w:r>
    </w:p>
    <w:p w:rsidR="00000000" w:rsidDel="00000000" w:rsidP="00000000" w:rsidRDefault="00000000" w:rsidRPr="00000000" w14:paraId="00001125">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Rate yourself honestly across all five pillars. The weakest one defines the ceiling. A performer with contagious confidence but burden-level gratitude will be experienced as arrogant. A performer with contagious enjoyment but developing-level discipline will be experienced as charming but unreliable.</w:t>
      </w:r>
    </w:p>
    <w:p w:rsidR="00000000" w:rsidDel="00000000" w:rsidP="00000000" w:rsidRDefault="00000000" w:rsidRPr="00000000" w14:paraId="00001126">
      <w:pPr>
        <w:rPr>
          <w:rFonts w:ascii="Montserrat" w:cs="Montserrat" w:eastAsia="Montserrat" w:hAnsi="Montserrat"/>
          <w:b w:val="1"/>
          <w:bCs w:val="1"/>
          <w:color w:val="3a4a5c"/>
          <w:sz w:val="27"/>
          <w:szCs w:val="27"/>
          <w:shd w:fill="f5f0e8" w:val="clear"/>
        </w:rPr>
      </w:pPr>
      <w:r w:rsidDel="00000000" w:rsidR="00000000" w:rsidRPr="00000000">
        <w:rPr>
          <w:rFonts w:ascii="Montserrat" w:cs="Montserrat" w:eastAsia="Montserrat" w:hAnsi="Montserrat"/>
          <w:b w:val="1"/>
          <w:bCs w:val="1"/>
          <w:color w:val="3a4a5c"/>
          <w:sz w:val="27"/>
          <w:szCs w:val="27"/>
          <w:shd w:fill="f5f0e8" w:val="clear"/>
          <w:rtl w:val="0"/>
        </w:rPr>
        <w:t xml:space="preserve">Level 1</w:t>
      </w:r>
    </w:p>
    <w:p w:rsidR="00000000" w:rsidDel="00000000" w:rsidP="00000000" w:rsidRDefault="00000000" w:rsidRPr="00000000" w14:paraId="00001127">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Burden</w:t>
      </w:r>
    </w:p>
    <w:p w:rsidR="00000000" w:rsidDel="00000000" w:rsidP="00000000" w:rsidRDefault="00000000" w:rsidRPr="00000000" w14:paraId="0000112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trait is actively working against you. Others experience it as a negative.</w:t>
      </w:r>
    </w:p>
    <w:p w:rsidR="00000000" w:rsidDel="00000000" w:rsidP="00000000" w:rsidRDefault="00000000" w:rsidRPr="00000000" w14:paraId="00001129">
      <w:pPr>
        <w:rPr>
          <w:rFonts w:ascii="Montserrat" w:cs="Montserrat" w:eastAsia="Montserrat" w:hAnsi="Montserrat"/>
          <w:b w:val="1"/>
          <w:bCs w:val="1"/>
          <w:color w:val="3a4a5c"/>
          <w:sz w:val="27"/>
          <w:szCs w:val="27"/>
          <w:shd w:fill="f5f0e8" w:val="clear"/>
        </w:rPr>
      </w:pPr>
      <w:r w:rsidDel="00000000" w:rsidR="00000000" w:rsidRPr="00000000">
        <w:rPr>
          <w:rFonts w:ascii="Montserrat" w:cs="Montserrat" w:eastAsia="Montserrat" w:hAnsi="Montserrat"/>
          <w:b w:val="1"/>
          <w:bCs w:val="1"/>
          <w:color w:val="3a4a5c"/>
          <w:sz w:val="27"/>
          <w:szCs w:val="27"/>
          <w:shd w:fill="f5f0e8" w:val="clear"/>
          <w:rtl w:val="0"/>
        </w:rPr>
        <w:t xml:space="preserve">Level 2</w:t>
      </w:r>
    </w:p>
    <w:p w:rsidR="00000000" w:rsidDel="00000000" w:rsidP="00000000" w:rsidRDefault="00000000" w:rsidRPr="00000000" w14:paraId="0000112A">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Developing</w:t>
      </w:r>
    </w:p>
    <w:p w:rsidR="00000000" w:rsidDel="00000000" w:rsidP="00000000" w:rsidRDefault="00000000" w:rsidRPr="00000000" w14:paraId="0000112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Present but inconsistent. Breaks under pressure.</w:t>
      </w:r>
    </w:p>
    <w:p w:rsidR="00000000" w:rsidDel="00000000" w:rsidP="00000000" w:rsidRDefault="00000000" w:rsidRPr="00000000" w14:paraId="0000112C">
      <w:pPr>
        <w:rPr>
          <w:rFonts w:ascii="Montserrat" w:cs="Montserrat" w:eastAsia="Montserrat" w:hAnsi="Montserrat"/>
          <w:b w:val="1"/>
          <w:bCs w:val="1"/>
          <w:color w:val="3a4a5c"/>
          <w:sz w:val="27"/>
          <w:szCs w:val="27"/>
          <w:shd w:fill="f5f0e8" w:val="clear"/>
        </w:rPr>
      </w:pPr>
      <w:r w:rsidDel="00000000" w:rsidR="00000000" w:rsidRPr="00000000">
        <w:rPr>
          <w:rFonts w:ascii="Montserrat" w:cs="Montserrat" w:eastAsia="Montserrat" w:hAnsi="Montserrat"/>
          <w:b w:val="1"/>
          <w:bCs w:val="1"/>
          <w:color w:val="3a4a5c"/>
          <w:sz w:val="27"/>
          <w:szCs w:val="27"/>
          <w:shd w:fill="f5f0e8" w:val="clear"/>
          <w:rtl w:val="0"/>
        </w:rPr>
        <w:t xml:space="preserve">Level 3</w:t>
      </w:r>
    </w:p>
    <w:p w:rsidR="00000000" w:rsidDel="00000000" w:rsidP="00000000" w:rsidRDefault="00000000" w:rsidRPr="00000000" w14:paraId="0000112D">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Positive</w:t>
      </w:r>
    </w:p>
    <w:p w:rsidR="00000000" w:rsidDel="00000000" w:rsidP="00000000" w:rsidRDefault="00000000" w:rsidRPr="00000000" w14:paraId="0000112E">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Functional and visible in favorable conditions. Not yet reliable under stress.</w:t>
      </w:r>
    </w:p>
    <w:p w:rsidR="00000000" w:rsidDel="00000000" w:rsidP="00000000" w:rsidRDefault="00000000" w:rsidRPr="00000000" w14:paraId="0000112F">
      <w:pPr>
        <w:rPr>
          <w:rFonts w:ascii="Montserrat" w:cs="Montserrat" w:eastAsia="Montserrat" w:hAnsi="Montserrat"/>
          <w:b w:val="1"/>
          <w:bCs w:val="1"/>
          <w:color w:val="3a4a5c"/>
          <w:sz w:val="27"/>
          <w:szCs w:val="27"/>
          <w:shd w:fill="f5f0e8" w:val="clear"/>
        </w:rPr>
      </w:pPr>
      <w:r w:rsidDel="00000000" w:rsidR="00000000" w:rsidRPr="00000000">
        <w:rPr>
          <w:rFonts w:ascii="Montserrat" w:cs="Montserrat" w:eastAsia="Montserrat" w:hAnsi="Montserrat"/>
          <w:b w:val="1"/>
          <w:bCs w:val="1"/>
          <w:color w:val="3a4a5c"/>
          <w:sz w:val="27"/>
          <w:szCs w:val="27"/>
          <w:shd w:fill="f5f0e8" w:val="clear"/>
          <w:rtl w:val="0"/>
        </w:rPr>
        <w:t xml:space="preserve">Level 4</w:t>
      </w:r>
    </w:p>
    <w:p w:rsidR="00000000" w:rsidDel="00000000" w:rsidP="00000000" w:rsidRDefault="00000000" w:rsidRPr="00000000" w14:paraId="00001130">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Inspirational</w:t>
      </w:r>
    </w:p>
    <w:p w:rsidR="00000000" w:rsidDel="00000000" w:rsidP="00000000" w:rsidRDefault="00000000" w:rsidRPr="00000000" w14:paraId="0000113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Consistent enough to influence others. Visible even in difficult moments.</w:t>
      </w:r>
    </w:p>
    <w:p w:rsidR="00000000" w:rsidDel="00000000" w:rsidP="00000000" w:rsidRDefault="00000000" w:rsidRPr="00000000" w14:paraId="00001132">
      <w:pPr>
        <w:rPr>
          <w:rFonts w:ascii="Montserrat" w:cs="Montserrat" w:eastAsia="Montserrat" w:hAnsi="Montserrat"/>
          <w:b w:val="1"/>
          <w:bCs w:val="1"/>
          <w:color w:val="3a4a5c"/>
          <w:sz w:val="27"/>
          <w:szCs w:val="27"/>
          <w:shd w:fill="f5f0e8" w:val="clear"/>
        </w:rPr>
      </w:pPr>
      <w:r w:rsidDel="00000000" w:rsidR="00000000" w:rsidRPr="00000000">
        <w:rPr>
          <w:rFonts w:ascii="Montserrat" w:cs="Montserrat" w:eastAsia="Montserrat" w:hAnsi="Montserrat"/>
          <w:b w:val="1"/>
          <w:bCs w:val="1"/>
          <w:color w:val="3a4a5c"/>
          <w:sz w:val="27"/>
          <w:szCs w:val="27"/>
          <w:shd w:fill="f5f0e8" w:val="clear"/>
          <w:rtl w:val="0"/>
        </w:rPr>
        <w:t xml:space="preserve">Level 5</w:t>
      </w:r>
    </w:p>
    <w:p w:rsidR="00000000" w:rsidDel="00000000" w:rsidP="00000000" w:rsidRDefault="00000000" w:rsidRPr="00000000" w14:paraId="00001133">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Contagious</w:t>
      </w:r>
    </w:p>
    <w:p w:rsidR="00000000" w:rsidDel="00000000" w:rsidP="00000000" w:rsidRDefault="00000000" w:rsidRPr="00000000" w14:paraId="0000113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trait radiates. Others begin exhibiting it in your presence without being asked.</w:t>
      </w:r>
    </w:p>
    <w:p w:rsidR="00000000" w:rsidDel="00000000" w:rsidP="00000000" w:rsidRDefault="00000000" w:rsidRPr="00000000" w14:paraId="0000113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first time I did a full honest audit of these pillars, the answer was uncomfortable. Discipline was high. Confidence was high. Gratitude was developing at best. I had been performing for years with a pillar at Developing and wondering why certain rooms felt slightly off in ways I could not name.</w:t>
      </w:r>
    </w:p>
    <w:p w:rsidR="00000000" w:rsidDel="00000000" w:rsidP="00000000" w:rsidRDefault="00000000" w:rsidRPr="00000000" w14:paraId="0000113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gratitude work was not technical. It was personal. It required reconnecting with why I actually wanted to be doing this, separate from the outcome, separate from the response. When that came back, when the gratitude was real rather than performed, the rooms changed. Not the material. Not the technique. The baseline that every effect was landing on.</w:t>
      </w:r>
    </w:p>
    <w:p w:rsidR="00000000" w:rsidDel="00000000" w:rsidP="00000000" w:rsidRDefault="00000000" w:rsidRPr="00000000" w14:paraId="0000113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Find your lowest pillar and do the real work on it. A behavioral simulation of that work will not change your rooms. The technical material in this book will perform differently on the other side of that work than it did before.</w:t>
      </w:r>
    </w:p>
    <w:p w:rsidR="00000000" w:rsidDel="00000000" w:rsidP="00000000" w:rsidRDefault="00000000" w:rsidRPr="00000000" w14:paraId="0000113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These four forces, manufactured deliberately and in full, give you effective influence over any group you operate within. That is not an exaggeration. It is what the evidence shows. Use that understanding to build something worth experiencing.</w:t>
      </w:r>
    </w:p>
    <w:p w:rsidR="00000000" w:rsidDel="00000000" w:rsidP="00000000" w:rsidRDefault="00000000" w:rsidRPr="00000000" w14:paraId="0000113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Get all four FATE forces in place before the first effect begins and you have already won the room.</w:t>
      </w:r>
    </w:p>
    <w:p w:rsidR="00000000" w:rsidDel="00000000" w:rsidP="00000000" w:rsidRDefault="00000000" w:rsidRPr="00000000" w14:paraId="0000113A">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113B">
      <w:pPr>
        <w:pBdr>
          <w:top w:color="000000" w:space="13" w:sz="0" w:val="none"/>
          <w:left w:color="000000" w:space="6" w:sz="0" w:val="none"/>
          <w:bottom w:color="000000" w:space="13" w:sz="0" w:val="none"/>
          <w:right w:color="000000" w:space="6" w:sz="0" w:val="none"/>
          <w:between w:color="000000" w:space="13" w:sz="0" w:val="none"/>
        </w:pBdr>
        <w:spacing w:after="540" w:before="700" w:line="372" w:lineRule="auto"/>
        <w:jc w:val="both"/>
        <w:rPr>
          <w:rFonts w:ascii="Georgia" w:cs="Georgia" w:eastAsia="Georgia" w:hAnsi="Georgia"/>
          <w:i w:val="1"/>
          <w:iCs w:val="1"/>
          <w:color w:val="c9a84c"/>
          <w:sz w:val="23"/>
          <w:szCs w:val="23"/>
          <w:shd w:fill="f5f0e8" w:val="clear"/>
        </w:rPr>
      </w:pPr>
      <w:r w:rsidDel="00000000" w:rsidR="00000000" w:rsidRPr="00000000">
        <w:rPr>
          <w:rFonts w:ascii="Georgia" w:cs="Georgia" w:eastAsia="Georgia" w:hAnsi="Georgia"/>
          <w:i w:val="1"/>
          <w:iCs w:val="1"/>
          <w:color w:val="c9a84c"/>
          <w:sz w:val="23"/>
          <w:szCs w:val="23"/>
          <w:shd w:fill="f5f0e8" w:val="clear"/>
          <w:rtl w:val="0"/>
        </w:rPr>
        <w:t xml:space="preserve">The weakest pillar defines the ceiling.</w:t>
      </w:r>
    </w:p>
    <w:p w:rsidR="00000000" w:rsidDel="00000000" w:rsidP="00000000" w:rsidRDefault="00000000" w:rsidRPr="00000000" w14:paraId="0000113E">
      <w:pPr>
        <w:pStyle w:val="Heading3"/>
        <w:keepNext w:val="0"/>
        <w:keepLines w:val="0"/>
        <w:pBdr>
          <w:top w:color="000000" w:space="0" w:sz="0" w:val="none"/>
          <w:left w:color="000000" w:space="0" w:sz="0" w:val="none"/>
          <w:bottom w:color="000000" w:space="0" w:sz="0" w:val="none"/>
          <w:right w:color="000000" w:space="0" w:sz="0" w:val="none"/>
          <w:between w:color="000000" w:space="0" w:sz="0" w:val="none"/>
        </w:pBdr>
        <w:spacing w:after="540" w:before="600" w:lineRule="auto"/>
        <w:jc w:val="center"/>
        <w:rPr>
          <w:rFonts w:ascii="Montserrat" w:cs="Montserrat" w:eastAsia="Montserrat" w:hAnsi="Montserrat"/>
          <w:b w:val="1"/>
          <w:bCs w:val="1"/>
          <w:color w:val="c9a84c"/>
          <w:sz w:val="27"/>
          <w:szCs w:val="27"/>
          <w:shd w:fill="f5f0e8" w:val="clear"/>
        </w:rPr>
      </w:pPr>
      <w:bookmarkStart w:colFirst="0" w:colLast="0" w:name="_heading=h.n9q6v19o7kge" w:id="83"/>
      <w:bookmarkEnd w:id="83"/>
      <w:r w:rsidDel="00000000" w:rsidR="00000000" w:rsidRPr="00000000">
        <w:rPr>
          <w:rFonts w:ascii="Montserrat" w:cs="Montserrat" w:eastAsia="Montserrat" w:hAnsi="Montserrat"/>
          <w:b w:val="1"/>
          <w:bCs w:val="1"/>
          <w:color w:val="c9a84c"/>
          <w:sz w:val="27"/>
          <w:szCs w:val="27"/>
          <w:shd w:fill="f5f0e8" w:val="clear"/>
          <w:rtl w:val="0"/>
        </w:rPr>
        <w:t xml:space="preserve">ABOUT THE AUTHOR</w:t>
      </w:r>
    </w:p>
    <w:p w:rsidR="00000000" w:rsidDel="00000000" w:rsidP="00000000" w:rsidRDefault="00000000" w:rsidRPr="00000000" w14:paraId="0000113F">
      <w:pPr>
        <w:spacing w:after="580" w:lineRule="auto"/>
        <w:jc w:val="center"/>
        <w:rPr>
          <w:rFonts w:ascii="Montserrat" w:cs="Montserrat" w:eastAsia="Montserrat" w:hAnsi="Montserrat"/>
          <w:b w:val="1"/>
          <w:bCs w:val="1"/>
          <w:color w:val="c9a84c"/>
          <w:sz w:val="27"/>
          <w:szCs w:val="27"/>
          <w:shd w:fill="f5f0e8" w:val="clear"/>
        </w:rPr>
      </w:pPr>
      <w:r w:rsidDel="00000000" w:rsidR="00000000" w:rsidRPr="00000000">
        <w:rPr>
          <w:rFonts w:ascii="Montserrat" w:cs="Montserrat" w:eastAsia="Montserrat" w:hAnsi="Montserrat"/>
          <w:b w:val="1"/>
          <w:bCs w:val="1"/>
          <w:color w:val="c9a84c"/>
          <w:sz w:val="27"/>
          <w:szCs w:val="27"/>
          <w:shd w:fill="f5f0e8" w:val="clear"/>
        </w:rPr>
        <w:drawing>
          <ns5:inline distB="114300" distT="114300" distL="114300" distR="114300">
            <ns5:extent cx="635000" cy="635000"/>
            <ns5:effectExtent b="0" l="0" r="0" t="0"/>
            <ns5:docPr descr="Chris Michael" id="4" name="image1.png"/>
            <ns6:graphic>
              <ns6:graphicData uri="http://schemas.openxmlformats.org/drawingml/2006/picture">
                <ns7:pic>
                  <ns7:nvPicPr>
                    <ns7:cNvPr descr="Chris Michael" id="0" name="image1.png"/>
                    <ns7:cNvPicPr preferRelativeResize="0"/>
                  </ns7:nvPicPr>
                  <ns7:blipFill>
                    <ns6:blip r:embed="rId62"/>
                    <ns6:srcRect b="0" l="0" r="0" t="0"/>
                    <ns6:stretch>
                      <ns6:fillRect/>
                    </ns6:stretch>
                  </ns7:blipFill>
                  <ns7:spPr>
                    <ns6:xfrm>
                      <ns6:off x="0" y="0"/>
                      <ns6:ext cx="635000" cy="635000"/>
                    </ns6:xfrm>
                    <ns6:prstGeom prst="rect"/>
                    <ns6:ln/>
                  </ns7:spPr>
                </ns7:pic>
              </ns6:graphicData>
            </ns6:graphic>
          </ns5:inline>
        </w:drawing>
      </w:r>
      <w:r w:rsidDel="00000000" w:rsidR="00000000" w:rsidRPr="00000000">
        <w:rPr>
          <w:rtl w:val="0"/>
        </w:rPr>
      </w:r>
    </w:p>
    <w:p w:rsidR="00000000" w:rsidDel="00000000" w:rsidP="00000000" w:rsidRDefault="00000000" w:rsidRPr="00000000" w14:paraId="00001140">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While many reading this book will know him as a magic consultant, Chris Michael is a behavioral strategist, corporate mentalist, and keynote speaker based in Washington D.C. He founded Decode Behavior and is Executive Director of the Global Institute of Behavior, where he works on research, certification standards, and professional development in applied behavioral science.</w:t>
      </w:r>
    </w:p>
    <w:p w:rsidR="00000000" w:rsidDel="00000000" w:rsidP="00000000" w:rsidRDefault="00000000" w:rsidRPr="00000000" w14:paraId="0000114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His training has been delivered to FBI personnel, U.S. Army troops, Fortune 500 sales organizations, government defense agencies, NASDAQ founders, and executive leadership groups across more than twenty industries. Following a single training session with U.S. Army personnel, he received an Army Civilian Service decoration, a distinction awarded to civilians whose contributions produce exceptional impact on military readiness and effectiveness.</w:t>
      </w:r>
    </w:p>
    <w:p w:rsidR="00000000" w:rsidDel="00000000" w:rsidP="00000000" w:rsidRDefault="00000000" w:rsidRPr="00000000" w14:paraId="0000114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Chris is trained by a founding member of the FBI's Behavioral Analysis Program in techniques used in real investigative and threat assessment contexts. He holds a DoD-recognized certification in counterintelligence threat assessment, is a globally recognized APA-certified continuing education provider, a licensed Center for Body Language instructor, and holds certifications across nonverbal behavior, microexpression analysis, and applied behavioral science.</w:t>
      </w:r>
    </w:p>
    <w:p w:rsidR="00000000" w:rsidDel="00000000" w:rsidP="00000000" w:rsidRDefault="00000000" w:rsidRPr="00000000" w14:paraId="0000114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His corporate clients include Pepsi, Deloitte, Bloomberg, CDW, and the U.S. Army.</w:t>
      </w:r>
    </w:p>
    <w:p w:rsidR="00000000" w:rsidDel="00000000" w:rsidP="00000000" w:rsidRDefault="00000000" w:rsidRPr="00000000" w14:paraId="0000114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As a performing mentalist, Chris occupies a specific and unusual position: he is among the very few practitioners in the world who operates simultaneously at the highest levels of both live performance and applied behavioral intelligence. It is worth being clear about what that means in practice. His mentalism performances do not present themselves as demonstrations of his intelligence work. He does not step on stage and ask audiences to believe they are watching real behavioral analysis or genuine psychological surveillance. What he offers instead is something he considers more interesting: a show that is transparent about being a performance, that tells audiences directly that what they are about to see will blur the line between what is real and what is not, and then delivers on that promise in ways that neither explanation can fully account for. The science is real and the credentials are real. The show is a show, and he tells the audience that before it starts.</w:t>
      </w:r>
    </w:p>
    <w:p w:rsidR="00000000" w:rsidDel="00000000" w:rsidP="00000000" w:rsidRDefault="00000000" w:rsidRPr="00000000" w14:paraId="0000114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methods in this book come from rooms where the stakes were real, interrogation suites, executive briefings, foreign policy dinners, military operations, and from stages where the measure of success was not applause but whether the person in the front row left the room slightly changed.</w:t>
      </w:r>
    </w:p>
    <w:p w:rsidR="00000000" w:rsidDel="00000000" w:rsidP="00000000" w:rsidRDefault="00000000" w:rsidRPr="00000000" w14:paraId="0000114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He performs and trains worldwide.</w:t>
      </w:r>
    </w:p>
    <w:p w:rsidR="00000000" w:rsidDel="00000000" w:rsidP="00000000" w:rsidRDefault="00000000" w:rsidRPr="00000000" w14:paraId="0000114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decodebehavior.co</w:t>
      </w:r>
    </w:p>
    <w:p w:rsidR="00000000" w:rsidDel="00000000" w:rsidP="00000000" w:rsidRDefault="00000000" w:rsidRPr="00000000" w14:paraId="0000114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bookchrismichael.com</w:t>
      </w:r>
    </w:p>
    <w:p w:rsidR="00000000" w:rsidDel="00000000" w:rsidP="00000000" w:rsidRDefault="00000000" w:rsidRPr="00000000" w14:paraId="00001149">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chrismichaelspeaks.com</w:t>
      </w:r>
    </w:p>
    <w:p w:rsidR="00000000" w:rsidDel="00000000" w:rsidP="00000000" w:rsidRDefault="00000000" w:rsidRPr="00000000" w14:paraId="0000114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 · ·</w:t>
      </w:r>
    </w:p>
    <w:p w:rsidR="00000000" w:rsidDel="00000000" w:rsidP="00000000" w:rsidRDefault="00000000" w:rsidRPr="00000000" w14:paraId="0000114B">
      <w:pPr>
        <w:spacing w:after="280" w:lineRule="auto"/>
        <w:jc w:val="center"/>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THE STANDING OVATION</w:t>
      </w:r>
    </w:p>
    <w:p w:rsidR="00000000" w:rsidDel="00000000" w:rsidP="00000000" w:rsidRDefault="00000000" w:rsidRPr="00000000" w14:paraId="0000114C">
      <w:pPr>
        <w:spacing w:after="280" w:before="280" w:lineRule="auto"/>
        <w:jc w:val="center"/>
        <w:rPr>
          <w:rFonts w:ascii="Montserrat" w:cs="Montserrat" w:eastAsia="Montserrat" w:hAnsi="Montserrat"/>
          <w:color w:val="d4a030"/>
          <w:sz w:val="23"/>
          <w:szCs w:val="23"/>
        </w:rPr>
      </w:pPr>
      <w:r w:rsidDel="00000000" w:rsidR="00000000" w:rsidRPr="00000000">
        <w:rPr>
          <w:rFonts w:ascii="Montserrat" w:cs="Montserrat" w:eastAsia="Montserrat" w:hAnsi="Montserrat"/>
          <w:color w:val="d4a030"/>
          <w:sz w:val="23"/>
          <w:szCs w:val="23"/>
          <w:rtl w:val="0"/>
        </w:rPr>
        <w:t xml:space="preserve">✦</w:t>
      </w:r>
    </w:p>
    <w:p w:rsidR="00000000" w:rsidDel="00000000" w:rsidP="00000000" w:rsidRDefault="00000000" w:rsidRPr="00000000" w14:paraId="0000114D">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after="220" w:before="0" w:line="372" w:lineRule="auto"/>
        <w:jc w:val="center"/>
        <w:rPr>
          <w:rFonts w:ascii="Montserrat" w:cs="Montserrat" w:eastAsia="Montserrat" w:hAnsi="Montserrat"/>
          <w:b w:val="1"/>
          <w:bCs w:val="1"/>
          <w:color w:val="ffffff"/>
          <w:sz w:val="47"/>
          <w:szCs w:val="47"/>
        </w:rPr>
      </w:pPr>
      <w:bookmarkStart w:colFirst="0" w:colLast="0" w:name="_heading=h.4wi4nhp4vwc9" w:id="84"/>
      <w:bookmarkEnd w:id="84"/>
      <w:r w:rsidDel="00000000" w:rsidR="00000000" w:rsidRPr="00000000">
        <w:rPr>
          <w:rFonts w:ascii="Montserrat" w:cs="Montserrat" w:eastAsia="Montserrat" w:hAnsi="Montserrat"/>
          <w:b w:val="1"/>
          <w:bCs w:val="1"/>
          <w:color w:val="ffffff"/>
          <w:sz w:val="47"/>
          <w:szCs w:val="47"/>
          <w:rtl w:val="0"/>
        </w:rPr>
        <w:t xml:space="preserve">THE META REVEAL</w:t>
      </w:r>
    </w:p>
    <w:p w:rsidR="00000000" w:rsidDel="00000000" w:rsidP="00000000" w:rsidRDefault="00000000" w:rsidRPr="00000000" w14:paraId="0000114E">
      <w:pPr>
        <w:spacing w:before="280" w:line="395.99999999999994" w:lineRule="auto"/>
        <w:jc w:val="center"/>
        <w:rPr>
          <w:rFonts w:ascii="Georgia" w:cs="Georgia" w:eastAsia="Georgia" w:hAnsi="Georgia"/>
          <w:i w:val="1"/>
          <w:iCs w:val="1"/>
          <w:color w:val="8a9ab5"/>
          <w:sz w:val="23"/>
          <w:szCs w:val="23"/>
        </w:rPr>
      </w:pPr>
      <w:r w:rsidDel="00000000" w:rsidR="00000000" w:rsidRPr="00000000">
        <w:rPr>
          <w:rFonts w:ascii="Georgia" w:cs="Georgia" w:eastAsia="Georgia" w:hAnsi="Georgia"/>
          <w:i w:val="1"/>
          <w:iCs w:val="1"/>
          <w:color w:val="8a9ab5"/>
          <w:sz w:val="23"/>
          <w:szCs w:val="23"/>
          <w:rtl w:val="0"/>
        </w:rPr>
        <w:t xml:space="preserve">“This is the part where I tell you what I did.”</w:t>
      </w:r>
    </w:p>
    <w:p w:rsidR="00000000" w:rsidDel="00000000" w:rsidP="00000000" w:rsidRDefault="00000000" w:rsidRPr="00000000" w14:paraId="0000114F">
      <w:pPr>
        <w:spacing w:after="420" w:lineRule="auto"/>
        <w:rPr>
          <w:rFonts w:ascii="Montserrat" w:cs="Montserrat" w:eastAsia="Montserrat" w:hAnsi="Montserrat"/>
          <w:color w:val="8a9ab5"/>
          <w:sz w:val="23"/>
          <w:szCs w:val="23"/>
          <w:shd w:fill="f5f0e8" w:val="clear"/>
        </w:rPr>
      </w:pPr>
      <w:r w:rsidDel="00000000" w:rsidR="00000000" w:rsidRPr="00000000">
        <w:rPr>
          <w:rFonts w:ascii="Montserrat" w:cs="Montserrat" w:eastAsia="Montserrat" w:hAnsi="Montserrat"/>
          <w:color w:val="8a9ab5"/>
          <w:sz w:val="23"/>
          <w:szCs w:val="23"/>
          <w:shd w:fill="f5f0e8" w:val="clear"/>
          <w:rtl w:val="0"/>
        </w:rPr>
        <w:t xml:space="preserve">THE META REVEAL</w:t>
      </w:r>
    </w:p>
    <w:p w:rsidR="00000000" w:rsidDel="00000000" w:rsidP="00000000" w:rsidRDefault="00000000" w:rsidRPr="00000000" w14:paraId="00001150">
      <w:pPr>
        <w:pBdr>
          <w:top w:color="000000" w:space="0" w:sz="0" w:val="none"/>
          <w:left w:color="000000" w:space="0" w:sz="0" w:val="none"/>
          <w:bottom w:color="000000" w:space="0" w:sz="0" w:val="none"/>
          <w:right w:color="000000" w:space="0" w:sz="0" w:val="none"/>
          <w:between w:color="000000" w:space="0" w:sz="0" w:val="none"/>
        </w:pBdr>
        <w:spacing w:after="220" w:line="196.8" w:lineRule="auto"/>
        <w:jc w:val="both"/>
        <w:rPr>
          <w:rFonts w:ascii="Montserrat" w:cs="Montserrat" w:eastAsia="Montserrat" w:hAnsi="Montserrat"/>
          <w:color w:val="c9a84c"/>
          <w:sz w:val="74"/>
          <w:szCs w:val="74"/>
          <w:shd w:fill="f5f0e8" w:val="clear"/>
        </w:rPr>
      </w:pPr>
      <w:r w:rsidDel="00000000" w:rsidR="00000000" w:rsidRPr="00000000">
        <w:rPr>
          <w:rFonts w:ascii="Montserrat" w:cs="Montserrat" w:eastAsia="Montserrat" w:hAnsi="Montserrat"/>
          <w:color w:val="c9a84c"/>
          <w:sz w:val="74"/>
          <w:szCs w:val="74"/>
          <w:shd w:fill="f5f0e8" w:val="clear"/>
          <w:rtl w:val="0"/>
        </w:rPr>
        <w:t xml:space="preserve">Y</w:t>
      </w:r>
    </w:p>
    <w:p w:rsidR="00000000" w:rsidDel="00000000" w:rsidP="00000000" w:rsidRDefault="00000000" w:rsidRPr="00000000" w14:paraId="00001151">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ou have been reading a book that demonstrated its own content on every page.</w:t>
      </w:r>
    </w:p>
    <w:p w:rsidR="00000000" w:rsidDel="00000000" w:rsidP="00000000" w:rsidRDefault="00000000" w:rsidRPr="00000000" w14:paraId="0000115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I mean that literally. The cover, the pages, the colors, the lines that stuck with you: all of it was built with the same psychology this book just taught you.</w:t>
      </w:r>
    </w:p>
    <w:p w:rsidR="00000000" w:rsidDel="00000000" w:rsidP="00000000" w:rsidRDefault="00000000" w:rsidRPr="00000000" w14:paraId="0000115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Let me show you.</w:t>
      </w:r>
    </w:p>
    <w:p w:rsidR="00000000" w:rsidDel="00000000" w:rsidP="00000000" w:rsidRDefault="00000000" w:rsidRPr="00000000" w14:paraId="00001154">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1155">
      <w:pPr>
        <w:rPr>
          <w:rFonts w:ascii="Montserrat" w:cs="Montserrat" w:eastAsia="Montserrat" w:hAnsi="Montserrat"/>
          <w:b w:val="1"/>
          <w:bCs w:val="1"/>
          <w:color w:val="c9a84c"/>
          <w:sz w:val="27"/>
          <w:szCs w:val="27"/>
          <w:shd w:fill="f5f0e8" w:val="clear"/>
        </w:rPr>
      </w:pPr>
      <w:r w:rsidDel="00000000" w:rsidR="00000000" w:rsidRPr="00000000">
        <w:rPr>
          <w:rFonts w:ascii="Montserrat" w:cs="Montserrat" w:eastAsia="Montserrat" w:hAnsi="Montserrat"/>
          <w:b w:val="1"/>
          <w:bCs w:val="1"/>
          <w:color w:val="c9a84c"/>
          <w:sz w:val="27"/>
          <w:szCs w:val="27"/>
          <w:shd w:fill="f5f0e8" w:val="clear"/>
          <w:rtl w:val="0"/>
        </w:rPr>
        <w:t xml:space="preserve">The Cover</w:t>
      </w:r>
    </w:p>
    <w:p w:rsidR="00000000" w:rsidDel="00000000" w:rsidP="00000000" w:rsidRDefault="00000000" w:rsidRPr="00000000" w14:paraId="00001156">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You picked up this book and felt it before you read it. The soft-touch matte lamination created a tactile first impression. People react to texture before processing text. Your hands had already decided it was a quality book.</w:t>
      </w:r>
    </w:p>
    <w:p w:rsidR="00000000" w:rsidDel="00000000" w:rsidP="00000000" w:rsidRDefault="00000000" w:rsidRPr="00000000" w14:paraId="0000115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Then there was the title itself: embossed, raised from the surface, finished in spot UV that caught the light differently than the matte background. If you tilted the book, you may have noticed a hidden line of text on the back cover, visible only at certain angles. If you found it, you already demonstrated the first lesson: </w:t>
      </w:r>
      <w:r w:rsidDel="00000000" w:rsidR="00000000" w:rsidRPr="00000000">
        <w:rPr>
          <w:rFonts w:ascii="Georgia" w:cs="Georgia" w:eastAsia="Georgia" w:hAnsi="Georgia"/>
          <w:color w:val="c9a84c"/>
          <w:sz w:val="23"/>
          <w:szCs w:val="23"/>
          <w:shd w:fill="f5f0e8" w:val="clear"/>
          <w:rtl w:val="0"/>
        </w:rPr>
        <w:t xml:space="preserve">the trained eye sees what others miss.</w:t>
      </w:r>
    </w:p>
    <w:p w:rsidR="00000000" w:rsidDel="00000000" w:rsidP="00000000" w:rsidRDefault="00000000" w:rsidRPr="00000000" w14:paraId="0000115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you didn’t find it, go back now. Tilt the cover in the light. It’s there.</w:t>
      </w:r>
    </w:p>
    <w:p w:rsidR="00000000" w:rsidDel="00000000" w:rsidP="00000000" w:rsidRDefault="00000000" w:rsidRPr="00000000" w14:paraId="00001159">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115A">
      <w:pPr>
        <w:rPr>
          <w:rFonts w:ascii="Montserrat" w:cs="Montserrat" w:eastAsia="Montserrat" w:hAnsi="Montserrat"/>
          <w:b w:val="1"/>
          <w:bCs w:val="1"/>
          <w:color w:val="c9a84c"/>
          <w:sz w:val="27"/>
          <w:szCs w:val="27"/>
          <w:shd w:fill="f5f0e8" w:val="clear"/>
        </w:rPr>
      </w:pPr>
      <w:r w:rsidDel="00000000" w:rsidR="00000000" w:rsidRPr="00000000">
        <w:rPr>
          <w:rFonts w:ascii="Montserrat" w:cs="Montserrat" w:eastAsia="Montserrat" w:hAnsi="Montserrat"/>
          <w:b w:val="1"/>
          <w:bCs w:val="1"/>
          <w:color w:val="c9a84c"/>
          <w:sz w:val="27"/>
          <w:szCs w:val="27"/>
          <w:shd w:fill="f5f0e8" w:val="clear"/>
          <w:rtl w:val="0"/>
        </w:rPr>
        <w:t xml:space="preserve">The Definitions Page</w:t>
      </w:r>
    </w:p>
    <w:p w:rsidR="00000000" w:rsidDel="00000000" w:rsidP="00000000" w:rsidRDefault="00000000" w:rsidRPr="00000000" w14:paraId="0000115B">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Before Chapter 1, before the table of contents, before anything that looks like instruction, you read two dictionary definitions. </w:t>
      </w:r>
      <w:r w:rsidDel="00000000" w:rsidR="00000000" w:rsidRPr="00000000">
        <w:rPr>
          <w:rFonts w:ascii="Georgia" w:cs="Georgia" w:eastAsia="Georgia" w:hAnsi="Georgia"/>
          <w:color w:val="c9a84c"/>
          <w:sz w:val="23"/>
          <w:szCs w:val="23"/>
          <w:shd w:fill="f5f0e8" w:val="clear"/>
          <w:rtl w:val="0"/>
        </w:rPr>
        <w:t xml:space="preserve">Wonder</w:t>
      </w:r>
      <w:r w:rsidDel="00000000" w:rsidR="00000000" w:rsidRPr="00000000">
        <w:rPr>
          <w:rFonts w:ascii="Georgia" w:cs="Georgia" w:eastAsia="Georgia" w:hAnsi="Georgia"/>
          <w:color w:val="2a2520"/>
          <w:sz w:val="23"/>
          <w:szCs w:val="23"/>
          <w:shd w:fill="f5f0e8" w:val="clear"/>
          <w:rtl w:val="0"/>
        </w:rPr>
        <w:t xml:space="preserve"> and </w:t>
      </w:r>
      <w:r w:rsidDel="00000000" w:rsidR="00000000" w:rsidRPr="00000000">
        <w:rPr>
          <w:rFonts w:ascii="Georgia" w:cs="Georgia" w:eastAsia="Georgia" w:hAnsi="Georgia"/>
          <w:color w:val="c9a84c"/>
          <w:sz w:val="23"/>
          <w:szCs w:val="23"/>
          <w:shd w:fill="f5f0e8" w:val="clear"/>
          <w:rtl w:val="0"/>
        </w:rPr>
        <w:t xml:space="preserve">building.</w:t>
      </w:r>
    </w:p>
    <w:p w:rsidR="00000000" w:rsidDel="00000000" w:rsidP="00000000" w:rsidRDefault="00000000" w:rsidRPr="00000000" w14:paraId="0000115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Those definitions were not decoration. They were a frame. The book teaches that framing controls how information is received. The definitions told your brain what kind of book this was before you had read a single page of content. By the time the first chapter opened, you were already inside a context: this is a book about constructing wonder deliberately. That context shaped how you processed everything that followed.</w:t>
      </w:r>
    </w:p>
    <w:p w:rsidR="00000000" w:rsidDel="00000000" w:rsidP="00000000" w:rsidRDefault="00000000" w:rsidRPr="00000000" w14:paraId="0000115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did not choose that frame. It was placed before you arrived.</w:t>
      </w:r>
    </w:p>
    <w:p w:rsidR="00000000" w:rsidDel="00000000" w:rsidP="00000000" w:rsidRDefault="00000000" w:rsidRPr="00000000" w14:paraId="0000115E">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115F">
      <w:pPr>
        <w:rPr>
          <w:rFonts w:ascii="Montserrat" w:cs="Montserrat" w:eastAsia="Montserrat" w:hAnsi="Montserrat"/>
          <w:b w:val="1"/>
          <w:bCs w:val="1"/>
          <w:color w:val="c9a84c"/>
          <w:sz w:val="27"/>
          <w:szCs w:val="27"/>
          <w:shd w:fill="f5f0e8" w:val="clear"/>
        </w:rPr>
      </w:pPr>
      <w:r w:rsidDel="00000000" w:rsidR="00000000" w:rsidRPr="00000000">
        <w:rPr>
          <w:rFonts w:ascii="Montserrat" w:cs="Montserrat" w:eastAsia="Montserrat" w:hAnsi="Montserrat"/>
          <w:b w:val="1"/>
          <w:bCs w:val="1"/>
          <w:color w:val="c9a84c"/>
          <w:sz w:val="27"/>
          <w:szCs w:val="27"/>
          <w:shd w:fill="f5f0e8" w:val="clear"/>
          <w:rtl w:val="0"/>
        </w:rPr>
        <w:t xml:space="preserve">The Author Note</w:t>
      </w:r>
    </w:p>
    <w:p w:rsidR="00000000" w:rsidDel="00000000" w:rsidP="00000000" w:rsidRDefault="00000000" w:rsidRPr="00000000" w14:paraId="00001160">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Before the table of contents, a short paragraph appeared. It was four lines long and it named the DoD certification, the FBI training, the Executive Director title, and the twenty industries.</w:t>
      </w:r>
    </w:p>
    <w:p w:rsidR="00000000" w:rsidDel="00000000" w:rsidP="00000000" w:rsidRDefault="00000000" w:rsidRPr="00000000" w14:paraId="0000116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was not modesty. That was pre-entry authority architecture. The same principle taught in Chapter 37: the room has already decided something about you before you walk in. The condensed bio planted a credibility signal before a single chapter had a chance to earn it. By the time you reached Part One, your nervous system had already assigned authority status to the voice you were reading. The limbic system does not wait for evidence. It runs on signals. That paragraph was the signal.</w:t>
      </w:r>
    </w:p>
    <w:p w:rsidR="00000000" w:rsidDel="00000000" w:rsidP="00000000" w:rsidRDefault="00000000" w:rsidRPr="00000000" w14:paraId="0000116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 full About the Author lives at the back. You read it just before this chapter. The signal went up front and the depth went in the back, and that was on purpose.</w:t>
      </w:r>
    </w:p>
    <w:p w:rsidR="00000000" w:rsidDel="00000000" w:rsidP="00000000" w:rsidRDefault="00000000" w:rsidRPr="00000000" w14:paraId="00001163">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1164">
      <w:pPr>
        <w:rPr>
          <w:rFonts w:ascii="Montserrat" w:cs="Montserrat" w:eastAsia="Montserrat" w:hAnsi="Montserrat"/>
          <w:b w:val="1"/>
          <w:bCs w:val="1"/>
          <w:color w:val="c9a84c"/>
          <w:sz w:val="27"/>
          <w:szCs w:val="27"/>
          <w:shd w:fill="f5f0e8" w:val="clear"/>
        </w:rPr>
      </w:pPr>
      <w:r w:rsidDel="00000000" w:rsidR="00000000" w:rsidRPr="00000000">
        <w:rPr>
          <w:rFonts w:ascii="Montserrat" w:cs="Montserrat" w:eastAsia="Montserrat" w:hAnsi="Montserrat"/>
          <w:b w:val="1"/>
          <w:bCs w:val="1"/>
          <w:color w:val="c9a84c"/>
          <w:sz w:val="27"/>
          <w:szCs w:val="27"/>
          <w:shd w:fill="f5f0e8" w:val="clear"/>
          <w:rtl w:val="0"/>
        </w:rPr>
        <w:t xml:space="preserve">The Color Arc</w:t>
      </w:r>
    </w:p>
    <w:p w:rsidR="00000000" w:rsidDel="00000000" w:rsidP="00000000" w:rsidRDefault="00000000" w:rsidRPr="00000000" w14:paraId="00001165">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i w:val="1"/>
          <w:iCs w:val="1"/>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Did you notice that the accents in this book changed temperature as you read? Parts One and Two </w:t>
      </w:r>
      <w:r w:rsidDel="00000000" w:rsidR="00000000" w:rsidRPr="00000000">
        <w:rPr>
          <w:rFonts w:ascii="Georgia" w:cs="Georgia" w:eastAsia="Georgia" w:hAnsi="Georgia"/>
          <w:color w:val="2a2520"/>
          <w:sz w:val="23"/>
          <w:szCs w:val="23"/>
          <w:shd w:fill="f5f0e8" w:val="clear"/>
          <w:rtl w:val="0"/>
        </w:rPr>
        <w:t xml:space="preserve">ran cool steel blue because you were still</w:t>
      </w:r>
      <w:r w:rsidDel="00000000" w:rsidR="00000000" w:rsidRPr="00000000">
        <w:rPr>
          <w:rFonts w:ascii="Georgia" w:cs="Georgia" w:eastAsia="Georgia" w:hAnsi="Georgia"/>
          <w:i w:val="1"/>
          <w:iCs w:val="1"/>
          <w:color w:val="2a2520"/>
          <w:sz w:val="23"/>
          <w:szCs w:val="23"/>
          <w:shd w:fill="f5f0e8" w:val="clear"/>
          <w:rtl w:val="0"/>
        </w:rPr>
        <w:t xml:space="preserve"> learning.</w:t>
      </w:r>
      <w:r w:rsidDel="00000000" w:rsidR="00000000" w:rsidRPr="00000000">
        <w:rPr>
          <w:rFonts w:ascii="Georgia" w:cs="Georgia" w:eastAsia="Georgia" w:hAnsi="Georgia"/>
          <w:color w:val="2a2520"/>
          <w:sz w:val="23"/>
          <w:szCs w:val="23"/>
          <w:shd w:fill="f5f0e8" w:val="clear"/>
          <w:rtl w:val="0"/>
        </w:rPr>
        <w:t xml:space="preserve"> By Parts Three and Four, gold appeared, warm, authoritative. The colors said: </w:t>
      </w:r>
      <w:r w:rsidDel="00000000" w:rsidR="00000000" w:rsidRPr="00000000">
        <w:rPr>
          <w:rFonts w:ascii="Georgia" w:cs="Georgia" w:eastAsia="Georgia" w:hAnsi="Georgia"/>
          <w:i w:val="1"/>
          <w:iCs w:val="1"/>
          <w:color w:val="2a2520"/>
          <w:sz w:val="23"/>
          <w:szCs w:val="23"/>
          <w:shd w:fill="f5f0e8" w:val="clear"/>
          <w:rtl w:val="0"/>
        </w:rPr>
        <w:t xml:space="preserve">you are applying.</w:t>
      </w:r>
      <w:r w:rsidDel="00000000" w:rsidR="00000000" w:rsidRPr="00000000">
        <w:rPr>
          <w:rFonts w:ascii="Georgia" w:cs="Georgia" w:eastAsia="Georgia" w:hAnsi="Georgia"/>
          <w:color w:val="2a2520"/>
          <w:sz w:val="23"/>
          <w:szCs w:val="23"/>
          <w:shd w:fill="f5f0e8" w:val="clear"/>
          <w:rtl w:val="0"/>
        </w:rPr>
        <w:t xml:space="preserve"> By Part Five, deep golds and ambers took over. The colors said: </w:t>
      </w:r>
      <w:r w:rsidDel="00000000" w:rsidR="00000000" w:rsidRPr="00000000">
        <w:rPr>
          <w:rFonts w:ascii="Georgia" w:cs="Georgia" w:eastAsia="Georgia" w:hAnsi="Georgia"/>
          <w:i w:val="1"/>
          <w:iCs w:val="1"/>
          <w:color w:val="2a2520"/>
          <w:sz w:val="23"/>
          <w:szCs w:val="23"/>
          <w:shd w:fill="f5f0e8" w:val="clear"/>
          <w:rtl w:val="0"/>
        </w:rPr>
        <w:t xml:space="preserve">you have arrived.</w:t>
      </w:r>
    </w:p>
    <w:p w:rsidR="00000000" w:rsidDel="00000000" w:rsidP="00000000" w:rsidRDefault="00000000" w:rsidRPr="00000000" w14:paraId="0000116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did not notice this consciously. The brain processes color </w:t>
      </w:r>
      <w:r w:rsidDel="00000000" w:rsidR="00000000" w:rsidRPr="00000000">
        <w:rPr>
          <w:rFonts w:ascii="Georgia" w:cs="Georgia" w:eastAsia="Georgia" w:hAnsi="Georgia"/>
          <w:color w:val="c9a84c"/>
          <w:sz w:val="23"/>
          <w:szCs w:val="23"/>
          <w:shd w:fill="f5f0e8" w:val="clear"/>
          <w:rtl w:val="0"/>
        </w:rPr>
        <w:t xml:space="preserve">sixty thousand times faster than text</w:t>
      </w:r>
      <w:r w:rsidDel="00000000" w:rsidR="00000000" w:rsidRPr="00000000">
        <w:rPr>
          <w:rFonts w:ascii="Georgia" w:cs="Georgia" w:eastAsia="Georgia" w:hAnsi="Georgia"/>
          <w:color w:val="2a2520"/>
          <w:sz w:val="23"/>
          <w:szCs w:val="23"/>
          <w:shd w:fill="f5f0e8" w:val="clear"/>
          <w:rtl w:val="0"/>
        </w:rPr>
        <w:t xml:space="preserve">. Your emotional arc was primed by the palette before a single argument landed.</w:t>
      </w:r>
    </w:p>
    <w:p w:rsidR="00000000" w:rsidDel="00000000" w:rsidP="00000000" w:rsidRDefault="00000000" w:rsidRPr="00000000" w14:paraId="0000116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 palette was behavioral priming, and it worked on you the whole way through</w:t>
      </w:r>
      <w:r w:rsidDel="00000000" w:rsidR="00000000" w:rsidRPr="00000000">
        <w:rPr>
          <w:rFonts w:ascii="Georgia" w:cs="Georgia" w:eastAsia="Georgia" w:hAnsi="Georgia"/>
          <w:color w:val="c9a84c"/>
          <w:sz w:val="23"/>
          <w:szCs w:val="23"/>
          <w:shd w:fill="f5f0e8" w:val="clear"/>
          <w:rtl w:val="0"/>
        </w:rPr>
      </w:r>
      <w:r w:rsidDel="00000000" w:rsidR="00000000" w:rsidRPr="00000000">
        <w:rPr>
          <w:rFonts w:ascii="Georgia" w:cs="Georgia" w:eastAsia="Georgia" w:hAnsi="Georgia"/>
          <w:color w:val="2a2520"/>
          <w:sz w:val="23"/>
          <w:szCs w:val="23"/>
          <w:shd w:fill="f5f0e8" w:val="clear"/>
          <w:rtl w:val="0"/>
        </w:rPr>
        <w:t xml:space="preserve">.</w:t>
      </w:r>
    </w:p>
    <w:p w:rsidR="00000000" w:rsidDel="00000000" w:rsidP="00000000" w:rsidRDefault="00000000" w:rsidRPr="00000000" w14:paraId="00001168">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1169">
      <w:pPr>
        <w:rPr>
          <w:rFonts w:ascii="Montserrat" w:cs="Montserrat" w:eastAsia="Montserrat" w:hAnsi="Montserrat"/>
          <w:b w:val="1"/>
          <w:bCs w:val="1"/>
          <w:color w:val="c9a84c"/>
          <w:sz w:val="27"/>
          <w:szCs w:val="27"/>
          <w:shd w:fill="f5f0e8" w:val="clear"/>
        </w:rPr>
      </w:pPr>
      <w:r w:rsidDel="00000000" w:rsidR="00000000" w:rsidRPr="00000000">
        <w:rPr>
          <w:rFonts w:ascii="Montserrat" w:cs="Montserrat" w:eastAsia="Montserrat" w:hAnsi="Montserrat"/>
          <w:b w:val="1"/>
          <w:bCs w:val="1"/>
          <w:color w:val="c9a84c"/>
          <w:sz w:val="27"/>
          <w:szCs w:val="27"/>
          <w:shd w:fill="f5f0e8" w:val="clear"/>
          <w:rtl w:val="0"/>
        </w:rPr>
        <w:t xml:space="preserve">The Typography</w:t>
      </w:r>
    </w:p>
    <w:p w:rsidR="00000000" w:rsidDel="00000000" w:rsidP="00000000" w:rsidRDefault="00000000" w:rsidRPr="00000000" w14:paraId="0000116A">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body text you’ve been reading was chosen because research shows that easier-to-read fonts increase perceived trustworthiness by up to </w:t>
      </w:r>
      <w:r w:rsidDel="00000000" w:rsidR="00000000" w:rsidRPr="00000000">
        <w:rPr>
          <w:rFonts w:ascii="Georgia" w:cs="Georgia" w:eastAsia="Georgia" w:hAnsi="Georgia"/>
          <w:color w:val="c9a84c"/>
          <w:sz w:val="23"/>
          <w:szCs w:val="23"/>
          <w:shd w:fill="f5f0e8" w:val="clear"/>
          <w:rtl w:val="0"/>
        </w:rPr>
        <w:t xml:space="preserve">forty percent</w:t>
      </w:r>
      <w:r w:rsidDel="00000000" w:rsidR="00000000" w:rsidRPr="00000000">
        <w:rPr>
          <w:rFonts w:ascii="Georgia" w:cs="Georgia" w:eastAsia="Georgia" w:hAnsi="Georgia"/>
          <w:color w:val="2a2520"/>
          <w:sz w:val="23"/>
          <w:szCs w:val="23"/>
          <w:shd w:fill="f5f0e8" w:val="clear"/>
          <w:rtl w:val="0"/>
        </w:rPr>
        <w:t xml:space="preserve">. You felt this book was credible before you decided it was credible. That is processing fluency.</w:t>
      </w:r>
    </w:p>
    <w:p w:rsidR="00000000" w:rsidDel="00000000" w:rsidP="00000000" w:rsidRDefault="00000000" w:rsidRPr="00000000" w14:paraId="0000116B">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116C">
      <w:pPr>
        <w:rPr>
          <w:rFonts w:ascii="Montserrat" w:cs="Montserrat" w:eastAsia="Montserrat" w:hAnsi="Montserrat"/>
          <w:b w:val="1"/>
          <w:bCs w:val="1"/>
          <w:color w:val="c9a84c"/>
          <w:sz w:val="27"/>
          <w:szCs w:val="27"/>
          <w:shd w:fill="f5f0e8" w:val="clear"/>
        </w:rPr>
      </w:pPr>
      <w:r w:rsidDel="00000000" w:rsidR="00000000" w:rsidRPr="00000000">
        <w:rPr>
          <w:rFonts w:ascii="Montserrat" w:cs="Montserrat" w:eastAsia="Montserrat" w:hAnsi="Montserrat"/>
          <w:b w:val="1"/>
          <w:bCs w:val="1"/>
          <w:color w:val="c9a84c"/>
          <w:sz w:val="27"/>
          <w:szCs w:val="27"/>
          <w:shd w:fill="f5f0e8" w:val="clear"/>
          <w:rtl w:val="0"/>
        </w:rPr>
        <w:t xml:space="preserve">The Chapter Openers</w:t>
      </w:r>
    </w:p>
    <w:p w:rsidR="00000000" w:rsidDel="00000000" w:rsidP="00000000" w:rsidRDefault="00000000" w:rsidRPr="00000000" w14:paraId="0000116D">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Every chapter opened with a single provocative sentence on a dark page. Not a summary. A hook.</w:t>
      </w:r>
    </w:p>
    <w:p w:rsidR="00000000" w:rsidDel="00000000" w:rsidP="00000000" w:rsidRDefault="00000000" w:rsidRPr="00000000" w14:paraId="0000116E">
      <w:pPr>
        <w:pBdr>
          <w:top w:color="000000" w:space="0" w:sz="0" w:val="none"/>
          <w:left w:color="000000" w:space="0" w:sz="0" w:val="none"/>
          <w:bottom w:color="000000" w:space="0" w:sz="0" w:val="none"/>
          <w:right w:color="000000" w:space="0" w:sz="0" w:val="none"/>
          <w:between w:color="000000" w:space="0" w:sz="0" w:val="none"/>
        </w:pBdr>
        <w:spacing w:after="580" w:before="580" w:line="360" w:lineRule="auto"/>
        <w:ind w:left="920" w:right="920" w:firstLine="0"/>
        <w:jc w:val="center"/>
        <w:rPr>
          <w:rFonts w:ascii="Montserrat" w:cs="Montserrat" w:eastAsia="Montserrat" w:hAnsi="Montserrat"/>
          <w:i w:val="1"/>
          <w:iCs w:val="1"/>
          <w:color w:val="c9a84c"/>
          <w:sz w:val="23"/>
          <w:szCs w:val="23"/>
          <w:shd w:fill="f5f0e8" w:val="clear"/>
        </w:rPr>
      </w:pPr>
      <w:r w:rsidDel="00000000" w:rsidR="00000000" w:rsidRPr="00000000">
        <w:rPr>
          <w:rFonts w:ascii="Montserrat" w:cs="Montserrat" w:eastAsia="Montserrat" w:hAnsi="Montserrat"/>
          <w:i w:val="1"/>
          <w:iCs w:val="1"/>
          <w:color w:val="c9a84c"/>
          <w:sz w:val="23"/>
          <w:szCs w:val="23"/>
          <w:shd w:fill="f5f0e8" w:val="clear"/>
          <w:rtl w:val="0"/>
        </w:rPr>
        <w:t xml:space="preserve">“Every person who walks toward you is already broadcasting.”</w:t>
      </w:r>
    </w:p>
    <w:p w:rsidR="00000000" w:rsidDel="00000000" w:rsidP="00000000" w:rsidRDefault="00000000" w:rsidRPr="00000000" w14:paraId="0000116F">
      <w:pPr>
        <w:pBdr>
          <w:top w:color="000000" w:space="0" w:sz="0" w:val="none"/>
          <w:left w:color="000000" w:space="0" w:sz="0" w:val="none"/>
          <w:bottom w:color="000000" w:space="0" w:sz="0" w:val="none"/>
          <w:right w:color="000000" w:space="0" w:sz="0" w:val="none"/>
          <w:between w:color="000000" w:space="0" w:sz="0" w:val="none"/>
        </w:pBdr>
        <w:spacing w:after="580" w:before="580" w:line="360" w:lineRule="auto"/>
        <w:ind w:left="920" w:right="920" w:firstLine="0"/>
        <w:jc w:val="center"/>
        <w:rPr>
          <w:rFonts w:ascii="Montserrat" w:cs="Montserrat" w:eastAsia="Montserrat" w:hAnsi="Montserrat"/>
          <w:i w:val="1"/>
          <w:iCs w:val="1"/>
          <w:color w:val="c9a84c"/>
          <w:sz w:val="23"/>
          <w:szCs w:val="23"/>
          <w:shd w:fill="f5f0e8" w:val="clear"/>
        </w:rPr>
      </w:pPr>
      <w:r w:rsidDel="00000000" w:rsidR="00000000" w:rsidRPr="00000000">
        <w:rPr>
          <w:rFonts w:ascii="Montserrat" w:cs="Montserrat" w:eastAsia="Montserrat" w:hAnsi="Montserrat"/>
          <w:i w:val="1"/>
          <w:iCs w:val="1"/>
          <w:color w:val="c9a84c"/>
          <w:sz w:val="23"/>
          <w:szCs w:val="23"/>
          <w:shd w:fill="f5f0e8" w:val="clear"/>
          <w:rtl w:val="0"/>
        </w:rPr>
        <w:t xml:space="preserve">“A free choice is only free until someone designs the menu.”</w:t>
      </w:r>
    </w:p>
    <w:p w:rsidR="00000000" w:rsidDel="00000000" w:rsidP="00000000" w:rsidRDefault="00000000" w:rsidRPr="00000000" w14:paraId="00001170">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is the </w:t>
      </w:r>
      <w:r w:rsidDel="00000000" w:rsidR="00000000" w:rsidRPr="00000000">
        <w:rPr>
          <w:rFonts w:ascii="Georgia" w:cs="Georgia" w:eastAsia="Georgia" w:hAnsi="Georgia"/>
          <w:color w:val="c9a84c"/>
          <w:sz w:val="23"/>
          <w:szCs w:val="23"/>
          <w:shd w:fill="f5f0e8" w:val="clear"/>
          <w:rtl w:val="0"/>
        </w:rPr>
        <w:t xml:space="preserve">serial position effect, primacy</w:t>
      </w:r>
      <w:r w:rsidDel="00000000" w:rsidR="00000000" w:rsidRPr="00000000">
        <w:rPr>
          <w:rFonts w:ascii="Georgia" w:cs="Georgia" w:eastAsia="Georgia" w:hAnsi="Georgia"/>
          <w:color w:val="2a2520"/>
          <w:sz w:val="23"/>
          <w:szCs w:val="23"/>
          <w:shd w:fill="f5f0e8" w:val="clear"/>
          <w:rtl w:val="0"/>
        </w:rPr>
        <w:t xml:space="preserve">. Your brain encoded those first sentences before you chose to engage.</w:t>
      </w:r>
    </w:p>
    <w:p w:rsidR="00000000" w:rsidDel="00000000" w:rsidP="00000000" w:rsidRDefault="00000000" w:rsidRPr="00000000" w14:paraId="00001171">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1172">
      <w:pPr>
        <w:rPr>
          <w:rFonts w:ascii="Montserrat" w:cs="Montserrat" w:eastAsia="Montserrat" w:hAnsi="Montserrat"/>
          <w:b w:val="1"/>
          <w:bCs w:val="1"/>
          <w:color w:val="c9a84c"/>
          <w:sz w:val="27"/>
          <w:szCs w:val="27"/>
          <w:shd w:fill="f5f0e8" w:val="clear"/>
        </w:rPr>
      </w:pPr>
      <w:r w:rsidDel="00000000" w:rsidR="00000000" w:rsidRPr="00000000">
        <w:rPr>
          <w:rFonts w:ascii="Montserrat" w:cs="Montserrat" w:eastAsia="Montserrat" w:hAnsi="Montserrat"/>
          <w:b w:val="1"/>
          <w:bCs w:val="1"/>
          <w:color w:val="c9a84c"/>
          <w:sz w:val="27"/>
          <w:szCs w:val="27"/>
          <w:shd w:fill="f5f0e8" w:val="clear"/>
          <w:rtl w:val="0"/>
        </w:rPr>
        <w:t xml:space="preserve">The Key Reads</w:t>
      </w:r>
    </w:p>
    <w:p w:rsidR="00000000" w:rsidDel="00000000" w:rsidP="00000000" w:rsidRDefault="00000000" w:rsidRPr="00000000" w14:paraId="00001173">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Every chapter closed with a single sentence in gold, set between thin lines.</w:t>
      </w:r>
    </w:p>
    <w:p w:rsidR="00000000" w:rsidDel="00000000" w:rsidP="00000000" w:rsidRDefault="00000000" w:rsidRPr="00000000" w14:paraId="00001174">
      <w:pPr>
        <w:pBdr>
          <w:top w:color="000000" w:space="0" w:sz="0" w:val="none"/>
          <w:left w:color="000000" w:space="0" w:sz="0" w:val="none"/>
          <w:bottom w:color="000000" w:space="0" w:sz="0" w:val="none"/>
          <w:right w:color="000000" w:space="0" w:sz="0" w:val="none"/>
          <w:between w:color="000000" w:space="0" w:sz="0" w:val="none"/>
        </w:pBdr>
        <w:spacing w:after="580" w:before="580" w:line="360" w:lineRule="auto"/>
        <w:ind w:left="920" w:right="920" w:firstLine="0"/>
        <w:jc w:val="center"/>
        <w:rPr>
          <w:rFonts w:ascii="Montserrat" w:cs="Montserrat" w:eastAsia="Montserrat" w:hAnsi="Montserrat"/>
          <w:i w:val="1"/>
          <w:iCs w:val="1"/>
          <w:color w:val="c9a84c"/>
          <w:sz w:val="23"/>
          <w:szCs w:val="23"/>
          <w:shd w:fill="f5f0e8" w:val="clear"/>
        </w:rPr>
      </w:pPr>
      <w:r w:rsidDel="00000000" w:rsidR="00000000" w:rsidRPr="00000000">
        <w:rPr>
          <w:rFonts w:ascii="Montserrat" w:cs="Montserrat" w:eastAsia="Montserrat" w:hAnsi="Montserrat"/>
          <w:i w:val="1"/>
          <w:iCs w:val="1"/>
          <w:color w:val="c9a84c"/>
          <w:sz w:val="23"/>
          <w:szCs w:val="23"/>
          <w:shd w:fill="f5f0e8" w:val="clear"/>
          <w:rtl w:val="0"/>
        </w:rPr>
        <w:t>“One signal is a guess. Three that agree is a read.”</w:t>
      </w:r>
    </w:p>
    <w:p w:rsidR="00000000" w:rsidDel="00000000" w:rsidP="00000000" w:rsidRDefault="00000000" w:rsidRPr="00000000" w14:paraId="00001175">
      <w:pPr>
        <w:pBdr>
          <w:top w:color="000000" w:space="0" w:sz="0" w:val="none"/>
          <w:left w:color="000000" w:space="0" w:sz="0" w:val="none"/>
          <w:bottom w:color="000000" w:space="0" w:sz="0" w:val="none"/>
          <w:right w:color="000000" w:space="0" w:sz="0" w:val="none"/>
          <w:between w:color="000000" w:space="0" w:sz="0" w:val="none"/>
        </w:pBdr>
        <w:spacing w:after="580" w:before="580" w:line="360" w:lineRule="auto"/>
        <w:ind w:left="920" w:right="920" w:firstLine="0"/>
        <w:jc w:val="center"/>
        <w:rPr>
          <w:rFonts w:ascii="Montserrat" w:cs="Montserrat" w:eastAsia="Montserrat" w:hAnsi="Montserrat"/>
          <w:i w:val="1"/>
          <w:iCs w:val="1"/>
          <w:color w:val="c9a84c"/>
          <w:sz w:val="23"/>
          <w:szCs w:val="23"/>
          <w:shd w:fill="f5f0e8" w:val="clear"/>
        </w:rPr>
      </w:pPr>
      <w:r w:rsidDel="00000000" w:rsidR="00000000" w:rsidRPr="00000000">
        <w:rPr>
          <w:rFonts w:ascii="Montserrat" w:cs="Montserrat" w:eastAsia="Montserrat" w:hAnsi="Montserrat"/>
          <w:i w:val="1"/>
          <w:iCs w:val="1"/>
          <w:color w:val="c9a84c"/>
          <w:sz w:val="23"/>
          <w:szCs w:val="23"/>
          <w:shd w:fill="f5f0e8" w:val="clear"/>
          <w:rtl w:val="0"/>
        </w:rPr>
        <w:t xml:space="preserve">“Tension is not the enemy. Boredom is.”</w:t>
      </w:r>
    </w:p>
    <w:p w:rsidR="00000000" w:rsidDel="00000000" w:rsidP="00000000" w:rsidRDefault="00000000" w:rsidRPr="00000000" w14:paraId="00001176">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is </w:t>
      </w:r>
      <w:r w:rsidDel="00000000" w:rsidR="00000000" w:rsidRPr="00000000">
        <w:rPr>
          <w:rFonts w:ascii="Georgia" w:cs="Georgia" w:eastAsia="Georgia" w:hAnsi="Georgia"/>
          <w:color w:val="c9a84c"/>
          <w:sz w:val="23"/>
          <w:szCs w:val="23"/>
          <w:shd w:fill="f5f0e8" w:val="clear"/>
          <w:rtl w:val="0"/>
        </w:rPr>
        <w:t xml:space="preserve">serial position, recency</w:t>
      </w:r>
      <w:r w:rsidDel="00000000" w:rsidR="00000000" w:rsidRPr="00000000">
        <w:rPr>
          <w:rFonts w:ascii="Georgia" w:cs="Georgia" w:eastAsia="Georgia" w:hAnsi="Georgia"/>
          <w:color w:val="2a2520"/>
          <w:sz w:val="23"/>
          <w:szCs w:val="23"/>
          <w:shd w:fill="f5f0e8" w:val="clear"/>
          <w:rtl w:val="0"/>
        </w:rPr>
        <w:t xml:space="preserve">. The last thing in working memory is the thing that stays.</w:t>
      </w:r>
    </w:p>
    <w:p w:rsidR="00000000" w:rsidDel="00000000" w:rsidP="00000000" w:rsidRDefault="00000000" w:rsidRPr="00000000" w14:paraId="00001177">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1178">
      <w:pPr>
        <w:rPr>
          <w:rFonts w:ascii="Montserrat" w:cs="Montserrat" w:eastAsia="Montserrat" w:hAnsi="Montserrat"/>
          <w:b w:val="1"/>
          <w:bCs w:val="1"/>
          <w:color w:val="c9a84c"/>
          <w:sz w:val="27"/>
          <w:szCs w:val="27"/>
          <w:shd w:fill="f5f0e8" w:val="clear"/>
        </w:rPr>
      </w:pPr>
      <w:r w:rsidDel="00000000" w:rsidR="00000000" w:rsidRPr="00000000">
        <w:rPr>
          <w:rFonts w:ascii="Montserrat" w:cs="Montserrat" w:eastAsia="Montserrat" w:hAnsi="Montserrat"/>
          <w:b w:val="1"/>
          <w:bCs w:val="1"/>
          <w:color w:val="c9a84c"/>
          <w:sz w:val="27"/>
          <w:szCs w:val="27"/>
          <w:shd w:fill="f5f0e8" w:val="clear"/>
          <w:rtl w:val="0"/>
        </w:rPr>
        <w:t xml:space="preserve">What You Have Felt Before</w:t>
      </w:r>
    </w:p>
    <w:p w:rsidR="00000000" w:rsidDel="00000000" w:rsidP="00000000" w:rsidRDefault="00000000" w:rsidRPr="00000000" w14:paraId="00001179">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Fifteen chapters in this book opened with a section called </w:t>
      </w:r>
      <w:r w:rsidDel="00000000" w:rsidR="00000000" w:rsidRPr="00000000">
        <w:rPr>
          <w:rFonts w:ascii="Georgia" w:cs="Georgia" w:eastAsia="Georgia" w:hAnsi="Georgia"/>
          <w:color w:val="c9a84c"/>
          <w:sz w:val="23"/>
          <w:szCs w:val="23"/>
          <w:shd w:fill="f5f0e8" w:val="clear"/>
          <w:rtl w:val="0"/>
        </w:rPr>
        <w:t xml:space="preserve">What You Have Felt Before</w:t>
      </w:r>
      <w:r w:rsidDel="00000000" w:rsidR="00000000" w:rsidRPr="00000000">
        <w:rPr>
          <w:rFonts w:ascii="Georgia" w:cs="Georgia" w:eastAsia="Georgia" w:hAnsi="Georgia"/>
          <w:color w:val="2a2520"/>
          <w:sz w:val="23"/>
          <w:szCs w:val="23"/>
          <w:shd w:fill="f5f0e8" w:val="clear"/>
          <w:rtl w:val="0"/>
        </w:rPr>
        <w:t>. Each one described an experience you have already had, something you recognized in your body before you understood it on the page. Maybe it was a handshake that told you something, or the moment a volunteer changed their mind and you watched it happen.</w:t>
      </w:r>
    </w:p>
    <w:p w:rsidR="00000000" w:rsidDel="00000000" w:rsidP="00000000" w:rsidRDefault="00000000" w:rsidRPr="00000000" w14:paraId="0000117A">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was not a stylistic choice. That was </w:t>
      </w:r>
      <w:r w:rsidDel="00000000" w:rsidR="00000000" w:rsidRPr="00000000">
        <w:rPr>
          <w:rFonts w:ascii="Georgia" w:cs="Georgia" w:eastAsia="Georgia" w:hAnsi="Georgia"/>
          <w:color w:val="c9a84c"/>
          <w:sz w:val="23"/>
          <w:szCs w:val="23"/>
          <w:shd w:fill="f5f0e8" w:val="clear"/>
          <w:rtl w:val="0"/>
        </w:rPr>
        <w:t xml:space="preserve">experiential priming</w:t>
      </w:r>
      <w:r w:rsidDel="00000000" w:rsidR="00000000" w:rsidRPr="00000000">
        <w:rPr>
          <w:rFonts w:ascii="Georgia" w:cs="Georgia" w:eastAsia="Georgia" w:hAnsi="Georgia"/>
          <w:color w:val="2a2520"/>
          <w:sz w:val="23"/>
          <w:szCs w:val="23"/>
          <w:shd w:fill="f5f0e8" w:val="clear"/>
          <w:rtl w:val="0"/>
        </w:rPr>
        <w:t xml:space="preserve">. By grounding each chapter in a felt memory, the book activated your episodic recall before introducing the framework. You were not learning a concept cold. You were being given language for something you already knew. That is the difference between information and recognition. Recognition produces trust. Information produces evaluation.</w:t>
      </w:r>
    </w:p>
    <w:p w:rsidR="00000000" w:rsidDel="00000000" w:rsidP="00000000" w:rsidRDefault="00000000" w:rsidRPr="00000000" w14:paraId="0000117B">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Every time one of those sections made you nod, the chapter that followed landed on prepared ground.</w:t>
      </w:r>
    </w:p>
    <w:p w:rsidR="00000000" w:rsidDel="00000000" w:rsidP="00000000" w:rsidRDefault="00000000" w:rsidRPr="00000000" w14:paraId="0000117C">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117D">
      <w:pPr>
        <w:rPr>
          <w:rFonts w:ascii="Montserrat" w:cs="Montserrat" w:eastAsia="Montserrat" w:hAnsi="Montserrat"/>
          <w:b w:val="1"/>
          <w:bCs w:val="1"/>
          <w:color w:val="c9a84c"/>
          <w:sz w:val="27"/>
          <w:szCs w:val="27"/>
          <w:shd w:fill="f5f0e8" w:val="clear"/>
        </w:rPr>
      </w:pPr>
      <w:r w:rsidDel="00000000" w:rsidR="00000000" w:rsidRPr="00000000">
        <w:rPr>
          <w:rFonts w:ascii="Montserrat" w:cs="Montserrat" w:eastAsia="Montserrat" w:hAnsi="Montserrat"/>
          <w:b w:val="1"/>
          <w:bCs w:val="1"/>
          <w:color w:val="c9a84c"/>
          <w:sz w:val="27"/>
          <w:szCs w:val="27"/>
          <w:shd w:fill="f5f0e8" w:val="clear"/>
          <w:rtl w:val="0"/>
        </w:rPr>
        <w:t xml:space="preserve">Your Name</w:t>
      </w:r>
    </w:p>
    <w:p w:rsidR="00000000" w:rsidDel="00000000" w:rsidP="00000000" w:rsidRDefault="00000000" w:rsidRPr="00000000" w14:paraId="0000117E">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 Chapter 3, a sentence started with your first name.</w:t>
      </w:r>
    </w:p>
    <w:p w:rsidR="00000000" w:rsidDel="00000000" w:rsidP="00000000" w:rsidRDefault="00000000" w:rsidRPr="00000000" w14:paraId="0000117F">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If you are reading the digital edition of this book, you entered your name at the gate. That name was stored and inserted into the text at a specific moment, a moment designed to demonstrate prediction violation at maximum impact. The book teaches that wonder lives in the gap between what the brain expects and what actually occurs. Your brain was predicting the next word in a sentence. It got your own name instead.</w:t>
      </w:r>
    </w:p>
    <w:p w:rsidR="00000000" w:rsidDel="00000000" w:rsidP="00000000" w:rsidRDefault="00000000" w:rsidRPr="00000000" w14:paraId="00001180">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book did not just teach you about personalization as an influence tool. It used personalization on you, in the middle of explaining why it works.</w:t>
      </w:r>
    </w:p>
    <w:p w:rsidR="00000000" w:rsidDel="00000000" w:rsidP="00000000" w:rsidRDefault="00000000" w:rsidRPr="00000000" w14:paraId="00001181">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1182">
      <w:pPr>
        <w:rPr>
          <w:rFonts w:ascii="Montserrat" w:cs="Montserrat" w:eastAsia="Montserrat" w:hAnsi="Montserrat"/>
          <w:b w:val="1"/>
          <w:bCs w:val="1"/>
          <w:color w:val="c9a84c"/>
          <w:sz w:val="27"/>
          <w:szCs w:val="27"/>
          <w:shd w:fill="f5f0e8" w:val="clear"/>
        </w:rPr>
      </w:pPr>
      <w:r w:rsidDel="00000000" w:rsidR="00000000" w:rsidRPr="00000000">
        <w:rPr>
          <w:rFonts w:ascii="Montserrat" w:cs="Montserrat" w:eastAsia="Montserrat" w:hAnsi="Montserrat"/>
          <w:b w:val="1"/>
          <w:bCs w:val="1"/>
          <w:color w:val="c9a84c"/>
          <w:sz w:val="27"/>
          <w:szCs w:val="27"/>
          <w:shd w:fill="f5f0e8" w:val="clear"/>
          <w:rtl w:val="0"/>
        </w:rPr>
        <w:t xml:space="preserve">The Psychological Force</w:t>
      </w:r>
    </w:p>
    <w:p w:rsidR="00000000" w:rsidDel="00000000" w:rsidP="00000000" w:rsidRDefault="00000000" w:rsidRPr="00000000" w14:paraId="00001183">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In Chapter 21, you were asked to imagine yourself in a bar. You were told to feel an emotion, to notice the jukebox, and to think of a song that everyone would know the words to.</w:t>
      </w:r>
    </w:p>
    <w:p w:rsidR="00000000" w:rsidDel="00000000" w:rsidP="00000000" w:rsidRDefault="00000000" w:rsidRPr="00000000" w14:paraId="00001184">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You thought of Don’t Stop Believin’.</w:t>
      </w:r>
    </w:p>
    <w:p w:rsidR="00000000" w:rsidDel="00000000" w:rsidP="00000000" w:rsidRDefault="00000000" w:rsidRPr="00000000" w14:paraId="00001185">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was not a guess. It was a </w:t>
      </w:r>
      <w:r w:rsidDel="00000000" w:rsidR="00000000" w:rsidRPr="00000000">
        <w:rPr>
          <w:rFonts w:ascii="Georgia" w:cs="Georgia" w:eastAsia="Georgia" w:hAnsi="Georgia"/>
          <w:color w:val="c9a84c"/>
          <w:sz w:val="23"/>
          <w:szCs w:val="23"/>
          <w:shd w:fill="f5f0e8" w:val="clear"/>
          <w:rtl w:val="0"/>
        </w:rPr>
        <w:t xml:space="preserve">psychological force</w:t>
      </w:r>
      <w:r w:rsidDel="00000000" w:rsidR="00000000" w:rsidRPr="00000000">
        <w:rPr>
          <w:rFonts w:ascii="Georgia" w:cs="Georgia" w:eastAsia="Georgia" w:hAnsi="Georgia"/>
          <w:color w:val="2a2520"/>
          <w:sz w:val="23"/>
          <w:szCs w:val="23"/>
          <w:shd w:fill="f5f0e8" w:val="clear"/>
          <w:rtl w:val="0"/>
        </w:rPr>
        <w:t xml:space="preserve">. The script was designed to constrain your choice through emotional framing, setting cues, and social goal specification until one culturally dominant anthem won the competition in your head. The chapter then explained exactly how the force worked, which emotions were decoys, why the bar setting skewed your selection, and why the jukebox pushed you toward the classics.</w:t>
      </w:r>
    </w:p>
    <w:p w:rsidR="00000000" w:rsidDel="00000000" w:rsidP="00000000" w:rsidRDefault="00000000" w:rsidRPr="00000000" w14:paraId="00001186">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So the chapter forced your song and then walked you through how it forced it. You got the method done to you before you got the explanation. That is how the whole book is built.</w:t>
      </w:r>
    </w:p>
    <w:p w:rsidR="00000000" w:rsidDel="00000000" w:rsidP="00000000" w:rsidRDefault="00000000" w:rsidRPr="00000000" w14:paraId="00001187">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1188">
      <w:pPr>
        <w:rPr>
          <w:rFonts w:ascii="Montserrat" w:cs="Montserrat" w:eastAsia="Montserrat" w:hAnsi="Montserrat"/>
          <w:b w:val="1"/>
          <w:bCs w:val="1"/>
          <w:color w:val="c9a84c"/>
          <w:sz w:val="27"/>
          <w:szCs w:val="27"/>
          <w:shd w:fill="f5f0e8" w:val="clear"/>
        </w:rPr>
      </w:pPr>
      <w:r w:rsidDel="00000000" w:rsidR="00000000" w:rsidRPr="00000000">
        <w:rPr>
          <w:rFonts w:ascii="Montserrat" w:cs="Montserrat" w:eastAsia="Montserrat" w:hAnsi="Montserrat"/>
          <w:b w:val="1"/>
          <w:bCs w:val="1"/>
          <w:color w:val="c9a84c"/>
          <w:sz w:val="27"/>
          <w:szCs w:val="27"/>
          <w:shd w:fill="f5f0e8" w:val="clear"/>
          <w:rtl w:val="0"/>
        </w:rPr>
        <w:t xml:space="preserve">The Pattern Interrupts</w:t>
      </w:r>
    </w:p>
    <w:p w:rsidR="00000000" w:rsidDel="00000000" w:rsidP="00000000" w:rsidRDefault="00000000" w:rsidRPr="00000000" w14:paraId="00001189">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Every eight to twelve pages, the layout changed. A full-bleed dark page with a single gold statistic. Those were </w:t>
      </w:r>
      <w:r w:rsidDel="00000000" w:rsidR="00000000" w:rsidRPr="00000000">
        <w:rPr>
          <w:rFonts w:ascii="Georgia" w:cs="Georgia" w:eastAsia="Georgia" w:hAnsi="Georgia"/>
          <w:color w:val="c9a84c"/>
          <w:sz w:val="23"/>
          <w:szCs w:val="23"/>
          <w:shd w:fill="f5f0e8" w:val="clear"/>
          <w:rtl w:val="0"/>
        </w:rPr>
        <w:t xml:space="preserve">the Von Restorff effect</w:t>
      </w:r>
      <w:r w:rsidDel="00000000" w:rsidR="00000000" w:rsidRPr="00000000">
        <w:rPr>
          <w:rFonts w:ascii="Georgia" w:cs="Georgia" w:eastAsia="Georgia" w:hAnsi="Georgia"/>
          <w:color w:val="2a2520"/>
          <w:sz w:val="23"/>
          <w:szCs w:val="23"/>
          <w:shd w:fill="f5f0e8" w:val="clear"/>
          <w:rtl w:val="0"/>
        </w:rPr>
        <w:t xml:space="preserve">, the isolation effect. You remember them because they were different.</w:t>
      </w:r>
    </w:p>
    <w:p w:rsidR="00000000" w:rsidDel="00000000" w:rsidP="00000000" w:rsidRDefault="00000000" w:rsidRPr="00000000" w14:paraId="0000118A">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118B">
      <w:pPr>
        <w:rPr>
          <w:rFonts w:ascii="Montserrat" w:cs="Montserrat" w:eastAsia="Montserrat" w:hAnsi="Montserrat"/>
          <w:b w:val="1"/>
          <w:bCs w:val="1"/>
          <w:color w:val="c9a84c"/>
          <w:sz w:val="27"/>
          <w:szCs w:val="27"/>
          <w:shd w:fill="f5f0e8" w:val="clear"/>
        </w:rPr>
      </w:pPr>
      <w:r w:rsidDel="00000000" w:rsidR="00000000" w:rsidRPr="00000000">
        <w:rPr>
          <w:rFonts w:ascii="Montserrat" w:cs="Montserrat" w:eastAsia="Montserrat" w:hAnsi="Montserrat"/>
          <w:b w:val="1"/>
          <w:bCs w:val="1"/>
          <w:color w:val="c9a84c"/>
          <w:sz w:val="27"/>
          <w:szCs w:val="27"/>
          <w:shd w:fill="f5f0e8" w:val="clear"/>
          <w:rtl w:val="0"/>
        </w:rPr>
        <w:t xml:space="preserve">The Name Anchoring</w:t>
      </w:r>
    </w:p>
    <w:p w:rsidR="00000000" w:rsidDel="00000000" w:rsidP="00000000" w:rsidRDefault="00000000" w:rsidRPr="00000000" w14:paraId="0000118C">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Every time a section was labelled </w:t>
      </w:r>
      <w:r w:rsidDel="00000000" w:rsidR="00000000" w:rsidRPr="00000000">
        <w:rPr>
          <w:rFonts w:ascii="Georgia" w:cs="Georgia" w:eastAsia="Georgia" w:hAnsi="Georgia"/>
          <w:color w:val="c9a84c"/>
          <w:sz w:val="23"/>
          <w:szCs w:val="23"/>
          <w:shd w:fill="f5f0e8" w:val="clear"/>
          <w:rtl w:val="0"/>
        </w:rPr>
        <w:t xml:space="preserve">Chris Michael’s Take</w:t>
      </w:r>
      <w:r w:rsidDel="00000000" w:rsidR="00000000" w:rsidRPr="00000000">
        <w:rPr>
          <w:rFonts w:ascii="Georgia" w:cs="Georgia" w:eastAsia="Georgia" w:hAnsi="Georgia"/>
          <w:color w:val="2a2520"/>
          <w:sz w:val="23"/>
          <w:szCs w:val="23"/>
          <w:shd w:fill="f5f0e8" w:val="clear"/>
          <w:rtl w:val="0"/>
        </w:rPr>
        <w:t xml:space="preserve">, your brain attached an insight to a specific person rather than to an anonymous author. When ideas are attributed to a named individual, retention and trust both increase. The label forced a micro-moment of identity encoding each time it appeared: not “the author thinks” but “Chris Michael thinks.”</w:t>
      </w:r>
    </w:p>
    <w:p w:rsidR="00000000" w:rsidDel="00000000" w:rsidP="00000000" w:rsidRDefault="00000000" w:rsidRPr="00000000" w14:paraId="0000118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is the </w:t>
      </w:r>
      <w:r w:rsidDel="00000000" w:rsidR="00000000" w:rsidRPr="00000000">
        <w:rPr>
          <w:rFonts w:ascii="Georgia" w:cs="Georgia" w:eastAsia="Georgia" w:hAnsi="Georgia"/>
          <w:color w:val="c9a84c"/>
          <w:sz w:val="23"/>
          <w:szCs w:val="23"/>
          <w:shd w:fill="f5f0e8" w:val="clear"/>
          <w:rtl w:val="0"/>
        </w:rPr>
        <w:t xml:space="preserve">mere exposure effect</w:t>
      </w:r>
      <w:r w:rsidDel="00000000" w:rsidR="00000000" w:rsidRPr="00000000">
        <w:rPr>
          <w:rFonts w:ascii="Georgia" w:cs="Georgia" w:eastAsia="Georgia" w:hAnsi="Georgia"/>
          <w:color w:val="2a2520"/>
          <w:sz w:val="23"/>
          <w:szCs w:val="23"/>
          <w:shd w:fill="f5f0e8" w:val="clear"/>
          <w:rtl w:val="0"/>
        </w:rPr>
        <w:t xml:space="preserve">. Familiarity produces trust. The full name rather than “Chris” was intentional. “Chris’s Take” reads like a friend. “Chris Michael’s Take” reads like a reference. By the time you close this book, that name is encoded with authority and practical insight. Not as the person who wrote it. As the person who knew.</w:t>
      </w:r>
    </w:p>
    <w:p w:rsidR="00000000" w:rsidDel="00000000" w:rsidP="00000000" w:rsidRDefault="00000000" w:rsidRPr="00000000" w14:paraId="0000118E">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118F">
      <w:pPr>
        <w:rPr>
          <w:rFonts w:ascii="Montserrat" w:cs="Montserrat" w:eastAsia="Montserrat" w:hAnsi="Montserrat"/>
          <w:b w:val="1"/>
          <w:bCs w:val="1"/>
          <w:color w:val="c9a84c"/>
          <w:sz w:val="27"/>
          <w:szCs w:val="27"/>
          <w:shd w:fill="f5f0e8" w:val="clear"/>
        </w:rPr>
      </w:pPr>
      <w:r w:rsidDel="00000000" w:rsidR="00000000" w:rsidRPr="00000000">
        <w:rPr>
          <w:rFonts w:ascii="Montserrat" w:cs="Montserrat" w:eastAsia="Montserrat" w:hAnsi="Montserrat"/>
          <w:b w:val="1"/>
          <w:bCs w:val="1"/>
          <w:color w:val="c9a84c"/>
          <w:sz w:val="27"/>
          <w:szCs w:val="27"/>
          <w:shd w:fill="f5f0e8" w:val="clear"/>
          <w:rtl w:val="0"/>
        </w:rPr>
        <w:t xml:space="preserve">The In-Group Language</w:t>
      </w:r>
    </w:p>
    <w:p w:rsidR="00000000" w:rsidDel="00000000" w:rsidP="00000000" w:rsidRDefault="00000000" w:rsidRPr="00000000" w14:paraId="00001190">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At several points in this book, language appeared that most readers would process normally while a specific subset would recognize immediately.</w:t>
      </w:r>
    </w:p>
    <w:p w:rsidR="00000000" w:rsidDel="00000000" w:rsidP="00000000" w:rsidRDefault="00000000" w:rsidRPr="00000000" w14:paraId="00001191">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word </w:t>
      </w:r>
      <w:r w:rsidDel="00000000" w:rsidR="00000000" w:rsidRPr="00000000">
        <w:rPr>
          <w:rFonts w:ascii="Georgia" w:cs="Georgia" w:eastAsia="Georgia" w:hAnsi="Georgia"/>
          <w:color w:val="c9a84c"/>
          <w:sz w:val="23"/>
          <w:szCs w:val="23"/>
          <w:shd w:fill="f5f0e8" w:val="clear"/>
          <w:rtl w:val="0"/>
        </w:rPr>
        <w:t xml:space="preserve">hit</w:t>
      </w:r>
      <w:r w:rsidDel="00000000" w:rsidR="00000000" w:rsidRPr="00000000">
        <w:rPr>
          <w:rFonts w:ascii="Georgia" w:cs="Georgia" w:eastAsia="Georgia" w:hAnsi="Georgia"/>
          <w:color w:val="2a2520"/>
          <w:sz w:val="23"/>
          <w:szCs w:val="23"/>
          <w:shd w:fill="f5f0e8" w:val="clear"/>
          <w:rtl w:val="0"/>
        </w:rPr>
        <w:t xml:space="preserve"> is not standard psychology terminology. It is practitioner language, the word mentalists use when a read lands. If you have spent time in that world, the word stopped you for a fraction of a second. If you have not, it read naturally as a synonym for “success.”</w:t>
      </w:r>
    </w:p>
    <w:p w:rsidR="00000000" w:rsidDel="00000000" w:rsidP="00000000" w:rsidRDefault="00000000" w:rsidRPr="00000000" w14:paraId="00001192">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Later, a note referred to deception detection as “too big a grey elephant in Denmark.” To a mentalist, that phrase is close to a handshake. To everyone else, it reads as an odd metaphor and nothing more.</w:t>
      </w:r>
    </w:p>
    <w:p w:rsidR="00000000" w:rsidDel="00000000" w:rsidP="00000000" w:rsidRDefault="00000000" w:rsidRPr="00000000" w14:paraId="00001193">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is </w:t>
      </w:r>
      <w:r w:rsidDel="00000000" w:rsidR="00000000" w:rsidRPr="00000000">
        <w:rPr>
          <w:rFonts w:ascii="Georgia" w:cs="Georgia" w:eastAsia="Georgia" w:hAnsi="Georgia"/>
          <w:color w:val="c9a84c"/>
          <w:sz w:val="23"/>
          <w:szCs w:val="23"/>
          <w:shd w:fill="f5f0e8" w:val="clear"/>
          <w:rtl w:val="0"/>
        </w:rPr>
        <w:t xml:space="preserve">in-group signalling</w:t>
      </w:r>
      <w:r w:rsidDel="00000000" w:rsidR="00000000" w:rsidRPr="00000000">
        <w:rPr>
          <w:rFonts w:ascii="Georgia" w:cs="Georgia" w:eastAsia="Georgia" w:hAnsi="Georgia"/>
          <w:color w:val="2a2520"/>
          <w:sz w:val="23"/>
          <w:szCs w:val="23"/>
          <w:shd w:fill="f5f0e8" w:val="clear"/>
          <w:rtl w:val="0"/>
        </w:rPr>
        <w:t xml:space="preserve">. It works on two levels simultaneously. For readers who catch it, recognition and belonging. For readers who do not, clean text with no sense of exclusion. The same mechanism used in cold reading: a statement that lands differently for different people while appearing to be addressed to everyone.</w:t>
      </w:r>
    </w:p>
    <w:p w:rsidR="00000000" w:rsidDel="00000000" w:rsidP="00000000" w:rsidRDefault="00000000" w:rsidRPr="00000000" w14:paraId="00001194">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1195">
      <w:pPr>
        <w:rPr>
          <w:rFonts w:ascii="Montserrat" w:cs="Montserrat" w:eastAsia="Montserrat" w:hAnsi="Montserrat"/>
          <w:b w:val="1"/>
          <w:bCs w:val="1"/>
          <w:color w:val="c9a84c"/>
          <w:sz w:val="27"/>
          <w:szCs w:val="27"/>
          <w:shd w:fill="f5f0e8" w:val="clear"/>
        </w:rPr>
      </w:pPr>
      <w:r w:rsidDel="00000000" w:rsidR="00000000" w:rsidRPr="00000000">
        <w:rPr>
          <w:rFonts w:ascii="Montserrat" w:cs="Montserrat" w:eastAsia="Montserrat" w:hAnsi="Montserrat"/>
          <w:b w:val="1"/>
          <w:bCs w:val="1"/>
          <w:color w:val="c9a84c"/>
          <w:sz w:val="27"/>
          <w:szCs w:val="27"/>
          <w:shd w:fill="f5f0e8" w:val="clear"/>
          <w:rtl w:val="0"/>
        </w:rPr>
        <w:t xml:space="preserve">The Warning</w:t>
      </w:r>
    </w:p>
    <w:p w:rsidR="00000000" w:rsidDel="00000000" w:rsidP="00000000" w:rsidRDefault="00000000" w:rsidRPr="00000000" w14:paraId="00001196">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Part Five opened with a warning. Before teaching you the four forces of human behavioral compliance, the book told you what those forces are actually capable of. It walked you through Milgram, astroturfing, and the firehose of falsehoods, and it told you that every documented case of mass compliance runs on the same four forces you were about to learn.</w:t>
      </w:r>
    </w:p>
    <w:p w:rsidR="00000000" w:rsidDel="00000000" w:rsidP="00000000" w:rsidRDefault="00000000" w:rsidRPr="00000000" w14:paraId="00001197">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That warning was not a disclaimer. It was </w:t>
      </w:r>
      <w:r w:rsidDel="00000000" w:rsidR="00000000" w:rsidRPr="00000000">
        <w:rPr>
          <w:rFonts w:ascii="Georgia" w:cs="Georgia" w:eastAsia="Georgia" w:hAnsi="Georgia"/>
          <w:color w:val="c9a84c"/>
          <w:sz w:val="23"/>
          <w:szCs w:val="23"/>
          <w:shd w:fill="f5f0e8" w:val="clear"/>
          <w:rtl w:val="0"/>
        </w:rPr>
        <w:t xml:space="preserve">FATE in action</w:t>
      </w:r>
      <w:r w:rsidDel="00000000" w:rsidR="00000000" w:rsidRPr="00000000">
        <w:rPr>
          <w:rFonts w:ascii="Georgia" w:cs="Georgia" w:eastAsia="Georgia" w:hAnsi="Georgia"/>
          <w:color w:val="2a2520"/>
          <w:sz w:val="23"/>
          <w:szCs w:val="23"/>
          <w:shd w:fill="f5f0e8" w:val="clear"/>
          <w:rtl w:val="0"/>
        </w:rPr>
        <w:t xml:space="preserve">. The warning captured your Focus through novelty and threat. It established Authority by referencing intelligence certifications and classified training contexts. It activated Tribe by placing you inside a group of people who now possess knowledge most people never find. And it flooded Emotion by making you sit with what Milgram’s participants actually did.</w:t>
      </w:r>
    </w:p>
    <w:p w:rsidR="00000000" w:rsidDel="00000000" w:rsidP="00000000" w:rsidRDefault="00000000" w:rsidRPr="00000000" w14:paraId="00001198">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By the time the chapter named the framework, it had already been running on you for three pages.</w:t>
      </w:r>
    </w:p>
    <w:p w:rsidR="00000000" w:rsidDel="00000000" w:rsidP="00000000" w:rsidRDefault="00000000" w:rsidRPr="00000000" w14:paraId="00001199">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119A">
      <w:pPr>
        <w:rPr>
          <w:rFonts w:ascii="Montserrat" w:cs="Montserrat" w:eastAsia="Montserrat" w:hAnsi="Montserrat"/>
          <w:b w:val="1"/>
          <w:bCs w:val="1"/>
          <w:color w:val="c9a84c"/>
          <w:sz w:val="27"/>
          <w:szCs w:val="27"/>
          <w:shd w:fill="f5f0e8" w:val="clear"/>
        </w:rPr>
      </w:pPr>
      <w:r w:rsidDel="00000000" w:rsidR="00000000" w:rsidRPr="00000000">
        <w:rPr>
          <w:rFonts w:ascii="Montserrat" w:cs="Montserrat" w:eastAsia="Montserrat" w:hAnsi="Montserrat"/>
          <w:b w:val="1"/>
          <w:bCs w:val="1"/>
          <w:color w:val="c9a84c"/>
          <w:sz w:val="27"/>
          <w:szCs w:val="27"/>
          <w:shd w:fill="f5f0e8" w:val="clear"/>
          <w:rtl w:val="0"/>
        </w:rPr>
        <w:t xml:space="preserve">This Chapter</w:t>
      </w:r>
    </w:p>
    <w:p w:rsidR="00000000" w:rsidDel="00000000" w:rsidP="00000000" w:rsidRDefault="00000000" w:rsidRPr="00000000" w14:paraId="0000119B">
      <w:pPr>
        <w:pBdr>
          <w:top w:color="000000" w:space="0" w:sz="0" w:val="none"/>
          <w:left w:color="000000" w:space="0" w:sz="0" w:val="none"/>
          <w:bottom w:color="000000" w:space="0" w:sz="0" w:val="none"/>
          <w:right w:color="000000" w:space="0" w:sz="0" w:val="none"/>
          <w:between w:color="000000" w:space="0" w:sz="0" w:val="none"/>
        </w:pBdr>
        <w:spacing w:after="220" w:lineRule="auto"/>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The book teaches the Peak-End Rule in Chapter 37. Memory of an experience is determined by two moments: the emotional peak and the ending. How long the show ran barely matters, and neither does the average emotional level, because those two moments are what people carry home.</w:t>
      </w:r>
    </w:p>
    <w:p w:rsidR="00000000" w:rsidDel="00000000" w:rsidP="00000000" w:rsidRDefault="00000000" w:rsidRPr="00000000" w14:paraId="0000119C">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This chapter is the peak. The Meta Reveal, the moment the book turns around and shows you what it did, was placed here because this is where the deepest emotional response occurs. Other chapters have more method in them, but this is the one you feel the most, and the feeling is what you carry home.</w:t>
      </w:r>
    </w:p>
    <w:p w:rsidR="00000000" w:rsidDel="00000000" w:rsidP="00000000" w:rsidRDefault="00000000" w:rsidRPr="00000000" w14:paraId="0000119D">
      <w:pPr>
        <w:pBdr>
          <w:top w:color="000000" w:space="0" w:sz="0" w:val="none"/>
          <w:left w:color="000000" w:space="0" w:sz="0" w:val="none"/>
          <w:bottom w:color="000000" w:space="0" w:sz="0" w:val="none"/>
          <w:right w:color="000000" w:space="0" w:sz="0" w:val="none"/>
          <w:between w:color="000000" w:space="0" w:sz="0" w:val="none"/>
        </w:pBdr>
        <w:spacing w:after="220" w:lineRule="auto"/>
        <w:ind w:firstLine="320"/>
        <w:jc w:val="both"/>
        <w:rPr>
          <w:rFonts w:ascii="Georgia" w:cs="Georgia" w:eastAsia="Georgia" w:hAnsi="Georgia"/>
          <w:color w:val="2a2520"/>
          <w:sz w:val="23"/>
          <w:szCs w:val="23"/>
          <w:shd w:fill="f5f0e8" w:val="clear"/>
        </w:rPr>
      </w:pPr>
      <w:r w:rsidDel="00000000" w:rsidR="00000000" w:rsidRPr="00000000">
        <w:rPr>
          <w:rFonts w:ascii="Georgia" w:cs="Georgia" w:eastAsia="Georgia" w:hAnsi="Georgia"/>
          <w:color w:val="2a2520"/>
          <w:sz w:val="23"/>
          <w:szCs w:val="23"/>
          <w:shd w:fill="f5f0e8" w:val="clear"/>
          <w:rtl w:val="0"/>
        </w:rPr>
        <w:t xml:space="preserve">The book designed its own memory.</w:t>
      </w:r>
    </w:p>
    <w:p w:rsidR="00000000" w:rsidDel="00000000" w:rsidP="00000000" w:rsidRDefault="00000000" w:rsidRPr="00000000" w14:paraId="0000119E">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119F">
      <w:pPr>
        <w:rPr>
          <w:rFonts w:ascii="Montserrat" w:cs="Montserrat" w:eastAsia="Montserrat" w:hAnsi="Montserrat"/>
          <w:b w:val="1"/>
          <w:bCs w:val="1"/>
          <w:color w:val="c9a84c"/>
          <w:sz w:val="27"/>
          <w:szCs w:val="27"/>
          <w:shd w:fill="f5f0e8" w:val="clear"/>
        </w:rPr>
      </w:pPr>
      <w:r w:rsidDel="00000000" w:rsidR="00000000" w:rsidRPr="00000000">
        <w:rPr>
          <w:rFonts w:ascii="Montserrat" w:cs="Montserrat" w:eastAsia="Montserrat" w:hAnsi="Montserrat"/>
          <w:b w:val="1"/>
          <w:bCs w:val="1"/>
          <w:color w:val="c9a84c"/>
          <w:sz w:val="27"/>
          <w:szCs w:val="27"/>
          <w:shd w:fill="f5f0e8" w:val="clear"/>
          <w:rtl w:val="0"/>
        </w:rPr>
        <w:t xml:space="preserve">The Design Summary</w:t>
      </w:r>
    </w:p>
    <w:p w:rsidR="00000000" w:rsidDel="00000000" w:rsidP="00000000" w:rsidRDefault="00000000" w:rsidRPr="00000000" w14:paraId="000011A0">
      <w:pPr>
        <w:spacing w:after="460" w:before="460" w:lineRule="auto"/>
        <w:rPr>
          <w:rFonts w:ascii="Montserrat" w:cs="Montserrat" w:eastAsia="Montserrat" w:hAnsi="Montserrat"/>
          <w:color w:val="3a4a5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Definition pages</w:t>
      </w:r>
      <w:r w:rsidDel="00000000" w:rsidR="00000000" w:rsidRPr="00000000">
        <w:rPr>
          <w:rFonts w:ascii="Montserrat" w:cs="Montserrat" w:eastAsia="Montserrat" w:hAnsi="Montserrat"/>
          <w:color w:val="3a4a5c"/>
          <w:sz w:val="23"/>
          <w:szCs w:val="23"/>
          <w:shd w:fill="f5f0e8" w:val="clear"/>
          <w:rtl w:val="0"/>
        </w:rPr>
        <w:t xml:space="preserve">Framing — Context Before Content</w:t>
      </w:r>
    </w:p>
    <w:p w:rsidR="00000000" w:rsidDel="00000000" w:rsidP="00000000" w:rsidRDefault="00000000" w:rsidRPr="00000000" w14:paraId="000011A1">
      <w:pPr>
        <w:spacing w:after="460" w:before="460" w:lineRule="auto"/>
        <w:rPr>
          <w:rFonts w:ascii="Montserrat" w:cs="Montserrat" w:eastAsia="Montserrat" w:hAnsi="Montserrat"/>
          <w:color w:val="3a4a5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Condensed author note</w:t>
      </w:r>
      <w:r w:rsidDel="00000000" w:rsidR="00000000" w:rsidRPr="00000000">
        <w:rPr>
          <w:rFonts w:ascii="Montserrat" w:cs="Montserrat" w:eastAsia="Montserrat" w:hAnsi="Montserrat"/>
          <w:color w:val="3a4a5c"/>
          <w:sz w:val="23"/>
          <w:szCs w:val="23"/>
          <w:shd w:fill="f5f0e8" w:val="clear"/>
          <w:rtl w:val="0"/>
        </w:rPr>
        <w:t xml:space="preserve">Pre-Entry Authority Architecture</w:t>
      </w:r>
    </w:p>
    <w:p w:rsidR="00000000" w:rsidDel="00000000" w:rsidP="00000000" w:rsidRDefault="00000000" w:rsidRPr="00000000" w14:paraId="000011A2">
      <w:pPr>
        <w:spacing w:after="460" w:before="460" w:lineRule="auto"/>
        <w:rPr>
          <w:rFonts w:ascii="Montserrat" w:cs="Montserrat" w:eastAsia="Montserrat" w:hAnsi="Montserrat"/>
          <w:color w:val="3a4a5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Your name in the text</w:t>
      </w:r>
      <w:r w:rsidDel="00000000" w:rsidR="00000000" w:rsidRPr="00000000">
        <w:rPr>
          <w:rFonts w:ascii="Montserrat" w:cs="Montserrat" w:eastAsia="Montserrat" w:hAnsi="Montserrat"/>
          <w:color w:val="3a4a5c"/>
          <w:sz w:val="23"/>
          <w:szCs w:val="23"/>
          <w:shd w:fill="f5f0e8" w:val="clear"/>
          <w:rtl w:val="0"/>
        </w:rPr>
        <w:t xml:space="preserve">Personalization — Prediction Violation</w:t>
      </w:r>
    </w:p>
    <w:p w:rsidR="00000000" w:rsidDel="00000000" w:rsidP="00000000" w:rsidRDefault="00000000" w:rsidRPr="00000000" w14:paraId="000011A3">
      <w:pPr>
        <w:spacing w:after="460" w:before="460" w:lineRule="auto"/>
        <w:rPr>
          <w:rFonts w:ascii="Montserrat" w:cs="Montserrat" w:eastAsia="Montserrat" w:hAnsi="Montserrat"/>
          <w:color w:val="3a4a5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Gold accents</w:t>
      </w:r>
      <w:r w:rsidDel="00000000" w:rsidR="00000000" w:rsidRPr="00000000">
        <w:rPr>
          <w:rFonts w:ascii="Montserrat" w:cs="Montserrat" w:eastAsia="Montserrat" w:hAnsi="Montserrat"/>
          <w:color w:val="3a4a5c"/>
          <w:sz w:val="23"/>
          <w:szCs w:val="23"/>
          <w:shd w:fill="f5f0e8" w:val="clear"/>
          <w:rtl w:val="0"/>
        </w:rPr>
        <w:t xml:space="preserve">Salience Architecture</w:t>
      </w:r>
    </w:p>
    <w:p w:rsidR="00000000" w:rsidDel="00000000" w:rsidP="00000000" w:rsidRDefault="00000000" w:rsidRPr="00000000" w14:paraId="000011A4">
      <w:pPr>
        <w:spacing w:after="460" w:before="460" w:lineRule="auto"/>
        <w:rPr>
          <w:rFonts w:ascii="Montserrat" w:cs="Montserrat" w:eastAsia="Montserrat" w:hAnsi="Montserrat"/>
          <w:color w:val="3a4a5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Cool-to-warm color arc</w:t>
      </w:r>
      <w:r w:rsidDel="00000000" w:rsidR="00000000" w:rsidRPr="00000000">
        <w:rPr>
          <w:rFonts w:ascii="Montserrat" w:cs="Montserrat" w:eastAsia="Montserrat" w:hAnsi="Montserrat"/>
          <w:color w:val="3a4a5c"/>
          <w:sz w:val="23"/>
          <w:szCs w:val="23"/>
          <w:shd w:fill="f5f0e8" w:val="clear"/>
          <w:rtl w:val="0"/>
        </w:rPr>
        <w:t xml:space="preserve">Behavioral Priming</w:t>
      </w:r>
    </w:p>
    <w:p w:rsidR="00000000" w:rsidDel="00000000" w:rsidP="00000000" w:rsidRDefault="00000000" w:rsidRPr="00000000" w14:paraId="000011A5">
      <w:pPr>
        <w:spacing w:after="460" w:before="460" w:lineRule="auto"/>
        <w:rPr>
          <w:rFonts w:ascii="Montserrat" w:cs="Montserrat" w:eastAsia="Montserrat" w:hAnsi="Montserrat"/>
          <w:color w:val="3a4a5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Chapter hooks</w:t>
      </w:r>
      <w:r w:rsidDel="00000000" w:rsidR="00000000" w:rsidRPr="00000000">
        <w:rPr>
          <w:rFonts w:ascii="Montserrat" w:cs="Montserrat" w:eastAsia="Montserrat" w:hAnsi="Montserrat"/>
          <w:color w:val="3a4a5c"/>
          <w:sz w:val="23"/>
          <w:szCs w:val="23"/>
          <w:shd w:fill="f5f0e8" w:val="clear"/>
          <w:rtl w:val="0"/>
        </w:rPr>
        <w:t xml:space="preserve">Serial Position — Primacy</w:t>
      </w:r>
    </w:p>
    <w:p w:rsidR="00000000" w:rsidDel="00000000" w:rsidP="00000000" w:rsidRDefault="00000000" w:rsidRPr="00000000" w14:paraId="000011A6">
      <w:pPr>
        <w:spacing w:after="460" w:before="460" w:lineRule="auto"/>
        <w:rPr>
          <w:rFonts w:ascii="Montserrat" w:cs="Montserrat" w:eastAsia="Montserrat" w:hAnsi="Montserrat"/>
          <w:color w:val="3a4a5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Key reads</w:t>
      </w:r>
      <w:r w:rsidDel="00000000" w:rsidR="00000000" w:rsidRPr="00000000">
        <w:rPr>
          <w:rFonts w:ascii="Montserrat" w:cs="Montserrat" w:eastAsia="Montserrat" w:hAnsi="Montserrat"/>
          <w:color w:val="3a4a5c"/>
          <w:sz w:val="23"/>
          <w:szCs w:val="23"/>
          <w:shd w:fill="f5f0e8" w:val="clear"/>
          <w:rtl w:val="0"/>
        </w:rPr>
        <w:t xml:space="preserve">Serial Position — Recency</w:t>
      </w:r>
    </w:p>
    <w:p w:rsidR="00000000" w:rsidDel="00000000" w:rsidP="00000000" w:rsidRDefault="00000000" w:rsidRPr="00000000" w14:paraId="000011A7">
      <w:pPr>
        <w:spacing w:after="460" w:before="460" w:lineRule="auto"/>
        <w:rPr>
          <w:rFonts w:ascii="Montserrat" w:cs="Montserrat" w:eastAsia="Montserrat" w:hAnsi="Montserrat"/>
          <w:color w:val="3a4a5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What You Have Felt Before</w:t>
      </w:r>
      <w:r w:rsidDel="00000000" w:rsidR="00000000" w:rsidRPr="00000000">
        <w:rPr>
          <w:rFonts w:ascii="Montserrat" w:cs="Montserrat" w:eastAsia="Montserrat" w:hAnsi="Montserrat"/>
          <w:color w:val="3a4a5c"/>
          <w:sz w:val="23"/>
          <w:szCs w:val="23"/>
          <w:shd w:fill="f5f0e8" w:val="clear"/>
          <w:rtl w:val="0"/>
        </w:rPr>
        <w:t xml:space="preserve">Experiential Priming — Episodic Recall</w:t>
      </w:r>
    </w:p>
    <w:p w:rsidR="00000000" w:rsidDel="00000000" w:rsidP="00000000" w:rsidRDefault="00000000" w:rsidRPr="00000000" w14:paraId="000011A8">
      <w:pPr>
        <w:spacing w:after="460" w:before="460" w:lineRule="auto"/>
        <w:rPr>
          <w:rFonts w:ascii="Montserrat" w:cs="Montserrat" w:eastAsia="Montserrat" w:hAnsi="Montserrat"/>
          <w:color w:val="3a4a5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The Juke Box Oracle</w:t>
      </w:r>
      <w:r w:rsidDel="00000000" w:rsidR="00000000" w:rsidRPr="00000000">
        <w:rPr>
          <w:rFonts w:ascii="Montserrat" w:cs="Montserrat" w:eastAsia="Montserrat" w:hAnsi="Montserrat"/>
          <w:color w:val="3a4a5c"/>
          <w:sz w:val="23"/>
          <w:szCs w:val="23"/>
          <w:shd w:fill="f5f0e8" w:val="clear"/>
          <w:rtl w:val="0"/>
        </w:rPr>
        <w:t xml:space="preserve">Psychological Force — Performed on the Reader</w:t>
      </w:r>
    </w:p>
    <w:p w:rsidR="00000000" w:rsidDel="00000000" w:rsidP="00000000" w:rsidRDefault="00000000" w:rsidRPr="00000000" w14:paraId="000011A9">
      <w:pPr>
        <w:spacing w:after="460" w:before="460" w:lineRule="auto"/>
        <w:rPr>
          <w:rFonts w:ascii="Montserrat" w:cs="Montserrat" w:eastAsia="Montserrat" w:hAnsi="Montserrat"/>
          <w:color w:val="3a4a5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Dark pages &amp; shifted layouts</w:t>
      </w:r>
      <w:r w:rsidDel="00000000" w:rsidR="00000000" w:rsidRPr="00000000">
        <w:rPr>
          <w:rFonts w:ascii="Montserrat" w:cs="Montserrat" w:eastAsia="Montserrat" w:hAnsi="Montserrat"/>
          <w:color w:val="3a4a5c"/>
          <w:sz w:val="23"/>
          <w:szCs w:val="23"/>
          <w:shd w:fill="f5f0e8" w:val="clear"/>
          <w:rtl w:val="0"/>
        </w:rPr>
        <w:t xml:space="preserve">Von Restorff Isolation</w:t>
      </w:r>
    </w:p>
    <w:p w:rsidR="00000000" w:rsidDel="00000000" w:rsidP="00000000" w:rsidRDefault="00000000" w:rsidRPr="00000000" w14:paraId="000011AA">
      <w:pPr>
        <w:spacing w:after="460" w:before="460" w:lineRule="auto"/>
        <w:rPr>
          <w:rFonts w:ascii="Montserrat" w:cs="Montserrat" w:eastAsia="Montserrat" w:hAnsi="Montserrat"/>
          <w:color w:val="3a4a5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Chris Michael’s Take labels</w:t>
      </w:r>
      <w:r w:rsidDel="00000000" w:rsidR="00000000" w:rsidRPr="00000000">
        <w:rPr>
          <w:rFonts w:ascii="Montserrat" w:cs="Montserrat" w:eastAsia="Montserrat" w:hAnsi="Montserrat"/>
          <w:color w:val="3a4a5c"/>
          <w:sz w:val="23"/>
          <w:szCs w:val="23"/>
          <w:shd w:fill="f5f0e8" w:val="clear"/>
          <w:rtl w:val="0"/>
        </w:rPr>
        <w:t xml:space="preserve">Name Anchoring — Mere Exposure</w:t>
      </w:r>
    </w:p>
    <w:p w:rsidR="00000000" w:rsidDel="00000000" w:rsidP="00000000" w:rsidRDefault="00000000" w:rsidRPr="00000000" w14:paraId="000011AB">
      <w:pPr>
        <w:spacing w:after="460" w:before="460" w:lineRule="auto"/>
        <w:rPr>
          <w:rFonts w:ascii="Montserrat" w:cs="Montserrat" w:eastAsia="Montserrat" w:hAnsi="Montserrat"/>
          <w:color w:val="3a4a5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Insider language (hit, grey elephant)</w:t>
      </w:r>
      <w:r w:rsidDel="00000000" w:rsidR="00000000" w:rsidRPr="00000000">
        <w:rPr>
          <w:rFonts w:ascii="Montserrat" w:cs="Montserrat" w:eastAsia="Montserrat" w:hAnsi="Montserrat"/>
          <w:color w:val="3a4a5c"/>
          <w:sz w:val="23"/>
          <w:szCs w:val="23"/>
          <w:shd w:fill="f5f0e8" w:val="clear"/>
          <w:rtl w:val="0"/>
        </w:rPr>
        <w:t xml:space="preserve">In-Group Signalling — Tribal Identity</w:t>
      </w:r>
    </w:p>
    <w:p w:rsidR="00000000" w:rsidDel="00000000" w:rsidP="00000000" w:rsidRDefault="00000000" w:rsidRPr="00000000" w14:paraId="000011AC">
      <w:pPr>
        <w:spacing w:after="460" w:before="460" w:lineRule="auto"/>
        <w:rPr>
          <w:rFonts w:ascii="Montserrat" w:cs="Montserrat" w:eastAsia="Montserrat" w:hAnsi="Montserrat"/>
          <w:color w:val="3a4a5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The Part Five warning</w:t>
      </w:r>
      <w:r w:rsidDel="00000000" w:rsidR="00000000" w:rsidRPr="00000000">
        <w:rPr>
          <w:rFonts w:ascii="Montserrat" w:cs="Montserrat" w:eastAsia="Montserrat" w:hAnsi="Montserrat"/>
          <w:color w:val="3a4a5c"/>
          <w:sz w:val="23"/>
          <w:szCs w:val="23"/>
          <w:shd w:fill="f5f0e8" w:val="clear"/>
          <w:rtl w:val="0"/>
        </w:rPr>
        <w:t xml:space="preserve">FATE Model — Applied Before Named</w:t>
      </w:r>
    </w:p>
    <w:p w:rsidR="00000000" w:rsidDel="00000000" w:rsidP="00000000" w:rsidRDefault="00000000" w:rsidRPr="00000000" w14:paraId="000011AD">
      <w:pPr>
        <w:spacing w:after="460" w:before="460" w:lineRule="auto"/>
        <w:rPr>
          <w:rFonts w:ascii="Montserrat" w:cs="Montserrat" w:eastAsia="Montserrat" w:hAnsi="Montserrat"/>
          <w:color w:val="3a4a5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Readable fonts on cream</w:t>
      </w:r>
      <w:r w:rsidDel="00000000" w:rsidR="00000000" w:rsidRPr="00000000">
        <w:rPr>
          <w:rFonts w:ascii="Montserrat" w:cs="Montserrat" w:eastAsia="Montserrat" w:hAnsi="Montserrat"/>
          <w:color w:val="3a4a5c"/>
          <w:sz w:val="23"/>
          <w:szCs w:val="23"/>
          <w:shd w:fill="f5f0e8" w:val="clear"/>
          <w:rtl w:val="0"/>
        </w:rPr>
        <w:t xml:space="preserve">Processing Fluency (+40%)</w:t>
      </w:r>
    </w:p>
    <w:p w:rsidR="00000000" w:rsidDel="00000000" w:rsidP="00000000" w:rsidRDefault="00000000" w:rsidRPr="00000000" w14:paraId="000011AE">
      <w:pPr>
        <w:spacing w:after="460" w:before="460" w:lineRule="auto"/>
        <w:rPr>
          <w:rFonts w:ascii="Montserrat" w:cs="Montserrat" w:eastAsia="Montserrat" w:hAnsi="Montserrat"/>
          <w:color w:val="3a4a5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Spot UV hidden text</w:t>
      </w:r>
      <w:r w:rsidDel="00000000" w:rsidR="00000000" w:rsidRPr="00000000">
        <w:rPr>
          <w:rFonts w:ascii="Montserrat" w:cs="Montserrat" w:eastAsia="Montserrat" w:hAnsi="Montserrat"/>
          <w:color w:val="3a4a5c"/>
          <w:sz w:val="23"/>
          <w:szCs w:val="23"/>
          <w:shd w:fill="f5f0e8" w:val="clear"/>
          <w:rtl w:val="0"/>
        </w:rPr>
        <w:t xml:space="preserve">The Observation Test</w:t>
      </w:r>
    </w:p>
    <w:p w:rsidR="00000000" w:rsidDel="00000000" w:rsidP="00000000" w:rsidRDefault="00000000" w:rsidRPr="00000000" w14:paraId="000011AF">
      <w:pPr>
        <w:spacing w:after="460" w:before="460" w:lineRule="auto"/>
        <w:rPr>
          <w:rFonts w:ascii="Montserrat" w:cs="Montserrat" w:eastAsia="Montserrat" w:hAnsi="Montserrat"/>
          <w:color w:val="3a4a5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Edge color gradient</w:t>
      </w:r>
      <w:r w:rsidDel="00000000" w:rsidR="00000000" w:rsidRPr="00000000">
        <w:rPr>
          <w:rFonts w:ascii="Montserrat" w:cs="Montserrat" w:eastAsia="Montserrat" w:hAnsi="Montserrat"/>
          <w:color w:val="3a4a5c"/>
          <w:sz w:val="23"/>
          <w:szCs w:val="23"/>
          <w:shd w:fill="f5f0e8" w:val="clear"/>
          <w:rtl w:val="0"/>
        </w:rPr>
        <w:t xml:space="preserve">Progressive Identity Shift</w:t>
      </w:r>
    </w:p>
    <w:p w:rsidR="00000000" w:rsidDel="00000000" w:rsidP="00000000" w:rsidRDefault="00000000" w:rsidRPr="00000000" w14:paraId="000011B0">
      <w:pPr>
        <w:spacing w:after="460" w:before="460" w:lineRule="auto"/>
        <w:rPr>
          <w:rFonts w:ascii="Montserrat" w:cs="Montserrat" w:eastAsia="Montserrat" w:hAnsi="Montserrat"/>
          <w:color w:val="3a4a5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This chapter</w:t>
      </w:r>
      <w:r w:rsidDel="00000000" w:rsidR="00000000" w:rsidRPr="00000000">
        <w:rPr>
          <w:rFonts w:ascii="Montserrat" w:cs="Montserrat" w:eastAsia="Montserrat" w:hAnsi="Montserrat"/>
          <w:color w:val="3a4a5c"/>
          <w:sz w:val="23"/>
          <w:szCs w:val="23"/>
          <w:shd w:fill="f5f0e8" w:val="clear"/>
          <w:rtl w:val="0"/>
        </w:rPr>
        <w:t xml:space="preserve">Peak-End Rule — Designed Memory</w:t>
      </w:r>
    </w:p>
    <w:p w:rsidR="00000000" w:rsidDel="00000000" w:rsidP="00000000" w:rsidRDefault="00000000" w:rsidRPr="00000000" w14:paraId="000011B1">
      <w:pPr>
        <w:spacing w:after="500" w:before="500" w:lineRule="auto"/>
        <w:jc w:val="center"/>
        <w:rPr>
          <w:rFonts w:ascii="Georgia" w:cs="Georgia" w:eastAsia="Georgia" w:hAnsi="Georgia"/>
          <w:color w:val="c9a84c"/>
          <w:sz w:val="23"/>
          <w:szCs w:val="23"/>
          <w:shd w:fill="f5f0e8" w:val="clear"/>
        </w:rPr>
      </w:pPr>
      <w:r w:rsidDel="00000000" w:rsidR="00000000" w:rsidRPr="00000000">
        <w:rPr>
          <w:rFonts w:ascii="Georgia" w:cs="Georgia" w:eastAsia="Georgia" w:hAnsi="Georgia"/>
          <w:color w:val="c9a84c"/>
          <w:sz w:val="23"/>
          <w:szCs w:val="23"/>
          <w:shd w:fill="f5f0e8" w:val="clear"/>
          <w:rtl w:val="0"/>
        </w:rPr>
        <w:t xml:space="preserve">· · ·</w:t>
      </w:r>
    </w:p>
    <w:p w:rsidR="00000000" w:rsidDel="00000000" w:rsidP="00000000" w:rsidRDefault="00000000" w:rsidRPr="00000000" w14:paraId="000011B2">
      <w:pPr>
        <w:pBdr>
          <w:top w:color="000000" w:space="0" w:sz="0" w:val="none"/>
          <w:left w:color="000000" w:space="0" w:sz="0" w:val="none"/>
          <w:bottom w:color="000000" w:space="0" w:sz="0" w:val="none"/>
          <w:right w:color="000000" w:space="0" w:sz="0" w:val="none"/>
          <w:between w:color="000000" w:space="0" w:sz="0" w:val="none"/>
        </w:pBdr>
        <w:spacing w:after="1280" w:before="1040" w:lineRule="auto"/>
        <w:jc w:val="both"/>
        <w:rPr>
          <w:rFonts w:ascii="Georgia" w:cs="Georgia" w:eastAsia="Georgia" w:hAnsi="Georgia"/>
          <w:i w:val="1"/>
          <w:iCs w:val="1"/>
          <w:color w:val="c9a84c"/>
          <w:sz w:val="23"/>
          <w:szCs w:val="23"/>
          <w:shd w:fill="f5f0e8" w:val="clear"/>
        </w:rPr>
      </w:pPr>
      <w:r w:rsidDel="00000000" w:rsidR="00000000" w:rsidRPr="00000000">
        <w:rPr>
          <w:rFonts w:ascii="Georgia" w:cs="Georgia" w:eastAsia="Georgia" w:hAnsi="Georgia"/>
          <w:i w:val="1"/>
          <w:iCs w:val="1"/>
          <w:color w:val="c9a84c"/>
          <w:sz w:val="23"/>
          <w:szCs w:val="23"/>
          <w:shd w:fill="f5f0e8" w:val="clear"/>
          <w:rtl w:val="0"/>
        </w:rPr>
        <w:t>This book was written with a second purpose.</w:t>
      </w:r>
    </w:p>
    <w:p w:rsidR="00000000" w:rsidDel="00000000" w:rsidP="00000000" w:rsidRDefault="00000000" w:rsidRPr="00000000" w14:paraId="000011B3">
      <w:pPr>
        <w:pBdr>
          <w:top w:color="000000" w:space="0" w:sz="0" w:val="none"/>
          <w:left w:color="000000" w:space="0" w:sz="0" w:val="none"/>
          <w:bottom w:color="000000" w:space="0" w:sz="0" w:val="none"/>
          <w:right w:color="000000" w:space="0" w:sz="0" w:val="none"/>
          <w:between w:color="000000" w:space="0" w:sz="0" w:val="none"/>
        </w:pBdr>
        <w:spacing w:after="1300" w:before="1040" w:lineRule="auto"/>
        <w:ind w:firstLine="320"/>
        <w:jc w:val="both"/>
        <w:rPr>
          <w:rFonts w:ascii="Georgia" w:cs="Georgia" w:eastAsia="Georgia" w:hAnsi="Georgia"/>
          <w:i w:val="1"/>
          <w:iCs w:val="1"/>
          <w:color w:val="c9a84c"/>
          <w:sz w:val="23"/>
          <w:szCs w:val="23"/>
          <w:shd w:fill="f5f0e8" w:val="clear"/>
        </w:rPr>
      </w:pPr>
      <w:r w:rsidDel="00000000" w:rsidR="00000000" w:rsidRPr="00000000">
        <w:rPr>
          <w:rFonts w:ascii="Georgia" w:cs="Georgia" w:eastAsia="Georgia" w:hAnsi="Georgia"/>
          <w:i w:val="1"/>
          <w:iCs w:val="1"/>
          <w:color w:val="c9a84c"/>
          <w:sz w:val="23"/>
          <w:szCs w:val="23"/>
          <w:shd w:fill="f5f0e8" w:val="clear"/>
          <w:rtl w:val="0"/>
        </w:rPr>
        <w:t xml:space="preserve">It was designed to read you while you read it.</w:t>
      </w:r>
    </w:p>
    <w:p w:rsidR="00000000" w:rsidDel="00000000" w:rsidP="00000000" w:rsidRDefault="00000000" w:rsidRPr="00000000" w14:paraId="000011B4">
      <w:pPr>
        <w:pBdr>
          <w:top w:color="000000" w:space="0" w:sz="0" w:val="none"/>
          <w:left w:color="000000" w:space="0" w:sz="0" w:val="none"/>
          <w:bottom w:color="000000" w:space="0" w:sz="0" w:val="none"/>
          <w:right w:color="000000" w:space="0" w:sz="0" w:val="none"/>
          <w:between w:color="000000" w:space="0" w:sz="0" w:val="none"/>
        </w:pBdr>
        <w:spacing w:after="1280" w:before="1040" w:lineRule="auto"/>
        <w:ind w:firstLine="320"/>
        <w:jc w:val="both"/>
        <w:rPr>
          <w:rFonts w:ascii="Montserrat" w:cs="Montserrat" w:eastAsia="Montserrat" w:hAnsi="Montserrat"/>
          <w:b w:val="1"/>
          <w:bCs w:val="1"/>
          <w:color w:val="c9a84c"/>
          <w:sz w:val="23"/>
          <w:szCs w:val="23"/>
          <w:shd w:fill="f5f0e8" w:val="clear"/>
        </w:rPr>
      </w:pPr>
      <w:r w:rsidDel="00000000" w:rsidR="00000000" w:rsidRPr="00000000">
        <w:rPr>
          <w:rFonts w:ascii="Montserrat" w:cs="Montserrat" w:eastAsia="Montserrat" w:hAnsi="Montserrat"/>
          <w:b w:val="1"/>
          <w:bCs w:val="1"/>
          <w:color w:val="c9a84c"/>
          <w:sz w:val="23"/>
          <w:szCs w:val="23"/>
          <w:shd w:fill="f5f0e8" w:val="clear"/>
          <w:rtl w:val="0"/>
        </w:rPr>
        <w:t xml:space="preserve">And now you know how.</w:t>
      </w:r>
    </w:p>
    <w:p w:rsidR="00000000" w:rsidDel="00000000" w:rsidP="00000000" w:rsidRDefault="00000000" w:rsidRPr="00000000" w14:paraId="000011B6">
      <w:pPr>
        <w:spacing w:after="280" w:before="280" w:lineRule="auto"/>
        <w:jc w:val="center"/>
        <w:rPr>
          <w:rFonts w:ascii="Montserrat" w:cs="Montserrat" w:eastAsia="Montserrat" w:hAnsi="Montserrat"/>
          <w:b w:val="1"/>
          <w:bCs w:val="1"/>
          <w:color w:val="c9a84c"/>
          <w:sz w:val="23"/>
          <w:szCs w:val="23"/>
        </w:rPr>
      </w:pPr>
      <w:r w:rsidDel="00000000" w:rsidR="00000000" w:rsidRPr="00000000">
        <w:rPr>
          <w:rFonts w:ascii="Montserrat" w:cs="Montserrat" w:eastAsia="Montserrat" w:hAnsi="Montserrat"/>
          <w:b w:val="1"/>
          <w:bCs w:val="1"/>
          <w:color w:val="c9a84c"/>
          <w:sz w:val="23"/>
          <w:szCs w:val="23"/>
          <w:rtl w:val="0"/>
        </w:rPr>
        <w:t xml:space="preserve">BUILT</w:t>
      </w:r>
    </w:p>
    <w:p w:rsidR="00000000" w:rsidDel="00000000" w:rsidP="00000000" w:rsidRDefault="00000000" w:rsidRPr="00000000" w14:paraId="000011B7">
      <w:pPr>
        <w:spacing w:after="280" w:before="280" w:lineRule="auto"/>
        <w:jc w:val="center"/>
        <w:rPr>
          <w:rFonts w:ascii="Montserrat" w:cs="Montserrat" w:eastAsia="Montserrat" w:hAnsi="Montserrat"/>
          <w:b w:val="1"/>
          <w:bCs w:val="1"/>
          <w:color w:val="c9a84c"/>
          <w:sz w:val="23"/>
          <w:szCs w:val="23"/>
        </w:rPr>
      </w:pPr>
      <w:r w:rsidDel="00000000" w:rsidR="00000000" w:rsidRPr="00000000">
        <w:rPr>
          <w:rFonts w:ascii="Montserrat" w:cs="Montserrat" w:eastAsia="Montserrat" w:hAnsi="Montserrat"/>
          <w:b w:val="1"/>
          <w:bCs w:val="1"/>
          <w:color w:val="c9a84c"/>
          <w:sz w:val="23"/>
          <w:szCs w:val="23"/>
          <w:rtl w:val="0"/>
        </w:rPr>
        <w:t xml:space="preserve">FOR WONDER</w:t>
      </w:r>
    </w:p>
    <w:p w:rsidR="00000000" w:rsidDel="00000000" w:rsidP="00000000" w:rsidRDefault="00000000" w:rsidRPr="00000000" w14:paraId="000011B8">
      <w:pPr>
        <w:pBdr>
          <w:top w:color="000000" w:space="0" w:sz="0" w:val="none"/>
          <w:left w:color="000000" w:space="0" w:sz="0" w:val="none"/>
          <w:bottom w:color="000000" w:space="0" w:sz="0" w:val="none"/>
          <w:right w:color="000000" w:space="0" w:sz="0" w:val="none"/>
          <w:between w:color="000000" w:space="0" w:sz="0" w:val="none"/>
        </w:pBdr>
        <w:spacing w:after="280" w:before="280" w:line="395.99999999999994" w:lineRule="auto"/>
        <w:jc w:val="center"/>
        <w:rPr>
          <w:rFonts w:ascii="Georgia" w:cs="Georgia" w:eastAsia="Georgia" w:hAnsi="Georgia"/>
          <w:i w:val="1"/>
          <w:iCs w:val="1"/>
          <w:color w:val="8a9ab5"/>
          <w:sz w:val="23"/>
          <w:szCs w:val="23"/>
        </w:rPr>
      </w:pPr>
      <w:r w:rsidDel="00000000" w:rsidR="00000000" w:rsidRPr="00000000">
        <w:rPr>
          <w:rFonts w:ascii="Georgia" w:cs="Georgia" w:eastAsia="Georgia" w:hAnsi="Georgia"/>
          <w:i w:val="1"/>
          <w:iCs w:val="1"/>
          <w:color w:val="8a9ab5"/>
          <w:sz w:val="23"/>
          <w:szCs w:val="23"/>
          <w:rtl w:val="0"/>
        </w:rPr>
        <w:t>Every design choice in this book does the thing it teaches. The colors, the typography, the layout, the pattern interrupts: all of it was engineered using the same behavioral architecture you just learned to build.</w:t>
      </w:r>
    </w:p>
    <w:p w:rsidR="00000000" w:rsidDel="00000000" w:rsidP="00000000" w:rsidRDefault="00000000" w:rsidRPr="00000000" w14:paraId="000011B9">
      <w:pPr>
        <w:pBdr>
          <w:top w:color="000000" w:space="0" w:sz="0" w:val="none"/>
          <w:left w:color="000000" w:space="0" w:sz="0" w:val="none"/>
          <w:bottom w:color="000000" w:space="0" w:sz="0" w:val="none"/>
          <w:right w:color="000000" w:space="0" w:sz="0" w:val="none"/>
          <w:between w:color="000000" w:space="0" w:sz="0" w:val="none"/>
        </w:pBdr>
        <w:spacing w:before="520" w:lineRule="auto"/>
        <w:rPr>
          <w:rFonts w:ascii="Georgia" w:cs="Georgia" w:eastAsia="Georgia" w:hAnsi="Georgia"/>
          <w:i w:val="1"/>
          <w:iCs w:val="1"/>
          <w:color w:val="2a2520"/>
          <w:sz w:val="23"/>
          <w:szCs w:val="23"/>
        </w:rPr>
      </w:pPr>
      <w:r w:rsidDel="00000000" w:rsidR="00000000" w:rsidRPr="00000000">
        <w:rPr>
          <w:rFonts w:ascii="Georgia" w:cs="Georgia" w:eastAsia="Georgia" w:hAnsi="Georgia"/>
          <w:i w:val="1"/>
          <w:iCs w:val="1"/>
          <w:color w:val="2a2520"/>
          <w:sz w:val="23"/>
          <w:szCs w:val="23"/>
          <w:rtl w:val="0"/>
        </w:rPr>
        <w:t xml:space="preserve">You’re already reading people. You just proved it.</w:t>
      </w:r>
    </w:p>
    <w:p w:rsidR="00000000" w:rsidDel="00000000" w:rsidP="00000000" w:rsidRDefault="00000000" w:rsidRPr="00000000" w14:paraId="000011BA">
      <w:pPr>
        <w:spacing w:before="760" w:lineRule="auto"/>
        <w:rPr>
          <w:rFonts w:ascii="Montserrat" w:cs="Montserrat" w:eastAsia="Montserrat" w:hAnsi="Montserrat"/>
          <w:color w:val="3a4a5c"/>
          <w:sz w:val="23"/>
          <w:szCs w:val="23"/>
        </w:rPr>
      </w:pPr>
      <w:r w:rsidDel="00000000" w:rsidR="00000000" w:rsidRPr="00000000">
        <w:rPr>
          <w:rFonts w:ascii="Montserrat" w:cs="Montserrat" w:eastAsia="Montserrat" w:hAnsi="Montserrat"/>
          <w:color w:val="3a4a5c"/>
          <w:sz w:val="23"/>
          <w:szCs w:val="23"/>
          <w:rtl w:val="0"/>
        </w:rPr>
        <w:t xml:space="preserve">D E C O D E   B E H A V I O R</w:t>
      </w:r>
    </w:p>
    <w:p w:rsidR="00000000" w:rsidDel="00000000" w:rsidP="00000000" w:rsidRDefault="00000000" w:rsidRPr="00000000" w14:paraId="000011BB">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Cardo">
    <w:embedRegular w:fontKey="{00000000-0000-0000-0000-000000000000}" r:id="rId1" w:subsetted="0"/>
    <w:embedBold w:fontKey="{00000000-0000-0000-0000-000000000000}" r:id="rId2" w:subsetted="0"/>
    <w:embedItalic w:fontKey="{00000000-0000-0000-0000-000000000000}" r:id="rId3" w:subsetted="0"/>
  </w:font>
  <w:font w:name="Montserrat">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Georgia" w:cs="Georgia" w:eastAsia="Georgia" w:hAnsi="Georgia"/>
        <w:color w:val="2a2520"/>
        <w:sz w:val="23"/>
        <w:szCs w:val="23"/>
        <w:u w:val="none"/>
        <w:shd w:fill="f5f0e8"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rFonts w:ascii="Georgia" w:cs="Georgia" w:eastAsia="Georgia" w:hAnsi="Georgia"/>
        <w:color w:val="2a2520"/>
        <w:sz w:val="23"/>
        <w:szCs w:val="23"/>
        <w:u w:val="none"/>
        <w:shd w:fill="f5f0e8"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rFonts w:ascii="Georgia" w:cs="Georgia" w:eastAsia="Georgia" w:hAnsi="Georgia"/>
        <w:color w:val="2a2520"/>
        <w:sz w:val="23"/>
        <w:szCs w:val="23"/>
        <w:u w:val="none"/>
        <w:shd w:fill="f5f0e8"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rFonts w:ascii="Georgia" w:cs="Georgia" w:eastAsia="Georgia" w:hAnsi="Georgia"/>
        <w:color w:val="2a2520"/>
        <w:sz w:val="23"/>
        <w:szCs w:val="23"/>
        <w:u w:val="none"/>
        <w:shd w:fill="f5f0e8"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rFonts w:ascii="Georgia" w:cs="Georgia" w:eastAsia="Georgia" w:hAnsi="Georgia"/>
        <w:color w:val="2a2520"/>
        <w:sz w:val="23"/>
        <w:szCs w:val="23"/>
        <w:u w:val="none"/>
        <w:shd w:fill="f5f0e8"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rFonts w:ascii="Georgia" w:cs="Georgia" w:eastAsia="Georgia" w:hAnsi="Georgia"/>
        <w:color w:val="2a2520"/>
        <w:sz w:val="23"/>
        <w:szCs w:val="23"/>
        <w:u w:val="none"/>
        <w:shd w:fill="f5f0e8"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rFonts w:ascii="Georgia" w:cs="Georgia" w:eastAsia="Georgia" w:hAnsi="Georgia"/>
        <w:color w:val="2a2520"/>
        <w:sz w:val="23"/>
        <w:szCs w:val="23"/>
        <w:u w:val="none"/>
        <w:shd w:fill="f5f0e8"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rFonts w:ascii="Georgia" w:cs="Georgia" w:eastAsia="Georgia" w:hAnsi="Georgia"/>
        <w:color w:val="2a2520"/>
        <w:sz w:val="23"/>
        <w:szCs w:val="23"/>
        <w:u w:val="none"/>
        <w:shd w:fill="f5f0e8"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rFonts w:ascii="Georgia" w:cs="Georgia" w:eastAsia="Georgia" w:hAnsi="Georgia"/>
        <w:color w:val="2a2520"/>
        <w:sz w:val="23"/>
        <w:szCs w:val="23"/>
        <w:u w:val="none"/>
        <w:shd w:fill="f5f0e8"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aowbook.netlify.app/#chapter-34" TargetMode="External"/><Relationship Id="rId42" Type="http://schemas.openxmlformats.org/officeDocument/2006/relationships/hyperlink" Target="https://aowbook.netlify.app/#chapter-36" TargetMode="External"/><Relationship Id="rId41" Type="http://schemas.openxmlformats.org/officeDocument/2006/relationships/hyperlink" Target="https://aowbook.netlify.app/#chapter-35" TargetMode="External"/><Relationship Id="rId44" Type="http://schemas.openxmlformats.org/officeDocument/2006/relationships/hyperlink" Target="https://aowbook.netlify.app/#chapter-37A" TargetMode="External"/><Relationship Id="rId43" Type="http://schemas.openxmlformats.org/officeDocument/2006/relationships/hyperlink" Target="https://aowbook.netlify.app/#chapter-37" TargetMode="External"/><Relationship Id="rId46" Type="http://schemas.openxmlformats.org/officeDocument/2006/relationships/hyperlink" Target="https://aowbook.netlify.app/#chapter-39" TargetMode="External"/><Relationship Id="rId45" Type="http://schemas.openxmlformats.org/officeDocument/2006/relationships/hyperlink" Target="https://aowbook.netlify.app/#chapter-38"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aowbook.netlify.app/#chapter-3" TargetMode="External"/><Relationship Id="rId48" Type="http://schemas.openxmlformats.org/officeDocument/2006/relationships/hyperlink" Target="https://aowbook.netlify.app/#chapter-41" TargetMode="External"/><Relationship Id="rId47" Type="http://schemas.openxmlformats.org/officeDocument/2006/relationships/hyperlink" Target="https://aowbook.netlify.app/#chapter-40" TargetMode="External"/><Relationship Id="rId49" Type="http://schemas.openxmlformats.org/officeDocument/2006/relationships/hyperlink" Target="https://aowbook.netlify.app/#chapter-42" TargetMode="Externa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aowbook.netlify.app/#chapter-1" TargetMode="External"/><Relationship Id="rId8" Type="http://schemas.openxmlformats.org/officeDocument/2006/relationships/hyperlink" Target="https://aowbook.netlify.app/#chapter-2" TargetMode="External"/><Relationship Id="rId31" Type="http://schemas.openxmlformats.org/officeDocument/2006/relationships/hyperlink" Target="https://aowbook.netlify.app/#chapter-25" TargetMode="External"/><Relationship Id="rId30" Type="http://schemas.openxmlformats.org/officeDocument/2006/relationships/hyperlink" Target="https://aowbook.netlify.app/#chapter-24" TargetMode="External"/><Relationship Id="rId33" Type="http://schemas.openxmlformats.org/officeDocument/2006/relationships/hyperlink" Target="https://aowbook.netlify.app/#chapter-27" TargetMode="External"/><Relationship Id="rId32" Type="http://schemas.openxmlformats.org/officeDocument/2006/relationships/hyperlink" Target="https://aowbook.netlify.app/#chapter-26" TargetMode="External"/><Relationship Id="rId35" Type="http://schemas.openxmlformats.org/officeDocument/2006/relationships/hyperlink" Target="https://aowbook.netlify.app/#chapter-29" TargetMode="External"/><Relationship Id="rId34" Type="http://schemas.openxmlformats.org/officeDocument/2006/relationships/hyperlink" Target="https://aowbook.netlify.app/#chapter-28" TargetMode="External"/><Relationship Id="rId37" Type="http://schemas.openxmlformats.org/officeDocument/2006/relationships/hyperlink" Target="https://aowbook.netlify.app/#chapter-31" TargetMode="External"/><Relationship Id="rId36" Type="http://schemas.openxmlformats.org/officeDocument/2006/relationships/hyperlink" Target="https://aowbook.netlify.app/#chapter-30" TargetMode="External"/><Relationship Id="rId39" Type="http://schemas.openxmlformats.org/officeDocument/2006/relationships/hyperlink" Target="https://aowbook.netlify.app/#chapter-33" TargetMode="External"/><Relationship Id="rId38" Type="http://schemas.openxmlformats.org/officeDocument/2006/relationships/hyperlink" Target="https://aowbook.netlify.app/#chapter-32" TargetMode="External"/><Relationship Id="rId62" Type="http://schemas.openxmlformats.org/officeDocument/2006/relationships/image" Target="media/image1.png"/><Relationship Id="rId61" Type="http://schemas.openxmlformats.org/officeDocument/2006/relationships/image" Target="media/image6.png"/><Relationship Id="rId20" Type="http://schemas.openxmlformats.org/officeDocument/2006/relationships/hyperlink" Target="https://aowbook.netlify.app/#chapter-14" TargetMode="External"/><Relationship Id="rId22" Type="http://schemas.openxmlformats.org/officeDocument/2006/relationships/hyperlink" Target="https://aowbook.netlify.app/#chapter-16" TargetMode="External"/><Relationship Id="rId21" Type="http://schemas.openxmlformats.org/officeDocument/2006/relationships/hyperlink" Target="https://aowbook.netlify.app/#chapter-15" TargetMode="External"/><Relationship Id="rId24" Type="http://schemas.openxmlformats.org/officeDocument/2006/relationships/hyperlink" Target="https://aowbook.netlify.app/#chapter-18" TargetMode="External"/><Relationship Id="rId23" Type="http://schemas.openxmlformats.org/officeDocument/2006/relationships/hyperlink" Target="https://aowbook.netlify.app/#chapter-17" TargetMode="External"/><Relationship Id="rId60" Type="http://schemas.openxmlformats.org/officeDocument/2006/relationships/image" Target="media/image2.png"/><Relationship Id="rId26" Type="http://schemas.openxmlformats.org/officeDocument/2006/relationships/hyperlink" Target="https://aowbook.netlify.app/#chapter-20" TargetMode="External"/><Relationship Id="rId25" Type="http://schemas.openxmlformats.org/officeDocument/2006/relationships/hyperlink" Target="https://aowbook.netlify.app/#chapter-19" TargetMode="External"/><Relationship Id="rId28" Type="http://schemas.openxmlformats.org/officeDocument/2006/relationships/hyperlink" Target="https://aowbook.netlify.app/#chapter-22" TargetMode="External"/><Relationship Id="rId27" Type="http://schemas.openxmlformats.org/officeDocument/2006/relationships/hyperlink" Target="https://aowbook.netlify.app/#chapter-21" TargetMode="External"/><Relationship Id="rId29" Type="http://schemas.openxmlformats.org/officeDocument/2006/relationships/hyperlink" Target="https://aowbook.netlify.app/#chapter-23" TargetMode="External"/><Relationship Id="rId51" Type="http://schemas.openxmlformats.org/officeDocument/2006/relationships/hyperlink" Target="https://aowbook.netlify.app/#cr-appearance" TargetMode="External"/><Relationship Id="rId50" Type="http://schemas.openxmlformats.org/officeDocument/2006/relationships/hyperlink" Target="https://aowbook.netlify.app/#about-the-author" TargetMode="External"/><Relationship Id="rId53" Type="http://schemas.openxmlformats.org/officeDocument/2006/relationships/hyperlink" Target="https://aowbook.netlify.app/#cr-territory" TargetMode="External"/><Relationship Id="rId52" Type="http://schemas.openxmlformats.org/officeDocument/2006/relationships/hyperlink" Target="https://aowbook.netlify.app/#cr-movement" TargetMode="External"/><Relationship Id="rId11" Type="http://schemas.openxmlformats.org/officeDocument/2006/relationships/hyperlink" Target="https://aowbook.netlify.app/#chapter-5" TargetMode="External"/><Relationship Id="rId55" Type="http://schemas.openxmlformats.org/officeDocument/2006/relationships/hyperlink" Target="https://aowbook.netlify.app/#cr-cognitive" TargetMode="External"/><Relationship Id="rId10" Type="http://schemas.openxmlformats.org/officeDocument/2006/relationships/hyperlink" Target="https://aowbook.netlify.app/#chapter-4" TargetMode="External"/><Relationship Id="rId54" Type="http://schemas.openxmlformats.org/officeDocument/2006/relationships/hyperlink" Target="https://aowbook.netlify.app/#cr-confidence" TargetMode="External"/><Relationship Id="rId13" Type="http://schemas.openxmlformats.org/officeDocument/2006/relationships/hyperlink" Target="https://aowbook.netlify.app/#chapter-7" TargetMode="External"/><Relationship Id="rId57" Type="http://schemas.openxmlformats.org/officeDocument/2006/relationships/image" Target="media/image5.png"/><Relationship Id="rId12" Type="http://schemas.openxmlformats.org/officeDocument/2006/relationships/hyperlink" Target="https://aowbook.netlify.app/#chapter-6" TargetMode="External"/><Relationship Id="rId56" Type="http://schemas.openxmlformats.org/officeDocument/2006/relationships/hyperlink" Target="https://aowbook.netlify.app/#cr-emotional" TargetMode="External"/><Relationship Id="rId15" Type="http://schemas.openxmlformats.org/officeDocument/2006/relationships/hyperlink" Target="https://aowbook.netlify.app/#chapter-9" TargetMode="External"/><Relationship Id="rId59" Type="http://schemas.openxmlformats.org/officeDocument/2006/relationships/image" Target="media/image4.png"/><Relationship Id="rId14" Type="http://schemas.openxmlformats.org/officeDocument/2006/relationships/hyperlink" Target="https://aowbook.netlify.app/#chapter-8" TargetMode="External"/><Relationship Id="rId58" Type="http://schemas.openxmlformats.org/officeDocument/2006/relationships/image" Target="media/image3.png"/><Relationship Id="rId17" Type="http://schemas.openxmlformats.org/officeDocument/2006/relationships/hyperlink" Target="https://aowbook.netlify.app/#chapter-11" TargetMode="External"/><Relationship Id="rId16" Type="http://schemas.openxmlformats.org/officeDocument/2006/relationships/hyperlink" Target="https://aowbook.netlify.app/#chapter-10" TargetMode="External"/><Relationship Id="rId19" Type="http://schemas.openxmlformats.org/officeDocument/2006/relationships/hyperlink" Target="https://aowbook.netlify.app/#chapter-13" TargetMode="External"/><Relationship Id="rId18" Type="http://schemas.openxmlformats.org/officeDocument/2006/relationships/hyperlink" Target="https://aowbook.netlify.app/#chapter-12"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Montserrat-regular.ttf"/><Relationship Id="rId5" Type="http://schemas.openxmlformats.org/officeDocument/2006/relationships/font" Target="fonts/Montserrat-bold.ttf"/><Relationship Id="rId6" Type="http://schemas.openxmlformats.org/officeDocument/2006/relationships/font" Target="fonts/Montserrat-italic.ttf"/><Relationship Id="rId7" Type="http://schemas.openxmlformats.org/officeDocument/2006/relationships/font" Target="fonts/Montserrat-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KreYIuNKuG2VMLd8g5uZ+XzGheQ==">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</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