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B35" w:rsidRPr="008F1B35" w:rsidRDefault="008F1B35" w:rsidP="008F1B35">
      <w:pPr>
        <w:pStyle w:val="Heading1"/>
        <w:rPr>
          <w:rFonts w:eastAsia="Times New Roman"/>
          <w:lang w:eastAsia="en-GB"/>
        </w:rPr>
      </w:pPr>
      <w:r w:rsidRPr="008F1B35">
        <w:rPr>
          <w:rFonts w:eastAsia="Times New Roman"/>
          <w:lang w:eastAsia="en-GB"/>
        </w:rPr>
        <w:t>WHAT'S YOUR DAILY CUPPA' DOING TO YOUR BODY?</w:t>
      </w:r>
    </w:p>
    <w:p w:rsidR="00473C53" w:rsidRDefault="008F1B35" w:rsidP="008F1B35">
      <w:pPr>
        <w:rPr>
          <w:b/>
        </w:rPr>
      </w:pPr>
      <w:r w:rsidRPr="008F1B35">
        <w:rPr>
          <w:b/>
        </w:rPr>
        <w:t>Let's steam it over</w:t>
      </w:r>
    </w:p>
    <w:p w:rsidR="008F1B35" w:rsidRDefault="00603721" w:rsidP="00173726">
      <w:pPr>
        <w:jc w:val="both"/>
      </w:pPr>
      <w:r>
        <w:t xml:space="preserve">We’ve all done it. After a late night of tossing and turning, you wake up blurry-eyed and aggravated. You only have one craving in your mind, a </w:t>
      </w:r>
      <w:r w:rsidR="005F732E">
        <w:t>steaming</w:t>
      </w:r>
      <w:r>
        <w:t xml:space="preserve"> cup of tea or coffee to kick-start your day.</w:t>
      </w:r>
      <w:r w:rsidR="00AD36E8">
        <w:t xml:space="preserve"> </w:t>
      </w:r>
      <w:r w:rsidR="00173726">
        <w:t>Have you ever thought about the chemical reactions that mug is having on your body? Hopefully this should cover it all.</w:t>
      </w:r>
    </w:p>
    <w:p w:rsidR="00D27DB5" w:rsidRDefault="00DE37C1" w:rsidP="00BB2AB9">
      <w:pPr>
        <w:jc w:val="both"/>
      </w:pPr>
      <w:r>
        <w:t xml:space="preserve">As you traverse through your average day your </w:t>
      </w:r>
      <w:r w:rsidRPr="005F732E">
        <w:rPr>
          <w:b/>
        </w:rPr>
        <w:t xml:space="preserve">Central Nervous System </w:t>
      </w:r>
      <w:r>
        <w:t xml:space="preserve">(CNS) releases a </w:t>
      </w:r>
      <w:r w:rsidR="00D27DB5">
        <w:t>neurotransmitter</w:t>
      </w:r>
      <w:r>
        <w:t xml:space="preserve"> called </w:t>
      </w:r>
      <w:r w:rsidRPr="005F732E">
        <w:rPr>
          <w:b/>
        </w:rPr>
        <w:t>adenosine</w:t>
      </w:r>
      <w:r w:rsidR="00347485">
        <w:t>, which</w:t>
      </w:r>
      <w:r w:rsidR="00D27DB5">
        <w:t>, as one of its many functions,</w:t>
      </w:r>
      <w:r w:rsidR="00347485">
        <w:t xml:space="preserve"> regulates your sleep-wake cycle</w:t>
      </w:r>
      <w:r w:rsidR="0080766A">
        <w:t xml:space="preserve"> by slowing down nerve activity</w:t>
      </w:r>
      <w:r w:rsidR="00347485">
        <w:t>.</w:t>
      </w:r>
      <w:r w:rsidR="00ED2424">
        <w:t xml:space="preserve"> With a sufficient </w:t>
      </w:r>
      <w:r w:rsidR="006B4CBD">
        <w:t>build-up</w:t>
      </w:r>
      <w:r w:rsidR="00ED2424">
        <w:t xml:space="preserve"> of adenosine</w:t>
      </w:r>
      <w:r w:rsidR="005F732E">
        <w:t xml:space="preserve"> within the brain</w:t>
      </w:r>
      <w:r w:rsidR="00ED2424">
        <w:t xml:space="preserve">, </w:t>
      </w:r>
      <w:r w:rsidR="005F732E">
        <w:t>it</w:t>
      </w:r>
      <w:r w:rsidR="00ED2424">
        <w:t xml:space="preserve"> will begin to signal a feeling of fatigue</w:t>
      </w:r>
      <w:r w:rsidR="005F732E">
        <w:t xml:space="preserve"> to the rest of the body</w:t>
      </w:r>
      <w:r w:rsidR="00ED2424">
        <w:t>.</w:t>
      </w:r>
      <w:r w:rsidR="00347485">
        <w:t xml:space="preserve"> </w:t>
      </w:r>
    </w:p>
    <w:p w:rsidR="00173726" w:rsidRDefault="005F732E" w:rsidP="00BB2AB9">
      <w:pPr>
        <w:jc w:val="both"/>
      </w:pPr>
      <w:r>
        <w:t xml:space="preserve">So how does caffeine alleviate this? </w:t>
      </w:r>
      <w:r w:rsidR="004346F4">
        <w:t>C</w:t>
      </w:r>
      <w:r w:rsidR="00FD73D7">
        <w:t>onsume</w:t>
      </w:r>
      <w:r w:rsidR="004346F4">
        <w:t>d</w:t>
      </w:r>
      <w:r w:rsidR="00FD73D7">
        <w:t xml:space="preserve"> caffeine </w:t>
      </w:r>
      <w:r w:rsidR="004346F4">
        <w:t>is</w:t>
      </w:r>
      <w:r w:rsidR="00FD73D7">
        <w:t xml:space="preserve"> absorbed by </w:t>
      </w:r>
      <w:r w:rsidR="004346F4">
        <w:t xml:space="preserve">the </w:t>
      </w:r>
      <w:r w:rsidR="00087442">
        <w:t>body’s</w:t>
      </w:r>
      <w:r w:rsidR="00FD73D7">
        <w:t xml:space="preserve"> small intestine and passed into </w:t>
      </w:r>
      <w:r w:rsidR="00087442">
        <w:t>the</w:t>
      </w:r>
      <w:r w:rsidR="00FD73D7">
        <w:t xml:space="preserve"> bloodstream. Due to</w:t>
      </w:r>
      <w:r w:rsidR="00087442">
        <w:t xml:space="preserve"> </w:t>
      </w:r>
      <w:r>
        <w:t xml:space="preserve">its structural makeup </w:t>
      </w:r>
      <w:r w:rsidR="00FD73D7">
        <w:t xml:space="preserve">– being both water and fat soluble – it is able to penetrate the blood-brain barrier. Caffeine’s </w:t>
      </w:r>
      <w:r>
        <w:t xml:space="preserve">molecular </w:t>
      </w:r>
      <w:r w:rsidR="00FD73D7">
        <w:t xml:space="preserve">structure closely resembles that of adenosine and that enables it to fit in and </w:t>
      </w:r>
      <w:r w:rsidR="00BB2AB9">
        <w:t xml:space="preserve">block </w:t>
      </w:r>
      <w:r>
        <w:t>the</w:t>
      </w:r>
      <w:r w:rsidR="00BB2AB9">
        <w:t xml:space="preserve"> </w:t>
      </w:r>
      <w:r w:rsidR="001518F8">
        <w:t>brains adenosine receptors</w:t>
      </w:r>
      <w:r>
        <w:t xml:space="preserve">, acting as a </w:t>
      </w:r>
      <w:bookmarkStart w:id="0" w:name="_GoBack"/>
      <w:r w:rsidRPr="005F732E">
        <w:rPr>
          <w:b/>
        </w:rPr>
        <w:t>competitive inhibitor</w:t>
      </w:r>
      <w:bookmarkEnd w:id="0"/>
      <w:r w:rsidR="00BB2AB9">
        <w:t>.</w:t>
      </w:r>
      <w:r w:rsidR="00C23BEF">
        <w:t xml:space="preserve"> </w:t>
      </w:r>
      <w:r w:rsidR="007F747B">
        <w:t xml:space="preserve">This </w:t>
      </w:r>
      <w:r w:rsidR="00C81FA8">
        <w:t xml:space="preserve">intensifies </w:t>
      </w:r>
      <w:r w:rsidR="007F747B">
        <w:t xml:space="preserve">cellular activity within the body, simultaneously increasing </w:t>
      </w:r>
      <w:r w:rsidR="00C81FA8">
        <w:t xml:space="preserve">the body’s </w:t>
      </w:r>
      <w:r w:rsidR="007F747B">
        <w:t xml:space="preserve">heart </w:t>
      </w:r>
      <w:r w:rsidR="00C81FA8">
        <w:t xml:space="preserve">and breathing </w:t>
      </w:r>
      <w:r w:rsidR="007F747B">
        <w:t>rate</w:t>
      </w:r>
      <w:r w:rsidR="00C81FA8">
        <w:t>.</w:t>
      </w:r>
      <w:r w:rsidR="00D27DB5">
        <w:t xml:space="preserve"> </w:t>
      </w:r>
      <w:r w:rsidR="00087442">
        <w:t>Additionally, the</w:t>
      </w:r>
      <w:r w:rsidR="00121F06">
        <w:t xml:space="preserve"> activation of neural circuits within the brain causes </w:t>
      </w:r>
      <w:r w:rsidR="00087442">
        <w:t>natural s</w:t>
      </w:r>
      <w:r w:rsidR="00200703">
        <w:t xml:space="preserve">timulants such as adrenaline and dopamine </w:t>
      </w:r>
      <w:r w:rsidR="00121F06">
        <w:t>to be released</w:t>
      </w:r>
      <w:r w:rsidR="00200703">
        <w:t xml:space="preserve">. </w:t>
      </w:r>
    </w:p>
    <w:p w:rsidR="00BB2AB9" w:rsidRPr="00603721" w:rsidRDefault="00BB2AB9" w:rsidP="00BB2AB9">
      <w:pPr>
        <w:jc w:val="both"/>
      </w:pPr>
      <w:r>
        <w:t xml:space="preserve">After a period of continuous coffee consumption however, the brain </w:t>
      </w:r>
      <w:r w:rsidR="00200703">
        <w:t>grow</w:t>
      </w:r>
      <w:r w:rsidR="00121F06">
        <w:t>s</w:t>
      </w:r>
      <w:r>
        <w:t xml:space="preserve"> additional adenosine receptors</w:t>
      </w:r>
      <w:r w:rsidR="00200703">
        <w:t xml:space="preserve"> to try and maintain equilibrium</w:t>
      </w:r>
      <w:r w:rsidR="00F14AF6">
        <w:t xml:space="preserve">. </w:t>
      </w:r>
      <w:r w:rsidR="00CD155E">
        <w:t>Understandably, more caffeine is required over time, to block a number of the newly grown receptors to produce a similar desired effect.</w:t>
      </w:r>
      <w:r w:rsidR="00205D19">
        <w:t xml:space="preserve"> </w:t>
      </w:r>
      <w:r w:rsidR="00CD155E">
        <w:t xml:space="preserve"> </w:t>
      </w:r>
      <w:r w:rsidR="00AA1779">
        <w:t xml:space="preserve"> </w:t>
      </w:r>
    </w:p>
    <w:sectPr w:rsidR="00BB2AB9" w:rsidRPr="00603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35"/>
    <w:rsid w:val="00087442"/>
    <w:rsid w:val="00121F06"/>
    <w:rsid w:val="001518F8"/>
    <w:rsid w:val="00173726"/>
    <w:rsid w:val="00200703"/>
    <w:rsid w:val="00205D19"/>
    <w:rsid w:val="0034116C"/>
    <w:rsid w:val="00347485"/>
    <w:rsid w:val="004346F4"/>
    <w:rsid w:val="0049344C"/>
    <w:rsid w:val="005971C3"/>
    <w:rsid w:val="005F732E"/>
    <w:rsid w:val="00603721"/>
    <w:rsid w:val="006B4CBD"/>
    <w:rsid w:val="007D3765"/>
    <w:rsid w:val="007F747B"/>
    <w:rsid w:val="0080766A"/>
    <w:rsid w:val="00847A88"/>
    <w:rsid w:val="008F1B35"/>
    <w:rsid w:val="00997DBD"/>
    <w:rsid w:val="00AA1779"/>
    <w:rsid w:val="00AD36E8"/>
    <w:rsid w:val="00BA45E0"/>
    <w:rsid w:val="00BB2AB9"/>
    <w:rsid w:val="00C23BEF"/>
    <w:rsid w:val="00C81FA8"/>
    <w:rsid w:val="00CD155E"/>
    <w:rsid w:val="00D27DB5"/>
    <w:rsid w:val="00DE37C1"/>
    <w:rsid w:val="00ED2424"/>
    <w:rsid w:val="00F14AF6"/>
    <w:rsid w:val="00F62FB5"/>
    <w:rsid w:val="00FD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2BA1B-ACF9-45ED-BDA4-90A93492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F1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1B3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sc-fzomuh">
    <w:name w:val="sc-fzomuh"/>
    <w:basedOn w:val="DefaultParagraphFont"/>
    <w:rsid w:val="008F1B35"/>
  </w:style>
  <w:style w:type="character" w:customStyle="1" w:styleId="Heading1Char">
    <w:name w:val="Heading 1 Char"/>
    <w:basedOn w:val="DefaultParagraphFont"/>
    <w:link w:val="Heading1"/>
    <w:uiPriority w:val="9"/>
    <w:rsid w:val="008F1B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9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philp</dc:creator>
  <cp:keywords/>
  <dc:description/>
  <cp:lastModifiedBy>christopher philp</cp:lastModifiedBy>
  <cp:revision>20</cp:revision>
  <dcterms:created xsi:type="dcterms:W3CDTF">2020-07-04T18:16:00Z</dcterms:created>
  <dcterms:modified xsi:type="dcterms:W3CDTF">2020-07-08T17:33:00Z</dcterms:modified>
</cp:coreProperties>
</file>