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Lock files in pushes to remote - they </w:t>
      </w:r>
      <w:r w:rsidDel="00000000" w:rsidR="00000000" w:rsidRPr="00000000">
        <w:rPr>
          <w:i w:val="1"/>
          <w:strike w:val="1"/>
          <w:rtl w:val="0"/>
        </w:rPr>
        <w:t xml:space="preserve">shouldn’t</w:t>
      </w:r>
      <w:r w:rsidDel="00000000" w:rsidR="00000000" w:rsidRPr="00000000">
        <w:rPr>
          <w:strike w:val="1"/>
          <w:rtl w:val="0"/>
        </w:rPr>
        <w:t xml:space="preserve"> change, but since they have how should we handle merging/overwriting/resetting?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git diff origin/dev mybranch or reviewing the changed files on gh: differences in {storage/ | frontend/}package.json, package-lock.json, yarn.lock, yarn-error.log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add error logs to gitignore (the ignore files in their respective directories)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Reset or revert the lock files/package changes or push them along?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Should we just make a pull request for code that’s been peer-reviewed and ready for your review, Julio?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Everyone’s running the entire project + datasets, so that’s good!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Notes: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BackendAPI - got a reply from one of former devs, he's going to look into the issue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worker throwing backendapi error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also see this same error: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considered a couple of reasons why we're seeing this, but the takeaway is that we should ignore it as long as it's not affecting us in the meantime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Don't (it shouldn't) push the lock/package files but he'll ensure nothing is going to break the repo in a pull request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practice: new branch for each feature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traveling next week, but we'll still plan to meet at 4:05pm on tuesday. He'll let us know if that changes.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 Julio as a reviewer on pull requests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Reviewed the changes for add graph (screen share) together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liked the way we assigned the tasks (separated the dropdowns and assigned one to each member)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Action Items: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unique key identifier for graph before pull request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use toString() or something easy (seemed like not worth the overhead of checking against other keys to ensure unique, probably better to just assign a key that should be unique instead)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the db assign a unique key that could be used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 looks like this will take too long, message him and make a pull request anyway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