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5317C" w14:textId="77777777" w:rsidR="00BA6AE1" w:rsidRDefault="009319C0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</w:t>
      </w:r>
      <w:r w:rsidRPr="00BA6AE1">
        <w:rPr>
          <w:rFonts w:ascii="Calibri" w:hAnsi="Calibri" w:cs="Calibri"/>
          <w:b/>
          <w:bCs/>
          <w:sz w:val="22"/>
          <w:szCs w:val="22"/>
        </w:rPr>
        <w:t>console application in C#</w:t>
      </w:r>
      <w:r>
        <w:rPr>
          <w:rFonts w:ascii="Calibri" w:hAnsi="Calibri" w:cs="Calibri"/>
          <w:sz w:val="22"/>
          <w:szCs w:val="22"/>
        </w:rPr>
        <w:t xml:space="preserve"> that reads the contents of file </w:t>
      </w:r>
      <w:r w:rsidRPr="00BA6AE1">
        <w:rPr>
          <w:rFonts w:ascii="Calibri" w:hAnsi="Calibri" w:cs="Calibri"/>
          <w:b/>
          <w:bCs/>
          <w:sz w:val="22"/>
          <w:szCs w:val="22"/>
        </w:rPr>
        <w:t>BillFile.</w:t>
      </w:r>
      <w:r w:rsidR="003540B2" w:rsidRPr="00BA6AE1">
        <w:rPr>
          <w:rFonts w:ascii="Calibri" w:hAnsi="Calibri" w:cs="Calibri"/>
          <w:b/>
          <w:bCs/>
          <w:sz w:val="22"/>
          <w:szCs w:val="22"/>
        </w:rPr>
        <w:t>xml</w:t>
      </w:r>
    </w:p>
    <w:p w14:paraId="5A953193" w14:textId="77777777" w:rsidR="00BA6AE1" w:rsidRDefault="00BA6AE1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5BF4">
        <w:rPr>
          <w:rFonts w:ascii="Calibri" w:hAnsi="Calibri" w:cs="Calibri"/>
          <w:b/>
          <w:bCs/>
          <w:sz w:val="22"/>
          <w:szCs w:val="22"/>
        </w:rPr>
        <w:t>P</w:t>
      </w:r>
      <w:r w:rsidR="009319C0" w:rsidRPr="00BF5BF4">
        <w:rPr>
          <w:rFonts w:ascii="Calibri" w:hAnsi="Calibri" w:cs="Calibri"/>
          <w:b/>
          <w:bCs/>
          <w:sz w:val="22"/>
          <w:szCs w:val="22"/>
        </w:rPr>
        <w:t>arses</w:t>
      </w:r>
      <w:r w:rsidR="009319C0">
        <w:rPr>
          <w:rFonts w:ascii="Calibri" w:hAnsi="Calibri" w:cs="Calibri"/>
          <w:sz w:val="22"/>
          <w:szCs w:val="22"/>
        </w:rPr>
        <w:t xml:space="preserve"> its contents and </w:t>
      </w:r>
      <w:r w:rsidR="009319C0" w:rsidRPr="00BF5BF4">
        <w:rPr>
          <w:rFonts w:ascii="Calibri" w:hAnsi="Calibri" w:cs="Calibri"/>
          <w:b/>
          <w:bCs/>
          <w:sz w:val="22"/>
          <w:szCs w:val="22"/>
        </w:rPr>
        <w:t>writes out a file</w:t>
      </w:r>
      <w:r w:rsidR="009319C0">
        <w:rPr>
          <w:rFonts w:ascii="Calibri" w:hAnsi="Calibri" w:cs="Calibri"/>
          <w:sz w:val="22"/>
          <w:szCs w:val="22"/>
        </w:rPr>
        <w:t xml:space="preserve"> in the format specified in doc </w:t>
      </w:r>
      <w:r w:rsidR="003540B2" w:rsidRPr="00BF5BF4">
        <w:rPr>
          <w:rFonts w:ascii="Calibri" w:hAnsi="Calibri" w:cs="Calibri"/>
          <w:b/>
          <w:bCs/>
          <w:sz w:val="22"/>
          <w:szCs w:val="22"/>
        </w:rPr>
        <w:t>Bills</w:t>
      </w:r>
      <w:r w:rsidR="009319C0" w:rsidRPr="00BF5BF4">
        <w:rPr>
          <w:rFonts w:ascii="Calibri" w:hAnsi="Calibri" w:cs="Calibri"/>
          <w:b/>
          <w:bCs/>
          <w:sz w:val="22"/>
          <w:szCs w:val="22"/>
        </w:rPr>
        <w:t>Output.txt.</w:t>
      </w:r>
      <w:r w:rsidR="009319C0">
        <w:rPr>
          <w:rFonts w:ascii="Calibri" w:hAnsi="Calibri" w:cs="Calibri"/>
          <w:sz w:val="22"/>
          <w:szCs w:val="22"/>
        </w:rPr>
        <w:t xml:space="preserve"> </w:t>
      </w:r>
    </w:p>
    <w:p w14:paraId="51FB4F8B" w14:textId="47C7E47C" w:rsidR="009319C0" w:rsidRDefault="009319C0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Please name th</w:t>
      </w:r>
      <w:r w:rsidR="006B1C08">
        <w:rPr>
          <w:rFonts w:ascii="Calibri" w:hAnsi="Calibri" w:cs="Calibri"/>
          <w:sz w:val="22"/>
          <w:szCs w:val="22"/>
        </w:rPr>
        <w:t>e export</w:t>
      </w:r>
      <w:r>
        <w:rPr>
          <w:rFonts w:ascii="Calibri" w:hAnsi="Calibri" w:cs="Calibri"/>
          <w:sz w:val="22"/>
          <w:szCs w:val="22"/>
        </w:rPr>
        <w:t xml:space="preserve"> file </w:t>
      </w:r>
      <w:proofErr w:type="spellStart"/>
      <w:r w:rsidRPr="00BF5BF4">
        <w:rPr>
          <w:rFonts w:ascii="Calibri" w:hAnsi="Calibri" w:cs="Calibri"/>
          <w:b/>
          <w:bCs/>
          <w:sz w:val="22"/>
          <w:szCs w:val="22"/>
        </w:rPr>
        <w:t>BillFile</w:t>
      </w:r>
      <w:r w:rsidR="003540B2" w:rsidRPr="00BF5BF4">
        <w:rPr>
          <w:rFonts w:ascii="Calibri" w:hAnsi="Calibri" w:cs="Calibri"/>
          <w:b/>
          <w:bCs/>
          <w:sz w:val="22"/>
          <w:szCs w:val="22"/>
        </w:rPr>
        <w:t>-mmddyyyy</w:t>
      </w:r>
      <w:r w:rsidRPr="00BF5BF4">
        <w:rPr>
          <w:rFonts w:ascii="Calibri" w:hAnsi="Calibri" w:cs="Calibri"/>
          <w:b/>
          <w:bCs/>
          <w:sz w:val="22"/>
          <w:szCs w:val="22"/>
        </w:rPr>
        <w:t>.rpt</w:t>
      </w:r>
      <w:proofErr w:type="spellEnd"/>
    </w:p>
    <w:p w14:paraId="6AD33867" w14:textId="77777777" w:rsidR="009319C0" w:rsidRDefault="009319C0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9BEECEC" w14:textId="77777777" w:rsidR="00303A1C" w:rsidRDefault="009319C0" w:rsidP="00303A1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values for the fields in square brackets should either be populated from the file, a constant variable referenced in the table below, or be the result of a calculation from values in the file. </w:t>
      </w:r>
      <w:r w:rsidR="00F73D2A" w:rsidRPr="00303A1C">
        <w:rPr>
          <w:rFonts w:ascii="Calibri" w:hAnsi="Calibri" w:cs="Calibri"/>
          <w:b/>
          <w:bCs/>
          <w:sz w:val="22"/>
          <w:szCs w:val="22"/>
        </w:rPr>
        <w:t>Fields not existing in the file spec should be omitted from the output file.</w:t>
      </w:r>
    </w:p>
    <w:p w14:paraId="12F14035" w14:textId="77777777" w:rsidR="00303A1C" w:rsidRDefault="00303A1C" w:rsidP="00303A1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03ADD88C" w14:textId="77777777" w:rsidR="00303A1C" w:rsidRDefault="00F73D2A" w:rsidP="00303A1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file follows the following </w:t>
      </w:r>
      <w:proofErr w:type="spellStart"/>
      <w:r>
        <w:rPr>
          <w:rFonts w:ascii="Calibri" w:hAnsi="Calibri" w:cs="Calibri"/>
          <w:sz w:val="22"/>
          <w:szCs w:val="22"/>
        </w:rPr>
        <w:t>kvp</w:t>
      </w:r>
      <w:proofErr w:type="spellEnd"/>
      <w:r>
        <w:rPr>
          <w:rFonts w:ascii="Calibri" w:hAnsi="Calibri" w:cs="Calibri"/>
          <w:sz w:val="22"/>
          <w:szCs w:val="22"/>
        </w:rPr>
        <w:t xml:space="preserve"> format:</w:t>
      </w:r>
      <w:r w:rsidR="00303A1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3DBCE1D" w14:textId="00778173" w:rsidR="00F73D2A" w:rsidRPr="00303A1C" w:rsidRDefault="00F73D2A" w:rsidP="00303A1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FieldID~FieldValue</w:t>
      </w:r>
      <w:proofErr w:type="spellEnd"/>
      <w:r>
        <w:rPr>
          <w:rFonts w:ascii="Calibri" w:hAnsi="Calibri" w:cs="Calibri"/>
          <w:sz w:val="22"/>
          <w:szCs w:val="22"/>
        </w:rPr>
        <w:t>|</w:t>
      </w:r>
    </w:p>
    <w:p w14:paraId="595B0754" w14:textId="3709D59E" w:rsidR="00F73D2A" w:rsidRDefault="00F73D2A" w:rsidP="00A76D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TableGrid"/>
        <w:tblpPr w:leftFromText="180" w:rightFromText="180" w:vertAnchor="text" w:horzAnchor="page" w:tblpX="1921" w:tblpY="160"/>
        <w:tblW w:w="0" w:type="auto"/>
        <w:tblLook w:val="04A0" w:firstRow="1" w:lastRow="0" w:firstColumn="1" w:lastColumn="0" w:noHBand="0" w:noVBand="1"/>
      </w:tblPr>
      <w:tblGrid>
        <w:gridCol w:w="1345"/>
        <w:gridCol w:w="7200"/>
      </w:tblGrid>
      <w:tr w:rsidR="009319C0" w14:paraId="1D6EEE48" w14:textId="77777777" w:rsidTr="009319C0">
        <w:trPr>
          <w:trHeight w:val="432"/>
        </w:trPr>
        <w:tc>
          <w:tcPr>
            <w:tcW w:w="1345" w:type="dxa"/>
          </w:tcPr>
          <w:p w14:paraId="47B72712" w14:textId="4CED8812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FieldID</w:t>
            </w:r>
            <w:proofErr w:type="spellEnd"/>
          </w:p>
        </w:tc>
        <w:tc>
          <w:tcPr>
            <w:tcW w:w="7200" w:type="dxa"/>
          </w:tcPr>
          <w:p w14:paraId="5862CB15" w14:textId="4E50BF5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Value/Reference</w:t>
            </w:r>
          </w:p>
        </w:tc>
      </w:tr>
      <w:tr w:rsidR="009319C0" w14:paraId="0983EFE9" w14:textId="77777777" w:rsidTr="009319C0">
        <w:trPr>
          <w:trHeight w:val="432"/>
        </w:trPr>
        <w:tc>
          <w:tcPr>
            <w:tcW w:w="1345" w:type="dxa"/>
          </w:tcPr>
          <w:p w14:paraId="5C8AD334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7200" w:type="dxa"/>
          </w:tcPr>
          <w:p w14:paraId="54D5594A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Calibri"/>
                <w:sz w:val="22"/>
                <w:szCs w:val="22"/>
              </w:rPr>
              <w:t>8203ACC7-2094-43CC-8F7A-B8F19AA9BDA2</w:t>
            </w:r>
            <w:bookmarkEnd w:id="0"/>
          </w:p>
        </w:tc>
      </w:tr>
      <w:tr w:rsidR="009319C0" w14:paraId="24023977" w14:textId="77777777" w:rsidTr="009319C0">
        <w:trPr>
          <w:trHeight w:val="432"/>
        </w:trPr>
        <w:tc>
          <w:tcPr>
            <w:tcW w:w="1345" w:type="dxa"/>
          </w:tcPr>
          <w:p w14:paraId="259782F5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7200" w:type="dxa"/>
          </w:tcPr>
          <w:p w14:paraId="4087A527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Count of IH records</w:t>
            </w:r>
          </w:p>
        </w:tc>
      </w:tr>
      <w:tr w:rsidR="009319C0" w14:paraId="7A57C9B8" w14:textId="77777777" w:rsidTr="009319C0">
        <w:trPr>
          <w:trHeight w:val="432"/>
        </w:trPr>
        <w:tc>
          <w:tcPr>
            <w:tcW w:w="1345" w:type="dxa"/>
          </w:tcPr>
          <w:p w14:paraId="04635BD5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7200" w:type="dxa"/>
          </w:tcPr>
          <w:p w14:paraId="72C6A66F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 of BILL_AMOUNT values </w:t>
            </w:r>
          </w:p>
        </w:tc>
      </w:tr>
      <w:tr w:rsidR="009319C0" w14:paraId="6F6A4E7D" w14:textId="77777777" w:rsidTr="009319C0">
        <w:trPr>
          <w:trHeight w:val="432"/>
        </w:trPr>
        <w:tc>
          <w:tcPr>
            <w:tcW w:w="1345" w:type="dxa"/>
          </w:tcPr>
          <w:p w14:paraId="14E294AD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JJ</w:t>
            </w:r>
          </w:p>
        </w:tc>
        <w:tc>
          <w:tcPr>
            <w:tcW w:w="7200" w:type="dxa"/>
          </w:tcPr>
          <w:p w14:paraId="536E7C00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8E2FEA69-5D77-4D0F-898E-DFA25677D19E</w:t>
            </w:r>
          </w:p>
        </w:tc>
      </w:tr>
      <w:tr w:rsidR="009319C0" w14:paraId="33DA7529" w14:textId="77777777" w:rsidTr="009319C0">
        <w:trPr>
          <w:trHeight w:val="432"/>
        </w:trPr>
        <w:tc>
          <w:tcPr>
            <w:tcW w:w="1345" w:type="dxa"/>
          </w:tcPr>
          <w:p w14:paraId="5C52094B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OO</w:t>
            </w:r>
          </w:p>
        </w:tc>
        <w:tc>
          <w:tcPr>
            <w:tcW w:w="7200" w:type="dxa"/>
          </w:tcPr>
          <w:p w14:paraId="523B7410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 days after the current date</w:t>
            </w:r>
          </w:p>
        </w:tc>
      </w:tr>
      <w:tr w:rsidR="009319C0" w14:paraId="27CF17D2" w14:textId="77777777" w:rsidTr="009319C0">
        <w:trPr>
          <w:trHeight w:val="432"/>
        </w:trPr>
        <w:tc>
          <w:tcPr>
            <w:tcW w:w="1345" w:type="dxa"/>
          </w:tcPr>
          <w:p w14:paraId="5ECD78EA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PP</w:t>
            </w:r>
          </w:p>
        </w:tc>
        <w:tc>
          <w:tcPr>
            <w:tcW w:w="7200" w:type="dxa"/>
          </w:tcPr>
          <w:p w14:paraId="0BA48CBE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days before the Due Date (MM)</w:t>
            </w:r>
          </w:p>
        </w:tc>
      </w:tr>
    </w:tbl>
    <w:p w14:paraId="42A6AD2A" w14:textId="77777777" w:rsidR="009319C0" w:rsidRDefault="009319C0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ECB08B3" w14:textId="77777777" w:rsidR="009319C0" w:rsidRDefault="009319C0" w:rsidP="009319C0">
      <w:pPr>
        <w:pStyle w:val="NormalWeb"/>
        <w:spacing w:before="0" w:beforeAutospacing="0" w:after="0" w:afterAutospacing="0"/>
        <w:ind w:left="5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*All dates should be in format MM/DD/YYYY</w:t>
      </w:r>
    </w:p>
    <w:p w14:paraId="1E1985CF" w14:textId="7FE75D28" w:rsidR="009319C0" w:rsidRDefault="009319C0" w:rsidP="009319C0">
      <w:pPr>
        <w:pStyle w:val="NormalWeb"/>
        <w:spacing w:before="0" w:beforeAutospacing="0" w:after="0" w:afterAutospacing="0"/>
        <w:ind w:left="5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*Number fields do not require commas</w:t>
      </w:r>
    </w:p>
    <w:p w14:paraId="61B56D62" w14:textId="5FE31AC9" w:rsidR="00F73D2A" w:rsidRDefault="00F73D2A" w:rsidP="00F73D2A">
      <w:pPr>
        <w:pStyle w:val="NormalWeb"/>
        <w:spacing w:before="0" w:beforeAutospacing="0" w:after="0" w:afterAutospacing="0"/>
        <w:ind w:left="5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*File Header record appears once per file</w:t>
      </w:r>
    </w:p>
    <w:p w14:paraId="083244D6" w14:textId="2D9373C3" w:rsidR="00F73D2A" w:rsidRDefault="00F73D2A" w:rsidP="00F73D2A">
      <w:pPr>
        <w:pStyle w:val="NormalWeb"/>
        <w:spacing w:before="0" w:beforeAutospacing="0" w:after="0" w:afterAutospacing="0"/>
        <w:ind w:left="5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*AA record appears once per bill</w:t>
      </w:r>
    </w:p>
    <w:p w14:paraId="1B14EBC7" w14:textId="51F6154A" w:rsidR="009319C0" w:rsidRDefault="00F73D2A" w:rsidP="00BD4793">
      <w:pPr>
        <w:pStyle w:val="NormalWeb"/>
        <w:spacing w:before="0" w:beforeAutospacing="0" w:after="0" w:afterAutospacing="0"/>
        <w:ind w:left="5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*HH record appears once per bill</w:t>
      </w:r>
    </w:p>
    <w:p w14:paraId="76459229" w14:textId="43C0A263" w:rsidR="009319C0" w:rsidRDefault="009319C0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0229A83" w14:textId="5A8E78AB" w:rsidR="00303A1C" w:rsidRDefault="00303A1C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26B8133C" w14:textId="7EC6B9D6" w:rsidR="00303A1C" w:rsidRDefault="00303A1C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28D44D2A" w14:textId="73A11900" w:rsidR="00303A1C" w:rsidRDefault="00303A1C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648FF8D" w14:textId="39808317" w:rsidR="00303A1C" w:rsidRDefault="00303A1C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1231CC0B" w14:textId="77777777" w:rsidR="00303A1C" w:rsidRDefault="00303A1C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78BE04DE" w14:textId="26155963" w:rsidR="009319C0" w:rsidRDefault="009319C0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C3163">
        <w:rPr>
          <w:rFonts w:ascii="Calibri" w:hAnsi="Calibri" w:cs="Calibri"/>
          <w:b/>
          <w:bCs/>
          <w:sz w:val="22"/>
          <w:szCs w:val="22"/>
        </w:rPr>
        <w:t>Create a routine in C#</w:t>
      </w:r>
      <w:r>
        <w:rPr>
          <w:rFonts w:ascii="Calibri" w:hAnsi="Calibri" w:cs="Calibri"/>
          <w:sz w:val="22"/>
          <w:szCs w:val="22"/>
        </w:rPr>
        <w:t xml:space="preserve"> that reads the contents of </w:t>
      </w:r>
      <w:proofErr w:type="spellStart"/>
      <w:r w:rsidRPr="005C3163">
        <w:rPr>
          <w:rFonts w:ascii="Calibri" w:hAnsi="Calibri" w:cs="Calibri"/>
          <w:b/>
          <w:bCs/>
          <w:sz w:val="22"/>
          <w:szCs w:val="22"/>
        </w:rPr>
        <w:t>BillFile.rpt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r w:rsidRPr="005C3163">
        <w:rPr>
          <w:rFonts w:ascii="Calibri" w:hAnsi="Calibri" w:cs="Calibri"/>
          <w:b/>
          <w:bCs/>
          <w:sz w:val="22"/>
          <w:szCs w:val="22"/>
        </w:rPr>
        <w:t xml:space="preserve">imports the data into the </w:t>
      </w:r>
      <w:r w:rsidRPr="005C3163">
        <w:rPr>
          <w:rFonts w:ascii="Calibri" w:hAnsi="Calibri" w:cs="Calibri"/>
          <w:sz w:val="22"/>
          <w:szCs w:val="22"/>
        </w:rPr>
        <w:t>attached access</w:t>
      </w:r>
      <w:r w:rsidRPr="005C3163">
        <w:rPr>
          <w:rFonts w:ascii="Calibri" w:hAnsi="Calibri" w:cs="Calibri"/>
          <w:b/>
          <w:bCs/>
          <w:sz w:val="22"/>
          <w:szCs w:val="22"/>
        </w:rPr>
        <w:t xml:space="preserve"> database</w:t>
      </w:r>
      <w:r>
        <w:rPr>
          <w:rFonts w:ascii="Calibri" w:hAnsi="Calibri" w:cs="Calibri"/>
          <w:sz w:val="22"/>
          <w:szCs w:val="22"/>
        </w:rPr>
        <w:t xml:space="preserve">, </w:t>
      </w:r>
      <w:r w:rsidRPr="005C3163">
        <w:rPr>
          <w:rFonts w:ascii="Calibri" w:hAnsi="Calibri" w:cs="Calibri"/>
          <w:b/>
          <w:bCs/>
          <w:sz w:val="22"/>
          <w:szCs w:val="22"/>
        </w:rPr>
        <w:t>Billing.mdb</w:t>
      </w:r>
      <w:r w:rsidR="00F73D2A">
        <w:rPr>
          <w:rFonts w:ascii="Calibri" w:hAnsi="Calibri" w:cs="Calibri"/>
          <w:sz w:val="22"/>
          <w:szCs w:val="22"/>
        </w:rPr>
        <w:t>, into the corresponding tables and fields.</w:t>
      </w:r>
    </w:p>
    <w:p w14:paraId="4713D0C6" w14:textId="77777777" w:rsidR="009319C0" w:rsidRDefault="009319C0" w:rsidP="009319C0">
      <w:pPr>
        <w:pStyle w:val="ListParagraph"/>
        <w:rPr>
          <w:rFonts w:ascii="Calibri" w:hAnsi="Calibri" w:cs="Calibri"/>
        </w:rPr>
      </w:pPr>
    </w:p>
    <w:p w14:paraId="4DED3EF6" w14:textId="67BADD65" w:rsidR="009319C0" w:rsidRDefault="009319C0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A75D7">
        <w:rPr>
          <w:rFonts w:ascii="Calibri" w:hAnsi="Calibri" w:cs="Calibri"/>
          <w:b/>
          <w:bCs/>
          <w:sz w:val="22"/>
          <w:szCs w:val="22"/>
        </w:rPr>
        <w:t xml:space="preserve">Create a routine </w:t>
      </w:r>
      <w:r w:rsidR="00F73D2A" w:rsidRPr="00DA75D7">
        <w:rPr>
          <w:rFonts w:ascii="Calibri" w:hAnsi="Calibri" w:cs="Calibri"/>
          <w:b/>
          <w:bCs/>
          <w:sz w:val="22"/>
          <w:szCs w:val="22"/>
        </w:rPr>
        <w:t>in C#</w:t>
      </w:r>
      <w:r w:rsidR="00F73D2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that </w:t>
      </w:r>
      <w:r w:rsidR="00F73D2A" w:rsidRPr="00DA75D7">
        <w:rPr>
          <w:rFonts w:ascii="Calibri" w:hAnsi="Calibri" w:cs="Calibri"/>
          <w:b/>
          <w:bCs/>
          <w:sz w:val="22"/>
          <w:szCs w:val="22"/>
          <w:u w:val="single"/>
        </w:rPr>
        <w:t>connects</w:t>
      </w:r>
      <w:r w:rsidR="00F73D2A">
        <w:rPr>
          <w:rFonts w:ascii="Calibri" w:hAnsi="Calibri" w:cs="Calibri"/>
          <w:sz w:val="22"/>
          <w:szCs w:val="22"/>
        </w:rPr>
        <w:t xml:space="preserve"> to the “Billing” database, </w:t>
      </w:r>
      <w:r w:rsidR="00F73D2A" w:rsidRPr="00DA75D7">
        <w:rPr>
          <w:rFonts w:ascii="Calibri" w:hAnsi="Calibri" w:cs="Calibri"/>
          <w:b/>
          <w:bCs/>
          <w:sz w:val="22"/>
          <w:szCs w:val="22"/>
          <w:u w:val="single"/>
        </w:rPr>
        <w:t>retrieves</w:t>
      </w:r>
      <w:r>
        <w:rPr>
          <w:rFonts w:ascii="Calibri" w:hAnsi="Calibri" w:cs="Calibri"/>
          <w:sz w:val="22"/>
          <w:szCs w:val="22"/>
        </w:rPr>
        <w:t xml:space="preserve"> the contents of both tables and exports the records </w:t>
      </w:r>
      <w:r w:rsidRPr="00DA75D7">
        <w:rPr>
          <w:rFonts w:ascii="Calibri" w:hAnsi="Calibri" w:cs="Calibri"/>
          <w:b/>
          <w:bCs/>
          <w:sz w:val="22"/>
          <w:szCs w:val="22"/>
        </w:rPr>
        <w:t>associated with an account</w:t>
      </w:r>
      <w:r>
        <w:rPr>
          <w:rFonts w:ascii="Calibri" w:hAnsi="Calibri" w:cs="Calibri"/>
          <w:sz w:val="22"/>
          <w:szCs w:val="22"/>
        </w:rPr>
        <w:t xml:space="preserve"> in</w:t>
      </w:r>
      <w:r w:rsidR="00BD4793">
        <w:rPr>
          <w:rFonts w:ascii="Calibri" w:hAnsi="Calibri" w:cs="Calibri"/>
          <w:sz w:val="22"/>
          <w:szCs w:val="22"/>
        </w:rPr>
        <w:t xml:space="preserve"> a </w:t>
      </w:r>
      <w:r w:rsidR="00BD4793" w:rsidRPr="00DA75D7">
        <w:rPr>
          <w:rFonts w:ascii="Calibri" w:hAnsi="Calibri" w:cs="Calibri"/>
          <w:b/>
          <w:bCs/>
          <w:sz w:val="22"/>
          <w:szCs w:val="22"/>
        </w:rPr>
        <w:t>CSV formatted file</w:t>
      </w:r>
      <w:r w:rsidR="00BD479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outlined in the</w:t>
      </w:r>
      <w:r w:rsidR="00BD4793">
        <w:rPr>
          <w:rFonts w:ascii="Calibri" w:hAnsi="Calibri" w:cs="Calibri"/>
          <w:sz w:val="22"/>
          <w:szCs w:val="22"/>
        </w:rPr>
        <w:t xml:space="preserve"> attached</w:t>
      </w:r>
      <w:r>
        <w:rPr>
          <w:rFonts w:ascii="Calibri" w:hAnsi="Calibri" w:cs="Calibri"/>
          <w:sz w:val="22"/>
          <w:szCs w:val="22"/>
        </w:rPr>
        <w:t xml:space="preserve"> BillingReport.txt.</w:t>
      </w:r>
      <w:r w:rsidR="00BD4793">
        <w:rPr>
          <w:rFonts w:ascii="Calibri" w:hAnsi="Calibri" w:cs="Calibri"/>
          <w:sz w:val="22"/>
          <w:szCs w:val="22"/>
        </w:rPr>
        <w:t xml:space="preserve"> File should include a header and one line per unique customer record and any bills associated to that customer.</w:t>
      </w:r>
    </w:p>
    <w:p w14:paraId="5B2CAE88" w14:textId="33885B95" w:rsidR="006864AA" w:rsidRDefault="006864AA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E3F72" w14:textId="7F4CB4D9" w:rsidR="00F73D2A" w:rsidRDefault="00F73D2A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Please submit the C# project and solution along with a </w:t>
      </w:r>
      <w:proofErr w:type="spellStart"/>
      <w:r w:rsidR="006B6FF0">
        <w:rPr>
          <w:rFonts w:ascii="Calibri" w:hAnsi="Calibri" w:cs="Calibri"/>
          <w:sz w:val="22"/>
          <w:szCs w:val="22"/>
        </w:rPr>
        <w:t>BillFile-mmddyyyy.rpt</w:t>
      </w:r>
      <w:proofErr w:type="spellEnd"/>
      <w:r w:rsidR="006B6FF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file, an</w:t>
      </w:r>
      <w:r w:rsidR="00BD4793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 updated Billing.mdb and BillingReport.txt file</w:t>
      </w:r>
      <w:r w:rsidR="00BD4793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</w:p>
    <w:p w14:paraId="38A4AA79" w14:textId="1E14DD81" w:rsidR="00BA6AE1" w:rsidRDefault="00BA6AE1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82711C" w14:textId="77777777" w:rsidR="00303A1C" w:rsidRDefault="00303A1C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6E8D4C" w14:textId="22191C51" w:rsidR="00BA6AE1" w:rsidRPr="00FC601C" w:rsidRDefault="00BA6AE1" w:rsidP="00FC601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 w:rsidRPr="00FC601C">
        <w:rPr>
          <w:rFonts w:ascii="Calibri" w:hAnsi="Calibri" w:cs="Calibri"/>
          <w:sz w:val="32"/>
          <w:szCs w:val="32"/>
        </w:rPr>
        <w:lastRenderedPageBreak/>
        <w:t>BillOutput.txt</w:t>
      </w:r>
      <w:r w:rsidR="003417DE" w:rsidRPr="00FC601C">
        <w:rPr>
          <w:rFonts w:ascii="Calibri" w:hAnsi="Calibri" w:cs="Calibri"/>
          <w:sz w:val="32"/>
          <w:szCs w:val="32"/>
        </w:rPr>
        <w:t xml:space="preserve"> Breakdown</w:t>
      </w:r>
    </w:p>
    <w:p w14:paraId="38601F26" w14:textId="5A97D8D5" w:rsidR="003417DE" w:rsidRDefault="003417DE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3825"/>
        <w:gridCol w:w="6199"/>
        <w:gridCol w:w="3381"/>
      </w:tblGrid>
      <w:tr w:rsidR="00303A1C" w:rsidRPr="00FC601C" w14:paraId="12B37DE2" w14:textId="4FC1B948" w:rsidTr="000E3BA6">
        <w:tc>
          <w:tcPr>
            <w:tcW w:w="3825" w:type="dxa"/>
          </w:tcPr>
          <w:p w14:paraId="5C5F8AA5" w14:textId="658837DC" w:rsidR="00FC601C" w:rsidRPr="00FC601C" w:rsidRDefault="00FC601C" w:rsidP="00FC60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C601C">
              <w:rPr>
                <w:rFonts w:ascii="Calibri" w:hAnsi="Calibri" w:cs="Calibri"/>
                <w:b/>
                <w:bCs/>
                <w:sz w:val="22"/>
                <w:szCs w:val="22"/>
              </w:rPr>
              <w:t>File Header</w:t>
            </w:r>
          </w:p>
        </w:tc>
        <w:tc>
          <w:tcPr>
            <w:tcW w:w="6199" w:type="dxa"/>
          </w:tcPr>
          <w:p w14:paraId="5856BD92" w14:textId="0ECC5341" w:rsidR="00FC601C" w:rsidRPr="00FC601C" w:rsidRDefault="00FC601C" w:rsidP="00FC60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C601C">
              <w:rPr>
                <w:rFonts w:ascii="Calibri" w:hAnsi="Calibri" w:cs="Calibri"/>
                <w:b/>
                <w:bCs/>
                <w:sz w:val="22"/>
                <w:szCs w:val="22"/>
              </w:rPr>
              <w:t>Bill Info</w:t>
            </w:r>
          </w:p>
        </w:tc>
        <w:tc>
          <w:tcPr>
            <w:tcW w:w="3381" w:type="dxa"/>
          </w:tcPr>
          <w:p w14:paraId="55EDD9AB" w14:textId="7E8B1690" w:rsidR="00FC601C" w:rsidRPr="000E3BA6" w:rsidRDefault="00303A1C" w:rsidP="00FC60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0E3BA6">
              <w:rPr>
                <w:rFonts w:ascii="Calibri" w:hAnsi="Calibri" w:cs="Calibri"/>
                <w:sz w:val="22"/>
                <w:szCs w:val="22"/>
              </w:rPr>
              <w:t>Sample Output</w:t>
            </w:r>
          </w:p>
        </w:tc>
      </w:tr>
      <w:tr w:rsidR="00303A1C" w14:paraId="11FE144B" w14:textId="20C45F26" w:rsidTr="000E3BA6">
        <w:tc>
          <w:tcPr>
            <w:tcW w:w="3825" w:type="dxa"/>
          </w:tcPr>
          <w:p w14:paraId="695935A2" w14:textId="7A39E135" w:rsidR="00303A1C" w:rsidRDefault="00303A1C" w:rsidP="00303A1C">
            <w:pPr>
              <w:pStyle w:val="NormalWeb"/>
              <w:spacing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417DE">
              <w:rPr>
                <w:rFonts w:ascii="Calibri" w:hAnsi="Calibri" w:cs="Calibri"/>
                <w:sz w:val="22"/>
                <w:szCs w:val="22"/>
              </w:rPr>
              <w:t>1~</w:t>
            </w:r>
            <w:r w:rsidRPr="00447031">
              <w:rPr>
                <w:rFonts w:ascii="Calibri" w:hAnsi="Calibri" w:cs="Calibri"/>
                <w:sz w:val="22"/>
                <w:szCs w:val="22"/>
                <w:highlight w:val="yellow"/>
              </w:rPr>
              <w:t>FR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2~[CLIENT_GUID]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3~</w:t>
            </w:r>
            <w:r w:rsidRPr="00447031">
              <w:rPr>
                <w:rFonts w:ascii="Calibri" w:hAnsi="Calibri" w:cs="Calibri"/>
                <w:sz w:val="22"/>
                <w:szCs w:val="22"/>
                <w:highlight w:val="yellow"/>
              </w:rPr>
              <w:t>Sample UT file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4~[CURRENT_DATE]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5~[INVOICE_RECORD_COUNT]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447031">
              <w:rPr>
                <w:rFonts w:ascii="Calibri" w:hAnsi="Calibri" w:cs="Calibri"/>
                <w:sz w:val="22"/>
                <w:szCs w:val="22"/>
              </w:rPr>
              <w:t>6~[INVOICE_RECORD_TOTAL_AMOUNT]</w:t>
            </w:r>
          </w:p>
          <w:p w14:paraId="07640B54" w14:textId="77777777" w:rsidR="00303A1C" w:rsidRDefault="00303A1C" w:rsidP="00303A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99" w:type="dxa"/>
          </w:tcPr>
          <w:p w14:paraId="66BB76DC" w14:textId="13CF1488" w:rsidR="00303A1C" w:rsidRDefault="00303A1C" w:rsidP="00303A1C">
            <w:pPr>
              <w:pStyle w:val="NormalWeb"/>
              <w:spacing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C601C">
              <w:rPr>
                <w:rFonts w:ascii="Calibri" w:hAnsi="Calibri" w:cs="Calibri"/>
                <w:sz w:val="22"/>
                <w:szCs w:val="22"/>
                <w:highlight w:val="yellow"/>
              </w:rPr>
              <w:t>AA~CT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BB~[ACCOUNT_NUMBER]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VV~[CUSTOMER_NAME]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CC~[ADDRESS_1]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DD~[ADDRESS_2]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EE~[CITY]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FF~[STATE]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GG~[ZIP]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FC601C">
              <w:rPr>
                <w:rFonts w:ascii="Calibri" w:hAnsi="Calibri" w:cs="Calibri"/>
                <w:sz w:val="22"/>
                <w:szCs w:val="22"/>
                <w:highlight w:val="yellow"/>
              </w:rPr>
              <w:t>HH~IH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br/>
            </w:r>
            <w:r w:rsidRPr="00FC601C">
              <w:rPr>
                <w:rFonts w:ascii="Calibri" w:hAnsi="Calibri" w:cs="Calibri"/>
                <w:sz w:val="22"/>
                <w:szCs w:val="22"/>
                <w:highlight w:val="yellow"/>
              </w:rPr>
              <w:t>II~R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JJ~[INVOICE_FORMAT]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KK~[INVOICE_NUMBER]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LL~[BILL_DATE]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MM~[DUE_DATE]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NN~[BILL_AMOUNT]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OO~[FIRST_NOTIFICATION_DATE]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PP~[SECOND_NOTIFICATION_DATE]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QQ~[BALANCE_DUE]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RR~[CURRENT 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SS~[SERVICE_ADDRESS]</w:t>
            </w:r>
          </w:p>
          <w:p w14:paraId="24134300" w14:textId="77777777" w:rsidR="00303A1C" w:rsidRDefault="00303A1C" w:rsidP="00303A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81" w:type="dxa"/>
          </w:tcPr>
          <w:p w14:paraId="44A95302" w14:textId="07B7F3BD" w:rsidR="00303A1C" w:rsidRPr="000E3BA6" w:rsidRDefault="00303A1C" w:rsidP="00303A1C">
            <w:pPr>
              <w:pStyle w:val="NormalWeb"/>
              <w:spacing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0E3BA6">
              <w:rPr>
                <w:rFonts w:ascii="Calibri" w:hAnsi="Calibri" w:cs="Calibri"/>
                <w:sz w:val="22"/>
                <w:szCs w:val="22"/>
                <w:highlight w:val="yellow"/>
              </w:rPr>
              <w:t>AA~CT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BB~[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HY\VG19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VV~[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ArkDun, Zora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CC~[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5 NEW ROAD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DD~[]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EE~[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HOUSTON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FF~[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TX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GG~[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77004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</w:r>
            <w:r w:rsidRPr="000E3BA6">
              <w:rPr>
                <w:rFonts w:ascii="Calibri" w:hAnsi="Calibri" w:cs="Calibri"/>
                <w:sz w:val="22"/>
                <w:szCs w:val="22"/>
                <w:highlight w:val="yellow"/>
              </w:rPr>
              <w:t>HH~IH</w:t>
            </w:r>
            <w:r w:rsidRPr="000E3BA6">
              <w:rPr>
                <w:rFonts w:ascii="Calibri" w:hAnsi="Calibri" w:cs="Calibri"/>
                <w:sz w:val="22"/>
                <w:szCs w:val="22"/>
                <w:highlight w:val="yellow"/>
              </w:rPr>
              <w:br/>
              <w:t>II~R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JJ~[</w:t>
            </w:r>
            <w:r w:rsidR="00272F55" w:rsidRPr="000E3BA6">
              <w:rPr>
                <w:rFonts w:ascii="Calibri" w:hAnsi="Calibri" w:cs="Calibri"/>
                <w:sz w:val="22"/>
                <w:szCs w:val="22"/>
              </w:rPr>
              <w:t>8E2FEA69-5D77-4D0F-898E-DFA25677D19E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KK~[</w:t>
            </w:r>
            <w:r w:rsidR="000E3BA6" w:rsidRPr="003E090D">
              <w:rPr>
                <w:rFonts w:ascii="Consolas" w:hAnsi="Consolas" w:cs="Courier New"/>
                <w:sz w:val="20"/>
                <w:szCs w:val="20"/>
              </w:rPr>
              <w:t>00045125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LL~[</w:t>
            </w:r>
            <w:r w:rsidR="000E3BA6" w:rsidRPr="000E3BA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="000E3BA6" w:rsidRPr="003E090D">
              <w:rPr>
                <w:rFonts w:ascii="Consolas" w:hAnsi="Consolas" w:cs="Courier New"/>
                <w:sz w:val="20"/>
                <w:szCs w:val="20"/>
              </w:rPr>
              <w:t>Jann-15-2019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MM~[</w:t>
            </w:r>
            <w:r w:rsidR="000E3BA6" w:rsidRPr="000E3BA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="000E3BA6" w:rsidRPr="003E090D">
              <w:rPr>
                <w:rFonts w:ascii="Consolas" w:hAnsi="Consolas" w:cs="Courier New"/>
                <w:sz w:val="20"/>
                <w:szCs w:val="20"/>
              </w:rPr>
              <w:t>Nov-16-2019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NN~[</w:t>
            </w:r>
            <w:r w:rsidR="000E3BA6" w:rsidRPr="003E090D">
              <w:rPr>
                <w:rFonts w:ascii="Consolas" w:hAnsi="Consolas" w:cs="Courier New"/>
                <w:sz w:val="20"/>
                <w:szCs w:val="20"/>
              </w:rPr>
              <w:t>70.60</w:t>
            </w:r>
            <w:r w:rsidR="000E3BA6" w:rsidRPr="000E3BA6">
              <w:rPr>
                <w:rFonts w:ascii="Consolas" w:hAnsi="Consolas" w:cs="Courier New"/>
                <w:sz w:val="20"/>
                <w:szCs w:val="20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OO~[</w:t>
            </w:r>
            <w:r w:rsidR="000E3BA6">
              <w:rPr>
                <w:rFonts w:ascii="Calibri" w:hAnsi="Calibri" w:cs="Calibri"/>
                <w:sz w:val="22"/>
                <w:szCs w:val="22"/>
              </w:rPr>
              <w:t>Nov-9-2020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PP~[</w:t>
            </w:r>
            <w:r w:rsidR="000E3BA6">
              <w:rPr>
                <w:rFonts w:ascii="Calibri" w:hAnsi="Calibri" w:cs="Calibri"/>
                <w:sz w:val="22"/>
                <w:szCs w:val="22"/>
              </w:rPr>
              <w:t>Jann-12-2019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QQ~[</w:t>
            </w:r>
            <w:r w:rsidR="000E3BA6" w:rsidRPr="003E090D">
              <w:rPr>
                <w:rFonts w:ascii="Consolas" w:hAnsi="Consolas" w:cs="Courier New"/>
                <w:sz w:val="20"/>
                <w:szCs w:val="20"/>
              </w:rPr>
              <w:t>41.37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RR~[</w:t>
            </w:r>
            <w:r w:rsidR="000E3BA6">
              <w:rPr>
                <w:rFonts w:ascii="Calibri" w:hAnsi="Calibri" w:cs="Calibri"/>
                <w:sz w:val="22"/>
                <w:szCs w:val="22"/>
              </w:rPr>
              <w:t>Nov-4-2020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SS~[]</w:t>
            </w:r>
          </w:p>
          <w:p w14:paraId="2882E91B" w14:textId="63376C2D" w:rsidR="00303A1C" w:rsidRPr="000E3BA6" w:rsidRDefault="00303A1C" w:rsidP="00303A1C">
            <w:pPr>
              <w:pStyle w:val="NormalWeb"/>
              <w:spacing w:after="0" w:afterAutospacing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</w:tbl>
    <w:p w14:paraId="2148A7A6" w14:textId="77777777" w:rsidR="00FC601C" w:rsidRPr="003417DE" w:rsidRDefault="00FC601C" w:rsidP="003417DE">
      <w:pPr>
        <w:pStyle w:val="NormalWeb"/>
        <w:spacing w:after="0"/>
        <w:rPr>
          <w:rFonts w:ascii="Calibri" w:hAnsi="Calibri" w:cs="Calibri"/>
          <w:sz w:val="22"/>
          <w:szCs w:val="22"/>
        </w:rPr>
      </w:pPr>
    </w:p>
    <w:sectPr w:rsidR="00FC601C" w:rsidRPr="003417DE" w:rsidSect="00303A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561"/>
    <w:multiLevelType w:val="hybridMultilevel"/>
    <w:tmpl w:val="081A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AA"/>
    <w:rsid w:val="0006682C"/>
    <w:rsid w:val="000E3BA6"/>
    <w:rsid w:val="00233EC4"/>
    <w:rsid w:val="00272F55"/>
    <w:rsid w:val="00303A1C"/>
    <w:rsid w:val="003417DE"/>
    <w:rsid w:val="003540B2"/>
    <w:rsid w:val="00447031"/>
    <w:rsid w:val="005C3163"/>
    <w:rsid w:val="006864AA"/>
    <w:rsid w:val="006B1C08"/>
    <w:rsid w:val="006B6FF0"/>
    <w:rsid w:val="00872B72"/>
    <w:rsid w:val="008B164C"/>
    <w:rsid w:val="008F64A2"/>
    <w:rsid w:val="009319C0"/>
    <w:rsid w:val="00A76DD1"/>
    <w:rsid w:val="00BA6AE1"/>
    <w:rsid w:val="00BD4793"/>
    <w:rsid w:val="00BF5BF4"/>
    <w:rsid w:val="00D63CA2"/>
    <w:rsid w:val="00DA75D7"/>
    <w:rsid w:val="00F73D2A"/>
    <w:rsid w:val="00F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0C5A"/>
  <w15:chartTrackingRefBased/>
  <w15:docId w15:val="{3F6DF169-BF63-4168-BB89-3C69DB9A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F. Perez Jr.</dc:creator>
  <cp:keywords/>
  <dc:description/>
  <cp:lastModifiedBy>Christian Martinez</cp:lastModifiedBy>
  <cp:revision>12</cp:revision>
  <dcterms:created xsi:type="dcterms:W3CDTF">2020-05-08T21:49:00Z</dcterms:created>
  <dcterms:modified xsi:type="dcterms:W3CDTF">2020-10-05T05:50:00Z</dcterms:modified>
</cp:coreProperties>
</file>