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97C2" w14:textId="77777777" w:rsidR="00195582" w:rsidRPr="000D33FC" w:rsidRDefault="00000000">
      <w:pPr>
        <w:rPr>
          <w:rFonts w:ascii="Calibri" w:hAnsi="Calibri" w:cs="Calibri"/>
          <w:sz w:val="36"/>
          <w:szCs w:val="36"/>
        </w:rPr>
      </w:pPr>
      <w:proofErr w:type="spellStart"/>
      <w:r w:rsidRPr="000D33FC">
        <w:rPr>
          <w:rFonts w:ascii="Calibri" w:hAnsi="Calibri" w:cs="Calibri"/>
          <w:sz w:val="36"/>
          <w:szCs w:val="36"/>
        </w:rPr>
        <w:t>PineNeedleDesigns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T-Shirt Collection</w:t>
      </w:r>
    </w:p>
    <w:p w14:paraId="2281FDD6" w14:textId="6EF56203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>TURQUOISE CHICK</w:t>
      </w:r>
      <w:r w:rsidR="000D33FC" w:rsidRPr="000D33FC">
        <w:rPr>
          <w:rFonts w:ascii="Calibri" w:hAnsi="Calibri" w:cs="Calibri"/>
          <w:sz w:val="36"/>
          <w:szCs w:val="36"/>
        </w:rPr>
        <w:t xml:space="preserve"> </w:t>
      </w:r>
      <w:r w:rsidRPr="000D33FC">
        <w:rPr>
          <w:rFonts w:ascii="Calibri" w:hAnsi="Calibri" w:cs="Calibri"/>
          <w:sz w:val="36"/>
          <w:szCs w:val="36"/>
        </w:rPr>
        <w:t>Blinged Out T-Shirt</w:t>
      </w:r>
    </w:p>
    <w:p w14:paraId="504253C2" w14:textId="493AA193" w:rsidR="000D33FC" w:rsidRPr="000D33FC" w:rsidRDefault="000D33FC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>Turquoise Chick is blinged out with fused on rhinestones on her cowboy hat and parts of her jewelry. Rustic and Chic</w:t>
      </w:r>
    </w:p>
    <w:p w14:paraId="6FF3C209" w14:textId="77777777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 xml:space="preserve">Sizes Small, Medium, Large, XL, </w:t>
      </w:r>
      <w:proofErr w:type="spellStart"/>
      <w:r w:rsidRPr="000D33FC">
        <w:rPr>
          <w:rFonts w:ascii="Calibri" w:hAnsi="Calibri" w:cs="Calibri"/>
          <w:sz w:val="36"/>
          <w:szCs w:val="36"/>
        </w:rPr>
        <w:t>2X</w:t>
      </w:r>
      <w:proofErr w:type="spellEnd"/>
      <w:r w:rsidRPr="000D33FC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0D33FC">
        <w:rPr>
          <w:rFonts w:ascii="Calibri" w:hAnsi="Calibri" w:cs="Calibri"/>
          <w:sz w:val="36"/>
          <w:szCs w:val="36"/>
        </w:rPr>
        <w:t>3X</w:t>
      </w:r>
      <w:proofErr w:type="spellEnd"/>
      <w:r w:rsidRPr="000D33FC">
        <w:rPr>
          <w:rFonts w:ascii="Calibri" w:hAnsi="Calibri" w:cs="Calibri"/>
          <w:sz w:val="36"/>
          <w:szCs w:val="36"/>
        </w:rPr>
        <w:t>. Shown in color Sand. Available in White.</w:t>
      </w:r>
    </w:p>
    <w:p w14:paraId="7567B9CE" w14:textId="77777777" w:rsidR="00195582" w:rsidRPr="000D33FC" w:rsidRDefault="00000000">
      <w:pPr>
        <w:rPr>
          <w:rFonts w:ascii="Calibri" w:hAnsi="Calibri" w:cs="Calibri"/>
          <w:sz w:val="36"/>
          <w:szCs w:val="36"/>
        </w:rPr>
      </w:pPr>
      <w:r w:rsidRPr="000D33FC">
        <w:rPr>
          <w:rFonts w:ascii="Calibri" w:hAnsi="Calibri" w:cs="Calibri"/>
          <w:sz w:val="36"/>
          <w:szCs w:val="36"/>
        </w:rPr>
        <w:t>$38.</w:t>
      </w:r>
    </w:p>
    <w:sectPr w:rsidR="00195582" w:rsidRPr="000D33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582"/>
    <w:rsid w:val="00010DCE"/>
    <w:rsid w:val="000D33FC"/>
    <w:rsid w:val="0019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DC165"/>
  <w15:docId w15:val="{AF2450A5-EBD7-E44F-9912-82466F04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6EB02394-626C-0E47-AABE-818CB5831F8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>Muha Computer Repair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Muha</cp:lastModifiedBy>
  <cp:revision>2</cp:revision>
  <dcterms:created xsi:type="dcterms:W3CDTF">2026-05-27T16:21:00Z</dcterms:created>
  <dcterms:modified xsi:type="dcterms:W3CDTF">2026-05-27T16:22:00Z</dcterms:modified>
</cp:coreProperties>
</file>