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CD7" w:rsidRPr="0060649C" w:rsidRDefault="004F7CD7" w:rsidP="004F7CD7">
      <w:pPr>
        <w:pStyle w:val="berschrift1"/>
        <w:numPr>
          <w:ilvl w:val="0"/>
          <w:numId w:val="1"/>
        </w:numPr>
        <w:spacing w:line="256" w:lineRule="auto"/>
        <w:rPr>
          <w:rFonts w:ascii="Arial" w:hAnsi="Arial" w:cs="Arial"/>
          <w:sz w:val="24"/>
          <w:szCs w:val="24"/>
          <w:lang w:val="en-GB"/>
        </w:rPr>
      </w:pPr>
      <w:bookmarkStart w:id="0" w:name="_Toc473629260"/>
      <w:r w:rsidRPr="0060649C">
        <w:rPr>
          <w:rFonts w:ascii="Arial" w:hAnsi="Arial" w:cs="Arial"/>
          <w:sz w:val="24"/>
          <w:szCs w:val="24"/>
          <w:lang w:val="en-GB"/>
        </w:rPr>
        <w:t>Electronic invoice formats – A comparison</w:t>
      </w:r>
      <w:bookmarkEnd w:id="0"/>
    </w:p>
    <w:p w:rsidR="004F7CD7" w:rsidRPr="0060649C" w:rsidRDefault="004F7CD7" w:rsidP="004F7CD7">
      <w:pPr>
        <w:rPr>
          <w:rFonts w:ascii="Arial" w:hAnsi="Arial" w:cs="Arial"/>
          <w:sz w:val="24"/>
          <w:szCs w:val="24"/>
          <w:lang w:val="en-GB"/>
        </w:rPr>
      </w:pP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During the </w:t>
      </w:r>
      <w:proofErr w:type="spellStart"/>
      <w:r w:rsidRPr="0060649C">
        <w:rPr>
          <w:rFonts w:ascii="Arial" w:hAnsi="Arial" w:cs="Arial"/>
          <w:sz w:val="24"/>
          <w:szCs w:val="24"/>
          <w:lang w:val="en-GB"/>
        </w:rPr>
        <w:t>technologization</w:t>
      </w:r>
      <w:proofErr w:type="spellEnd"/>
      <w:r w:rsidRPr="0060649C">
        <w:rPr>
          <w:rFonts w:ascii="Arial" w:hAnsi="Arial" w:cs="Arial"/>
          <w:sz w:val="24"/>
          <w:szCs w:val="24"/>
          <w:lang w:val="en-GB"/>
        </w:rPr>
        <w:t xml:space="preserve"> of companies over the world, electronic invoices (also known as e-invoice) have become more and more important. E-Invoicing offers companies the possibility to improve their business processes, making invoicing faster and more efﬁcient and enables a direct connection to other tools like ERP-Software.</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To enable companies these beneﬁts and </w:t>
      </w:r>
      <w:r w:rsidR="005815FE" w:rsidRPr="0060649C">
        <w:rPr>
          <w:rFonts w:ascii="Arial" w:hAnsi="Arial" w:cs="Arial"/>
          <w:sz w:val="24"/>
          <w:szCs w:val="24"/>
          <w:lang w:val="en-GB"/>
        </w:rPr>
        <w:t>to</w:t>
      </w:r>
      <w:r w:rsidRPr="0060649C">
        <w:rPr>
          <w:rFonts w:ascii="Arial" w:hAnsi="Arial" w:cs="Arial"/>
          <w:sz w:val="24"/>
          <w:szCs w:val="24"/>
          <w:lang w:val="en-GB"/>
        </w:rPr>
        <w:t xml:space="preserve"> make the communication between companies even possible a comprehensive standard </w:t>
      </w:r>
      <w:r w:rsidR="005815FE" w:rsidRPr="0060649C">
        <w:rPr>
          <w:rFonts w:ascii="Arial" w:hAnsi="Arial" w:cs="Arial"/>
          <w:sz w:val="24"/>
          <w:szCs w:val="24"/>
          <w:lang w:val="en-GB"/>
        </w:rPr>
        <w:t>must</w:t>
      </w:r>
      <w:r w:rsidRPr="0060649C">
        <w:rPr>
          <w:rFonts w:ascii="Arial" w:hAnsi="Arial" w:cs="Arial"/>
          <w:sz w:val="24"/>
          <w:szCs w:val="24"/>
          <w:lang w:val="en-GB"/>
        </w:rPr>
        <w:t xml:space="preserve"> be deﬁned. With an invoice standard at hand, companies can use invoices from their business partners and read them into their systems (in case of B2B).</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There are several invoice standards in action </w:t>
      </w:r>
      <w:proofErr w:type="gramStart"/>
      <w:r w:rsidRPr="0060649C">
        <w:rPr>
          <w:rFonts w:ascii="Arial" w:hAnsi="Arial" w:cs="Arial"/>
          <w:sz w:val="24"/>
          <w:szCs w:val="24"/>
          <w:lang w:val="en-GB"/>
        </w:rPr>
        <w:t>at the moment</w:t>
      </w:r>
      <w:proofErr w:type="gramEnd"/>
      <w:r w:rsidRPr="0060649C">
        <w:rPr>
          <w:rFonts w:ascii="Arial" w:hAnsi="Arial" w:cs="Arial"/>
          <w:sz w:val="24"/>
          <w:szCs w:val="24"/>
          <w:lang w:val="en-GB"/>
        </w:rPr>
        <w:t>. The next section will deal with the most important ones and describes them as well as pointing out the beneﬁts and drawbacks of the format. After that, the next section deﬁnes criteria that are relevant for the application and how to measure them. In the last section, these criteria are applied on</w:t>
      </w:r>
      <w:r w:rsidR="002D2AEE">
        <w:rPr>
          <w:rFonts w:ascii="Arial" w:hAnsi="Arial" w:cs="Arial"/>
          <w:sz w:val="24"/>
          <w:szCs w:val="24"/>
          <w:lang w:val="en-GB"/>
        </w:rPr>
        <w:t xml:space="preserve"> the formats deﬁned in section 2</w:t>
      </w:r>
      <w:r w:rsidRPr="0060649C">
        <w:rPr>
          <w:rFonts w:ascii="Arial" w:hAnsi="Arial" w:cs="Arial"/>
          <w:sz w:val="24"/>
          <w:szCs w:val="24"/>
          <w:lang w:val="en-GB"/>
        </w:rPr>
        <w:t>.1 and compared against each other. Eventually a decision regarding the usage of one of these formats is made.</w:t>
      </w:r>
    </w:p>
    <w:p w:rsidR="004F7CD7" w:rsidRPr="0060649C" w:rsidRDefault="004F7CD7" w:rsidP="004F7CD7">
      <w:pPr>
        <w:pStyle w:val="berschrift2"/>
        <w:numPr>
          <w:ilvl w:val="1"/>
          <w:numId w:val="1"/>
        </w:numPr>
        <w:spacing w:line="256" w:lineRule="auto"/>
        <w:rPr>
          <w:rFonts w:ascii="Arial" w:hAnsi="Arial" w:cs="Arial"/>
          <w:sz w:val="24"/>
          <w:szCs w:val="24"/>
          <w:lang w:val="en-GB"/>
        </w:rPr>
      </w:pPr>
      <w:bookmarkStart w:id="1" w:name="_Toc473629261"/>
      <w:r w:rsidRPr="0060649C">
        <w:rPr>
          <w:rFonts w:ascii="Arial" w:hAnsi="Arial" w:cs="Arial"/>
          <w:sz w:val="24"/>
          <w:szCs w:val="24"/>
          <w:lang w:val="en-GB"/>
        </w:rPr>
        <w:t>Description of leading formats</w:t>
      </w:r>
      <w:bookmarkEnd w:id="1"/>
    </w:p>
    <w:p w:rsidR="004F7CD7" w:rsidRPr="0060649C" w:rsidRDefault="004F7CD7" w:rsidP="004F7CD7">
      <w:pPr>
        <w:pStyle w:val="berschrift3"/>
        <w:numPr>
          <w:ilvl w:val="2"/>
          <w:numId w:val="1"/>
        </w:numPr>
        <w:rPr>
          <w:rFonts w:ascii="Arial" w:hAnsi="Arial" w:cs="Arial"/>
          <w:lang w:val="en-GB"/>
        </w:rPr>
      </w:pPr>
      <w:bookmarkStart w:id="2" w:name="_Toc473629262"/>
      <w:r w:rsidRPr="0060649C">
        <w:rPr>
          <w:rFonts w:ascii="Arial" w:hAnsi="Arial" w:cs="Arial"/>
          <w:lang w:val="en-GB"/>
        </w:rPr>
        <w:t>UN/EDIFACT</w:t>
      </w:r>
      <w:bookmarkEnd w:id="2"/>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EDIFACT is a well-established [Kau15] subset of standards from CEFACT regarding the electronic interchange of structured data. It is developed and maintained by the United Nations Economic </w:t>
      </w:r>
      <w:proofErr w:type="spellStart"/>
      <w:r w:rsidRPr="0060649C">
        <w:rPr>
          <w:rFonts w:ascii="Arial" w:hAnsi="Arial" w:cs="Arial"/>
          <w:sz w:val="24"/>
          <w:szCs w:val="24"/>
          <w:lang w:val="en-GB"/>
        </w:rPr>
        <w:t>Comission</w:t>
      </w:r>
      <w:proofErr w:type="spellEnd"/>
      <w:r w:rsidRPr="0060649C">
        <w:rPr>
          <w:rFonts w:ascii="Arial" w:hAnsi="Arial" w:cs="Arial"/>
          <w:sz w:val="24"/>
          <w:szCs w:val="24"/>
          <w:lang w:val="en-GB"/>
        </w:rPr>
        <w:t xml:space="preserve"> for Europe (UNECE) [fE16].</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The European Commission states that the UN/EDIFACT INVOIC message has been a corner- tone in electronic invoicing over the past years </w:t>
      </w:r>
      <w:proofErr w:type="gramStart"/>
      <w:r w:rsidRPr="0060649C">
        <w:rPr>
          <w:rFonts w:ascii="Arial" w:hAnsi="Arial" w:cs="Arial"/>
          <w:sz w:val="24"/>
          <w:szCs w:val="24"/>
          <w:lang w:val="en-GB"/>
        </w:rPr>
        <w:t>[?,</w:t>
      </w:r>
      <w:proofErr w:type="gramEnd"/>
      <w:r w:rsidRPr="0060649C">
        <w:rPr>
          <w:rFonts w:ascii="Arial" w:hAnsi="Arial" w:cs="Arial"/>
          <w:sz w:val="24"/>
          <w:szCs w:val="24"/>
          <w:lang w:val="en-GB"/>
        </w:rPr>
        <w:t xml:space="preserve"> ?].</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There are several subsets of EDIFACT that have been developed for different industries. For instance, the chemical industry uses CEFIC/</w:t>
      </w:r>
      <w:proofErr w:type="spellStart"/>
      <w:r w:rsidRPr="0060649C">
        <w:rPr>
          <w:rFonts w:ascii="Arial" w:hAnsi="Arial" w:cs="Arial"/>
          <w:sz w:val="24"/>
          <w:szCs w:val="24"/>
          <w:lang w:val="en-GB"/>
        </w:rPr>
        <w:t>ESCom</w:t>
      </w:r>
      <w:proofErr w:type="spellEnd"/>
      <w:r w:rsidRPr="0060649C">
        <w:rPr>
          <w:rFonts w:ascii="Arial" w:hAnsi="Arial" w:cs="Arial"/>
          <w:sz w:val="24"/>
          <w:szCs w:val="24"/>
          <w:lang w:val="en-GB"/>
        </w:rPr>
        <w:t xml:space="preserve"> 1 as their standard, while automotive industry is in charge with ODETTE/FTP2 2.</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EDIFACT has different message types such as ORDCHG for a request to change an order or PAYORD which contains a payment order. In the context of this thesis, the message type INVOIC (containing an invoice) is the most interesting one.</w:t>
      </w:r>
    </w:p>
    <w:p w:rsidR="004F7CD7" w:rsidRPr="0060649C" w:rsidRDefault="004F7CD7" w:rsidP="004F7CD7">
      <w:pPr>
        <w:pStyle w:val="berschrift3"/>
        <w:numPr>
          <w:ilvl w:val="2"/>
          <w:numId w:val="1"/>
        </w:numPr>
        <w:jc w:val="both"/>
        <w:rPr>
          <w:rFonts w:ascii="Arial" w:hAnsi="Arial" w:cs="Arial"/>
          <w:lang w:val="en-GB"/>
        </w:rPr>
      </w:pPr>
      <w:bookmarkStart w:id="3" w:name="_Toc473629263"/>
      <w:r w:rsidRPr="0060649C">
        <w:rPr>
          <w:rFonts w:ascii="Arial" w:hAnsi="Arial" w:cs="Arial"/>
          <w:lang w:val="en-GB"/>
        </w:rPr>
        <w:t>XCBL</w:t>
      </w:r>
      <w:bookmarkEnd w:id="3"/>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The XML Common Business Library is an extension of the CBL which originally has been </w:t>
      </w:r>
      <w:proofErr w:type="spellStart"/>
      <w:r w:rsidRPr="0060649C">
        <w:rPr>
          <w:rFonts w:ascii="Arial" w:hAnsi="Arial" w:cs="Arial"/>
          <w:sz w:val="24"/>
          <w:szCs w:val="24"/>
          <w:lang w:val="en-GB"/>
        </w:rPr>
        <w:t>devloped</w:t>
      </w:r>
      <w:proofErr w:type="spellEnd"/>
      <w:r w:rsidRPr="0060649C">
        <w:rPr>
          <w:rFonts w:ascii="Arial" w:hAnsi="Arial" w:cs="Arial"/>
          <w:sz w:val="24"/>
          <w:szCs w:val="24"/>
          <w:lang w:val="en-GB"/>
        </w:rPr>
        <w:t xml:space="preserve"> by </w:t>
      </w:r>
      <w:proofErr w:type="spellStart"/>
      <w:r w:rsidRPr="0060649C">
        <w:rPr>
          <w:rFonts w:ascii="Arial" w:hAnsi="Arial" w:cs="Arial"/>
          <w:sz w:val="24"/>
          <w:szCs w:val="24"/>
          <w:lang w:val="en-GB"/>
        </w:rPr>
        <w:t>Veo</w:t>
      </w:r>
      <w:proofErr w:type="spellEnd"/>
      <w:r w:rsidRPr="0060649C">
        <w:rPr>
          <w:rFonts w:ascii="Arial" w:hAnsi="Arial" w:cs="Arial"/>
          <w:sz w:val="24"/>
          <w:szCs w:val="24"/>
          <w:lang w:val="en-GB"/>
        </w:rPr>
        <w:t xml:space="preserve"> Systems Inc. [Cov01]. The company has been bought by Commerce One Inc. in 1999 [CO00], page 29. </w:t>
      </w:r>
      <w:proofErr w:type="spellStart"/>
      <w:r w:rsidRPr="0060649C">
        <w:rPr>
          <w:rFonts w:ascii="Arial" w:hAnsi="Arial" w:cs="Arial"/>
          <w:sz w:val="24"/>
          <w:szCs w:val="24"/>
          <w:lang w:val="en-GB"/>
        </w:rPr>
        <w:t>xCBL</w:t>
      </w:r>
      <w:proofErr w:type="spellEnd"/>
      <w:r w:rsidRPr="0060649C">
        <w:rPr>
          <w:rFonts w:ascii="Arial" w:hAnsi="Arial" w:cs="Arial"/>
          <w:sz w:val="24"/>
          <w:szCs w:val="24"/>
          <w:lang w:val="en-GB"/>
        </w:rPr>
        <w:t xml:space="preserve"> currently exists in version 4.0 (since 2003) </w:t>
      </w:r>
      <w:proofErr w:type="gramStart"/>
      <w:r w:rsidRPr="0060649C">
        <w:rPr>
          <w:rFonts w:ascii="Arial" w:hAnsi="Arial" w:cs="Arial"/>
          <w:sz w:val="24"/>
          <w:szCs w:val="24"/>
          <w:lang w:val="en-GB"/>
        </w:rPr>
        <w:t>3 .</w:t>
      </w:r>
      <w:proofErr w:type="gramEnd"/>
      <w:r w:rsidRPr="0060649C">
        <w:rPr>
          <w:rFonts w:ascii="Arial" w:hAnsi="Arial" w:cs="Arial"/>
          <w:sz w:val="24"/>
          <w:szCs w:val="24"/>
          <w:lang w:val="en-GB"/>
        </w:rPr>
        <w:t xml:space="preserve"> Since the company has gone </w:t>
      </w:r>
      <w:proofErr w:type="spellStart"/>
      <w:r w:rsidRPr="0060649C">
        <w:rPr>
          <w:rFonts w:ascii="Arial" w:hAnsi="Arial" w:cs="Arial"/>
          <w:sz w:val="24"/>
          <w:szCs w:val="24"/>
          <w:lang w:val="en-GB"/>
        </w:rPr>
        <w:t>bancrupt</w:t>
      </w:r>
      <w:proofErr w:type="spellEnd"/>
      <w:r w:rsidRPr="0060649C">
        <w:rPr>
          <w:rFonts w:ascii="Arial" w:hAnsi="Arial" w:cs="Arial"/>
          <w:sz w:val="24"/>
          <w:szCs w:val="24"/>
          <w:lang w:val="en-GB"/>
        </w:rPr>
        <w:t xml:space="preserve"> in 2004 ?? it is not very likely that this format gains more interest in the future.</w:t>
      </w:r>
    </w:p>
    <w:p w:rsidR="004F7CD7" w:rsidRPr="0060649C" w:rsidRDefault="004F7CD7" w:rsidP="004F7CD7">
      <w:pPr>
        <w:pStyle w:val="berschrift3"/>
        <w:numPr>
          <w:ilvl w:val="2"/>
          <w:numId w:val="1"/>
        </w:numPr>
        <w:jc w:val="both"/>
        <w:rPr>
          <w:rFonts w:ascii="Arial" w:hAnsi="Arial" w:cs="Arial"/>
          <w:lang w:val="en-GB"/>
        </w:rPr>
      </w:pPr>
      <w:bookmarkStart w:id="4" w:name="_Toc473629264"/>
      <w:r w:rsidRPr="0060649C">
        <w:rPr>
          <w:rFonts w:ascii="Arial" w:hAnsi="Arial" w:cs="Arial"/>
          <w:lang w:val="en-GB"/>
        </w:rPr>
        <w:t>OASIS/UBL</w:t>
      </w:r>
      <w:bookmarkEnd w:id="4"/>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UBL stands for Universal Business Language and is being developed by OASIS. The current version is 2.1 and is normed by the international standardization organization 4. Several countries developed their own subset of this format. Especially interesting in this case is a project called PEPPOL (Pan-European Public Procurement Online project) that aims at developing a format for public sectors in the whole European Union 5. </w:t>
      </w:r>
      <w:proofErr w:type="gramStart"/>
      <w:r w:rsidRPr="0060649C">
        <w:rPr>
          <w:rFonts w:ascii="Arial" w:hAnsi="Arial" w:cs="Arial"/>
          <w:sz w:val="24"/>
          <w:szCs w:val="24"/>
          <w:lang w:val="en-GB"/>
        </w:rPr>
        <w:t>Also</w:t>
      </w:r>
      <w:proofErr w:type="gramEnd"/>
      <w:r w:rsidRPr="0060649C">
        <w:rPr>
          <w:rFonts w:ascii="Arial" w:hAnsi="Arial" w:cs="Arial"/>
          <w:sz w:val="24"/>
          <w:szCs w:val="24"/>
          <w:lang w:val="en-GB"/>
        </w:rPr>
        <w:t xml:space="preserve"> interesting in the context of invoice interchange is the UBL-based project </w:t>
      </w:r>
      <w:r w:rsidRPr="0060649C">
        <w:rPr>
          <w:rFonts w:ascii="Arial" w:hAnsi="Arial" w:cs="Arial"/>
          <w:sz w:val="24"/>
          <w:szCs w:val="24"/>
          <w:lang w:val="en-GB"/>
        </w:rPr>
        <w:lastRenderedPageBreak/>
        <w:t xml:space="preserve">called </w:t>
      </w:r>
      <w:proofErr w:type="spellStart"/>
      <w:r w:rsidRPr="0060649C">
        <w:rPr>
          <w:rFonts w:ascii="Arial" w:hAnsi="Arial" w:cs="Arial"/>
          <w:sz w:val="24"/>
          <w:szCs w:val="24"/>
          <w:lang w:val="en-GB"/>
        </w:rPr>
        <w:t>simplerinvoicing</w:t>
      </w:r>
      <w:proofErr w:type="spellEnd"/>
      <w:r w:rsidRPr="0060649C">
        <w:rPr>
          <w:rFonts w:ascii="Arial" w:hAnsi="Arial" w:cs="Arial"/>
          <w:sz w:val="24"/>
          <w:szCs w:val="24"/>
          <w:lang w:val="en-GB"/>
        </w:rPr>
        <w:t xml:space="preserve"> that aims at connecting ERP systems with accounting and e-invoicing software by providing an own invoicing standard 6.</w:t>
      </w:r>
    </w:p>
    <w:p w:rsidR="004F7CD7" w:rsidRPr="0060649C" w:rsidRDefault="004F7CD7" w:rsidP="004F7CD7">
      <w:pPr>
        <w:pStyle w:val="berschrift3"/>
        <w:numPr>
          <w:ilvl w:val="2"/>
          <w:numId w:val="1"/>
        </w:numPr>
        <w:rPr>
          <w:rFonts w:ascii="Arial" w:hAnsi="Arial" w:cs="Arial"/>
          <w:lang w:val="en-GB"/>
        </w:rPr>
      </w:pPr>
      <w:bookmarkStart w:id="5" w:name="_Toc473629265"/>
      <w:proofErr w:type="spellStart"/>
      <w:r w:rsidRPr="0060649C">
        <w:rPr>
          <w:rFonts w:ascii="Arial" w:hAnsi="Arial" w:cs="Arial"/>
          <w:lang w:val="en-GB"/>
        </w:rPr>
        <w:t>ZugFerd</w:t>
      </w:r>
      <w:bookmarkEnd w:id="5"/>
      <w:proofErr w:type="spellEnd"/>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This invoice format has been published initially in 2014 [?]. The name is a </w:t>
      </w:r>
      <w:proofErr w:type="spellStart"/>
      <w:r w:rsidRPr="0060649C">
        <w:rPr>
          <w:rFonts w:ascii="Arial" w:hAnsi="Arial" w:cs="Arial"/>
          <w:sz w:val="24"/>
          <w:szCs w:val="24"/>
          <w:lang w:val="en-GB"/>
        </w:rPr>
        <w:t>german</w:t>
      </w:r>
      <w:proofErr w:type="spellEnd"/>
      <w:r w:rsidRPr="0060649C">
        <w:rPr>
          <w:rFonts w:ascii="Arial" w:hAnsi="Arial" w:cs="Arial"/>
          <w:sz w:val="24"/>
          <w:szCs w:val="24"/>
          <w:lang w:val="en-GB"/>
        </w:rPr>
        <w:t xml:space="preserve"> acronym, containing the name of the corresponding forum (</w:t>
      </w:r>
      <w:proofErr w:type="spellStart"/>
      <w:r w:rsidRPr="0060649C">
        <w:rPr>
          <w:rFonts w:ascii="Arial" w:hAnsi="Arial" w:cs="Arial"/>
          <w:sz w:val="24"/>
          <w:szCs w:val="24"/>
          <w:lang w:val="en-GB"/>
        </w:rPr>
        <w:t>FeRD</w:t>
      </w:r>
      <w:proofErr w:type="spellEnd"/>
      <w:r w:rsidRPr="0060649C">
        <w:rPr>
          <w:rFonts w:ascii="Arial" w:hAnsi="Arial" w:cs="Arial"/>
          <w:sz w:val="24"/>
          <w:szCs w:val="24"/>
          <w:lang w:val="en-GB"/>
        </w:rPr>
        <w:t xml:space="preserve">). It can be translated </w:t>
      </w:r>
      <w:proofErr w:type="gramStart"/>
      <w:r w:rsidRPr="0060649C">
        <w:rPr>
          <w:rFonts w:ascii="Arial" w:hAnsi="Arial" w:cs="Arial"/>
          <w:sz w:val="24"/>
          <w:szCs w:val="24"/>
          <w:lang w:val="en-GB"/>
        </w:rPr>
        <w:t>to ”Central</w:t>
      </w:r>
      <w:proofErr w:type="gramEnd"/>
      <w:r w:rsidRPr="0060649C">
        <w:rPr>
          <w:rFonts w:ascii="Arial" w:hAnsi="Arial" w:cs="Arial"/>
          <w:sz w:val="24"/>
          <w:szCs w:val="24"/>
          <w:lang w:val="en-GB"/>
        </w:rPr>
        <w:t xml:space="preserve"> User Guide of the Forum for electronic Invoicing in Germany”. Although this invoice format is rather young it tries to </w:t>
      </w:r>
      <w:proofErr w:type="spellStart"/>
      <w:r w:rsidRPr="0060649C">
        <w:rPr>
          <w:rFonts w:ascii="Arial" w:hAnsi="Arial" w:cs="Arial"/>
          <w:sz w:val="24"/>
          <w:szCs w:val="24"/>
          <w:lang w:val="en-GB"/>
        </w:rPr>
        <w:t>fulﬁll</w:t>
      </w:r>
      <w:proofErr w:type="spellEnd"/>
      <w:r w:rsidRPr="0060649C">
        <w:rPr>
          <w:rFonts w:ascii="Arial" w:hAnsi="Arial" w:cs="Arial"/>
          <w:sz w:val="24"/>
          <w:szCs w:val="24"/>
          <w:lang w:val="en-GB"/>
        </w:rPr>
        <w:t xml:space="preserve"> the directive 2014/55/EU of the </w:t>
      </w:r>
      <w:proofErr w:type="spellStart"/>
      <w:r w:rsidRPr="0060649C">
        <w:rPr>
          <w:rFonts w:ascii="Arial" w:hAnsi="Arial" w:cs="Arial"/>
          <w:sz w:val="24"/>
          <w:szCs w:val="24"/>
          <w:lang w:val="en-GB"/>
        </w:rPr>
        <w:t>european</w:t>
      </w:r>
      <w:proofErr w:type="spellEnd"/>
      <w:r w:rsidRPr="0060649C">
        <w:rPr>
          <w:rFonts w:ascii="Arial" w:hAnsi="Arial" w:cs="Arial"/>
          <w:sz w:val="24"/>
          <w:szCs w:val="24"/>
          <w:lang w:val="en-GB"/>
        </w:rPr>
        <w:t xml:space="preserve"> parliament [?] while still being ﬂexible and simple. This directive states that the use of electronic invoice formats should be adopted by all member states of the </w:t>
      </w:r>
      <w:proofErr w:type="spellStart"/>
      <w:r w:rsidRPr="0060649C">
        <w:rPr>
          <w:rFonts w:ascii="Arial" w:hAnsi="Arial" w:cs="Arial"/>
          <w:sz w:val="24"/>
          <w:szCs w:val="24"/>
          <w:lang w:val="en-GB"/>
        </w:rPr>
        <w:t>european</w:t>
      </w:r>
      <w:proofErr w:type="spellEnd"/>
      <w:r w:rsidRPr="0060649C">
        <w:rPr>
          <w:rFonts w:ascii="Arial" w:hAnsi="Arial" w:cs="Arial"/>
          <w:sz w:val="24"/>
          <w:szCs w:val="24"/>
          <w:lang w:val="en-GB"/>
        </w:rPr>
        <w:t xml:space="preserve"> union until the 27. of November 2018 </w:t>
      </w:r>
      <w:proofErr w:type="gramStart"/>
      <w:r w:rsidRPr="0060649C">
        <w:rPr>
          <w:rFonts w:ascii="Arial" w:hAnsi="Arial" w:cs="Arial"/>
          <w:sz w:val="24"/>
          <w:szCs w:val="24"/>
          <w:lang w:val="en-GB"/>
        </w:rPr>
        <w:t>[?,</w:t>
      </w:r>
      <w:proofErr w:type="gramEnd"/>
      <w:r w:rsidRPr="0060649C">
        <w:rPr>
          <w:rFonts w:ascii="Arial" w:hAnsi="Arial" w:cs="Arial"/>
          <w:sz w:val="24"/>
          <w:szCs w:val="24"/>
          <w:lang w:val="en-GB"/>
        </w:rPr>
        <w:t xml:space="preserve"> ?].</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The approach of the </w:t>
      </w:r>
      <w:proofErr w:type="spellStart"/>
      <w:r w:rsidRPr="0060649C">
        <w:rPr>
          <w:rFonts w:ascii="Arial" w:hAnsi="Arial" w:cs="Arial"/>
          <w:sz w:val="24"/>
          <w:szCs w:val="24"/>
          <w:lang w:val="en-GB"/>
        </w:rPr>
        <w:t>ZugFerd</w:t>
      </w:r>
      <w:proofErr w:type="spellEnd"/>
      <w:r w:rsidRPr="0060649C">
        <w:rPr>
          <w:rFonts w:ascii="Arial" w:hAnsi="Arial" w:cs="Arial"/>
          <w:sz w:val="24"/>
          <w:szCs w:val="24"/>
          <w:lang w:val="en-GB"/>
        </w:rPr>
        <w:t xml:space="preserve">-format enables not only big companies to work with that format, but also smaller and medium companies (SME’s) that </w:t>
      </w:r>
      <w:proofErr w:type="gramStart"/>
      <w:r w:rsidRPr="0060649C">
        <w:rPr>
          <w:rFonts w:ascii="Arial" w:hAnsi="Arial" w:cs="Arial"/>
          <w:sz w:val="24"/>
          <w:szCs w:val="24"/>
          <w:lang w:val="en-GB"/>
        </w:rPr>
        <w:t>are in need of</w:t>
      </w:r>
      <w:proofErr w:type="gramEnd"/>
      <w:r w:rsidRPr="0060649C">
        <w:rPr>
          <w:rFonts w:ascii="Arial" w:hAnsi="Arial" w:cs="Arial"/>
          <w:sz w:val="24"/>
          <w:szCs w:val="24"/>
          <w:lang w:val="en-GB"/>
        </w:rPr>
        <w:t xml:space="preserve"> such a format but are normally not able to implement a complex electronic invoice standard. </w:t>
      </w:r>
      <w:r w:rsidR="00965FC2" w:rsidRPr="0060649C">
        <w:rPr>
          <w:rFonts w:ascii="Arial" w:hAnsi="Arial" w:cs="Arial"/>
          <w:sz w:val="24"/>
          <w:szCs w:val="24"/>
          <w:lang w:val="en-GB"/>
        </w:rPr>
        <w:t>Furthermore,</w:t>
      </w:r>
      <w:r w:rsidRPr="0060649C">
        <w:rPr>
          <w:rFonts w:ascii="Arial" w:hAnsi="Arial" w:cs="Arial"/>
          <w:sz w:val="24"/>
          <w:szCs w:val="24"/>
          <w:lang w:val="en-GB"/>
        </w:rPr>
        <w:t xml:space="preserve"> three levels of conformance are deﬁned: Basic, Comfort and Extended. Each of those levels have a different amount of required information ﬁelds, that </w:t>
      </w:r>
      <w:proofErr w:type="gramStart"/>
      <w:r w:rsidRPr="0060649C">
        <w:rPr>
          <w:rFonts w:ascii="Arial" w:hAnsi="Arial" w:cs="Arial"/>
          <w:sz w:val="24"/>
          <w:szCs w:val="24"/>
          <w:lang w:val="en-GB"/>
        </w:rPr>
        <w:t>have to</w:t>
      </w:r>
      <w:proofErr w:type="gramEnd"/>
      <w:r w:rsidRPr="0060649C">
        <w:rPr>
          <w:rFonts w:ascii="Arial" w:hAnsi="Arial" w:cs="Arial"/>
          <w:sz w:val="24"/>
          <w:szCs w:val="24"/>
          <w:lang w:val="en-GB"/>
        </w:rPr>
        <w:t xml:space="preserve"> be set in order to be a valid </w:t>
      </w:r>
      <w:proofErr w:type="spellStart"/>
      <w:r w:rsidRPr="0060649C">
        <w:rPr>
          <w:rFonts w:ascii="Arial" w:hAnsi="Arial" w:cs="Arial"/>
          <w:sz w:val="24"/>
          <w:szCs w:val="24"/>
          <w:lang w:val="en-GB"/>
        </w:rPr>
        <w:t>ZugFerd</w:t>
      </w:r>
      <w:proofErr w:type="spellEnd"/>
      <w:r w:rsidRPr="0060649C">
        <w:rPr>
          <w:rFonts w:ascii="Arial" w:hAnsi="Arial" w:cs="Arial"/>
          <w:sz w:val="24"/>
          <w:szCs w:val="24"/>
          <w:lang w:val="en-GB"/>
        </w:rPr>
        <w:t>-format.</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 xml:space="preserve">Nevertheless, in </w:t>
      </w:r>
      <w:r w:rsidR="00965FC2" w:rsidRPr="0060649C">
        <w:rPr>
          <w:rFonts w:ascii="Arial" w:hAnsi="Arial" w:cs="Arial"/>
          <w:sz w:val="24"/>
          <w:szCs w:val="24"/>
          <w:lang w:val="en-GB"/>
        </w:rPr>
        <w:t>all</w:t>
      </w:r>
      <w:r w:rsidRPr="0060649C">
        <w:rPr>
          <w:rFonts w:ascii="Arial" w:hAnsi="Arial" w:cs="Arial"/>
          <w:sz w:val="24"/>
          <w:szCs w:val="24"/>
          <w:lang w:val="en-GB"/>
        </w:rPr>
        <w:t xml:space="preserve"> the three formats, it is possible to deﬁne more information in free text ﬁelds. This enables extensibility of the format and the possible business areas in which this standard can be used.</w:t>
      </w:r>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The German Forum for electronic invoice (</w:t>
      </w:r>
      <w:proofErr w:type="spellStart"/>
      <w:r w:rsidRPr="0060649C">
        <w:rPr>
          <w:rFonts w:ascii="Arial" w:hAnsi="Arial" w:cs="Arial"/>
          <w:sz w:val="24"/>
          <w:szCs w:val="24"/>
          <w:lang w:val="en-GB"/>
        </w:rPr>
        <w:t>FeRD</w:t>
      </w:r>
      <w:proofErr w:type="spellEnd"/>
      <w:r w:rsidRPr="0060649C">
        <w:rPr>
          <w:rFonts w:ascii="Arial" w:hAnsi="Arial" w:cs="Arial"/>
          <w:sz w:val="24"/>
          <w:szCs w:val="24"/>
          <w:lang w:val="en-GB"/>
        </w:rPr>
        <w:t xml:space="preserve">) states that this format has been accepted as a core standard in Germany to be used in the future such that every company, that wants to start business relations with a </w:t>
      </w:r>
      <w:proofErr w:type="spellStart"/>
      <w:r w:rsidRPr="0060649C">
        <w:rPr>
          <w:rFonts w:ascii="Arial" w:hAnsi="Arial" w:cs="Arial"/>
          <w:sz w:val="24"/>
          <w:szCs w:val="24"/>
          <w:lang w:val="en-GB"/>
        </w:rPr>
        <w:t>german</w:t>
      </w:r>
      <w:proofErr w:type="spellEnd"/>
      <w:r w:rsidRPr="0060649C">
        <w:rPr>
          <w:rFonts w:ascii="Arial" w:hAnsi="Arial" w:cs="Arial"/>
          <w:sz w:val="24"/>
          <w:szCs w:val="24"/>
          <w:lang w:val="en-GB"/>
        </w:rPr>
        <w:t xml:space="preserve"> company, has to use this </w:t>
      </w:r>
      <w:proofErr w:type="gramStart"/>
      <w:r w:rsidRPr="0060649C">
        <w:rPr>
          <w:rFonts w:ascii="Arial" w:hAnsi="Arial" w:cs="Arial"/>
          <w:sz w:val="24"/>
          <w:szCs w:val="24"/>
          <w:lang w:val="en-GB"/>
        </w:rPr>
        <w:t>standard ?</w:t>
      </w:r>
      <w:proofErr w:type="gramEnd"/>
      <w:r w:rsidRPr="0060649C">
        <w:rPr>
          <w:rFonts w:ascii="Arial" w:hAnsi="Arial" w:cs="Arial"/>
          <w:sz w:val="24"/>
          <w:szCs w:val="24"/>
          <w:lang w:val="en-GB"/>
        </w:rPr>
        <w:t xml:space="preserve">?. Furthermore, the possibility to extend this standard to all European Countries is in sight, as stated </w:t>
      </w:r>
      <w:proofErr w:type="gramStart"/>
      <w:r w:rsidRPr="0060649C">
        <w:rPr>
          <w:rFonts w:ascii="Arial" w:hAnsi="Arial" w:cs="Arial"/>
          <w:sz w:val="24"/>
          <w:szCs w:val="24"/>
          <w:lang w:val="en-GB"/>
        </w:rPr>
        <w:t>in ?</w:t>
      </w:r>
      <w:proofErr w:type="gramEnd"/>
      <w:r w:rsidRPr="0060649C">
        <w:rPr>
          <w:rFonts w:ascii="Arial" w:hAnsi="Arial" w:cs="Arial"/>
          <w:sz w:val="24"/>
          <w:szCs w:val="24"/>
          <w:lang w:val="en-GB"/>
        </w:rPr>
        <w:t>?.</w:t>
      </w:r>
    </w:p>
    <w:p w:rsidR="004F7CD7" w:rsidRPr="0060649C" w:rsidRDefault="004F7CD7" w:rsidP="004F7CD7">
      <w:pPr>
        <w:pStyle w:val="Listenabsatz"/>
        <w:numPr>
          <w:ilvl w:val="2"/>
          <w:numId w:val="1"/>
        </w:numPr>
        <w:jc w:val="both"/>
        <w:rPr>
          <w:rFonts w:ascii="Arial" w:hAnsi="Arial" w:cs="Arial"/>
          <w:sz w:val="24"/>
          <w:szCs w:val="24"/>
          <w:lang w:val="en-GB"/>
        </w:rPr>
      </w:pPr>
      <w:r w:rsidRPr="0060649C">
        <w:rPr>
          <w:rFonts w:ascii="Arial" w:hAnsi="Arial" w:cs="Arial"/>
          <w:sz w:val="24"/>
          <w:szCs w:val="24"/>
          <w:lang w:val="en-GB"/>
        </w:rPr>
        <w:t>Odette File Transfer Protocol</w:t>
      </w:r>
    </w:p>
    <w:p w:rsidR="004F7CD7" w:rsidRPr="0060649C" w:rsidRDefault="001218E0" w:rsidP="004F7CD7">
      <w:pPr>
        <w:jc w:val="both"/>
        <w:rPr>
          <w:rFonts w:ascii="Arial" w:hAnsi="Arial" w:cs="Arial"/>
          <w:sz w:val="24"/>
          <w:szCs w:val="24"/>
          <w:lang w:val="en-GB"/>
        </w:rPr>
      </w:pPr>
      <w:r w:rsidRPr="0060649C">
        <w:rPr>
          <w:rFonts w:ascii="Arial" w:hAnsi="Arial" w:cs="Arial"/>
          <w:sz w:val="24"/>
          <w:szCs w:val="24"/>
          <w:lang w:val="en-GB"/>
        </w:rPr>
        <w:t xml:space="preserve">The Odette International Ltd. is a non-profit organization founded in the 1980s with the goal to standardize processes in the supply-chain-management. One of their results is the Odette File Transfer Protocol, which was initially released in 1997 and has been further improved. The current </w:t>
      </w:r>
      <w:r w:rsidR="004F7CD7" w:rsidRPr="0060649C">
        <w:rPr>
          <w:rFonts w:ascii="Arial" w:hAnsi="Arial" w:cs="Arial"/>
          <w:sz w:val="24"/>
          <w:szCs w:val="24"/>
          <w:lang w:val="en-GB"/>
        </w:rPr>
        <w:t xml:space="preserve">version </w:t>
      </w:r>
      <w:r w:rsidRPr="0060649C">
        <w:rPr>
          <w:rFonts w:ascii="Arial" w:hAnsi="Arial" w:cs="Arial"/>
          <w:sz w:val="24"/>
          <w:szCs w:val="24"/>
          <w:lang w:val="en-GB"/>
        </w:rPr>
        <w:t xml:space="preserve">is </w:t>
      </w:r>
      <w:r w:rsidR="004F7CD7" w:rsidRPr="0060649C">
        <w:rPr>
          <w:rFonts w:ascii="Arial" w:hAnsi="Arial" w:cs="Arial"/>
          <w:sz w:val="24"/>
          <w:szCs w:val="24"/>
          <w:lang w:val="en-GB"/>
        </w:rPr>
        <w:t xml:space="preserve">2.0 and has been released in 2007. It is a specially designed file transfer protocol for the automotive industry to improve the procurement process between suppliers and </w:t>
      </w:r>
      <w:r w:rsidRPr="0060649C">
        <w:rPr>
          <w:rFonts w:ascii="Arial" w:hAnsi="Arial" w:cs="Arial"/>
          <w:sz w:val="24"/>
          <w:szCs w:val="24"/>
          <w:lang w:val="en-GB"/>
        </w:rPr>
        <w:t>vehicle</w:t>
      </w:r>
      <w:r w:rsidR="004F7CD7" w:rsidRPr="0060649C">
        <w:rPr>
          <w:rFonts w:ascii="Arial" w:hAnsi="Arial" w:cs="Arial"/>
          <w:sz w:val="24"/>
          <w:szCs w:val="24"/>
          <w:lang w:val="en-GB"/>
        </w:rPr>
        <w:t xml:space="preserve"> manufacturers.</w:t>
      </w:r>
      <w:r w:rsidR="00397F31" w:rsidRPr="0060649C">
        <w:rPr>
          <w:rFonts w:ascii="Arial" w:hAnsi="Arial" w:cs="Arial"/>
          <w:sz w:val="24"/>
          <w:szCs w:val="24"/>
          <w:lang w:val="en-GB"/>
        </w:rPr>
        <w:t xml:space="preserve"> </w:t>
      </w:r>
      <w:r w:rsidR="004F7CD7" w:rsidRPr="0060649C">
        <w:rPr>
          <w:rFonts w:ascii="Arial" w:hAnsi="Arial" w:cs="Arial"/>
          <w:sz w:val="24"/>
          <w:szCs w:val="24"/>
          <w:lang w:val="en-GB"/>
        </w:rPr>
        <w:t>While it is widely used in the automotive sector, the Odette FTP is not applicable in other industr</w:t>
      </w:r>
      <w:r w:rsidRPr="0060649C">
        <w:rPr>
          <w:rFonts w:ascii="Arial" w:hAnsi="Arial" w:cs="Arial"/>
          <w:sz w:val="24"/>
          <w:szCs w:val="24"/>
          <w:lang w:val="en-GB"/>
        </w:rPr>
        <w:t>y areas.</w:t>
      </w:r>
    </w:p>
    <w:p w:rsidR="004F7CD7" w:rsidRPr="0060649C" w:rsidRDefault="004F7CD7" w:rsidP="004F7CD7">
      <w:pPr>
        <w:pStyle w:val="Listenabsatz"/>
        <w:numPr>
          <w:ilvl w:val="2"/>
          <w:numId w:val="1"/>
        </w:numPr>
        <w:jc w:val="both"/>
        <w:rPr>
          <w:rFonts w:ascii="Arial" w:hAnsi="Arial" w:cs="Arial"/>
          <w:sz w:val="24"/>
          <w:szCs w:val="24"/>
          <w:lang w:val="en-GB"/>
        </w:rPr>
      </w:pPr>
      <w:r w:rsidRPr="0060649C">
        <w:rPr>
          <w:rFonts w:ascii="Arial" w:hAnsi="Arial" w:cs="Arial"/>
          <w:sz w:val="24"/>
          <w:szCs w:val="24"/>
          <w:lang w:val="en-GB"/>
        </w:rPr>
        <w:t xml:space="preserve">SAP </w:t>
      </w:r>
      <w:proofErr w:type="spellStart"/>
      <w:r w:rsidRPr="0060649C">
        <w:rPr>
          <w:rFonts w:ascii="Arial" w:hAnsi="Arial" w:cs="Arial"/>
          <w:sz w:val="24"/>
          <w:szCs w:val="24"/>
          <w:lang w:val="en-GB"/>
        </w:rPr>
        <w:t>IDoc</w:t>
      </w:r>
      <w:proofErr w:type="spellEnd"/>
    </w:p>
    <w:p w:rsidR="004F7CD7" w:rsidRPr="0060649C" w:rsidRDefault="00397F31" w:rsidP="00397F31">
      <w:pPr>
        <w:jc w:val="both"/>
        <w:rPr>
          <w:rFonts w:ascii="Arial" w:hAnsi="Arial" w:cs="Arial"/>
          <w:sz w:val="24"/>
          <w:szCs w:val="24"/>
          <w:lang w:val="en-GB"/>
        </w:rPr>
      </w:pPr>
      <w:proofErr w:type="spellStart"/>
      <w:r w:rsidRPr="0060649C">
        <w:rPr>
          <w:rFonts w:ascii="Arial" w:hAnsi="Arial" w:cs="Arial"/>
          <w:sz w:val="24"/>
          <w:szCs w:val="24"/>
          <w:lang w:val="en-GB"/>
        </w:rPr>
        <w:t>IDoc</w:t>
      </w:r>
      <w:proofErr w:type="spellEnd"/>
      <w:r w:rsidRPr="0060649C">
        <w:rPr>
          <w:rFonts w:ascii="Arial" w:hAnsi="Arial" w:cs="Arial"/>
          <w:sz w:val="24"/>
          <w:szCs w:val="24"/>
          <w:lang w:val="en-GB"/>
        </w:rPr>
        <w:t xml:space="preserve"> is an EDI-format developed by SAP SE. It is a proprietary technology to exchange messages in ERP-systems based on SAP. Due to the high amount of companies using an ERP-System by SAP it is a format that is often used in such systems.</w:t>
      </w:r>
    </w:p>
    <w:p w:rsidR="007F0F01" w:rsidRPr="0060649C" w:rsidRDefault="007F0F01" w:rsidP="007F0F01">
      <w:pPr>
        <w:pStyle w:val="Listenabsatz"/>
        <w:numPr>
          <w:ilvl w:val="2"/>
          <w:numId w:val="1"/>
        </w:numPr>
        <w:jc w:val="both"/>
        <w:rPr>
          <w:rFonts w:ascii="Arial" w:hAnsi="Arial" w:cs="Arial"/>
          <w:sz w:val="24"/>
          <w:szCs w:val="24"/>
          <w:lang w:val="en-GB"/>
        </w:rPr>
      </w:pPr>
      <w:r w:rsidRPr="0060649C">
        <w:rPr>
          <w:rFonts w:ascii="Arial" w:hAnsi="Arial" w:cs="Arial"/>
          <w:sz w:val="24"/>
          <w:szCs w:val="24"/>
          <w:lang w:val="en-GB"/>
        </w:rPr>
        <w:t>ANSI ASC X12</w:t>
      </w:r>
    </w:p>
    <w:p w:rsidR="007F0F01" w:rsidRPr="0060649C" w:rsidRDefault="00401076" w:rsidP="007F0F01">
      <w:pPr>
        <w:jc w:val="both"/>
        <w:rPr>
          <w:rFonts w:ascii="Arial" w:hAnsi="Arial" w:cs="Arial"/>
          <w:sz w:val="24"/>
          <w:szCs w:val="24"/>
          <w:lang w:val="en-GB"/>
        </w:rPr>
      </w:pPr>
      <w:r w:rsidRPr="0060649C">
        <w:rPr>
          <w:rFonts w:ascii="Arial" w:hAnsi="Arial" w:cs="Arial"/>
          <w:sz w:val="24"/>
          <w:szCs w:val="24"/>
          <w:lang w:val="en-GB"/>
        </w:rPr>
        <w:t xml:space="preserve">The Accredited Standards Committee X12 has been founded by the ANSI (American National Standards Institute) in 1979. </w:t>
      </w:r>
      <w:r w:rsidR="000F2A58" w:rsidRPr="0060649C">
        <w:rPr>
          <w:rFonts w:ascii="Arial" w:hAnsi="Arial" w:cs="Arial"/>
          <w:sz w:val="24"/>
          <w:szCs w:val="24"/>
          <w:lang w:val="en-GB"/>
        </w:rPr>
        <w:t>The goal of the committee was (and is) the development of EDI standards. The first release of the X12 standard</w:t>
      </w:r>
      <w:r w:rsidR="0095397C" w:rsidRPr="0060649C">
        <w:rPr>
          <w:rFonts w:ascii="Arial" w:hAnsi="Arial" w:cs="Arial"/>
          <w:sz w:val="24"/>
          <w:szCs w:val="24"/>
          <w:lang w:val="en-GB"/>
        </w:rPr>
        <w:t xml:space="preserve"> was in 1982</w:t>
      </w:r>
      <w:r w:rsidR="002417C7" w:rsidRPr="0060649C">
        <w:rPr>
          <w:rFonts w:ascii="Arial" w:hAnsi="Arial" w:cs="Arial"/>
          <w:sz w:val="24"/>
          <w:szCs w:val="24"/>
          <w:lang w:val="en-GB"/>
        </w:rPr>
        <w:t>, but the current version is 7040</w:t>
      </w:r>
      <w:r w:rsidR="0095397C" w:rsidRPr="0060649C">
        <w:rPr>
          <w:rFonts w:ascii="Arial" w:hAnsi="Arial" w:cs="Arial"/>
          <w:sz w:val="24"/>
          <w:szCs w:val="24"/>
          <w:lang w:val="en-GB"/>
        </w:rPr>
        <w:t>.</w:t>
      </w:r>
      <w:r w:rsidR="000F2A58" w:rsidRPr="0060649C">
        <w:rPr>
          <w:rFonts w:ascii="Arial" w:hAnsi="Arial" w:cs="Arial"/>
          <w:sz w:val="24"/>
          <w:szCs w:val="24"/>
          <w:lang w:val="en-GB"/>
        </w:rPr>
        <w:t xml:space="preserve"> Th</w:t>
      </w:r>
      <w:r w:rsidR="002417C7" w:rsidRPr="0060649C">
        <w:rPr>
          <w:rFonts w:ascii="Arial" w:hAnsi="Arial" w:cs="Arial"/>
          <w:sz w:val="24"/>
          <w:szCs w:val="24"/>
          <w:lang w:val="en-GB"/>
        </w:rPr>
        <w:t>e standard</w:t>
      </w:r>
      <w:r w:rsidR="000F2A58" w:rsidRPr="0060649C">
        <w:rPr>
          <w:rFonts w:ascii="Arial" w:hAnsi="Arial" w:cs="Arial"/>
          <w:sz w:val="24"/>
          <w:szCs w:val="24"/>
          <w:lang w:val="en-GB"/>
        </w:rPr>
        <w:t xml:space="preserve"> </w:t>
      </w:r>
      <w:r w:rsidR="002417C7" w:rsidRPr="0060649C">
        <w:rPr>
          <w:rFonts w:ascii="Arial" w:hAnsi="Arial" w:cs="Arial"/>
          <w:sz w:val="24"/>
          <w:szCs w:val="24"/>
          <w:lang w:val="en-GB"/>
        </w:rPr>
        <w:t>is</w:t>
      </w:r>
      <w:r w:rsidR="000F2A58" w:rsidRPr="0060649C">
        <w:rPr>
          <w:rFonts w:ascii="Arial" w:hAnsi="Arial" w:cs="Arial"/>
          <w:sz w:val="24"/>
          <w:szCs w:val="24"/>
          <w:lang w:val="en-GB"/>
        </w:rPr>
        <w:t xml:space="preserve"> mainly active in the United States of America, but </w:t>
      </w:r>
      <w:r w:rsidR="002417C7" w:rsidRPr="0060649C">
        <w:rPr>
          <w:rFonts w:ascii="Arial" w:hAnsi="Arial" w:cs="Arial"/>
          <w:sz w:val="24"/>
          <w:szCs w:val="24"/>
          <w:lang w:val="en-GB"/>
        </w:rPr>
        <w:t>has</w:t>
      </w:r>
      <w:r w:rsidR="000F2A58" w:rsidRPr="0060649C">
        <w:rPr>
          <w:rFonts w:ascii="Arial" w:hAnsi="Arial" w:cs="Arial"/>
          <w:sz w:val="24"/>
          <w:szCs w:val="24"/>
          <w:lang w:val="en-GB"/>
        </w:rPr>
        <w:t xml:space="preserve"> also influenced the development of the EDIFACT standard.</w:t>
      </w:r>
    </w:p>
    <w:p w:rsidR="004F7CD7" w:rsidRPr="0060649C" w:rsidRDefault="004F7CD7" w:rsidP="004F7CD7">
      <w:pPr>
        <w:pStyle w:val="berschrift2"/>
        <w:numPr>
          <w:ilvl w:val="1"/>
          <w:numId w:val="1"/>
        </w:numPr>
        <w:spacing w:line="256" w:lineRule="auto"/>
        <w:rPr>
          <w:rFonts w:ascii="Arial" w:hAnsi="Arial" w:cs="Arial"/>
          <w:sz w:val="24"/>
          <w:szCs w:val="24"/>
          <w:lang w:val="en-GB"/>
        </w:rPr>
      </w:pPr>
      <w:bookmarkStart w:id="6" w:name="_Toc473629266"/>
      <w:r w:rsidRPr="0060649C">
        <w:rPr>
          <w:rFonts w:ascii="Arial" w:hAnsi="Arial" w:cs="Arial"/>
          <w:sz w:val="24"/>
          <w:szCs w:val="24"/>
          <w:lang w:val="en-GB"/>
        </w:rPr>
        <w:lastRenderedPageBreak/>
        <w:t>Definition of decision criteria</w:t>
      </w:r>
      <w:bookmarkEnd w:id="6"/>
    </w:p>
    <w:p w:rsidR="004F7CD7" w:rsidRPr="0060649C" w:rsidRDefault="004F7CD7" w:rsidP="004F7CD7">
      <w:pPr>
        <w:jc w:val="both"/>
        <w:rPr>
          <w:rFonts w:ascii="Arial" w:hAnsi="Arial" w:cs="Arial"/>
          <w:sz w:val="24"/>
          <w:lang w:val="en-GB"/>
        </w:rPr>
      </w:pPr>
      <w:r w:rsidRPr="0060649C">
        <w:rPr>
          <w:rFonts w:ascii="Arial" w:hAnsi="Arial" w:cs="Arial"/>
          <w:sz w:val="24"/>
          <w:lang w:val="en-GB"/>
        </w:rPr>
        <w:t>While the standards deﬁned in the section before focus on speciﬁc areas or try to combine multiple ﬁelds, this section deﬁnes the criteria that are most relevant for the application that is developed.</w:t>
      </w:r>
    </w:p>
    <w:p w:rsidR="004F7CD7" w:rsidRPr="0060649C" w:rsidRDefault="004F7CD7" w:rsidP="004F7CD7">
      <w:pPr>
        <w:pStyle w:val="berschrift3"/>
        <w:numPr>
          <w:ilvl w:val="2"/>
          <w:numId w:val="1"/>
        </w:numPr>
        <w:rPr>
          <w:rFonts w:ascii="Arial" w:hAnsi="Arial" w:cs="Arial"/>
          <w:lang w:val="en-GB"/>
        </w:rPr>
      </w:pPr>
      <w:bookmarkStart w:id="7" w:name="_Toc473629267"/>
      <w:r w:rsidRPr="0060649C">
        <w:rPr>
          <w:rFonts w:ascii="Arial" w:hAnsi="Arial" w:cs="Arial"/>
          <w:lang w:val="en-GB"/>
        </w:rPr>
        <w:t>Future Potential</w:t>
      </w:r>
      <w:bookmarkEnd w:id="7"/>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One of the major criteria for a suitable invoice standard should be its future potential. Developing an application that deals with a standard that is not being used 10 years later does not make sense. Therefore, any standard that is going to be replaced should not be considered useful.</w:t>
      </w:r>
    </w:p>
    <w:p w:rsidR="004F7CD7" w:rsidRPr="0060649C" w:rsidRDefault="004F7CD7" w:rsidP="004F7CD7">
      <w:pPr>
        <w:pStyle w:val="berschrift3"/>
        <w:numPr>
          <w:ilvl w:val="2"/>
          <w:numId w:val="1"/>
        </w:numPr>
        <w:jc w:val="both"/>
        <w:rPr>
          <w:rFonts w:ascii="Arial" w:hAnsi="Arial" w:cs="Arial"/>
          <w:lang w:val="en-GB"/>
        </w:rPr>
      </w:pPr>
      <w:bookmarkStart w:id="8" w:name="_Toc473629268"/>
      <w:r w:rsidRPr="0060649C">
        <w:rPr>
          <w:rFonts w:ascii="Arial" w:hAnsi="Arial" w:cs="Arial"/>
          <w:lang w:val="en-GB"/>
        </w:rPr>
        <w:t>Relevance in Germany (and Europe)</w:t>
      </w:r>
      <w:bookmarkEnd w:id="8"/>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As this thesis is being written at a German university, the chosen standard should be relevant in Germany. Even better if it is relevant in Europe as well. On the other Hand, standards that are not of interest for Europe should be excluded.</w:t>
      </w:r>
    </w:p>
    <w:p w:rsidR="004F7CD7" w:rsidRPr="0060649C" w:rsidRDefault="004F7CD7" w:rsidP="004F7CD7">
      <w:pPr>
        <w:pStyle w:val="berschrift3"/>
        <w:numPr>
          <w:ilvl w:val="2"/>
          <w:numId w:val="1"/>
        </w:numPr>
        <w:jc w:val="both"/>
        <w:rPr>
          <w:rFonts w:ascii="Arial" w:hAnsi="Arial" w:cs="Arial"/>
          <w:lang w:val="en-GB"/>
        </w:rPr>
      </w:pPr>
      <w:bookmarkStart w:id="9" w:name="_Toc473629269"/>
      <w:r w:rsidRPr="0060649C">
        <w:rPr>
          <w:rFonts w:ascii="Arial" w:hAnsi="Arial" w:cs="Arial"/>
          <w:lang w:val="en-GB"/>
        </w:rPr>
        <w:t>Extendibility to more countries</w:t>
      </w:r>
      <w:bookmarkEnd w:id="9"/>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The possibilities of a standard to be used in other countries will also affect its importance over the next decades. Standards that only suits the requirements of one country are not important enough. The focus lies on standards with a wide (possible) range of countries to be affected, instead.</w:t>
      </w:r>
    </w:p>
    <w:p w:rsidR="004F7CD7" w:rsidRPr="0060649C" w:rsidRDefault="004F7CD7" w:rsidP="004F7CD7">
      <w:pPr>
        <w:pStyle w:val="berschrift3"/>
        <w:numPr>
          <w:ilvl w:val="2"/>
          <w:numId w:val="1"/>
        </w:numPr>
        <w:rPr>
          <w:rFonts w:ascii="Arial" w:hAnsi="Arial" w:cs="Arial"/>
          <w:lang w:val="en-GB"/>
        </w:rPr>
      </w:pPr>
      <w:bookmarkStart w:id="10" w:name="_Toc473629270"/>
      <w:r w:rsidRPr="0060649C">
        <w:rPr>
          <w:rFonts w:ascii="Arial" w:hAnsi="Arial" w:cs="Arial"/>
          <w:lang w:val="en-GB"/>
        </w:rPr>
        <w:t>Extendibility to the standard itself</w:t>
      </w:r>
      <w:bookmarkEnd w:id="10"/>
    </w:p>
    <w:p w:rsidR="004F7CD7" w:rsidRPr="0060649C" w:rsidRDefault="004F7CD7" w:rsidP="004F7CD7">
      <w:pPr>
        <w:jc w:val="both"/>
        <w:rPr>
          <w:rFonts w:ascii="Arial" w:hAnsi="Arial" w:cs="Arial"/>
          <w:sz w:val="24"/>
          <w:szCs w:val="24"/>
          <w:lang w:val="en-GB"/>
        </w:rPr>
      </w:pPr>
      <w:r w:rsidRPr="0060649C">
        <w:rPr>
          <w:rFonts w:ascii="Arial" w:hAnsi="Arial" w:cs="Arial"/>
          <w:sz w:val="24"/>
          <w:szCs w:val="24"/>
          <w:lang w:val="en-GB"/>
        </w:rPr>
        <w:t>The extendibility of the standard itself is an important criterion. The world is changing and new requirements are coming while older ones are getting broken up. A valuable standard should be able to deal with these changes and should be extensible towards new requirements, or special requirements in speciﬁc business areas.</w:t>
      </w:r>
    </w:p>
    <w:p w:rsidR="004F7CD7" w:rsidRPr="0060649C" w:rsidRDefault="004F7CD7" w:rsidP="004F7CD7">
      <w:pPr>
        <w:pStyle w:val="berschrift3"/>
        <w:numPr>
          <w:ilvl w:val="2"/>
          <w:numId w:val="1"/>
        </w:numPr>
        <w:rPr>
          <w:rFonts w:ascii="Arial" w:hAnsi="Arial" w:cs="Arial"/>
          <w:lang w:val="en-GB"/>
        </w:rPr>
      </w:pPr>
      <w:bookmarkStart w:id="11" w:name="_Toc473629271"/>
      <w:r w:rsidRPr="0060649C">
        <w:rPr>
          <w:rFonts w:ascii="Arial" w:hAnsi="Arial" w:cs="Arial"/>
          <w:lang w:val="en-GB"/>
        </w:rPr>
        <w:t>Complexity</w:t>
      </w:r>
      <w:bookmarkEnd w:id="11"/>
    </w:p>
    <w:p w:rsidR="004F7CD7" w:rsidRPr="0060649C" w:rsidRDefault="004F7CD7" w:rsidP="004F7CD7">
      <w:pPr>
        <w:jc w:val="both"/>
        <w:rPr>
          <w:rFonts w:ascii="Arial" w:hAnsi="Arial" w:cs="Arial"/>
          <w:sz w:val="24"/>
          <w:lang w:val="en-GB"/>
        </w:rPr>
      </w:pPr>
      <w:r w:rsidRPr="0060649C">
        <w:rPr>
          <w:rFonts w:ascii="Arial" w:hAnsi="Arial" w:cs="Arial"/>
          <w:sz w:val="24"/>
          <w:lang w:val="en-GB"/>
        </w:rPr>
        <w:t>The complexity of the standard is important for this thesis too. Not only is the development of the application limited by time, but also makes a complex standard it hard to understand it and less error-prone.</w:t>
      </w:r>
    </w:p>
    <w:p w:rsidR="002417C7" w:rsidRPr="0060649C" w:rsidRDefault="002417C7" w:rsidP="002417C7">
      <w:pPr>
        <w:pStyle w:val="Listenabsatz"/>
        <w:numPr>
          <w:ilvl w:val="2"/>
          <w:numId w:val="1"/>
        </w:numPr>
        <w:jc w:val="both"/>
        <w:rPr>
          <w:rFonts w:ascii="Arial" w:hAnsi="Arial" w:cs="Arial"/>
          <w:sz w:val="24"/>
          <w:lang w:val="en-GB"/>
        </w:rPr>
      </w:pPr>
      <w:r w:rsidRPr="0060649C">
        <w:rPr>
          <w:rFonts w:ascii="Arial" w:hAnsi="Arial" w:cs="Arial"/>
          <w:sz w:val="24"/>
          <w:lang w:val="en-GB"/>
        </w:rPr>
        <w:t>Availability</w:t>
      </w:r>
    </w:p>
    <w:p w:rsidR="002417C7" w:rsidRPr="0060649C" w:rsidRDefault="007900D7" w:rsidP="002417C7">
      <w:pPr>
        <w:jc w:val="both"/>
        <w:rPr>
          <w:rFonts w:ascii="Arial" w:hAnsi="Arial" w:cs="Arial"/>
          <w:sz w:val="24"/>
          <w:lang w:val="en-GB"/>
        </w:rPr>
      </w:pPr>
      <w:r w:rsidRPr="0060649C">
        <w:rPr>
          <w:rFonts w:ascii="Arial" w:hAnsi="Arial" w:cs="Arial"/>
          <w:sz w:val="24"/>
          <w:lang w:val="en-GB"/>
        </w:rPr>
        <w:t xml:space="preserve">Some of the presented invoice standards are commercial products and </w:t>
      </w:r>
      <w:r w:rsidR="0060649C" w:rsidRPr="0060649C">
        <w:rPr>
          <w:rFonts w:ascii="Arial" w:hAnsi="Arial" w:cs="Arial"/>
          <w:sz w:val="24"/>
          <w:lang w:val="en-GB"/>
        </w:rPr>
        <w:t>must</w:t>
      </w:r>
      <w:r w:rsidRPr="0060649C">
        <w:rPr>
          <w:rFonts w:ascii="Arial" w:hAnsi="Arial" w:cs="Arial"/>
          <w:sz w:val="24"/>
          <w:lang w:val="en-GB"/>
        </w:rPr>
        <w:t xml:space="preserve"> be purchased </w:t>
      </w:r>
      <w:r w:rsidR="0060649C" w:rsidRPr="0060649C">
        <w:rPr>
          <w:rFonts w:ascii="Arial" w:hAnsi="Arial" w:cs="Arial"/>
          <w:sz w:val="24"/>
          <w:lang w:val="en-GB"/>
        </w:rPr>
        <w:t>to</w:t>
      </w:r>
      <w:r w:rsidRPr="0060649C">
        <w:rPr>
          <w:rFonts w:ascii="Arial" w:hAnsi="Arial" w:cs="Arial"/>
          <w:sz w:val="24"/>
          <w:lang w:val="en-GB"/>
        </w:rPr>
        <w:t xml:space="preserve"> be used. We are not able to afford such standards and will exclude them from the list of choices.  </w:t>
      </w:r>
    </w:p>
    <w:p w:rsidR="003D4330" w:rsidRPr="0060649C" w:rsidRDefault="004F7CD7" w:rsidP="004F7CD7">
      <w:pPr>
        <w:pStyle w:val="berschrift2"/>
        <w:ind w:firstLine="708"/>
        <w:rPr>
          <w:rFonts w:ascii="Arial" w:hAnsi="Arial" w:cs="Arial"/>
          <w:lang w:val="en-GB"/>
        </w:rPr>
      </w:pPr>
      <w:r w:rsidRPr="0060649C">
        <w:rPr>
          <w:rFonts w:ascii="Arial" w:hAnsi="Arial" w:cs="Arial"/>
          <w:lang w:val="en-US"/>
        </w:rPr>
        <w:t xml:space="preserve">1.3 </w:t>
      </w:r>
      <w:r w:rsidR="003D4330" w:rsidRPr="0060649C">
        <w:rPr>
          <w:rFonts w:ascii="Arial" w:hAnsi="Arial" w:cs="Arial"/>
          <w:lang w:val="en-US"/>
        </w:rPr>
        <w:t>Comparison and decision finding</w:t>
      </w:r>
    </w:p>
    <w:p w:rsidR="003D4330" w:rsidRPr="0060649C" w:rsidRDefault="007F0F01">
      <w:pPr>
        <w:rPr>
          <w:rFonts w:ascii="Arial" w:hAnsi="Arial" w:cs="Arial"/>
          <w:lang w:val="en-US"/>
        </w:rPr>
      </w:pPr>
      <w:r w:rsidRPr="0060649C">
        <w:rPr>
          <w:rFonts w:ascii="Arial" w:hAnsi="Arial" w:cs="Arial"/>
          <w:lang w:val="en-US"/>
        </w:rPr>
        <w:t>Even though electronic data interchange is used for decades, there is still no absolute standard. Depending on the location (</w:t>
      </w:r>
      <w:r w:rsidR="00364298">
        <w:rPr>
          <w:rFonts w:ascii="Arial" w:hAnsi="Arial" w:cs="Arial"/>
          <w:lang w:val="en-US"/>
        </w:rPr>
        <w:t>ANSI</w:t>
      </w:r>
      <w:r w:rsidRPr="0060649C">
        <w:rPr>
          <w:rFonts w:ascii="Arial" w:hAnsi="Arial" w:cs="Arial"/>
          <w:lang w:val="en-US"/>
        </w:rPr>
        <w:t xml:space="preserve"> X12, EDIFACT) or the industrial sector (</w:t>
      </w:r>
      <w:r w:rsidR="00364298">
        <w:rPr>
          <w:rFonts w:ascii="Arial" w:hAnsi="Arial" w:cs="Arial"/>
          <w:lang w:val="en-US"/>
        </w:rPr>
        <w:t>ODETTE</w:t>
      </w:r>
      <w:r w:rsidRPr="0060649C">
        <w:rPr>
          <w:rFonts w:ascii="Arial" w:hAnsi="Arial" w:cs="Arial"/>
          <w:lang w:val="en-US"/>
        </w:rPr>
        <w:t xml:space="preserve"> FTP) there exist different solutions. As proposed by the criteria in the section before, we want to find an electronic invoice format that has the best future benefit.</w:t>
      </w:r>
      <w:r w:rsidR="007900D7" w:rsidRPr="0060649C">
        <w:rPr>
          <w:rFonts w:ascii="Arial" w:hAnsi="Arial" w:cs="Arial"/>
          <w:lang w:val="en-US"/>
        </w:rPr>
        <w:t xml:space="preserve"> We will now apply all criteria on the presented invoice standards and then decide which invoice format we want to support.</w:t>
      </w:r>
    </w:p>
    <w:p w:rsidR="003D4330" w:rsidRPr="0060649C" w:rsidRDefault="004F7CD7" w:rsidP="004F7CD7">
      <w:pPr>
        <w:pStyle w:val="berschrift2"/>
        <w:ind w:firstLine="708"/>
        <w:rPr>
          <w:rFonts w:ascii="Arial" w:hAnsi="Arial" w:cs="Arial"/>
          <w:lang w:val="en-US"/>
        </w:rPr>
      </w:pPr>
      <w:r w:rsidRPr="0060649C">
        <w:rPr>
          <w:rFonts w:ascii="Arial" w:hAnsi="Arial" w:cs="Arial"/>
          <w:lang w:val="en-US"/>
        </w:rPr>
        <w:t xml:space="preserve">1.3.1 </w:t>
      </w:r>
      <w:r w:rsidR="003D4330" w:rsidRPr="0060649C">
        <w:rPr>
          <w:rFonts w:ascii="Arial" w:hAnsi="Arial" w:cs="Arial"/>
          <w:lang w:val="en-US"/>
        </w:rPr>
        <w:t>Application of the criteria</w:t>
      </w:r>
    </w:p>
    <w:p w:rsidR="003D4330" w:rsidRPr="0060649C" w:rsidRDefault="00E42C64" w:rsidP="002417C7">
      <w:pPr>
        <w:jc w:val="both"/>
        <w:rPr>
          <w:rFonts w:ascii="Arial" w:hAnsi="Arial" w:cs="Arial"/>
          <w:lang w:val="en-US"/>
        </w:rPr>
      </w:pPr>
      <w:r w:rsidRPr="0060649C">
        <w:rPr>
          <w:rFonts w:ascii="Arial" w:hAnsi="Arial" w:cs="Arial"/>
          <w:lang w:val="en-US"/>
        </w:rPr>
        <w:t xml:space="preserve">The future potential </w:t>
      </w:r>
      <w:r w:rsidR="007900D7" w:rsidRPr="0060649C">
        <w:rPr>
          <w:rFonts w:ascii="Arial" w:hAnsi="Arial" w:cs="Arial"/>
          <w:lang w:val="en-US"/>
        </w:rPr>
        <w:t>between the</w:t>
      </w:r>
      <w:r w:rsidRPr="0060649C">
        <w:rPr>
          <w:rFonts w:ascii="Arial" w:hAnsi="Arial" w:cs="Arial"/>
          <w:lang w:val="en-US"/>
        </w:rPr>
        <w:t xml:space="preserve"> described </w:t>
      </w:r>
      <w:r w:rsidR="007900D7" w:rsidRPr="0060649C">
        <w:rPr>
          <w:rFonts w:ascii="Arial" w:hAnsi="Arial" w:cs="Arial"/>
          <w:lang w:val="en-US"/>
        </w:rPr>
        <w:t>standards</w:t>
      </w:r>
      <w:r w:rsidRPr="0060649C">
        <w:rPr>
          <w:rFonts w:ascii="Arial" w:hAnsi="Arial" w:cs="Arial"/>
          <w:lang w:val="en-US"/>
        </w:rPr>
        <w:t xml:space="preserve"> are different. Especially the release date of the last version shows recent activity of a format. While EDIFACT is regularly updated (twice a year) the last version of the XCBL standard is from 2003. The UBL is currently in version 2.1 that has been released 2013, but there is already a draft existing regarding a version 3.0 (</w:t>
      </w:r>
      <w:proofErr w:type="gramStart"/>
      <w:r w:rsidRPr="0060649C">
        <w:rPr>
          <w:rFonts w:ascii="Arial" w:hAnsi="Arial" w:cs="Arial"/>
          <w:lang w:val="en-US"/>
        </w:rPr>
        <w:t>TODO:LINK</w:t>
      </w:r>
      <w:proofErr w:type="gramEnd"/>
      <w:r w:rsidRPr="0060649C">
        <w:rPr>
          <w:rFonts w:ascii="Arial" w:hAnsi="Arial" w:cs="Arial"/>
          <w:lang w:val="en-US"/>
        </w:rPr>
        <w:t xml:space="preserve">). </w:t>
      </w:r>
      <w:proofErr w:type="spellStart"/>
      <w:r w:rsidRPr="0060649C">
        <w:rPr>
          <w:rFonts w:ascii="Arial" w:hAnsi="Arial" w:cs="Arial"/>
          <w:lang w:val="en-US"/>
        </w:rPr>
        <w:t>ZugFerd</w:t>
      </w:r>
      <w:proofErr w:type="spellEnd"/>
      <w:r w:rsidRPr="0060649C">
        <w:rPr>
          <w:rFonts w:ascii="Arial" w:hAnsi="Arial" w:cs="Arial"/>
          <w:lang w:val="en-US"/>
        </w:rPr>
        <w:t xml:space="preserve"> is a very new invoice standard compared with the release dates of the </w:t>
      </w:r>
      <w:r w:rsidRPr="0060649C">
        <w:rPr>
          <w:rFonts w:ascii="Arial" w:hAnsi="Arial" w:cs="Arial"/>
          <w:lang w:val="en-US"/>
        </w:rPr>
        <w:lastRenderedPageBreak/>
        <w:t xml:space="preserve">other standards. Version 1.0 has been published in 2016, a new version 2.0 is already announced for 2017 (TODO: LINK). </w:t>
      </w:r>
      <w:r w:rsidR="002417C7" w:rsidRPr="0060649C">
        <w:rPr>
          <w:rFonts w:ascii="Arial" w:hAnsi="Arial" w:cs="Arial"/>
          <w:lang w:val="en-US"/>
        </w:rPr>
        <w:t xml:space="preserve">The File Transfer Protocol by Odette is from 2007. We were not able to retrieve version information regarding the </w:t>
      </w:r>
      <w:proofErr w:type="spellStart"/>
      <w:r w:rsidR="002417C7" w:rsidRPr="0060649C">
        <w:rPr>
          <w:rFonts w:ascii="Arial" w:hAnsi="Arial" w:cs="Arial"/>
          <w:lang w:val="en-US"/>
        </w:rPr>
        <w:t>IDoc</w:t>
      </w:r>
      <w:proofErr w:type="spellEnd"/>
      <w:r w:rsidR="002417C7" w:rsidRPr="0060649C">
        <w:rPr>
          <w:rFonts w:ascii="Arial" w:hAnsi="Arial" w:cs="Arial"/>
          <w:lang w:val="en-US"/>
        </w:rPr>
        <w:t xml:space="preserve"> standard by SAP whereas the X12 standard by the ANSI ASC has recently (in 2017) been updated to version 7040.</w:t>
      </w:r>
    </w:p>
    <w:p w:rsidR="002417C7" w:rsidRPr="0060649C" w:rsidRDefault="007900D7" w:rsidP="002417C7">
      <w:pPr>
        <w:jc w:val="both"/>
        <w:rPr>
          <w:rFonts w:ascii="Arial" w:hAnsi="Arial" w:cs="Arial"/>
          <w:lang w:val="en-US"/>
        </w:rPr>
      </w:pPr>
      <w:r w:rsidRPr="0060649C">
        <w:rPr>
          <w:rFonts w:ascii="Arial" w:hAnsi="Arial" w:cs="Arial"/>
          <w:lang w:val="en-US"/>
        </w:rPr>
        <w:t>The relevance of EDIFACT in Germany can be considered high due to the amount of companies that use this standard. This applies especially on big companies that have special contracts with their suppliers. We could not find any information regarding the usage of the XCBL standard. The UBL has been initially used in Denmark but spread around other countries, mostly inside Europe (</w:t>
      </w:r>
      <w:hyperlink r:id="rId8" w:history="1">
        <w:r w:rsidRPr="0060649C">
          <w:rPr>
            <w:rStyle w:val="Hyperlink"/>
            <w:rFonts w:ascii="Arial" w:hAnsi="Arial" w:cs="Arial"/>
            <w:lang w:val="en-US"/>
          </w:rPr>
          <w:t>http://ubl.xml.org/wiki/ubl-faq</w:t>
        </w:r>
      </w:hyperlink>
      <w:r w:rsidRPr="0060649C">
        <w:rPr>
          <w:rFonts w:ascii="Arial" w:hAnsi="Arial" w:cs="Arial"/>
          <w:lang w:val="en-US"/>
        </w:rPr>
        <w:t xml:space="preserve">). Hence a certain relevance in Europe is given. </w:t>
      </w:r>
      <w:proofErr w:type="spellStart"/>
      <w:r w:rsidR="0088717D" w:rsidRPr="0060649C">
        <w:rPr>
          <w:rFonts w:ascii="Arial" w:hAnsi="Arial" w:cs="Arial"/>
          <w:lang w:val="en-US"/>
        </w:rPr>
        <w:t>ZugFerd</w:t>
      </w:r>
      <w:proofErr w:type="spellEnd"/>
      <w:r w:rsidR="0088717D" w:rsidRPr="0060649C">
        <w:rPr>
          <w:rFonts w:ascii="Arial" w:hAnsi="Arial" w:cs="Arial"/>
          <w:lang w:val="en-US"/>
        </w:rPr>
        <w:t xml:space="preserve"> has been developed by a German forum. </w:t>
      </w:r>
      <w:r w:rsidR="004D3288" w:rsidRPr="0060649C">
        <w:rPr>
          <w:rFonts w:ascii="Arial" w:hAnsi="Arial" w:cs="Arial"/>
          <w:lang w:val="en-US"/>
        </w:rPr>
        <w:t>Since</w:t>
      </w:r>
      <w:r w:rsidR="0088717D" w:rsidRPr="0060649C">
        <w:rPr>
          <w:rFonts w:ascii="Arial" w:hAnsi="Arial" w:cs="Arial"/>
          <w:lang w:val="en-US"/>
        </w:rPr>
        <w:t xml:space="preserve"> this standard is very new, the current relevance is rather low, but will increase because of the goal of the European Union to use this standard for international procurement (TODO: LINK). Odette FTP has relevance in Germany due to several big automotive companies and their suppliers that are seated in Germany.</w:t>
      </w:r>
      <w:r w:rsidR="00DE3D79" w:rsidRPr="0060649C">
        <w:rPr>
          <w:rFonts w:ascii="Arial" w:hAnsi="Arial" w:cs="Arial"/>
          <w:lang w:val="en-US"/>
        </w:rPr>
        <w:t xml:space="preserve"> </w:t>
      </w:r>
    </w:p>
    <w:p w:rsidR="00DE3D79" w:rsidRPr="0060649C" w:rsidRDefault="00DE3D79" w:rsidP="002417C7">
      <w:pPr>
        <w:jc w:val="both"/>
        <w:rPr>
          <w:rFonts w:ascii="Arial" w:hAnsi="Arial" w:cs="Arial"/>
          <w:lang w:val="en-US"/>
        </w:rPr>
      </w:pPr>
      <w:r w:rsidRPr="0060649C">
        <w:rPr>
          <w:rFonts w:ascii="Arial" w:hAnsi="Arial" w:cs="Arial"/>
          <w:lang w:val="en-US"/>
        </w:rPr>
        <w:t xml:space="preserve">EDIFACT offers several subsets of the standard, depending on the industrial sector of the company. Because of the </w:t>
      </w:r>
      <w:r w:rsidR="004D3288" w:rsidRPr="0060649C">
        <w:rPr>
          <w:rFonts w:ascii="Arial" w:hAnsi="Arial" w:cs="Arial"/>
          <w:lang w:val="en-US"/>
        </w:rPr>
        <w:t>number</w:t>
      </w:r>
      <w:r w:rsidRPr="0060649C">
        <w:rPr>
          <w:rFonts w:ascii="Arial" w:hAnsi="Arial" w:cs="Arial"/>
          <w:lang w:val="en-US"/>
        </w:rPr>
        <w:t xml:space="preserve"> of subsets and the possibilities each of them provide, EDIFACT can be considered a very detailed and therefore complex standard. The standard implementation of the UBL standard </w:t>
      </w:r>
      <w:r w:rsidR="004D3288" w:rsidRPr="0060649C">
        <w:rPr>
          <w:rFonts w:ascii="Arial" w:hAnsi="Arial" w:cs="Arial"/>
          <w:lang w:val="en-US"/>
        </w:rPr>
        <w:t xml:space="preserve">faces the same problem. The technical committee of the UBL has developed the </w:t>
      </w:r>
      <w:r w:rsidR="004D3288" w:rsidRPr="0060649C">
        <w:rPr>
          <w:rFonts w:ascii="Arial" w:hAnsi="Arial" w:cs="Arial"/>
          <w:i/>
          <w:lang w:val="en-US"/>
        </w:rPr>
        <w:t>Small Business Subset</w:t>
      </w:r>
      <w:r w:rsidR="004D3288" w:rsidRPr="0060649C">
        <w:rPr>
          <w:rFonts w:ascii="Arial" w:hAnsi="Arial" w:cs="Arial"/>
          <w:lang w:val="en-US"/>
        </w:rPr>
        <w:t xml:space="preserve"> especially designed to address this issue (</w:t>
      </w:r>
      <w:hyperlink r:id="rId9" w:history="1">
        <w:r w:rsidR="004D3288" w:rsidRPr="0060649C">
          <w:rPr>
            <w:rStyle w:val="Hyperlink"/>
            <w:rFonts w:ascii="Arial" w:hAnsi="Arial" w:cs="Arial"/>
            <w:lang w:val="en-US"/>
          </w:rPr>
          <w:t>https://docs.oasis-open.org/ubl/cs-UBL-1.0-SBS-1.0/</w:t>
        </w:r>
      </w:hyperlink>
      <w:r w:rsidR="004D3288" w:rsidRPr="0060649C">
        <w:rPr>
          <w:rFonts w:ascii="Arial" w:hAnsi="Arial" w:cs="Arial"/>
          <w:lang w:val="en-US"/>
        </w:rPr>
        <w:t xml:space="preserve">). </w:t>
      </w:r>
      <w:proofErr w:type="spellStart"/>
      <w:r w:rsidR="004D3288" w:rsidRPr="0060649C">
        <w:rPr>
          <w:rFonts w:ascii="Arial" w:hAnsi="Arial" w:cs="Arial"/>
          <w:lang w:val="en-US"/>
        </w:rPr>
        <w:t>ZugFerd</w:t>
      </w:r>
      <w:proofErr w:type="spellEnd"/>
      <w:r w:rsidR="004D3288" w:rsidRPr="0060649C">
        <w:rPr>
          <w:rFonts w:ascii="Arial" w:hAnsi="Arial" w:cs="Arial"/>
          <w:lang w:val="en-US"/>
        </w:rPr>
        <w:t xml:space="preserve"> has been designed with three different levels of complexity. Hence the complexity differs by the use case. We have not found any information regarding the complexity of the Odette FTP.</w:t>
      </w:r>
    </w:p>
    <w:p w:rsidR="004D3288" w:rsidRPr="0060649C" w:rsidRDefault="004D3288" w:rsidP="002417C7">
      <w:pPr>
        <w:jc w:val="both"/>
        <w:rPr>
          <w:rFonts w:ascii="Arial" w:hAnsi="Arial" w:cs="Arial"/>
          <w:lang w:val="en-US"/>
        </w:rPr>
      </w:pPr>
      <w:r w:rsidRPr="0060649C">
        <w:rPr>
          <w:rFonts w:ascii="Arial" w:hAnsi="Arial" w:cs="Arial"/>
          <w:lang w:val="en-US"/>
        </w:rPr>
        <w:t>The following table sums up these findings to make the comparison between those invoice standards easier:</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2032"/>
        <w:gridCol w:w="1606"/>
        <w:gridCol w:w="1749"/>
        <w:gridCol w:w="1845"/>
      </w:tblGrid>
      <w:tr w:rsidR="004D3288" w:rsidRPr="0060649C" w:rsidTr="0060649C">
        <w:tc>
          <w:tcPr>
            <w:tcW w:w="1014" w:type="pct"/>
            <w:tcBorders>
              <w:bottom w:val="single" w:sz="4" w:space="0" w:color="auto"/>
            </w:tcBorders>
          </w:tcPr>
          <w:p w:rsidR="004D3288" w:rsidRPr="0060649C" w:rsidRDefault="004D3288" w:rsidP="007138D2">
            <w:pPr>
              <w:rPr>
                <w:rFonts w:ascii="Arial" w:hAnsi="Arial" w:cs="Arial"/>
                <w:lang w:val="en-US"/>
              </w:rPr>
            </w:pPr>
            <w:r w:rsidRPr="0060649C">
              <w:rPr>
                <w:rFonts w:ascii="Arial" w:hAnsi="Arial" w:cs="Arial"/>
                <w:lang w:val="en-US"/>
              </w:rPr>
              <w:t>Invoice standard</w:t>
            </w:r>
          </w:p>
        </w:tc>
        <w:tc>
          <w:tcPr>
            <w:tcW w:w="1120" w:type="pct"/>
            <w:tcBorders>
              <w:bottom w:val="single" w:sz="4" w:space="0" w:color="auto"/>
            </w:tcBorders>
          </w:tcPr>
          <w:p w:rsidR="004D3288" w:rsidRPr="0060649C" w:rsidRDefault="004D3288" w:rsidP="009E4143">
            <w:pPr>
              <w:jc w:val="center"/>
              <w:rPr>
                <w:rFonts w:ascii="Arial" w:hAnsi="Arial" w:cs="Arial"/>
                <w:b/>
                <w:lang w:val="en-US"/>
              </w:rPr>
            </w:pPr>
            <w:r w:rsidRPr="0060649C">
              <w:rPr>
                <w:rFonts w:ascii="Arial" w:hAnsi="Arial" w:cs="Arial"/>
                <w:b/>
                <w:lang w:val="en-US"/>
              </w:rPr>
              <w:t>EDIFACT</w:t>
            </w:r>
          </w:p>
        </w:tc>
        <w:tc>
          <w:tcPr>
            <w:tcW w:w="885" w:type="pct"/>
            <w:tcBorders>
              <w:bottom w:val="single" w:sz="4" w:space="0" w:color="auto"/>
            </w:tcBorders>
          </w:tcPr>
          <w:p w:rsidR="004D3288" w:rsidRPr="0060649C" w:rsidRDefault="004D3288" w:rsidP="009E4143">
            <w:pPr>
              <w:jc w:val="center"/>
              <w:rPr>
                <w:rFonts w:ascii="Arial" w:hAnsi="Arial" w:cs="Arial"/>
                <w:b/>
                <w:lang w:val="en-US"/>
              </w:rPr>
            </w:pPr>
            <w:r w:rsidRPr="0060649C">
              <w:rPr>
                <w:rFonts w:ascii="Arial" w:hAnsi="Arial" w:cs="Arial"/>
                <w:b/>
                <w:lang w:val="en-US"/>
              </w:rPr>
              <w:t>UBL</w:t>
            </w:r>
          </w:p>
        </w:tc>
        <w:tc>
          <w:tcPr>
            <w:tcW w:w="964" w:type="pct"/>
            <w:tcBorders>
              <w:bottom w:val="single" w:sz="4" w:space="0" w:color="auto"/>
            </w:tcBorders>
          </w:tcPr>
          <w:p w:rsidR="004D3288" w:rsidRPr="0060649C" w:rsidRDefault="004D3288" w:rsidP="009E4143">
            <w:pPr>
              <w:jc w:val="center"/>
              <w:rPr>
                <w:rFonts w:ascii="Arial" w:hAnsi="Arial" w:cs="Arial"/>
                <w:b/>
                <w:lang w:val="en-US"/>
              </w:rPr>
            </w:pPr>
            <w:proofErr w:type="spellStart"/>
            <w:r w:rsidRPr="0060649C">
              <w:rPr>
                <w:rFonts w:ascii="Arial" w:hAnsi="Arial" w:cs="Arial"/>
                <w:b/>
                <w:lang w:val="en-US"/>
              </w:rPr>
              <w:t>ZugFerd</w:t>
            </w:r>
            <w:proofErr w:type="spellEnd"/>
          </w:p>
        </w:tc>
        <w:tc>
          <w:tcPr>
            <w:tcW w:w="1017" w:type="pct"/>
            <w:tcBorders>
              <w:bottom w:val="single" w:sz="4" w:space="0" w:color="auto"/>
            </w:tcBorders>
          </w:tcPr>
          <w:p w:rsidR="004D3288" w:rsidRPr="0060649C" w:rsidRDefault="004D3288" w:rsidP="009E4143">
            <w:pPr>
              <w:jc w:val="center"/>
              <w:rPr>
                <w:rFonts w:ascii="Arial" w:hAnsi="Arial" w:cs="Arial"/>
                <w:b/>
                <w:lang w:val="en-US"/>
              </w:rPr>
            </w:pPr>
            <w:r w:rsidRPr="0060649C">
              <w:rPr>
                <w:rFonts w:ascii="Arial" w:hAnsi="Arial" w:cs="Arial"/>
                <w:b/>
                <w:lang w:val="en-US"/>
              </w:rPr>
              <w:t>Odette FTP</w:t>
            </w:r>
          </w:p>
        </w:tc>
      </w:tr>
      <w:tr w:rsidR="004D3288" w:rsidRPr="0060649C" w:rsidTr="0060649C">
        <w:tc>
          <w:tcPr>
            <w:tcW w:w="1014" w:type="pct"/>
            <w:tcBorders>
              <w:top w:val="single" w:sz="4" w:space="0" w:color="auto"/>
              <w:bottom w:val="single" w:sz="4" w:space="0" w:color="auto"/>
            </w:tcBorders>
          </w:tcPr>
          <w:p w:rsidR="004D3288" w:rsidRPr="0060649C" w:rsidRDefault="004D3288" w:rsidP="007138D2">
            <w:pPr>
              <w:rPr>
                <w:rFonts w:ascii="Arial" w:hAnsi="Arial" w:cs="Arial"/>
                <w:lang w:val="en-US"/>
              </w:rPr>
            </w:pPr>
            <w:r w:rsidRPr="0060649C">
              <w:rPr>
                <w:rFonts w:ascii="Arial" w:hAnsi="Arial" w:cs="Arial"/>
                <w:lang w:val="en-US"/>
              </w:rPr>
              <w:t>Future Potential</w:t>
            </w:r>
          </w:p>
        </w:tc>
        <w:tc>
          <w:tcPr>
            <w:tcW w:w="1120" w:type="pct"/>
            <w:tcBorders>
              <w:top w:val="single" w:sz="4" w:space="0" w:color="auto"/>
              <w:bottom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Every half a year new version</w:t>
            </w:r>
          </w:p>
        </w:tc>
        <w:tc>
          <w:tcPr>
            <w:tcW w:w="885" w:type="pct"/>
            <w:tcBorders>
              <w:top w:val="single" w:sz="4" w:space="0" w:color="auto"/>
              <w:bottom w:val="single" w:sz="4" w:space="0" w:color="auto"/>
            </w:tcBorders>
          </w:tcPr>
          <w:p w:rsidR="004D3288" w:rsidRPr="0060649C" w:rsidRDefault="0060649C" w:rsidP="009E4143">
            <w:pPr>
              <w:jc w:val="center"/>
              <w:rPr>
                <w:rFonts w:ascii="Arial" w:hAnsi="Arial" w:cs="Arial"/>
                <w:lang w:val="en-US"/>
              </w:rPr>
            </w:pPr>
            <w:r>
              <w:rPr>
                <w:rFonts w:ascii="Arial" w:hAnsi="Arial" w:cs="Arial"/>
                <w:lang w:val="en-US"/>
              </w:rPr>
              <w:t>Version 2.1</w:t>
            </w:r>
            <w:r w:rsidR="004D3288" w:rsidRPr="0060649C">
              <w:rPr>
                <w:rFonts w:ascii="Arial" w:hAnsi="Arial" w:cs="Arial"/>
                <w:lang w:val="en-US"/>
              </w:rPr>
              <w:t xml:space="preserve"> </w:t>
            </w:r>
            <w:r>
              <w:rPr>
                <w:rFonts w:ascii="Arial" w:hAnsi="Arial" w:cs="Arial"/>
                <w:lang w:val="en-US"/>
              </w:rPr>
              <w:t>(</w:t>
            </w:r>
            <w:r w:rsidR="004D3288" w:rsidRPr="0060649C">
              <w:rPr>
                <w:rFonts w:ascii="Arial" w:hAnsi="Arial" w:cs="Arial"/>
                <w:lang w:val="en-US"/>
              </w:rPr>
              <w:t>2013</w:t>
            </w:r>
            <w:r>
              <w:rPr>
                <w:rFonts w:ascii="Arial" w:hAnsi="Arial" w:cs="Arial"/>
                <w:lang w:val="en-US"/>
              </w:rPr>
              <w:t>)</w:t>
            </w:r>
            <w:r w:rsidR="004D3288" w:rsidRPr="0060649C">
              <w:rPr>
                <w:rFonts w:ascii="Arial" w:hAnsi="Arial" w:cs="Arial"/>
                <w:lang w:val="en-US"/>
              </w:rPr>
              <w:t>,</w:t>
            </w:r>
          </w:p>
          <w:p w:rsidR="004D3288" w:rsidRPr="0060649C" w:rsidRDefault="004D3288" w:rsidP="009E4143">
            <w:pPr>
              <w:jc w:val="center"/>
              <w:rPr>
                <w:rFonts w:ascii="Arial" w:hAnsi="Arial" w:cs="Arial"/>
                <w:lang w:val="en-US"/>
              </w:rPr>
            </w:pPr>
            <w:r w:rsidRPr="0060649C">
              <w:rPr>
                <w:rFonts w:ascii="Arial" w:hAnsi="Arial" w:cs="Arial"/>
                <w:lang w:val="en-US"/>
              </w:rPr>
              <w:t>Version 3 already exists as a draft</w:t>
            </w:r>
          </w:p>
        </w:tc>
        <w:tc>
          <w:tcPr>
            <w:tcW w:w="964" w:type="pct"/>
            <w:tcBorders>
              <w:top w:val="single" w:sz="4" w:space="0" w:color="auto"/>
              <w:bottom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 xml:space="preserve">Version 1.0 </w:t>
            </w:r>
            <w:r w:rsidR="0060649C">
              <w:rPr>
                <w:rFonts w:ascii="Arial" w:hAnsi="Arial" w:cs="Arial"/>
                <w:lang w:val="en-US"/>
              </w:rPr>
              <w:t>(</w:t>
            </w:r>
            <w:r w:rsidRPr="0060649C">
              <w:rPr>
                <w:rFonts w:ascii="Arial" w:hAnsi="Arial" w:cs="Arial"/>
                <w:lang w:val="en-US"/>
              </w:rPr>
              <w:t>2016</w:t>
            </w:r>
            <w:r w:rsidR="0060649C">
              <w:rPr>
                <w:rFonts w:ascii="Arial" w:hAnsi="Arial" w:cs="Arial"/>
                <w:lang w:val="en-US"/>
              </w:rPr>
              <w:t>)</w:t>
            </w:r>
            <w:r w:rsidRPr="0060649C">
              <w:rPr>
                <w:rFonts w:ascii="Arial" w:hAnsi="Arial" w:cs="Arial"/>
                <w:lang w:val="en-US"/>
              </w:rPr>
              <w:t>,</w:t>
            </w:r>
          </w:p>
          <w:p w:rsidR="004D3288" w:rsidRPr="0060649C" w:rsidRDefault="004D3288" w:rsidP="009E4143">
            <w:pPr>
              <w:jc w:val="center"/>
              <w:rPr>
                <w:rFonts w:ascii="Arial" w:hAnsi="Arial" w:cs="Arial"/>
                <w:lang w:val="en-US"/>
              </w:rPr>
            </w:pPr>
            <w:r w:rsidRPr="0060649C">
              <w:rPr>
                <w:rFonts w:ascii="Arial" w:hAnsi="Arial" w:cs="Arial"/>
                <w:lang w:val="en-US"/>
              </w:rPr>
              <w:t>Version 2.0 announced for 2017</w:t>
            </w:r>
          </w:p>
        </w:tc>
        <w:tc>
          <w:tcPr>
            <w:tcW w:w="1017" w:type="pct"/>
            <w:tcBorders>
              <w:top w:val="single" w:sz="4" w:space="0" w:color="auto"/>
              <w:bottom w:val="single" w:sz="4" w:space="0" w:color="auto"/>
            </w:tcBorders>
          </w:tcPr>
          <w:p w:rsidR="004D3288" w:rsidRPr="0060649C" w:rsidRDefault="0060649C" w:rsidP="009E4143">
            <w:pPr>
              <w:jc w:val="center"/>
              <w:rPr>
                <w:rFonts w:ascii="Arial" w:hAnsi="Arial" w:cs="Arial"/>
                <w:lang w:val="en-US"/>
              </w:rPr>
            </w:pPr>
            <w:r>
              <w:rPr>
                <w:rFonts w:ascii="Arial" w:hAnsi="Arial" w:cs="Arial"/>
                <w:lang w:val="en-US"/>
              </w:rPr>
              <w:t>Version 2.0 (2007)</w:t>
            </w:r>
          </w:p>
        </w:tc>
      </w:tr>
      <w:tr w:rsidR="004D3288" w:rsidRPr="00965FC2" w:rsidTr="0060649C">
        <w:tc>
          <w:tcPr>
            <w:tcW w:w="1014" w:type="pct"/>
            <w:tcBorders>
              <w:top w:val="single" w:sz="4" w:space="0" w:color="auto"/>
              <w:bottom w:val="single" w:sz="4" w:space="0" w:color="auto"/>
            </w:tcBorders>
          </w:tcPr>
          <w:p w:rsidR="0060649C" w:rsidRDefault="004D3288" w:rsidP="007138D2">
            <w:pPr>
              <w:rPr>
                <w:rFonts w:ascii="Arial" w:hAnsi="Arial" w:cs="Arial"/>
                <w:lang w:val="en-US"/>
              </w:rPr>
            </w:pPr>
            <w:r w:rsidRPr="0060649C">
              <w:rPr>
                <w:rFonts w:ascii="Arial" w:hAnsi="Arial" w:cs="Arial"/>
                <w:lang w:val="en-US"/>
              </w:rPr>
              <w:t>Relevance in Germany</w:t>
            </w:r>
          </w:p>
          <w:p w:rsidR="004D3288" w:rsidRPr="0060649C" w:rsidRDefault="004D3288" w:rsidP="007138D2">
            <w:pPr>
              <w:rPr>
                <w:rFonts w:ascii="Arial" w:hAnsi="Arial" w:cs="Arial"/>
                <w:lang w:val="en-US"/>
              </w:rPr>
            </w:pPr>
            <w:r w:rsidRPr="0060649C">
              <w:rPr>
                <w:rFonts w:ascii="Arial" w:hAnsi="Arial" w:cs="Arial"/>
                <w:lang w:val="en-US"/>
              </w:rPr>
              <w:t>(and Europe)</w:t>
            </w:r>
          </w:p>
        </w:tc>
        <w:tc>
          <w:tcPr>
            <w:tcW w:w="1120" w:type="pct"/>
            <w:tcBorders>
              <w:top w:val="single" w:sz="4" w:space="0" w:color="auto"/>
              <w:bottom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International relevance due to a lot of users. Not specialized on Germany</w:t>
            </w:r>
          </w:p>
        </w:tc>
        <w:tc>
          <w:tcPr>
            <w:tcW w:w="885" w:type="pct"/>
            <w:tcBorders>
              <w:top w:val="single" w:sz="4" w:space="0" w:color="auto"/>
              <w:bottom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 xml:space="preserve">Initially from Denmark, </w:t>
            </w:r>
            <w:r w:rsidR="0060649C">
              <w:rPr>
                <w:rFonts w:ascii="Arial" w:hAnsi="Arial" w:cs="Arial"/>
                <w:lang w:val="en-US"/>
              </w:rPr>
              <w:t>main usage in Europe</w:t>
            </w:r>
          </w:p>
        </w:tc>
        <w:tc>
          <w:tcPr>
            <w:tcW w:w="964" w:type="pct"/>
            <w:tcBorders>
              <w:top w:val="single" w:sz="4" w:space="0" w:color="auto"/>
              <w:bottom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Highly relevant, especially in Germany but also in Europe</w:t>
            </w:r>
          </w:p>
        </w:tc>
        <w:tc>
          <w:tcPr>
            <w:tcW w:w="1017" w:type="pct"/>
            <w:tcBorders>
              <w:top w:val="single" w:sz="4" w:space="0" w:color="auto"/>
              <w:bottom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 xml:space="preserve">Relevant in Germany due to big automotive companies </w:t>
            </w:r>
            <w:r w:rsidR="009317ED" w:rsidRPr="0060649C">
              <w:rPr>
                <w:rFonts w:ascii="Arial" w:hAnsi="Arial" w:cs="Arial"/>
                <w:lang w:val="en-US"/>
              </w:rPr>
              <w:t>and their suppliers</w:t>
            </w:r>
          </w:p>
        </w:tc>
      </w:tr>
      <w:tr w:rsidR="004D3288" w:rsidRPr="0060649C" w:rsidTr="0060649C">
        <w:tc>
          <w:tcPr>
            <w:tcW w:w="1014" w:type="pct"/>
            <w:tcBorders>
              <w:top w:val="single" w:sz="4" w:space="0" w:color="auto"/>
            </w:tcBorders>
          </w:tcPr>
          <w:p w:rsidR="004D3288" w:rsidRPr="0060649C" w:rsidRDefault="004D3288" w:rsidP="007138D2">
            <w:pPr>
              <w:rPr>
                <w:rFonts w:ascii="Arial" w:hAnsi="Arial" w:cs="Arial"/>
                <w:lang w:val="en-US"/>
              </w:rPr>
            </w:pPr>
            <w:r w:rsidRPr="0060649C">
              <w:rPr>
                <w:rFonts w:ascii="Arial" w:hAnsi="Arial" w:cs="Arial"/>
                <w:lang w:val="en-US"/>
              </w:rPr>
              <w:t>Complexity</w:t>
            </w:r>
          </w:p>
        </w:tc>
        <w:tc>
          <w:tcPr>
            <w:tcW w:w="1120" w:type="pct"/>
            <w:tcBorders>
              <w:top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Highly complex due to the many possible options and message types</w:t>
            </w:r>
          </w:p>
        </w:tc>
        <w:tc>
          <w:tcPr>
            <w:tcW w:w="885" w:type="pct"/>
            <w:tcBorders>
              <w:top w:val="single" w:sz="4" w:space="0" w:color="auto"/>
            </w:tcBorders>
          </w:tcPr>
          <w:p w:rsidR="004D3288" w:rsidRPr="0060649C" w:rsidRDefault="009317ED" w:rsidP="009E4143">
            <w:pPr>
              <w:jc w:val="center"/>
              <w:rPr>
                <w:rFonts w:ascii="Arial" w:hAnsi="Arial" w:cs="Arial"/>
                <w:lang w:val="en-US"/>
              </w:rPr>
            </w:pPr>
            <w:r w:rsidRPr="0060649C">
              <w:rPr>
                <w:rFonts w:ascii="Arial" w:hAnsi="Arial" w:cs="Arial"/>
                <w:lang w:val="en-US"/>
              </w:rPr>
              <w:t>Complex (normal UBL) or simpler (Small Business Subset)</w:t>
            </w:r>
          </w:p>
        </w:tc>
        <w:tc>
          <w:tcPr>
            <w:tcW w:w="964" w:type="pct"/>
            <w:tcBorders>
              <w:top w:val="single" w:sz="4" w:space="0" w:color="auto"/>
            </w:tcBorders>
          </w:tcPr>
          <w:p w:rsidR="004D3288" w:rsidRPr="0060649C" w:rsidRDefault="004D3288" w:rsidP="009E4143">
            <w:pPr>
              <w:jc w:val="center"/>
              <w:rPr>
                <w:rFonts w:ascii="Arial" w:hAnsi="Arial" w:cs="Arial"/>
                <w:lang w:val="en-US"/>
              </w:rPr>
            </w:pPr>
            <w:r w:rsidRPr="0060649C">
              <w:rPr>
                <w:rFonts w:ascii="Arial" w:hAnsi="Arial" w:cs="Arial"/>
                <w:lang w:val="en-US"/>
              </w:rPr>
              <w:t>Depending on the use case from simple to complex</w:t>
            </w:r>
          </w:p>
        </w:tc>
        <w:tc>
          <w:tcPr>
            <w:tcW w:w="1017" w:type="pct"/>
            <w:tcBorders>
              <w:top w:val="single" w:sz="4" w:space="0" w:color="auto"/>
            </w:tcBorders>
          </w:tcPr>
          <w:p w:rsidR="004D3288" w:rsidRPr="0060649C" w:rsidRDefault="009317ED" w:rsidP="009E4143">
            <w:pPr>
              <w:jc w:val="center"/>
              <w:rPr>
                <w:rFonts w:ascii="Arial" w:hAnsi="Arial" w:cs="Arial"/>
                <w:lang w:val="en-US"/>
              </w:rPr>
            </w:pPr>
            <w:r w:rsidRPr="0060649C">
              <w:rPr>
                <w:rFonts w:ascii="Arial" w:hAnsi="Arial" w:cs="Arial"/>
                <w:lang w:val="en-US"/>
              </w:rPr>
              <w:t>N.A.</w:t>
            </w:r>
          </w:p>
        </w:tc>
      </w:tr>
    </w:tbl>
    <w:p w:rsidR="004D3288" w:rsidRPr="0060649C" w:rsidRDefault="004D3288" w:rsidP="002417C7">
      <w:pPr>
        <w:jc w:val="both"/>
        <w:rPr>
          <w:rFonts w:ascii="Arial" w:hAnsi="Arial" w:cs="Arial"/>
          <w:lang w:val="en-US"/>
        </w:rPr>
      </w:pPr>
    </w:p>
    <w:p w:rsidR="003D4330" w:rsidRPr="0060649C" w:rsidRDefault="004F7CD7" w:rsidP="004F7CD7">
      <w:pPr>
        <w:pStyle w:val="berschrift2"/>
        <w:ind w:firstLine="708"/>
        <w:rPr>
          <w:rFonts w:ascii="Arial" w:hAnsi="Arial" w:cs="Arial"/>
          <w:lang w:val="en-US"/>
        </w:rPr>
      </w:pPr>
      <w:r w:rsidRPr="0060649C">
        <w:rPr>
          <w:rFonts w:ascii="Arial" w:hAnsi="Arial" w:cs="Arial"/>
          <w:lang w:val="en-US"/>
        </w:rPr>
        <w:t>1.3</w:t>
      </w:r>
      <w:r w:rsidR="00E42C64" w:rsidRPr="0060649C">
        <w:rPr>
          <w:rFonts w:ascii="Arial" w:hAnsi="Arial" w:cs="Arial"/>
          <w:lang w:val="en-US"/>
        </w:rPr>
        <w:t>.</w:t>
      </w:r>
      <w:r w:rsidRPr="0060649C">
        <w:rPr>
          <w:rFonts w:ascii="Arial" w:hAnsi="Arial" w:cs="Arial"/>
          <w:lang w:val="en-US"/>
        </w:rPr>
        <w:t xml:space="preserve">2 </w:t>
      </w:r>
      <w:r w:rsidR="003D4330" w:rsidRPr="0060649C">
        <w:rPr>
          <w:rFonts w:ascii="Arial" w:hAnsi="Arial" w:cs="Arial"/>
          <w:lang w:val="en-US"/>
        </w:rPr>
        <w:t>Decision and explanation</w:t>
      </w:r>
    </w:p>
    <w:p w:rsidR="00492DDE" w:rsidRPr="0060649C" w:rsidRDefault="00492DDE" w:rsidP="00E35726">
      <w:pPr>
        <w:jc w:val="both"/>
        <w:rPr>
          <w:rFonts w:ascii="Arial" w:hAnsi="Arial" w:cs="Arial"/>
          <w:lang w:val="en-US"/>
        </w:rPr>
      </w:pPr>
      <w:r w:rsidRPr="0060649C">
        <w:rPr>
          <w:rFonts w:ascii="Arial" w:hAnsi="Arial" w:cs="Arial"/>
          <w:lang w:val="en-US"/>
        </w:rPr>
        <w:t xml:space="preserve">Comparing the invoice standards, we want to support one standard. While the versions of EDIFACT, UBL and </w:t>
      </w:r>
      <w:proofErr w:type="spellStart"/>
      <w:r w:rsidRPr="0060649C">
        <w:rPr>
          <w:rFonts w:ascii="Arial" w:hAnsi="Arial" w:cs="Arial"/>
          <w:lang w:val="en-US"/>
        </w:rPr>
        <w:t>ZugFerd</w:t>
      </w:r>
      <w:proofErr w:type="spellEnd"/>
      <w:r w:rsidRPr="0060649C">
        <w:rPr>
          <w:rFonts w:ascii="Arial" w:hAnsi="Arial" w:cs="Arial"/>
          <w:lang w:val="en-US"/>
        </w:rPr>
        <w:t xml:space="preserve"> have been updated recently, the Odette FTP still comes with a version of 2007. In addition to that, the Odette FTP may be used heavily in the automotive sector, but not in other industrial areas. Hence we will not support the Odette FTP in this version of the application.</w:t>
      </w:r>
    </w:p>
    <w:p w:rsidR="00492DDE" w:rsidRPr="0060649C" w:rsidRDefault="00492DDE" w:rsidP="00E35726">
      <w:pPr>
        <w:jc w:val="both"/>
        <w:rPr>
          <w:rFonts w:ascii="Arial" w:hAnsi="Arial" w:cs="Arial"/>
          <w:lang w:val="en-US"/>
        </w:rPr>
      </w:pPr>
      <w:r w:rsidRPr="0060649C">
        <w:rPr>
          <w:rFonts w:ascii="Arial" w:hAnsi="Arial" w:cs="Arial"/>
          <w:lang w:val="en-US"/>
        </w:rPr>
        <w:lastRenderedPageBreak/>
        <w:t>Even though EDIFACT has an international relevance and a high future potential, the complexity of the standard makes it hard to support it completely. Since we have a limited time for the creation of this thesis, we will not support the EDIFACT standard.</w:t>
      </w:r>
      <w:r w:rsidRPr="0060649C">
        <w:rPr>
          <w:rStyle w:val="Funotenzeichen"/>
          <w:rFonts w:ascii="Arial" w:hAnsi="Arial" w:cs="Arial"/>
          <w:lang w:val="en-US"/>
        </w:rPr>
        <w:footnoteReference w:id="1"/>
      </w:r>
    </w:p>
    <w:p w:rsidR="00492DDE" w:rsidRPr="0060649C" w:rsidRDefault="00492DDE" w:rsidP="00E35726">
      <w:pPr>
        <w:jc w:val="both"/>
        <w:rPr>
          <w:rFonts w:ascii="Arial" w:hAnsi="Arial" w:cs="Arial"/>
          <w:lang w:val="en-US"/>
        </w:rPr>
      </w:pPr>
      <w:r w:rsidRPr="0060649C">
        <w:rPr>
          <w:rFonts w:ascii="Arial" w:hAnsi="Arial" w:cs="Arial"/>
          <w:lang w:val="en-US"/>
        </w:rPr>
        <w:t xml:space="preserve">UBL and </w:t>
      </w:r>
      <w:proofErr w:type="spellStart"/>
      <w:r w:rsidRPr="0060649C">
        <w:rPr>
          <w:rFonts w:ascii="Arial" w:hAnsi="Arial" w:cs="Arial"/>
          <w:lang w:val="en-US"/>
        </w:rPr>
        <w:t>ZugFerd</w:t>
      </w:r>
      <w:proofErr w:type="spellEnd"/>
      <w:r w:rsidRPr="0060649C">
        <w:rPr>
          <w:rFonts w:ascii="Arial" w:hAnsi="Arial" w:cs="Arial"/>
          <w:lang w:val="en-US"/>
        </w:rPr>
        <w:t xml:space="preserve"> both have a high future potential. They are both relevant in Europe and are not complex to be implemented. There are two reasons, why we decide to use </w:t>
      </w:r>
      <w:r w:rsidR="006E6557" w:rsidRPr="0060649C">
        <w:rPr>
          <w:rFonts w:ascii="Arial" w:hAnsi="Arial" w:cs="Arial"/>
          <w:lang w:val="en-US"/>
        </w:rPr>
        <w:t xml:space="preserve">the </w:t>
      </w:r>
      <w:proofErr w:type="spellStart"/>
      <w:r w:rsidRPr="0060649C">
        <w:rPr>
          <w:rFonts w:ascii="Arial" w:hAnsi="Arial" w:cs="Arial"/>
          <w:lang w:val="en-US"/>
        </w:rPr>
        <w:t>ZugFerd</w:t>
      </w:r>
      <w:proofErr w:type="spellEnd"/>
      <w:r w:rsidR="006E6557" w:rsidRPr="0060649C">
        <w:rPr>
          <w:rFonts w:ascii="Arial" w:hAnsi="Arial" w:cs="Arial"/>
          <w:lang w:val="en-US"/>
        </w:rPr>
        <w:t xml:space="preserve"> standard:</w:t>
      </w:r>
    </w:p>
    <w:p w:rsidR="006E6557" w:rsidRPr="0060649C" w:rsidRDefault="006E6557" w:rsidP="00E35726">
      <w:pPr>
        <w:pStyle w:val="Listenabsatz"/>
        <w:numPr>
          <w:ilvl w:val="0"/>
          <w:numId w:val="7"/>
        </w:numPr>
        <w:jc w:val="both"/>
        <w:rPr>
          <w:rFonts w:ascii="Arial" w:hAnsi="Arial" w:cs="Arial"/>
          <w:lang w:val="en-US"/>
        </w:rPr>
      </w:pPr>
      <w:r w:rsidRPr="0060649C">
        <w:rPr>
          <w:rFonts w:ascii="Arial" w:hAnsi="Arial" w:cs="Arial"/>
          <w:lang w:val="en-US"/>
        </w:rPr>
        <w:t xml:space="preserve">We would not be able to support </w:t>
      </w:r>
      <w:proofErr w:type="gramStart"/>
      <w:r w:rsidRPr="0060649C">
        <w:rPr>
          <w:rFonts w:ascii="Arial" w:hAnsi="Arial" w:cs="Arial"/>
          <w:lang w:val="en-US"/>
        </w:rPr>
        <w:t>UBL as a whole</w:t>
      </w:r>
      <w:proofErr w:type="gramEnd"/>
      <w:r w:rsidRPr="0060649C">
        <w:rPr>
          <w:rFonts w:ascii="Arial" w:hAnsi="Arial" w:cs="Arial"/>
          <w:lang w:val="en-US"/>
        </w:rPr>
        <w:t>. Only the small business subset could be supported in the scope of this thesis.</w:t>
      </w:r>
    </w:p>
    <w:p w:rsidR="006E6557" w:rsidRPr="0060649C" w:rsidRDefault="006E6557" w:rsidP="00E35726">
      <w:pPr>
        <w:pStyle w:val="Listenabsatz"/>
        <w:numPr>
          <w:ilvl w:val="0"/>
          <w:numId w:val="7"/>
        </w:numPr>
        <w:jc w:val="both"/>
        <w:rPr>
          <w:rFonts w:ascii="Arial" w:hAnsi="Arial" w:cs="Arial"/>
          <w:lang w:val="en-US"/>
        </w:rPr>
      </w:pPr>
      <w:proofErr w:type="spellStart"/>
      <w:r w:rsidRPr="0060649C">
        <w:rPr>
          <w:rFonts w:ascii="Arial" w:hAnsi="Arial" w:cs="Arial"/>
          <w:lang w:val="en-US"/>
        </w:rPr>
        <w:t>ZugFerd</w:t>
      </w:r>
      <w:proofErr w:type="spellEnd"/>
      <w:r w:rsidRPr="0060649C">
        <w:rPr>
          <w:rFonts w:ascii="Arial" w:hAnsi="Arial" w:cs="Arial"/>
          <w:lang w:val="en-US"/>
        </w:rPr>
        <w:t xml:space="preserve"> is highly relevant in Germany and, in addition to that, will be very likely a future standard in Europe.</w:t>
      </w:r>
    </w:p>
    <w:p w:rsidR="006E6557" w:rsidRPr="0060649C" w:rsidRDefault="006E6557" w:rsidP="006E6557">
      <w:pPr>
        <w:rPr>
          <w:rFonts w:ascii="Arial" w:hAnsi="Arial" w:cs="Arial"/>
          <w:lang w:val="en-US"/>
        </w:rPr>
      </w:pPr>
      <w:r w:rsidRPr="0060649C">
        <w:rPr>
          <w:rFonts w:ascii="Arial" w:hAnsi="Arial" w:cs="Arial"/>
          <w:lang w:val="en-US"/>
        </w:rPr>
        <w:t xml:space="preserve">The following table will </w:t>
      </w:r>
      <w:r w:rsidR="00910541" w:rsidRPr="0060649C">
        <w:rPr>
          <w:rFonts w:ascii="Arial" w:hAnsi="Arial" w:cs="Arial"/>
          <w:lang w:val="en-US"/>
        </w:rPr>
        <w:t>sum up our decision again:</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2032"/>
        <w:gridCol w:w="1606"/>
        <w:gridCol w:w="1749"/>
        <w:gridCol w:w="1845"/>
      </w:tblGrid>
      <w:tr w:rsidR="00492DDE" w:rsidRPr="0060649C" w:rsidTr="0060649C">
        <w:tc>
          <w:tcPr>
            <w:tcW w:w="1014" w:type="pct"/>
            <w:tcBorders>
              <w:bottom w:val="single" w:sz="4" w:space="0" w:color="auto"/>
            </w:tcBorders>
          </w:tcPr>
          <w:p w:rsidR="00492DDE" w:rsidRPr="0060649C" w:rsidRDefault="00492DDE" w:rsidP="007138D2">
            <w:pPr>
              <w:rPr>
                <w:rFonts w:ascii="Arial" w:hAnsi="Arial" w:cs="Arial"/>
                <w:lang w:val="en-US"/>
              </w:rPr>
            </w:pPr>
            <w:r w:rsidRPr="0060649C">
              <w:rPr>
                <w:rFonts w:ascii="Arial" w:hAnsi="Arial" w:cs="Arial"/>
                <w:lang w:val="en-US"/>
              </w:rPr>
              <w:t>Invoice standard</w:t>
            </w:r>
          </w:p>
        </w:tc>
        <w:tc>
          <w:tcPr>
            <w:tcW w:w="1120" w:type="pct"/>
            <w:tcBorders>
              <w:bottom w:val="single" w:sz="4" w:space="0" w:color="auto"/>
            </w:tcBorders>
          </w:tcPr>
          <w:p w:rsidR="00492DDE" w:rsidRPr="0060649C" w:rsidRDefault="00492DDE" w:rsidP="00CE27DF">
            <w:pPr>
              <w:jc w:val="center"/>
              <w:rPr>
                <w:rFonts w:ascii="Arial" w:hAnsi="Arial" w:cs="Arial"/>
                <w:b/>
                <w:lang w:val="en-US"/>
              </w:rPr>
            </w:pPr>
            <w:r w:rsidRPr="0060649C">
              <w:rPr>
                <w:rFonts w:ascii="Arial" w:hAnsi="Arial" w:cs="Arial"/>
                <w:b/>
                <w:lang w:val="en-US"/>
              </w:rPr>
              <w:t>EDIFACT</w:t>
            </w:r>
          </w:p>
        </w:tc>
        <w:tc>
          <w:tcPr>
            <w:tcW w:w="885" w:type="pct"/>
            <w:tcBorders>
              <w:bottom w:val="single" w:sz="4" w:space="0" w:color="auto"/>
            </w:tcBorders>
          </w:tcPr>
          <w:p w:rsidR="00492DDE" w:rsidRPr="0060649C" w:rsidRDefault="00492DDE" w:rsidP="00CE27DF">
            <w:pPr>
              <w:jc w:val="center"/>
              <w:rPr>
                <w:rFonts w:ascii="Arial" w:hAnsi="Arial" w:cs="Arial"/>
                <w:b/>
                <w:lang w:val="en-US"/>
              </w:rPr>
            </w:pPr>
            <w:r w:rsidRPr="0060649C">
              <w:rPr>
                <w:rFonts w:ascii="Arial" w:hAnsi="Arial" w:cs="Arial"/>
                <w:b/>
                <w:lang w:val="en-US"/>
              </w:rPr>
              <w:t>UBL</w:t>
            </w:r>
          </w:p>
        </w:tc>
        <w:tc>
          <w:tcPr>
            <w:tcW w:w="964" w:type="pct"/>
            <w:tcBorders>
              <w:bottom w:val="single" w:sz="4" w:space="0" w:color="auto"/>
            </w:tcBorders>
          </w:tcPr>
          <w:p w:rsidR="00492DDE" w:rsidRPr="0060649C" w:rsidRDefault="00492DDE" w:rsidP="00CE27DF">
            <w:pPr>
              <w:jc w:val="center"/>
              <w:rPr>
                <w:rFonts w:ascii="Arial" w:hAnsi="Arial" w:cs="Arial"/>
                <w:b/>
                <w:lang w:val="en-US"/>
              </w:rPr>
            </w:pPr>
            <w:proofErr w:type="spellStart"/>
            <w:r w:rsidRPr="0060649C">
              <w:rPr>
                <w:rFonts w:ascii="Arial" w:hAnsi="Arial" w:cs="Arial"/>
                <w:b/>
                <w:lang w:val="en-US"/>
              </w:rPr>
              <w:t>ZugFerd</w:t>
            </w:r>
            <w:proofErr w:type="spellEnd"/>
          </w:p>
        </w:tc>
        <w:tc>
          <w:tcPr>
            <w:tcW w:w="1017" w:type="pct"/>
            <w:tcBorders>
              <w:bottom w:val="single" w:sz="4" w:space="0" w:color="auto"/>
            </w:tcBorders>
          </w:tcPr>
          <w:p w:rsidR="00492DDE" w:rsidRPr="0060649C" w:rsidRDefault="00492DDE" w:rsidP="00CE27DF">
            <w:pPr>
              <w:jc w:val="center"/>
              <w:rPr>
                <w:rFonts w:ascii="Arial" w:hAnsi="Arial" w:cs="Arial"/>
                <w:b/>
                <w:lang w:val="en-US"/>
              </w:rPr>
            </w:pPr>
            <w:r w:rsidRPr="0060649C">
              <w:rPr>
                <w:rFonts w:ascii="Arial" w:hAnsi="Arial" w:cs="Arial"/>
                <w:b/>
                <w:lang w:val="en-US"/>
              </w:rPr>
              <w:t>Odette FTP</w:t>
            </w:r>
          </w:p>
        </w:tc>
      </w:tr>
      <w:tr w:rsidR="0060649C" w:rsidRPr="0060649C" w:rsidTr="0060649C">
        <w:tc>
          <w:tcPr>
            <w:tcW w:w="1014" w:type="pct"/>
            <w:tcBorders>
              <w:top w:val="single" w:sz="4" w:space="0" w:color="auto"/>
              <w:bottom w:val="single" w:sz="4" w:space="0" w:color="auto"/>
            </w:tcBorders>
          </w:tcPr>
          <w:p w:rsidR="0060649C" w:rsidRPr="0060649C" w:rsidRDefault="0060649C" w:rsidP="0060649C">
            <w:pPr>
              <w:rPr>
                <w:rFonts w:ascii="Arial" w:hAnsi="Arial" w:cs="Arial"/>
                <w:lang w:val="en-US"/>
              </w:rPr>
            </w:pPr>
            <w:r w:rsidRPr="0060649C">
              <w:rPr>
                <w:rFonts w:ascii="Arial" w:hAnsi="Arial" w:cs="Arial"/>
                <w:lang w:val="en-US"/>
              </w:rPr>
              <w:t>Future Potential</w:t>
            </w:r>
          </w:p>
        </w:tc>
        <w:tc>
          <w:tcPr>
            <w:tcW w:w="1120" w:type="pct"/>
            <w:tcBorders>
              <w:top w:val="single" w:sz="4" w:space="0" w:color="auto"/>
              <w:bottom w:val="single" w:sz="4" w:space="0" w:color="auto"/>
            </w:tcBorders>
            <w:shd w:val="clear" w:color="auto" w:fill="92D050"/>
          </w:tcPr>
          <w:p w:rsidR="0060649C" w:rsidRPr="0060649C" w:rsidRDefault="0060649C" w:rsidP="00CE27DF">
            <w:pPr>
              <w:jc w:val="center"/>
              <w:rPr>
                <w:rFonts w:ascii="Arial" w:hAnsi="Arial" w:cs="Arial"/>
                <w:lang w:val="en-US"/>
              </w:rPr>
            </w:pPr>
            <w:r w:rsidRPr="0060649C">
              <w:rPr>
                <w:rFonts w:ascii="Arial" w:hAnsi="Arial" w:cs="Arial"/>
                <w:lang w:val="en-US"/>
              </w:rPr>
              <w:t>Every half a year new version</w:t>
            </w:r>
          </w:p>
        </w:tc>
        <w:tc>
          <w:tcPr>
            <w:tcW w:w="885" w:type="pct"/>
            <w:tcBorders>
              <w:top w:val="single" w:sz="4" w:space="0" w:color="auto"/>
              <w:bottom w:val="single" w:sz="4" w:space="0" w:color="auto"/>
            </w:tcBorders>
            <w:shd w:val="clear" w:color="auto" w:fill="92D050"/>
          </w:tcPr>
          <w:p w:rsidR="0060649C" w:rsidRPr="0060649C" w:rsidRDefault="0060649C" w:rsidP="00CE27DF">
            <w:pPr>
              <w:jc w:val="center"/>
              <w:rPr>
                <w:rFonts w:ascii="Arial" w:hAnsi="Arial" w:cs="Arial"/>
                <w:lang w:val="en-US"/>
              </w:rPr>
            </w:pPr>
            <w:r>
              <w:rPr>
                <w:rFonts w:ascii="Arial" w:hAnsi="Arial" w:cs="Arial"/>
                <w:lang w:val="en-US"/>
              </w:rPr>
              <w:t>Version 2.1</w:t>
            </w:r>
            <w:r w:rsidRPr="0060649C">
              <w:rPr>
                <w:rFonts w:ascii="Arial" w:hAnsi="Arial" w:cs="Arial"/>
                <w:lang w:val="en-US"/>
              </w:rPr>
              <w:t xml:space="preserve"> </w:t>
            </w:r>
            <w:r>
              <w:rPr>
                <w:rFonts w:ascii="Arial" w:hAnsi="Arial" w:cs="Arial"/>
                <w:lang w:val="en-US"/>
              </w:rPr>
              <w:t>(</w:t>
            </w:r>
            <w:r w:rsidRPr="0060649C">
              <w:rPr>
                <w:rFonts w:ascii="Arial" w:hAnsi="Arial" w:cs="Arial"/>
                <w:lang w:val="en-US"/>
              </w:rPr>
              <w:t>2013</w:t>
            </w:r>
            <w:r>
              <w:rPr>
                <w:rFonts w:ascii="Arial" w:hAnsi="Arial" w:cs="Arial"/>
                <w:lang w:val="en-US"/>
              </w:rPr>
              <w:t>)</w:t>
            </w:r>
            <w:r w:rsidRPr="0060649C">
              <w:rPr>
                <w:rFonts w:ascii="Arial" w:hAnsi="Arial" w:cs="Arial"/>
                <w:lang w:val="en-US"/>
              </w:rPr>
              <w:t>,</w:t>
            </w:r>
          </w:p>
          <w:p w:rsidR="0060649C" w:rsidRPr="0060649C" w:rsidRDefault="0060649C" w:rsidP="00CE27DF">
            <w:pPr>
              <w:jc w:val="center"/>
              <w:rPr>
                <w:rFonts w:ascii="Arial" w:hAnsi="Arial" w:cs="Arial"/>
                <w:lang w:val="en-US"/>
              </w:rPr>
            </w:pPr>
            <w:r w:rsidRPr="0060649C">
              <w:rPr>
                <w:rFonts w:ascii="Arial" w:hAnsi="Arial" w:cs="Arial"/>
                <w:lang w:val="en-US"/>
              </w:rPr>
              <w:t>Version 3 already exists as a draft</w:t>
            </w:r>
          </w:p>
        </w:tc>
        <w:tc>
          <w:tcPr>
            <w:tcW w:w="964" w:type="pct"/>
            <w:tcBorders>
              <w:top w:val="single" w:sz="4" w:space="0" w:color="auto"/>
              <w:bottom w:val="single" w:sz="4" w:space="0" w:color="auto"/>
            </w:tcBorders>
            <w:shd w:val="clear" w:color="auto" w:fill="92D050"/>
          </w:tcPr>
          <w:p w:rsidR="0060649C" w:rsidRPr="0060649C" w:rsidRDefault="0060649C" w:rsidP="00CE27DF">
            <w:pPr>
              <w:jc w:val="center"/>
              <w:rPr>
                <w:rFonts w:ascii="Arial" w:hAnsi="Arial" w:cs="Arial"/>
                <w:lang w:val="en-US"/>
              </w:rPr>
            </w:pPr>
            <w:r w:rsidRPr="0060649C">
              <w:rPr>
                <w:rFonts w:ascii="Arial" w:hAnsi="Arial" w:cs="Arial"/>
                <w:lang w:val="en-US"/>
              </w:rPr>
              <w:t xml:space="preserve">Version 1.0 </w:t>
            </w:r>
            <w:r>
              <w:rPr>
                <w:rFonts w:ascii="Arial" w:hAnsi="Arial" w:cs="Arial"/>
                <w:lang w:val="en-US"/>
              </w:rPr>
              <w:t>(</w:t>
            </w:r>
            <w:r w:rsidRPr="0060649C">
              <w:rPr>
                <w:rFonts w:ascii="Arial" w:hAnsi="Arial" w:cs="Arial"/>
                <w:lang w:val="en-US"/>
              </w:rPr>
              <w:t>2016</w:t>
            </w:r>
            <w:r>
              <w:rPr>
                <w:rFonts w:ascii="Arial" w:hAnsi="Arial" w:cs="Arial"/>
                <w:lang w:val="en-US"/>
              </w:rPr>
              <w:t>)</w:t>
            </w:r>
            <w:r w:rsidRPr="0060649C">
              <w:rPr>
                <w:rFonts w:ascii="Arial" w:hAnsi="Arial" w:cs="Arial"/>
                <w:lang w:val="en-US"/>
              </w:rPr>
              <w:t>,</w:t>
            </w:r>
          </w:p>
          <w:p w:rsidR="0060649C" w:rsidRPr="0060649C" w:rsidRDefault="0060649C" w:rsidP="00CE27DF">
            <w:pPr>
              <w:jc w:val="center"/>
              <w:rPr>
                <w:rFonts w:ascii="Arial" w:hAnsi="Arial" w:cs="Arial"/>
                <w:lang w:val="en-US"/>
              </w:rPr>
            </w:pPr>
            <w:r w:rsidRPr="0060649C">
              <w:rPr>
                <w:rFonts w:ascii="Arial" w:hAnsi="Arial" w:cs="Arial"/>
                <w:lang w:val="en-US"/>
              </w:rPr>
              <w:t>Version 2.0 announced for 2017</w:t>
            </w:r>
          </w:p>
        </w:tc>
        <w:tc>
          <w:tcPr>
            <w:tcW w:w="1017" w:type="pct"/>
            <w:tcBorders>
              <w:top w:val="single" w:sz="4" w:space="0" w:color="auto"/>
              <w:bottom w:val="single" w:sz="4" w:space="0" w:color="auto"/>
            </w:tcBorders>
            <w:shd w:val="clear" w:color="auto" w:fill="FF0000"/>
          </w:tcPr>
          <w:p w:rsidR="0060649C" w:rsidRPr="0060649C" w:rsidRDefault="0060649C" w:rsidP="00CE27DF">
            <w:pPr>
              <w:jc w:val="center"/>
              <w:rPr>
                <w:rFonts w:ascii="Arial" w:hAnsi="Arial" w:cs="Arial"/>
                <w:lang w:val="en-US"/>
              </w:rPr>
            </w:pPr>
            <w:r>
              <w:rPr>
                <w:rFonts w:ascii="Arial" w:hAnsi="Arial" w:cs="Arial"/>
                <w:lang w:val="en-US"/>
              </w:rPr>
              <w:t>Version 2.0 (2007)</w:t>
            </w:r>
          </w:p>
        </w:tc>
      </w:tr>
      <w:tr w:rsidR="0060649C" w:rsidRPr="00965FC2" w:rsidTr="0060649C">
        <w:tc>
          <w:tcPr>
            <w:tcW w:w="1014" w:type="pct"/>
            <w:tcBorders>
              <w:top w:val="single" w:sz="4" w:space="0" w:color="auto"/>
              <w:bottom w:val="single" w:sz="4" w:space="0" w:color="auto"/>
            </w:tcBorders>
          </w:tcPr>
          <w:p w:rsidR="0060649C" w:rsidRDefault="0060649C" w:rsidP="007138D2">
            <w:pPr>
              <w:rPr>
                <w:rFonts w:ascii="Arial" w:hAnsi="Arial" w:cs="Arial"/>
                <w:lang w:val="en-US"/>
              </w:rPr>
            </w:pPr>
            <w:r>
              <w:rPr>
                <w:rFonts w:ascii="Arial" w:hAnsi="Arial" w:cs="Arial"/>
                <w:lang w:val="en-US"/>
              </w:rPr>
              <w:t>Relevance in Germany</w:t>
            </w:r>
          </w:p>
          <w:p w:rsidR="00492DDE" w:rsidRPr="0060649C" w:rsidRDefault="00492DDE" w:rsidP="007138D2">
            <w:pPr>
              <w:rPr>
                <w:rFonts w:ascii="Arial" w:hAnsi="Arial" w:cs="Arial"/>
                <w:lang w:val="en-US"/>
              </w:rPr>
            </w:pPr>
            <w:r w:rsidRPr="0060649C">
              <w:rPr>
                <w:rFonts w:ascii="Arial" w:hAnsi="Arial" w:cs="Arial"/>
                <w:lang w:val="en-US"/>
              </w:rPr>
              <w:t>(and Europe)</w:t>
            </w:r>
          </w:p>
        </w:tc>
        <w:tc>
          <w:tcPr>
            <w:tcW w:w="1120" w:type="pct"/>
            <w:tcBorders>
              <w:top w:val="single" w:sz="4" w:space="0" w:color="auto"/>
              <w:bottom w:val="single" w:sz="4" w:space="0" w:color="auto"/>
            </w:tcBorders>
            <w:shd w:val="clear" w:color="auto" w:fill="92D050"/>
          </w:tcPr>
          <w:p w:rsidR="00492DDE" w:rsidRPr="0060649C" w:rsidRDefault="00492DDE" w:rsidP="00CE27DF">
            <w:pPr>
              <w:jc w:val="center"/>
              <w:rPr>
                <w:rFonts w:ascii="Arial" w:hAnsi="Arial" w:cs="Arial"/>
                <w:lang w:val="en-US"/>
              </w:rPr>
            </w:pPr>
            <w:r w:rsidRPr="0060649C">
              <w:rPr>
                <w:rFonts w:ascii="Arial" w:hAnsi="Arial" w:cs="Arial"/>
                <w:lang w:val="en-US"/>
              </w:rPr>
              <w:t>International relevance due to a lot of users. Not specialized on Germany</w:t>
            </w:r>
          </w:p>
        </w:tc>
        <w:tc>
          <w:tcPr>
            <w:tcW w:w="885" w:type="pct"/>
            <w:tcBorders>
              <w:top w:val="single" w:sz="4" w:space="0" w:color="auto"/>
              <w:bottom w:val="single" w:sz="4" w:space="0" w:color="auto"/>
            </w:tcBorders>
            <w:shd w:val="clear" w:color="auto" w:fill="92D050"/>
          </w:tcPr>
          <w:p w:rsidR="00492DDE" w:rsidRPr="0060649C" w:rsidRDefault="0060649C" w:rsidP="00CE27DF">
            <w:pPr>
              <w:jc w:val="center"/>
              <w:rPr>
                <w:rFonts w:ascii="Arial" w:hAnsi="Arial" w:cs="Arial"/>
                <w:lang w:val="en-US"/>
              </w:rPr>
            </w:pPr>
            <w:r w:rsidRPr="0060649C">
              <w:rPr>
                <w:rFonts w:ascii="Arial" w:hAnsi="Arial" w:cs="Arial"/>
                <w:lang w:val="en-US"/>
              </w:rPr>
              <w:t xml:space="preserve">Initially from Denmark, </w:t>
            </w:r>
            <w:r>
              <w:rPr>
                <w:rFonts w:ascii="Arial" w:hAnsi="Arial" w:cs="Arial"/>
                <w:lang w:val="en-US"/>
              </w:rPr>
              <w:t>main usage in E</w:t>
            </w:r>
            <w:bookmarkStart w:id="12" w:name="_GoBack"/>
            <w:bookmarkEnd w:id="12"/>
            <w:r>
              <w:rPr>
                <w:rFonts w:ascii="Arial" w:hAnsi="Arial" w:cs="Arial"/>
                <w:lang w:val="en-US"/>
              </w:rPr>
              <w:t>urope</w:t>
            </w:r>
          </w:p>
        </w:tc>
        <w:tc>
          <w:tcPr>
            <w:tcW w:w="964" w:type="pct"/>
            <w:tcBorders>
              <w:top w:val="single" w:sz="4" w:space="0" w:color="auto"/>
              <w:bottom w:val="single" w:sz="4" w:space="0" w:color="auto"/>
            </w:tcBorders>
            <w:shd w:val="clear" w:color="auto" w:fill="92D050"/>
          </w:tcPr>
          <w:p w:rsidR="00492DDE" w:rsidRPr="0060649C" w:rsidRDefault="00492DDE" w:rsidP="00CE27DF">
            <w:pPr>
              <w:jc w:val="center"/>
              <w:rPr>
                <w:rFonts w:ascii="Arial" w:hAnsi="Arial" w:cs="Arial"/>
                <w:lang w:val="en-US"/>
              </w:rPr>
            </w:pPr>
            <w:r w:rsidRPr="0060649C">
              <w:rPr>
                <w:rFonts w:ascii="Arial" w:hAnsi="Arial" w:cs="Arial"/>
                <w:lang w:val="en-US"/>
              </w:rPr>
              <w:t>Highly relevant, especially in Germany but also in Europe</w:t>
            </w:r>
          </w:p>
        </w:tc>
        <w:tc>
          <w:tcPr>
            <w:tcW w:w="1017" w:type="pct"/>
            <w:tcBorders>
              <w:top w:val="single" w:sz="4" w:space="0" w:color="auto"/>
              <w:bottom w:val="single" w:sz="4" w:space="0" w:color="auto"/>
            </w:tcBorders>
            <w:shd w:val="clear" w:color="auto" w:fill="FFFF00"/>
          </w:tcPr>
          <w:p w:rsidR="00492DDE" w:rsidRPr="0060649C" w:rsidRDefault="00492DDE" w:rsidP="00CE27DF">
            <w:pPr>
              <w:jc w:val="center"/>
              <w:rPr>
                <w:rFonts w:ascii="Arial" w:hAnsi="Arial" w:cs="Arial"/>
                <w:lang w:val="en-US"/>
              </w:rPr>
            </w:pPr>
            <w:r w:rsidRPr="0060649C">
              <w:rPr>
                <w:rFonts w:ascii="Arial" w:hAnsi="Arial" w:cs="Arial"/>
                <w:lang w:val="en-US"/>
              </w:rPr>
              <w:t>Relevant in Germany due to big automotive companies and their suppliers</w:t>
            </w:r>
          </w:p>
        </w:tc>
      </w:tr>
      <w:tr w:rsidR="0060649C" w:rsidRPr="0060649C" w:rsidTr="0060649C">
        <w:tc>
          <w:tcPr>
            <w:tcW w:w="1014" w:type="pct"/>
            <w:tcBorders>
              <w:top w:val="single" w:sz="4" w:space="0" w:color="auto"/>
            </w:tcBorders>
          </w:tcPr>
          <w:p w:rsidR="00492DDE" w:rsidRPr="0060649C" w:rsidRDefault="00492DDE" w:rsidP="007138D2">
            <w:pPr>
              <w:rPr>
                <w:rFonts w:ascii="Arial" w:hAnsi="Arial" w:cs="Arial"/>
                <w:lang w:val="en-US"/>
              </w:rPr>
            </w:pPr>
            <w:r w:rsidRPr="0060649C">
              <w:rPr>
                <w:rFonts w:ascii="Arial" w:hAnsi="Arial" w:cs="Arial"/>
                <w:lang w:val="en-US"/>
              </w:rPr>
              <w:t>Complexity</w:t>
            </w:r>
          </w:p>
        </w:tc>
        <w:tc>
          <w:tcPr>
            <w:tcW w:w="1120" w:type="pct"/>
            <w:tcBorders>
              <w:top w:val="single" w:sz="4" w:space="0" w:color="auto"/>
            </w:tcBorders>
            <w:shd w:val="clear" w:color="auto" w:fill="FF0000"/>
          </w:tcPr>
          <w:p w:rsidR="00492DDE" w:rsidRPr="0060649C" w:rsidRDefault="00492DDE" w:rsidP="00CE27DF">
            <w:pPr>
              <w:jc w:val="center"/>
              <w:rPr>
                <w:rFonts w:ascii="Arial" w:hAnsi="Arial" w:cs="Arial"/>
                <w:lang w:val="en-US"/>
              </w:rPr>
            </w:pPr>
            <w:r w:rsidRPr="0060649C">
              <w:rPr>
                <w:rFonts w:ascii="Arial" w:hAnsi="Arial" w:cs="Arial"/>
                <w:lang w:val="en-US"/>
              </w:rPr>
              <w:t>Highly complex due to the many possible options and message types</w:t>
            </w:r>
          </w:p>
        </w:tc>
        <w:tc>
          <w:tcPr>
            <w:tcW w:w="885" w:type="pct"/>
            <w:tcBorders>
              <w:top w:val="single" w:sz="4" w:space="0" w:color="auto"/>
            </w:tcBorders>
            <w:shd w:val="clear" w:color="auto" w:fill="FFFF00"/>
          </w:tcPr>
          <w:p w:rsidR="00492DDE" w:rsidRPr="0060649C" w:rsidRDefault="00492DDE" w:rsidP="00CE27DF">
            <w:pPr>
              <w:jc w:val="center"/>
              <w:rPr>
                <w:rFonts w:ascii="Arial" w:hAnsi="Arial" w:cs="Arial"/>
                <w:lang w:val="en-US"/>
              </w:rPr>
            </w:pPr>
            <w:r w:rsidRPr="0060649C">
              <w:rPr>
                <w:rFonts w:ascii="Arial" w:hAnsi="Arial" w:cs="Arial"/>
                <w:lang w:val="en-US"/>
              </w:rPr>
              <w:t>Complex (normal UBL) or simpler (Small Business Subset)</w:t>
            </w:r>
          </w:p>
        </w:tc>
        <w:tc>
          <w:tcPr>
            <w:tcW w:w="964" w:type="pct"/>
            <w:tcBorders>
              <w:top w:val="single" w:sz="4" w:space="0" w:color="auto"/>
            </w:tcBorders>
            <w:shd w:val="clear" w:color="auto" w:fill="92D050"/>
          </w:tcPr>
          <w:p w:rsidR="00492DDE" w:rsidRPr="0060649C" w:rsidRDefault="00492DDE" w:rsidP="00CE27DF">
            <w:pPr>
              <w:jc w:val="center"/>
              <w:rPr>
                <w:rFonts w:ascii="Arial" w:hAnsi="Arial" w:cs="Arial"/>
                <w:lang w:val="en-US"/>
              </w:rPr>
            </w:pPr>
            <w:r w:rsidRPr="0060649C">
              <w:rPr>
                <w:rFonts w:ascii="Arial" w:hAnsi="Arial" w:cs="Arial"/>
                <w:lang w:val="en-US"/>
              </w:rPr>
              <w:t>Depending on the use case from simple to complex</w:t>
            </w:r>
          </w:p>
        </w:tc>
        <w:tc>
          <w:tcPr>
            <w:tcW w:w="1017" w:type="pct"/>
            <w:tcBorders>
              <w:top w:val="single" w:sz="4" w:space="0" w:color="auto"/>
            </w:tcBorders>
            <w:shd w:val="clear" w:color="auto" w:fill="FFFF00"/>
          </w:tcPr>
          <w:p w:rsidR="00492DDE" w:rsidRPr="0060649C" w:rsidRDefault="00492DDE" w:rsidP="00CE27DF">
            <w:pPr>
              <w:jc w:val="center"/>
              <w:rPr>
                <w:rFonts w:ascii="Arial" w:hAnsi="Arial" w:cs="Arial"/>
                <w:lang w:val="en-US"/>
              </w:rPr>
            </w:pPr>
            <w:r w:rsidRPr="0060649C">
              <w:rPr>
                <w:rFonts w:ascii="Arial" w:hAnsi="Arial" w:cs="Arial"/>
                <w:lang w:val="en-US"/>
              </w:rPr>
              <w:t>N.A.</w:t>
            </w:r>
          </w:p>
        </w:tc>
      </w:tr>
    </w:tbl>
    <w:p w:rsidR="00492DDE" w:rsidRPr="0060649C" w:rsidRDefault="00492DDE" w:rsidP="005B257C">
      <w:pPr>
        <w:rPr>
          <w:rFonts w:ascii="Arial" w:hAnsi="Arial" w:cs="Arial"/>
          <w:lang w:val="en-US"/>
        </w:rPr>
      </w:pPr>
    </w:p>
    <w:p w:rsidR="005B257C" w:rsidRPr="0060649C" w:rsidRDefault="005B257C" w:rsidP="005B257C">
      <w:pPr>
        <w:rPr>
          <w:rFonts w:ascii="Arial" w:hAnsi="Arial" w:cs="Arial"/>
          <w:lang w:val="en-US"/>
        </w:rPr>
      </w:pPr>
    </w:p>
    <w:sectPr w:rsidR="005B257C" w:rsidRPr="006064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AA8" w:rsidRDefault="00B32AA8" w:rsidP="00492DDE">
      <w:pPr>
        <w:spacing w:after="0" w:line="240" w:lineRule="auto"/>
      </w:pPr>
      <w:r>
        <w:separator/>
      </w:r>
    </w:p>
  </w:endnote>
  <w:endnote w:type="continuationSeparator" w:id="0">
    <w:p w:rsidR="00B32AA8" w:rsidRDefault="00B32AA8" w:rsidP="0049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AA8" w:rsidRDefault="00B32AA8" w:rsidP="00492DDE">
      <w:pPr>
        <w:spacing w:after="0" w:line="240" w:lineRule="auto"/>
      </w:pPr>
      <w:r>
        <w:separator/>
      </w:r>
    </w:p>
  </w:footnote>
  <w:footnote w:type="continuationSeparator" w:id="0">
    <w:p w:rsidR="00B32AA8" w:rsidRDefault="00B32AA8" w:rsidP="00492DDE">
      <w:pPr>
        <w:spacing w:after="0" w:line="240" w:lineRule="auto"/>
      </w:pPr>
      <w:r>
        <w:continuationSeparator/>
      </w:r>
    </w:p>
  </w:footnote>
  <w:footnote w:id="1">
    <w:p w:rsidR="00492DDE" w:rsidRPr="00492DDE" w:rsidRDefault="00492DDE">
      <w:pPr>
        <w:pStyle w:val="Funotentext"/>
        <w:rPr>
          <w:lang w:val="en-US"/>
        </w:rPr>
      </w:pPr>
      <w:r>
        <w:rPr>
          <w:rStyle w:val="Funotenzeichen"/>
        </w:rPr>
        <w:footnoteRef/>
      </w:r>
      <w:r w:rsidRPr="00492DDE">
        <w:rPr>
          <w:lang w:val="en-US"/>
        </w:rPr>
        <w:t xml:space="preserve"> But it would be a </w:t>
      </w:r>
      <w:r>
        <w:rPr>
          <w:lang w:val="en-US"/>
        </w:rPr>
        <w:t>possible improvement of the application for the future (see also: section 6.3)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5633"/>
    <w:multiLevelType w:val="hybridMultilevel"/>
    <w:tmpl w:val="F01630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F76722"/>
    <w:multiLevelType w:val="hybridMultilevel"/>
    <w:tmpl w:val="ACBC53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037D93"/>
    <w:multiLevelType w:val="multilevel"/>
    <w:tmpl w:val="E7AEA038"/>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32DF61BC"/>
    <w:multiLevelType w:val="hybridMultilevel"/>
    <w:tmpl w:val="52FE44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8F5CA6"/>
    <w:multiLevelType w:val="hybridMultilevel"/>
    <w:tmpl w:val="367A6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046B92"/>
    <w:multiLevelType w:val="hybridMultilevel"/>
    <w:tmpl w:val="76D43BF4"/>
    <w:lvl w:ilvl="0" w:tplc="43BE3026">
      <w:start w:val="1"/>
      <w:numFmt w:val="decimal"/>
      <w:lvlText w:val="%1."/>
      <w:lvlJc w:val="left"/>
      <w:pPr>
        <w:ind w:left="720" w:hanging="360"/>
      </w:pPr>
      <w:rPr>
        <w:rFonts w:asciiTheme="majorHAnsi" w:hAnsiTheme="majorHAnsi" w:cstheme="maj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FE36D6C"/>
    <w:multiLevelType w:val="hybridMultilevel"/>
    <w:tmpl w:val="17EAD7DC"/>
    <w:lvl w:ilvl="0" w:tplc="43BE3026">
      <w:start w:val="1"/>
      <w:numFmt w:val="decimal"/>
      <w:lvlText w:val="%1."/>
      <w:lvlJc w:val="left"/>
      <w:pPr>
        <w:ind w:left="720" w:hanging="360"/>
      </w:pPr>
      <w:rPr>
        <w:rFonts w:asciiTheme="majorHAnsi" w:hAnsiTheme="majorHAnsi" w:cstheme="maj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70"/>
    <w:rsid w:val="000F2A58"/>
    <w:rsid w:val="001218E0"/>
    <w:rsid w:val="001F73EA"/>
    <w:rsid w:val="002417C7"/>
    <w:rsid w:val="00261595"/>
    <w:rsid w:val="002D2AEE"/>
    <w:rsid w:val="00364298"/>
    <w:rsid w:val="00397F31"/>
    <w:rsid w:val="003D4330"/>
    <w:rsid w:val="00401076"/>
    <w:rsid w:val="00445870"/>
    <w:rsid w:val="004554B3"/>
    <w:rsid w:val="00492DDE"/>
    <w:rsid w:val="004D3288"/>
    <w:rsid w:val="004F7CD7"/>
    <w:rsid w:val="00536C6F"/>
    <w:rsid w:val="005815FE"/>
    <w:rsid w:val="005B257C"/>
    <w:rsid w:val="005E4341"/>
    <w:rsid w:val="0060472D"/>
    <w:rsid w:val="0060649C"/>
    <w:rsid w:val="006E6557"/>
    <w:rsid w:val="007900D7"/>
    <w:rsid w:val="007F0F01"/>
    <w:rsid w:val="00817460"/>
    <w:rsid w:val="0088717D"/>
    <w:rsid w:val="00910541"/>
    <w:rsid w:val="009317ED"/>
    <w:rsid w:val="0095397C"/>
    <w:rsid w:val="00965FC2"/>
    <w:rsid w:val="009E4143"/>
    <w:rsid w:val="00A029DA"/>
    <w:rsid w:val="00B32AA8"/>
    <w:rsid w:val="00CE27DF"/>
    <w:rsid w:val="00DE3D79"/>
    <w:rsid w:val="00E35726"/>
    <w:rsid w:val="00E42C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4A4F"/>
  <w15:chartTrackingRefBased/>
  <w15:docId w15:val="{125F2AA4-C790-4A22-987A-6D59A8D0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4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D4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F7CD7"/>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433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D4330"/>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B2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F7CD7"/>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4F7CD7"/>
    <w:pPr>
      <w:ind w:left="720"/>
      <w:contextualSpacing/>
    </w:pPr>
  </w:style>
  <w:style w:type="character" w:styleId="Hyperlink">
    <w:name w:val="Hyperlink"/>
    <w:basedOn w:val="Absatz-Standardschriftart"/>
    <w:uiPriority w:val="99"/>
    <w:unhideWhenUsed/>
    <w:rsid w:val="007900D7"/>
    <w:rPr>
      <w:color w:val="0563C1" w:themeColor="hyperlink"/>
      <w:u w:val="single"/>
    </w:rPr>
  </w:style>
  <w:style w:type="paragraph" w:styleId="Funotentext">
    <w:name w:val="footnote text"/>
    <w:basedOn w:val="Standard"/>
    <w:link w:val="FunotentextZchn"/>
    <w:uiPriority w:val="99"/>
    <w:semiHidden/>
    <w:unhideWhenUsed/>
    <w:rsid w:val="00492DD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92DDE"/>
    <w:rPr>
      <w:sz w:val="20"/>
      <w:szCs w:val="20"/>
    </w:rPr>
  </w:style>
  <w:style w:type="character" w:styleId="Funotenzeichen">
    <w:name w:val="footnote reference"/>
    <w:basedOn w:val="Absatz-Standardschriftart"/>
    <w:uiPriority w:val="99"/>
    <w:semiHidden/>
    <w:unhideWhenUsed/>
    <w:rsid w:val="00492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bl.xml.org/wiki/ubl-fa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asis-open.org/ubl/cs-UBL-1.0-SBS-1.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9232A-6439-455A-AC5B-3B69A81D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1853</Words>
  <Characters>11681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20</cp:revision>
  <dcterms:created xsi:type="dcterms:W3CDTF">2017-03-03T14:35:00Z</dcterms:created>
  <dcterms:modified xsi:type="dcterms:W3CDTF">2017-03-03T21:04:00Z</dcterms:modified>
</cp:coreProperties>
</file>