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EBAA" w14:textId="77777777" w:rsidR="001A7FE0" w:rsidRPr="001A7FE0" w:rsidRDefault="001A7FE0" w:rsidP="001A7FE0">
      <w:pPr>
        <w:rPr>
          <w:b/>
          <w:bCs/>
        </w:rPr>
      </w:pPr>
      <w:r w:rsidRPr="001A7FE0">
        <w:rPr>
          <w:b/>
          <w:bCs/>
        </w:rPr>
        <w:t>A) Verdadero / Falso</w:t>
      </w:r>
    </w:p>
    <w:p w14:paraId="38C9D238" w14:textId="4F69BEC8" w:rsidR="001A7FE0" w:rsidRPr="001A7FE0" w:rsidRDefault="001A7FE0" w:rsidP="001A7FE0">
      <w:pPr>
        <w:numPr>
          <w:ilvl w:val="0"/>
          <w:numId w:val="1"/>
        </w:numPr>
      </w:pPr>
      <w:r w:rsidRPr="001A7FE0">
        <w:rPr>
          <w:b/>
          <w:bCs/>
        </w:rPr>
        <w:t>(</w:t>
      </w:r>
      <w:proofErr w:type="gramStart"/>
      <w:r w:rsidRPr="001A7FE0">
        <w:rPr>
          <w:b/>
          <w:bCs/>
        </w:rPr>
        <w:t>Verdadero)</w:t>
      </w:r>
      <w:r w:rsidRPr="001A7FE0">
        <w:t xml:space="preserve">  -</w:t>
      </w:r>
      <w:proofErr w:type="gramEnd"/>
      <w:r w:rsidRPr="001A7FE0">
        <w:t xml:space="preserve"> Next.js 14 introduce Server </w:t>
      </w:r>
      <w:proofErr w:type="spellStart"/>
      <w:r w:rsidRPr="001A7FE0">
        <w:t>Actions</w:t>
      </w:r>
      <w:proofErr w:type="spellEnd"/>
      <w:r w:rsidRPr="001A7FE0">
        <w:t xml:space="preserve">, que permiten ejecutar lógica del servidor sin necesidad de un </w:t>
      </w:r>
      <w:proofErr w:type="spellStart"/>
      <w:r w:rsidRPr="001A7FE0">
        <w:t>endpoint</w:t>
      </w:r>
      <w:proofErr w:type="spellEnd"/>
      <w:r w:rsidRPr="001A7FE0">
        <w:t xml:space="preserve"> API adicional.</w:t>
      </w:r>
    </w:p>
    <w:p w14:paraId="319272AE" w14:textId="26C8CEAE" w:rsidR="001A7FE0" w:rsidRPr="001A7FE0" w:rsidRDefault="001A7FE0" w:rsidP="001A7FE0">
      <w:pPr>
        <w:numPr>
          <w:ilvl w:val="0"/>
          <w:numId w:val="1"/>
        </w:numPr>
      </w:pPr>
      <w:r w:rsidRPr="001A7FE0">
        <w:rPr>
          <w:b/>
          <w:bCs/>
        </w:rPr>
        <w:t>(</w:t>
      </w:r>
      <w:proofErr w:type="gramStart"/>
      <w:r w:rsidRPr="001A7FE0">
        <w:rPr>
          <w:b/>
          <w:bCs/>
        </w:rPr>
        <w:t>Falso)</w:t>
      </w:r>
      <w:r w:rsidRPr="001A7FE0">
        <w:t xml:space="preserve">  -</w:t>
      </w:r>
      <w:proofErr w:type="gramEnd"/>
      <w:r w:rsidRPr="001A7FE0">
        <w:t xml:space="preserve"> En </w:t>
      </w:r>
      <w:proofErr w:type="spellStart"/>
      <w:r w:rsidRPr="001A7FE0">
        <w:t>React</w:t>
      </w:r>
      <w:proofErr w:type="spellEnd"/>
      <w:r w:rsidRPr="001A7FE0">
        <w:t xml:space="preserve"> 18, </w:t>
      </w:r>
      <w:proofErr w:type="spellStart"/>
      <w:r w:rsidRPr="001A7FE0">
        <w:t>useEffect</w:t>
      </w:r>
      <w:proofErr w:type="spellEnd"/>
      <w:r w:rsidRPr="001A7FE0">
        <w:t xml:space="preserve"> se ejecuta </w:t>
      </w:r>
      <w:r w:rsidRPr="001A7FE0">
        <w:rPr>
          <w:b/>
          <w:bCs/>
        </w:rPr>
        <w:t>después</w:t>
      </w:r>
      <w:r w:rsidRPr="001A7FE0">
        <w:t xml:space="preserve"> de que el componente se renderiza en la pantalla, no antes.</w:t>
      </w:r>
    </w:p>
    <w:p w14:paraId="5A4649DC" w14:textId="00ADC2C1" w:rsidR="001A7FE0" w:rsidRPr="001A7FE0" w:rsidRDefault="001A7FE0" w:rsidP="001A7FE0">
      <w:pPr>
        <w:numPr>
          <w:ilvl w:val="0"/>
          <w:numId w:val="1"/>
        </w:numPr>
      </w:pPr>
      <w:r w:rsidRPr="001A7FE0">
        <w:rPr>
          <w:b/>
          <w:bCs/>
        </w:rPr>
        <w:t>(</w:t>
      </w:r>
      <w:proofErr w:type="gramStart"/>
      <w:r w:rsidRPr="001A7FE0">
        <w:rPr>
          <w:b/>
          <w:bCs/>
        </w:rPr>
        <w:t>Falso)</w:t>
      </w:r>
      <w:r w:rsidRPr="001A7FE0">
        <w:t xml:space="preserve">  -</w:t>
      </w:r>
      <w:proofErr w:type="gramEnd"/>
      <w:r w:rsidRPr="001A7FE0">
        <w:t xml:space="preserve"> </w:t>
      </w:r>
      <w:proofErr w:type="spellStart"/>
      <w:r w:rsidRPr="001A7FE0">
        <w:t>TypeScript</w:t>
      </w:r>
      <w:proofErr w:type="spellEnd"/>
      <w:r w:rsidRPr="001A7FE0">
        <w:t xml:space="preserve"> ayuda a detectar errores en tiempo de compilaci</w:t>
      </w:r>
      <w:r w:rsidRPr="001A7FE0">
        <w:rPr>
          <w:rFonts w:ascii="Aptos" w:hAnsi="Aptos" w:cs="Aptos"/>
        </w:rPr>
        <w:t>ó</w:t>
      </w:r>
      <w:r w:rsidRPr="001A7FE0">
        <w:t>n, pero no elimina todos los errores en tiempo de ejecuci</w:t>
      </w:r>
      <w:r w:rsidRPr="001A7FE0">
        <w:rPr>
          <w:rFonts w:ascii="Aptos" w:hAnsi="Aptos" w:cs="Aptos"/>
        </w:rPr>
        <w:t>ó</w:t>
      </w:r>
      <w:r w:rsidRPr="001A7FE0">
        <w:t>n.</w:t>
      </w:r>
    </w:p>
    <w:p w14:paraId="558C7628" w14:textId="23C1731C" w:rsidR="001A7FE0" w:rsidRPr="001A7FE0" w:rsidRDefault="001A7FE0" w:rsidP="001A7FE0">
      <w:pPr>
        <w:numPr>
          <w:ilvl w:val="0"/>
          <w:numId w:val="1"/>
        </w:numPr>
      </w:pPr>
      <w:r w:rsidRPr="001A7FE0">
        <w:rPr>
          <w:b/>
          <w:bCs/>
        </w:rPr>
        <w:t>(</w:t>
      </w:r>
      <w:proofErr w:type="gramStart"/>
      <w:r w:rsidRPr="001A7FE0">
        <w:rPr>
          <w:b/>
          <w:bCs/>
        </w:rPr>
        <w:t>Verdadero)</w:t>
      </w:r>
      <w:r w:rsidRPr="001A7FE0">
        <w:t xml:space="preserve">  -</w:t>
      </w:r>
      <w:proofErr w:type="gramEnd"/>
      <w:r w:rsidRPr="001A7FE0">
        <w:t xml:space="preserve"> </w:t>
      </w:r>
      <w:proofErr w:type="spellStart"/>
      <w:r w:rsidRPr="001A7FE0">
        <w:t>TanStack</w:t>
      </w:r>
      <w:proofErr w:type="spellEnd"/>
      <w:r w:rsidRPr="001A7FE0">
        <w:t xml:space="preserve"> </w:t>
      </w:r>
      <w:proofErr w:type="spellStart"/>
      <w:r w:rsidRPr="001A7FE0">
        <w:t>Query</w:t>
      </w:r>
      <w:proofErr w:type="spellEnd"/>
      <w:r w:rsidRPr="001A7FE0">
        <w:t xml:space="preserve"> maneja autom</w:t>
      </w:r>
      <w:r w:rsidRPr="001A7FE0">
        <w:rPr>
          <w:rFonts w:ascii="Aptos" w:hAnsi="Aptos" w:cs="Aptos"/>
        </w:rPr>
        <w:t>á</w:t>
      </w:r>
      <w:r w:rsidRPr="001A7FE0">
        <w:t>ticamente cach</w:t>
      </w:r>
      <w:r w:rsidRPr="001A7FE0">
        <w:rPr>
          <w:rFonts w:ascii="Aptos" w:hAnsi="Aptos" w:cs="Aptos"/>
        </w:rPr>
        <w:t>é</w:t>
      </w:r>
      <w:r w:rsidRPr="001A7FE0">
        <w:t>, sincronizaci</w:t>
      </w:r>
      <w:r w:rsidRPr="001A7FE0">
        <w:rPr>
          <w:rFonts w:ascii="Aptos" w:hAnsi="Aptos" w:cs="Aptos"/>
        </w:rPr>
        <w:t>ó</w:t>
      </w:r>
      <w:r w:rsidRPr="001A7FE0">
        <w:t>n y revalidaci</w:t>
      </w:r>
      <w:r w:rsidRPr="001A7FE0">
        <w:rPr>
          <w:rFonts w:ascii="Aptos" w:hAnsi="Aptos" w:cs="Aptos"/>
        </w:rPr>
        <w:t>ó</w:t>
      </w:r>
      <w:r w:rsidRPr="001A7FE0">
        <w:t>n de datos para optimizar solicitudes HTTP.</w:t>
      </w:r>
    </w:p>
    <w:p w14:paraId="089DB254" w14:textId="25151BEA" w:rsidR="001A7FE0" w:rsidRPr="001A7FE0" w:rsidRDefault="001A7FE0" w:rsidP="001A7FE0">
      <w:pPr>
        <w:numPr>
          <w:ilvl w:val="0"/>
          <w:numId w:val="1"/>
        </w:numPr>
      </w:pPr>
      <w:r w:rsidRPr="001A7FE0">
        <w:rPr>
          <w:b/>
          <w:bCs/>
        </w:rPr>
        <w:t>(</w:t>
      </w:r>
      <w:proofErr w:type="gramStart"/>
      <w:r w:rsidRPr="001A7FE0">
        <w:rPr>
          <w:b/>
          <w:bCs/>
        </w:rPr>
        <w:t>Falso)</w:t>
      </w:r>
      <w:r w:rsidRPr="001A7FE0">
        <w:t xml:space="preserve">  -</w:t>
      </w:r>
      <w:proofErr w:type="gramEnd"/>
      <w:r w:rsidRPr="001A7FE0">
        <w:t xml:space="preserve"> </w:t>
      </w:r>
      <w:proofErr w:type="spellStart"/>
      <w:r w:rsidRPr="001A7FE0">
        <w:t>ShadCN</w:t>
      </w:r>
      <w:proofErr w:type="spellEnd"/>
      <w:r w:rsidRPr="001A7FE0">
        <w:t xml:space="preserve"> es una colecci</w:t>
      </w:r>
      <w:r w:rsidRPr="001A7FE0">
        <w:rPr>
          <w:rFonts w:ascii="Aptos" w:hAnsi="Aptos" w:cs="Aptos"/>
        </w:rPr>
        <w:t>ó</w:t>
      </w:r>
      <w:r w:rsidRPr="001A7FE0">
        <w:t xml:space="preserve">n de componentes para </w:t>
      </w:r>
      <w:proofErr w:type="spellStart"/>
      <w:r w:rsidRPr="001A7FE0">
        <w:t>React</w:t>
      </w:r>
      <w:proofErr w:type="spellEnd"/>
      <w:r w:rsidRPr="001A7FE0">
        <w:t>, enfocados en accesibilidad y personalizaci</w:t>
      </w:r>
      <w:r w:rsidRPr="001A7FE0">
        <w:rPr>
          <w:rFonts w:ascii="Aptos" w:hAnsi="Aptos" w:cs="Aptos"/>
        </w:rPr>
        <w:t>ó</w:t>
      </w:r>
      <w:r w:rsidRPr="001A7FE0">
        <w:t xml:space="preserve">n, y puede usarse en diversos tipos de proyectos, no solo </w:t>
      </w:r>
      <w:proofErr w:type="spellStart"/>
      <w:r w:rsidRPr="001A7FE0">
        <w:t>dashboards</w:t>
      </w:r>
      <w:proofErr w:type="spellEnd"/>
      <w:r w:rsidRPr="001A7FE0">
        <w:t xml:space="preserve"> empresariales.</w:t>
      </w:r>
    </w:p>
    <w:p w14:paraId="24CEF32B" w14:textId="77777777" w:rsidR="001A7FE0" w:rsidRPr="001A7FE0" w:rsidRDefault="001A7FE0" w:rsidP="001A7FE0">
      <w:r w:rsidRPr="001A7FE0">
        <w:pict w14:anchorId="4175F5A1">
          <v:rect id="_x0000_i1031" style="width:0;height:1.5pt" o:hralign="center" o:hrstd="t" o:hr="t" fillcolor="#a0a0a0" stroked="f"/>
        </w:pict>
      </w:r>
    </w:p>
    <w:p w14:paraId="32538A5E" w14:textId="77777777" w:rsidR="001A7FE0" w:rsidRPr="001A7FE0" w:rsidRDefault="001A7FE0" w:rsidP="001A7FE0">
      <w:pPr>
        <w:rPr>
          <w:b/>
          <w:bCs/>
        </w:rPr>
      </w:pPr>
      <w:r w:rsidRPr="001A7FE0">
        <w:rPr>
          <w:b/>
          <w:bCs/>
        </w:rPr>
        <w:t>B) Opción Múltiple</w:t>
      </w:r>
    </w:p>
    <w:p w14:paraId="49F01882" w14:textId="35DCA385" w:rsidR="001A7FE0" w:rsidRPr="001A7FE0" w:rsidRDefault="001A7FE0" w:rsidP="001A7FE0">
      <w:pPr>
        <w:numPr>
          <w:ilvl w:val="0"/>
          <w:numId w:val="2"/>
        </w:numPr>
      </w:pPr>
      <w:r w:rsidRPr="001A7FE0">
        <w:rPr>
          <w:b/>
          <w:bCs/>
        </w:rPr>
        <w:t>(B)</w:t>
      </w:r>
      <w:r w:rsidRPr="001A7FE0">
        <w:t xml:space="preserve">  - La principal ventaja de las Server </w:t>
      </w:r>
      <w:proofErr w:type="spellStart"/>
      <w:r w:rsidRPr="001A7FE0">
        <w:t>Components</w:t>
      </w:r>
      <w:proofErr w:type="spellEnd"/>
      <w:r w:rsidRPr="001A7FE0">
        <w:t xml:space="preserve"> de Next.js 14 es que renderizan en el servidor, reduciendo el JavaScript enviado al cliente.</w:t>
      </w:r>
    </w:p>
    <w:p w14:paraId="1AE8FD55" w14:textId="6C79FD8B" w:rsidR="001A7FE0" w:rsidRPr="001A7FE0" w:rsidRDefault="001A7FE0" w:rsidP="001A7FE0">
      <w:pPr>
        <w:numPr>
          <w:ilvl w:val="0"/>
          <w:numId w:val="2"/>
        </w:numPr>
      </w:pPr>
      <w:r w:rsidRPr="001A7FE0">
        <w:rPr>
          <w:b/>
          <w:bCs/>
        </w:rPr>
        <w:t>(B)</w:t>
      </w:r>
      <w:r w:rsidRPr="001A7FE0">
        <w:t xml:space="preserve">  - Para implementar Incremental </w:t>
      </w:r>
      <w:proofErr w:type="spellStart"/>
      <w:r w:rsidRPr="001A7FE0">
        <w:t>Static</w:t>
      </w:r>
      <w:proofErr w:type="spellEnd"/>
      <w:r w:rsidRPr="001A7FE0">
        <w:t xml:space="preserve"> </w:t>
      </w:r>
      <w:proofErr w:type="spellStart"/>
      <w:r w:rsidRPr="001A7FE0">
        <w:t>Regeneration</w:t>
      </w:r>
      <w:proofErr w:type="spellEnd"/>
      <w:r w:rsidRPr="001A7FE0">
        <w:t xml:space="preserve"> (ISR), se usa la opci</w:t>
      </w:r>
      <w:r w:rsidRPr="001A7FE0">
        <w:rPr>
          <w:rFonts w:ascii="Aptos" w:hAnsi="Aptos" w:cs="Aptos"/>
        </w:rPr>
        <w:t>ó</w:t>
      </w:r>
      <w:r w:rsidRPr="001A7FE0">
        <w:t xml:space="preserve">n </w:t>
      </w:r>
      <w:proofErr w:type="spellStart"/>
      <w:r w:rsidRPr="001A7FE0">
        <w:t>revalidate</w:t>
      </w:r>
      <w:proofErr w:type="spellEnd"/>
      <w:r w:rsidRPr="001A7FE0">
        <w:t xml:space="preserve"> en </w:t>
      </w:r>
      <w:proofErr w:type="spellStart"/>
      <w:proofErr w:type="gramStart"/>
      <w:r w:rsidRPr="001A7FE0">
        <w:t>getStaticProps</w:t>
      </w:r>
      <w:proofErr w:type="spellEnd"/>
      <w:r w:rsidRPr="001A7FE0">
        <w:t>(</w:t>
      </w:r>
      <w:proofErr w:type="gramEnd"/>
      <w:r w:rsidRPr="001A7FE0">
        <w:t>).</w:t>
      </w:r>
    </w:p>
    <w:p w14:paraId="774B7201" w14:textId="1F00A5F3" w:rsidR="001A7FE0" w:rsidRPr="001A7FE0" w:rsidRDefault="001A7FE0" w:rsidP="001A7FE0">
      <w:pPr>
        <w:numPr>
          <w:ilvl w:val="0"/>
          <w:numId w:val="2"/>
        </w:numPr>
      </w:pPr>
      <w:r w:rsidRPr="001A7FE0">
        <w:rPr>
          <w:b/>
          <w:bCs/>
        </w:rPr>
        <w:t>(B)</w:t>
      </w:r>
      <w:r w:rsidRPr="001A7FE0">
        <w:t xml:space="preserve">  - </w:t>
      </w:r>
      <w:proofErr w:type="spellStart"/>
      <w:r w:rsidRPr="001A7FE0">
        <w:t>TypeScript</w:t>
      </w:r>
      <w:proofErr w:type="spellEnd"/>
      <w:r w:rsidRPr="001A7FE0">
        <w:t xml:space="preserve"> permite definir interfaces y tipos para detectar errores antes de ejecutar el c</w:t>
      </w:r>
      <w:r w:rsidRPr="001A7FE0">
        <w:rPr>
          <w:rFonts w:ascii="Aptos" w:hAnsi="Aptos" w:cs="Aptos"/>
        </w:rPr>
        <w:t>ó</w:t>
      </w:r>
      <w:r w:rsidRPr="001A7FE0">
        <w:t>digo.</w:t>
      </w:r>
    </w:p>
    <w:p w14:paraId="24617F2F" w14:textId="76EB16D8" w:rsidR="001A7FE0" w:rsidRPr="001A7FE0" w:rsidRDefault="001A7FE0" w:rsidP="001A7FE0">
      <w:pPr>
        <w:numPr>
          <w:ilvl w:val="0"/>
          <w:numId w:val="2"/>
        </w:numPr>
      </w:pPr>
      <w:r w:rsidRPr="001A7FE0">
        <w:rPr>
          <w:b/>
          <w:bCs/>
        </w:rPr>
        <w:t>(B)</w:t>
      </w:r>
      <w:r w:rsidRPr="001A7FE0">
        <w:t xml:space="preserve">  - </w:t>
      </w:r>
      <w:proofErr w:type="spellStart"/>
      <w:r w:rsidRPr="001A7FE0">
        <w:t>TanStack</w:t>
      </w:r>
      <w:proofErr w:type="spellEnd"/>
      <w:r w:rsidRPr="001A7FE0">
        <w:t xml:space="preserve"> </w:t>
      </w:r>
      <w:proofErr w:type="spellStart"/>
      <w:r w:rsidRPr="001A7FE0">
        <w:t>Query</w:t>
      </w:r>
      <w:proofErr w:type="spellEnd"/>
      <w:r w:rsidRPr="001A7FE0">
        <w:t xml:space="preserve"> mejora el manejo de datos mediante cacheo y revalidaci</w:t>
      </w:r>
      <w:r w:rsidRPr="001A7FE0">
        <w:rPr>
          <w:rFonts w:ascii="Aptos" w:hAnsi="Aptos" w:cs="Aptos"/>
        </w:rPr>
        <w:t>ó</w:t>
      </w:r>
      <w:r w:rsidRPr="001A7FE0">
        <w:t>n autom</w:t>
      </w:r>
      <w:r w:rsidRPr="001A7FE0">
        <w:rPr>
          <w:rFonts w:ascii="Aptos" w:hAnsi="Aptos" w:cs="Aptos"/>
        </w:rPr>
        <w:t>á</w:t>
      </w:r>
      <w:r w:rsidRPr="001A7FE0">
        <w:t>tica, reduciendo llamadas innecesarias a la API.</w:t>
      </w:r>
    </w:p>
    <w:p w14:paraId="4B58FA6D" w14:textId="33D845D2" w:rsidR="001A7FE0" w:rsidRPr="001A7FE0" w:rsidRDefault="001A7FE0" w:rsidP="001A7FE0">
      <w:pPr>
        <w:numPr>
          <w:ilvl w:val="0"/>
          <w:numId w:val="2"/>
        </w:numPr>
      </w:pPr>
      <w:r w:rsidRPr="001A7FE0">
        <w:rPr>
          <w:b/>
          <w:bCs/>
        </w:rPr>
        <w:t>(A)</w:t>
      </w:r>
      <w:r w:rsidRPr="001A7FE0">
        <w:t xml:space="preserve">  - </w:t>
      </w:r>
      <w:proofErr w:type="spellStart"/>
      <w:r w:rsidRPr="001A7FE0">
        <w:t>ShadCN</w:t>
      </w:r>
      <w:proofErr w:type="spellEnd"/>
      <w:r w:rsidRPr="001A7FE0">
        <w:t xml:space="preserve"> es una colección de componentes para </w:t>
      </w:r>
      <w:proofErr w:type="spellStart"/>
      <w:r w:rsidRPr="001A7FE0">
        <w:t>React</w:t>
      </w:r>
      <w:proofErr w:type="spellEnd"/>
      <w:r w:rsidRPr="001A7FE0">
        <w:t>, con un fuerte enfoque en accesibilidad y personalización.</w:t>
      </w:r>
    </w:p>
    <w:p w14:paraId="7BE96BBE" w14:textId="77777777" w:rsidR="001A7FE0" w:rsidRDefault="001A7FE0"/>
    <w:sectPr w:rsidR="001A7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0BAC"/>
    <w:multiLevelType w:val="multilevel"/>
    <w:tmpl w:val="E21A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45AF3"/>
    <w:multiLevelType w:val="multilevel"/>
    <w:tmpl w:val="C31EE0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78685">
    <w:abstractNumId w:val="0"/>
  </w:num>
  <w:num w:numId="2" w16cid:durableId="72996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0"/>
    <w:rsid w:val="001A7FE0"/>
    <w:rsid w:val="0086346B"/>
    <w:rsid w:val="00B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4A65"/>
  <w15:chartTrackingRefBased/>
  <w15:docId w15:val="{827DAC8C-5AB8-4B35-AABB-E45E3C42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F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F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F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F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F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F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F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F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F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F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Fernando Porras Jimenez</dc:creator>
  <cp:keywords/>
  <dc:description/>
  <cp:lastModifiedBy>Christian Fernando Porras Jimenez</cp:lastModifiedBy>
  <cp:revision>2</cp:revision>
  <dcterms:created xsi:type="dcterms:W3CDTF">2025-03-14T16:19:00Z</dcterms:created>
  <dcterms:modified xsi:type="dcterms:W3CDTF">2025-03-14T16:25:00Z</dcterms:modified>
</cp:coreProperties>
</file>