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ANCIENT OF DAYS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Though the nations rage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Kingdoms rise and fall</w:t>
        <w:br w:type="textWrapping"/>
        <w:t xml:space="preserve">There is still one King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Reigning over all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So I will not fear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this truth remains</w:t>
        <w:br w:type="textWrapping"/>
        <w:t xml:space="preserve">That my God is the Ancient of Days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None above Him none before Him</w:t>
        <w:br w:type="textWrapping"/>
        <w:t xml:space="preserve">All of time in His hands</w:t>
        <w:br w:type="textWrapping"/>
        <w:t xml:space="preserve">For His throne it shall remain and ever stand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All the power all the glory</w:t>
        <w:br w:type="textWrapping"/>
        <w:t xml:space="preserve">I will trust in His name</w:t>
        <w:br w:type="textWrapping"/>
        <w:t xml:space="preserve">For my God is the Ancient of Days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Though the dread of night 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Overwhelms my soul</w:t>
        <w:br w:type="textWrapping"/>
        <w:t xml:space="preserve">He is here with me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am not alone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O His love is sure 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He knows my name</w:t>
        <w:br w:type="textWrapping"/>
        <w:t xml:space="preserve">For my God is the Ancient of Days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None above Him none before Him</w:t>
        <w:br w:type="textWrapping"/>
        <w:t xml:space="preserve">All of time in His hands</w:t>
        <w:br w:type="textWrapping"/>
        <w:t xml:space="preserve">For His throne it shall remain and ever stand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All the power all the glory</w:t>
        <w:br w:type="textWrapping"/>
        <w:t xml:space="preserve">I will trust in His name</w:t>
        <w:br w:type="textWrapping"/>
        <w:t xml:space="preserve">For my God is the Ancient of Days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Though I may not see 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the future brings</w:t>
        <w:br w:type="textWrapping"/>
        <w:t xml:space="preserve">I will watch and wait 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the Saviour King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Then my joy complete 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Standing face to face</w:t>
        <w:br w:type="textWrapping"/>
        <w:t xml:space="preserve">In the presence of the Ancient of Days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None above Him none before Him</w:t>
        <w:br w:type="textWrapping"/>
        <w:t xml:space="preserve">All of time in His hands</w:t>
        <w:br w:type="textWrapping"/>
        <w:t xml:space="preserve">For His throne it shall remain and ever stand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All the power all the glory</w:t>
        <w:br w:type="textWrapping"/>
        <w:t xml:space="preserve">I will trust in His name</w:t>
        <w:br w:type="textWrapping"/>
        <w:t xml:space="preserve">For my God is the Ancient of Days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None above Him none before Him</w:t>
        <w:br w:type="textWrapping"/>
        <w:t xml:space="preserve">All of time in His hands</w:t>
        <w:br w:type="textWrapping"/>
        <w:t xml:space="preserve">For His throne it shall remain and ever stand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All the power all the glory</w:t>
        <w:br w:type="textWrapping"/>
        <w:t xml:space="preserve">I will trust in His name</w:t>
        <w:br w:type="textWrapping"/>
        <w:t xml:space="preserve">For my God is the Ancient of Days</w:t>
        <w:br w:type="textWrapping"/>
        <w:t xml:space="preserve">For my God is the Ancient of Days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wycIiXbpCn1iYuPGTq+Y9Mmrw==">CgMxLjA4AHIhMVJXMzU2ejR3WnFpb2RIQVp3YW9MVUZpVVo2VmhyN05R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2022-07-07T07:30:00Z</dcterms:created>
  <dc:creator>Pearlyn Chen</dc:creator>
</cp:coreProperties>
</file>