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AND CAN IT BE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1a]</w:t>
        <w:br w:type="textWrapping"/>
        <w:t xml:space="preserve">And can it be that I should gain</w:t>
        <w:br w:type="textWrapping"/>
        <w:t xml:space="preserve">An interest in the Saviour’s blood</w:t>
        <w:br w:type="textWrapping"/>
        <w:t xml:space="preserve">Died He for me who caused His pain</w:t>
        <w:br w:type="textWrapping"/>
        <w:t xml:space="preserve">For me who Him to death pursued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1b]</w:t>
        <w:br w:type="textWrapping"/>
        <w:t xml:space="preserve">Amazing love how can it be</w:t>
        <w:br w:type="textWrapping"/>
        <w:t xml:space="preserve">That Thou my God shouldst die for me</w:t>
        <w:br w:type="textWrapping"/>
        <w:t xml:space="preserve">Amazing love how can it be</w:t>
        <w:br w:type="textWrapping"/>
        <w:t xml:space="preserve">That Thou my God shouldst die for me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2a]</w:t>
        <w:br w:type="textWrapping"/>
        <w:t xml:space="preserve">He left His Father’s throne above</w:t>
        <w:br w:type="textWrapping"/>
        <w:t xml:space="preserve">So free so infinite His grace</w:t>
        <w:br w:type="textWrapping"/>
        <w:t xml:space="preserve">Emptied Himself of all but love</w:t>
        <w:br w:type="textWrapping"/>
        <w:t xml:space="preserve">And bled for Adam’s helpless race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2b]</w:t>
        <w:br w:type="textWrapping"/>
        <w:t xml:space="preserve">Tis mercy all immense and free</w:t>
        <w:br w:type="textWrapping"/>
        <w:t xml:space="preserve">For O my God it found out me</w:t>
        <w:br w:type="textWrapping"/>
        <w:t xml:space="preserve">Amazing love how can it be</w:t>
        <w:br w:type="textWrapping"/>
        <w:t xml:space="preserve">That Thou my God shouldst die for me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3a]</w:t>
        <w:br w:type="textWrapping"/>
        <w:t xml:space="preserve">Long my imprisoned spirit lay</w:t>
        <w:br w:type="textWrapping"/>
        <w:t xml:space="preserve">Fast bound in sin and nature’s night</w:t>
        <w:br w:type="textWrapping"/>
        <w:t xml:space="preserve">Thine eye diffused a quickening ray</w:t>
        <w:br w:type="textWrapping"/>
        <w:t xml:space="preserve">I woke the dungeon flamed with light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3b]</w:t>
        <w:br w:type="textWrapping"/>
        <w:t xml:space="preserve">My chains fell off my heart was free</w:t>
        <w:br w:type="textWrapping"/>
        <w:t xml:space="preserve">I rose went forth and followed Thee</w:t>
        <w:br w:type="textWrapping"/>
        <w:t xml:space="preserve">Amazing love how can it be</w:t>
        <w:br w:type="textWrapping"/>
        <w:t xml:space="preserve">That Thou my God shouldst die for me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4a]</w:t>
        <w:br w:type="textWrapping"/>
        <w:t xml:space="preserve">No condemnation now I dread</w:t>
        <w:br w:type="textWrapping"/>
        <w:t xml:space="preserve">Jesus and all in Him is mine</w:t>
        <w:br w:type="textWrapping"/>
        <w:t xml:space="preserve">Alive in Him my living Head</w:t>
        <w:br w:type="textWrapping"/>
        <w:t xml:space="preserve">And clothed in righteousness divine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4b]</w:t>
        <w:br w:type="textWrapping"/>
        <w:t xml:space="preserve">Bold I approach the eternal throne</w:t>
        <w:br w:type="textWrapping"/>
        <w:t xml:space="preserve">And claim the crown through Christ my own</w:t>
        <w:br w:type="textWrapping"/>
        <w:t xml:space="preserve">Amazing love how can it be</w:t>
        <w:br w:type="textWrapping"/>
        <w:t xml:space="preserve">That Thou my God shouldst die for 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Amazing love how can it be</w:t>
        <w:br w:type="textWrapping"/>
        <w:t xml:space="preserve">That Thou my God shouldst die for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