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CHRIST THE TRUE AND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</w: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true and better Adam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Son of God and Son of man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Who when tempted in the garden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Never yielded never sinned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He who makes the many righteous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Brings us back to life again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Dying He reversed the curse then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Rising crushed the serpent's head</w:t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true and better Isaac</w:t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Humble son of sacrifice</w:t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Who would climb the fearful mountain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There to offer up His life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Laid with faith upon the altar</w:t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Father's joy and only Son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There salvation was provided</w:t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Oh what full and boundless love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Amen Amen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From beginning to end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story His the glory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Alleluia Amen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true and better Moses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Called to lead a people home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Standing bold to earthly powers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God's great glory to be known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With His arms stretched wide to heaven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See the waters part in two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See the veil is torn forever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Cleansed with blood we pass now through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Amen Amen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From beginning to end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story His the glory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Alleluia Amen</w:t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true and better David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Lowly shepherd mighty King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He the champion in the battle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Where o death is now thy sting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In our place He bled and conquered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Crown Him Lord of majesty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His shall be the throne forever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We shall e'er His people be</w:t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37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Amen Amen</w:t>
      </w:r>
    </w:p>
    <w:p w:rsidR="00000000" w:rsidDel="00000000" w:rsidP="00000000" w:rsidRDefault="00000000" w:rsidRPr="00000000" w14:paraId="00000038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From beginning to end</w:t>
      </w:r>
    </w:p>
    <w:p w:rsidR="00000000" w:rsidDel="00000000" w:rsidP="00000000" w:rsidRDefault="00000000" w:rsidRPr="00000000" w14:paraId="00000039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story His the glory</w:t>
      </w:r>
    </w:p>
    <w:p w:rsidR="00000000" w:rsidDel="00000000" w:rsidP="00000000" w:rsidRDefault="00000000" w:rsidRPr="00000000" w14:paraId="0000003A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Alleluia Amen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Amen Amen</w:t>
      </w:r>
    </w:p>
    <w:p w:rsidR="00000000" w:rsidDel="00000000" w:rsidP="00000000" w:rsidRDefault="00000000" w:rsidRPr="00000000" w14:paraId="0000003D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From beginning to end</w:t>
      </w:r>
    </w:p>
    <w:p w:rsidR="00000000" w:rsidDel="00000000" w:rsidP="00000000" w:rsidRDefault="00000000" w:rsidRPr="00000000" w14:paraId="0000003E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Christ the story His the glory</w:t>
      </w:r>
    </w:p>
    <w:p w:rsidR="00000000" w:rsidDel="00000000" w:rsidP="00000000" w:rsidRDefault="00000000" w:rsidRPr="00000000" w14:paraId="0000003F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Alleluia Amen</w:t>
      </w:r>
    </w:p>
    <w:p w:rsidR="00000000" w:rsidDel="00000000" w:rsidP="00000000" w:rsidRDefault="00000000" w:rsidRPr="00000000" w14:paraId="00000040">
      <w:pPr>
        <w:shd w:fill="ffffff" w:val="clear"/>
        <w:rPr>
          <w:rFonts w:ascii="Verdana" w:cs="Verdana" w:eastAsia="Verdana" w:hAnsi="Verdana"/>
          <w:color w:val="1f1f1f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1f1f"/>
          <w:highlight w:val="white"/>
          <w:rtl w:val="0"/>
        </w:rPr>
        <w:t xml:space="preserve">Alleluia Amen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Verdana" w:cs="Verdana" w:eastAsia="Verdana" w:hAnsi="Verdana"/>
          <w:color w:val="333333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OOG3n8rBZzJL/DizUkYltbyLw==">CgMxLjA4AHIhMWNpVGI0RkRacXFmOWRrRHpPMXJwWG1mU1dRS1RKcVRk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2022-07-14T01:58:00Z</dcterms:created>
  <dc:creator>Pearlyn Chen</dc:creator>
</cp:coreProperties>
</file>