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I don’t wanna be like a Pharisee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Saying “Look at all the good I’ve done”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God You see within and You know all my sin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Lord I need Your mercy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Even though I’m small I am growing tall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Yet there’s one thing I will not outgrow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People of every age still call on You to save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all need Your mercy 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Lord You are strong when I am weak 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There’s no other saviour that I need 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You paid my debt You conquered death 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Help me to believe 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Jesus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Everybody needs You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need You too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YIa4FAOyXUZMhwWjsluv4wzcQ==">CgMxLjA4AHIhMWRJSWV6TmZNS1RVVU5rNC00R0FXcUVDbktXLTlhenVB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2024-07-29T01:14:00Z</dcterms:created>
  <dc:creator>Pearlyn Chen</dc:creator>
</cp:coreProperties>
</file>