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3636"/>
          <w:highlight w:val="white"/>
          <w:rtl w:val="0"/>
        </w:rPr>
        <w:t xml:space="preserve">HALLELUJAH TO THE KING OF KINGS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[Verse 1]</w:t>
        <w:br w:type="textWrapping"/>
        <w:t xml:space="preserve">Maker of the heavens and earth</w:t>
        <w:br w:type="textWrapping"/>
        <w:t xml:space="preserve">Exalted by the roar of a multitude</w:t>
        <w:br w:type="textWrapping"/>
        <w:t xml:space="preserve">Salvation and glory and power</w:t>
        <w:br w:type="textWrapping"/>
        <w:t xml:space="preserve">belong to our God</w:t>
        <w:br w:type="textWrapping"/>
        <w:br w:type="textWrapping"/>
        <w:t xml:space="preserve">[Verse 2]</w:t>
        <w:br w:type="textWrapping"/>
        <w:t xml:space="preserve">The cry of hallelujah resounds</w:t>
        <w:br w:type="textWrapping"/>
        <w:t xml:space="preserve">The fullness of time shows His victory</w:t>
        <w:br w:type="textWrapping"/>
        <w:t xml:space="preserve">Justice and truth are revealed</w:t>
        <w:br w:type="textWrapping"/>
        <w:t xml:space="preserve">His wisdom adored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[Chorus]</w:t>
        <w:br w:type="textWrapping"/>
        <w:t xml:space="preserve">Hallelujah to the King of kings</w:t>
        <w:br w:type="textWrapping"/>
        <w:t xml:space="preserve">Hallelujah the Almighty reigns</w:t>
        <w:br w:type="textWrapping"/>
        <w:t xml:space="preserve">Let us all rejoice and give Him all our praise our praise</w:t>
        <w:br w:type="textWrapping"/>
        <w:t xml:space="preserve">Hallelujah to the Lord of lords</w:t>
        <w:br w:type="textWrapping"/>
        <w:t xml:space="preserve">Hallelujah to the God of power</w:t>
        <w:br w:type="textWrapping"/>
        <w:t xml:space="preserve">The people of the Lord are ready to see their King</w:t>
        <w:br w:type="textWrapping"/>
        <w:t xml:space="preserve">Jesus Jesus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[Verse 3]</w:t>
        <w:br w:type="textWrapping"/>
        <w:t xml:space="preserve">Praise the Lord you servants of God</w:t>
        <w:br w:type="textWrapping"/>
        <w:t xml:space="preserve">All who fear him come whether small or great</w:t>
        <w:br w:type="textWrapping"/>
        <w:t xml:space="preserve">Fall before His throne in awe</w:t>
        <w:br w:type="textWrapping"/>
        <w:t xml:space="preserve">And worship Him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br w:type="textWrapping"/>
        <w:t xml:space="preserve">[Verse 4]</w:t>
        <w:br w:type="textWrapping"/>
        <w:t xml:space="preserve">Blessed are those who will feast</w:t>
        <w:br w:type="textWrapping"/>
        <w:t xml:space="preserve">At the glorious banquet of God Himself</w:t>
        <w:br w:type="textWrapping"/>
        <w:t xml:space="preserve">The wedding of the Lamb has come</w:t>
        <w:br w:type="textWrapping"/>
        <w:t xml:space="preserve">His bride is now here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[Chorus]</w:t>
        <w:br w:type="textWrapping"/>
        <w:t xml:space="preserve">Hallelujah to the King of kings</w:t>
        <w:br w:type="textWrapping"/>
        <w:t xml:space="preserve">Hallelujah the Almighty reigns</w:t>
        <w:br w:type="textWrapping"/>
        <w:t xml:space="preserve">Let us all rejoice and give Him all our praise our praise</w:t>
        <w:br w:type="textWrapping"/>
        <w:t xml:space="preserve">Hallelujah to the Lord of lords</w:t>
        <w:br w:type="textWrapping"/>
        <w:t xml:space="preserve">Hallelujah to the God of power</w:t>
        <w:br w:type="textWrapping"/>
        <w:t xml:space="preserve">The people of the Lord are ready to see their King</w:t>
        <w:br w:type="textWrapping"/>
        <w:t xml:space="preserve">Jesus…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[Chorus]</w:t>
        <w:br w:type="textWrapping"/>
        <w:t xml:space="preserve">Hallelujah to the King of kings</w:t>
        <w:br w:type="textWrapping"/>
        <w:t xml:space="preserve">Hallelujah the Almighty reigns</w:t>
        <w:br w:type="textWrapping"/>
        <w:t xml:space="preserve">Let us all rejoice and give Him all our praise our praise</w:t>
        <w:br w:type="textWrapping"/>
        <w:t xml:space="preserve">Hallelujah to the Lord of lords</w:t>
        <w:br w:type="textWrapping"/>
        <w:t xml:space="preserve">Hallelujah to the God of power</w:t>
        <w:br w:type="textWrapping"/>
        <w:t xml:space="preserve">The people of the Lord are ready to see their King</w:t>
        <w:br w:type="textWrapping"/>
        <w:t xml:space="preserve">Jesus Jesus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D601B0"/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N2FRuCSchMwMgBAteZvigRR29g==">CgMxLjA4AHIhMTJEZXFpUlVDU1JoZDZ5ZUR4Umt2X2dvNEJFMkxkcXR6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2022-07-14T02:22:00Z</dcterms:created>
  <dc:creator>Pearlyn Chen</dc:creator>
</cp:coreProperties>
</file>