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76" w:lineRule="auto"/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PSALM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O Lord how my foes have increased</w:t>
        <w:br w:type="textWrapping"/>
        <w:t xml:space="preserve">How many rise up against 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They say there is no help in God</w:t>
        <w:br w:type="textWrapping"/>
        <w:t xml:space="preserve">There’s no deliv’rance for his plea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But You Lord are my strength and shield</w:t>
        <w:br w:type="textWrapping"/>
        <w:t xml:space="preserve">My glory who my head lifts still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Unto the Lord I cry aloud</w:t>
        <w:br w:type="textWrapping"/>
        <w:t xml:space="preserve">He answers from His holy hill</w:t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And as for me I lie and sleep</w:t>
        <w:br w:type="textWrapping"/>
        <w:t xml:space="preserve">I wake the Lord is always near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Though thousands come against my life</w:t>
        <w:br w:type="textWrapping"/>
        <w:t xml:space="preserve">I will not be afraid or fear</w:t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Arise O Lord and save me God</w:t>
        <w:br w:type="textWrapping"/>
        <w:t xml:space="preserve">Strike all my foes upon the jaw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080" w:right="0" w:hanging="72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63636"/>
          <w:sz w:val="24"/>
          <w:szCs w:val="24"/>
          <w:highlight w:val="white"/>
          <w:u w:val="none"/>
          <w:vertAlign w:val="baseline"/>
          <w:rtl w:val="0"/>
        </w:rPr>
        <w:t xml:space="preserve">Deliv’rance comes from God the Lord</w:t>
        <w:br w:type="textWrapping"/>
        <w:t xml:space="preserve">May You bless all who on You call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Lyric arrangement by Timothy and Julie Tennent.</w:t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From the Psalter published by Seedbed.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