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3820E" w14:textId="77777777" w:rsidR="00DA4D99" w:rsidRPr="00DA4D99" w:rsidRDefault="00DA4D99" w:rsidP="00DA4D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</w:pPr>
      <w:r w:rsidRPr="00DA4D9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  <w:t xml:space="preserve">Maglietta Poker di </w:t>
      </w:r>
      <w:proofErr w:type="spellStart"/>
      <w:r w:rsidRPr="00DA4D9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  <w:t>Reraise</w:t>
      </w:r>
      <w:proofErr w:type="spellEnd"/>
      <w:r w:rsidRPr="00DA4D9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  <w:t xml:space="preserve"> - Aggiungi Stile e Personalità al Tuo Gioco</w:t>
      </w:r>
    </w:p>
    <w:p w14:paraId="05013F49" w14:textId="77777777" w:rsidR="00DA4D99" w:rsidRPr="00DA4D99" w:rsidRDefault="00DA4D99" w:rsidP="00DA4D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A4D99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 xml:space="preserve">Sei pronto a portare il tuo amore per il poker a un livello completamente nuovo? Con la Maglietta Poker di </w:t>
      </w:r>
      <w:proofErr w:type="spellStart"/>
      <w:r w:rsidRPr="00DA4D99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Reraise</w:t>
      </w:r>
      <w:proofErr w:type="spellEnd"/>
      <w:r w:rsidRPr="00DA4D99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, non solo sarai al top del gioco, ma lo farai con stile! Realizzata in 100% cotone organico, questa maglietta è morbida, confortevole e incredibilmente resistente. Ma il vero vantaggio? È completamente personalizzabile, così puoi aggiungere un tocco personale che riflette la tua passione per il poker.</w:t>
      </w:r>
    </w:p>
    <w:p w14:paraId="1BE59216" w14:textId="77777777" w:rsidR="00DA4D99" w:rsidRPr="00DA4D99" w:rsidRDefault="00DA4D99" w:rsidP="00DA4D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it-IT"/>
          <w14:ligatures w14:val="none"/>
        </w:rPr>
      </w:pPr>
      <w:r w:rsidRPr="00DA4D99">
        <w:rPr>
          <w:rFonts w:ascii="Segoe UI" w:eastAsia="Times New Roman" w:hAnsi="Segoe UI" w:cs="Segoe UI"/>
          <w:b/>
          <w:bCs/>
          <w:color w:val="0D0D0D"/>
          <w:kern w:val="0"/>
          <w:lang w:eastAsia="it-IT"/>
          <w14:ligatures w14:val="none"/>
        </w:rPr>
        <w:t>Caratteristiche della Maglietta Poker</w:t>
      </w:r>
    </w:p>
    <w:p w14:paraId="5122232B" w14:textId="77777777" w:rsidR="00DA4D99" w:rsidRPr="00DA4D99" w:rsidRDefault="00DA4D99" w:rsidP="00DA4D99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A4D9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it-IT"/>
          <w14:ligatures w14:val="none"/>
        </w:rPr>
        <w:t>Materiale Premium</w:t>
      </w:r>
      <w:r w:rsidRPr="00DA4D99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: 100% cotone organico, perché comfort e sostenibilità possono andare di pari passo.</w:t>
      </w:r>
    </w:p>
    <w:p w14:paraId="25AC05E9" w14:textId="77777777" w:rsidR="00DA4D99" w:rsidRPr="00DA4D99" w:rsidRDefault="00DA4D99" w:rsidP="00DA4D99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A4D9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it-IT"/>
          <w14:ligatures w14:val="none"/>
        </w:rPr>
        <w:t>Stampa e Ricamo Personalizzati</w:t>
      </w:r>
      <w:r w:rsidRPr="00DA4D99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: Dai un'occhiata alle opzioni di stampa DTG e ricamo! Puoi aggiungere il tuo design sulla parte frontale, posteriore, sulle maniche e persino sulle etichette. Personalizza come vuoi, davvero.</w:t>
      </w:r>
    </w:p>
    <w:p w14:paraId="536B7497" w14:textId="77777777" w:rsidR="00DA4D99" w:rsidRPr="00DA4D99" w:rsidRDefault="00DA4D99" w:rsidP="00DA4D99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A4D9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it-IT"/>
          <w14:ligatures w14:val="none"/>
        </w:rPr>
        <w:t>Vestibilità Regular</w:t>
      </w:r>
      <w:r w:rsidRPr="00DA4D99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: La maglietta ha un taglio regolare e cuciture laterali per una vestibilità perfetta. Non troppo aderente, ma nemmeno troppo larga. È perfetta per le serate di gioco o per uscire con gli amici.</w:t>
      </w:r>
    </w:p>
    <w:p w14:paraId="5C64A07E" w14:textId="77777777" w:rsidR="00DA4D99" w:rsidRPr="00DA4D99" w:rsidRDefault="00DA4D99" w:rsidP="00DA4D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it-IT"/>
          <w14:ligatures w14:val="none"/>
        </w:rPr>
      </w:pPr>
      <w:r w:rsidRPr="00DA4D99">
        <w:rPr>
          <w:rFonts w:ascii="Segoe UI" w:eastAsia="Times New Roman" w:hAnsi="Segoe UI" w:cs="Segoe UI"/>
          <w:b/>
          <w:bCs/>
          <w:color w:val="0D0D0D"/>
          <w:kern w:val="0"/>
          <w:lang w:eastAsia="it-IT"/>
          <w14:ligatures w14:val="none"/>
        </w:rPr>
        <w:t>Benefici della Maglietta Poker</w:t>
      </w:r>
    </w:p>
    <w:p w14:paraId="1B6DE13C" w14:textId="77777777" w:rsidR="00DA4D99" w:rsidRPr="00DA4D99" w:rsidRDefault="00DA4D99" w:rsidP="00DA4D9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A4D9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it-IT"/>
          <w14:ligatures w14:val="none"/>
        </w:rPr>
        <w:t>Esprimi Te Stesso</w:t>
      </w:r>
      <w:r w:rsidRPr="00DA4D99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: Con questa maglietta, puoi mostrare al mondo il tuo amore per il poker e distinguerti dalla massa. Che tu sia un giocatore esperto o un principiante, avrai un look unico che parla di te.</w:t>
      </w:r>
    </w:p>
    <w:p w14:paraId="61667E01" w14:textId="77777777" w:rsidR="00DA4D99" w:rsidRPr="00DA4D99" w:rsidRDefault="00DA4D99" w:rsidP="00DA4D9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A4D9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it-IT"/>
          <w14:ligatures w14:val="none"/>
        </w:rPr>
        <w:t>Confortevole Tutto il Giorno</w:t>
      </w:r>
      <w:r w:rsidRPr="00DA4D99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: Grazie al cotone organico, questa maglietta è morbida sulla pelle e ti tiene comodo anche durante le sessioni più lunghe. Quindi, puoi concentrarti sul gioco senza preoccuparti del disagio.</w:t>
      </w:r>
    </w:p>
    <w:p w14:paraId="33FCE9F2" w14:textId="77777777" w:rsidR="00DA4D99" w:rsidRPr="00DA4D99" w:rsidRDefault="00DA4D99" w:rsidP="00DA4D9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A4D9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it-IT"/>
          <w14:ligatures w14:val="none"/>
        </w:rPr>
        <w:t>Eco-Friendly</w:t>
      </w:r>
      <w:r w:rsidRPr="00DA4D99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: Scegliendo questa maglietta, stai facendo un favore all'ambiente. È realizzata con materiali sostenibili, così puoi indossarla sapendo di aver fatto una scelta responsabile.</w:t>
      </w:r>
    </w:p>
    <w:p w14:paraId="08A7ACE1" w14:textId="77777777" w:rsidR="00DA4D99" w:rsidRPr="00DA4D99" w:rsidRDefault="00DA4D99" w:rsidP="00DA4D9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A4D9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it-IT"/>
          <w14:ligatures w14:val="none"/>
        </w:rPr>
        <w:t>Durabilità</w:t>
      </w:r>
      <w:r w:rsidRPr="00DA4D99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: Questa maglietta è costruita per durare. Non si sbiadisce facilmente e resiste ai lavaggi frequenti. Ottimo per i giocatori che vogliono indossarla più e più volte.</w:t>
      </w:r>
    </w:p>
    <w:p w14:paraId="239FDD8D" w14:textId="77777777" w:rsidR="00DA4D99" w:rsidRPr="00DA4D99" w:rsidRDefault="00DA4D99" w:rsidP="00DA4D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it-IT"/>
          <w14:ligatures w14:val="none"/>
        </w:rPr>
      </w:pPr>
      <w:r w:rsidRPr="00DA4D99">
        <w:rPr>
          <w:rFonts w:ascii="Segoe UI" w:eastAsia="Times New Roman" w:hAnsi="Segoe UI" w:cs="Segoe UI"/>
          <w:b/>
          <w:bCs/>
          <w:color w:val="0D0D0D"/>
          <w:kern w:val="0"/>
          <w:lang w:eastAsia="it-IT"/>
          <w14:ligatures w14:val="none"/>
        </w:rPr>
        <w:t>Obiezioni e Risposte</w:t>
      </w:r>
    </w:p>
    <w:p w14:paraId="47032B56" w14:textId="77777777" w:rsidR="00DA4D99" w:rsidRPr="00DA4D99" w:rsidRDefault="00DA4D99" w:rsidP="00DA4D99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A4D9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it-IT"/>
          <w14:ligatures w14:val="none"/>
        </w:rPr>
        <w:t>"Ma la stampa personalizzata durerà?"</w:t>
      </w:r>
    </w:p>
    <w:p w14:paraId="5FA25629" w14:textId="77777777" w:rsidR="00DA4D99" w:rsidRPr="00DA4D99" w:rsidRDefault="00DA4D99" w:rsidP="00DA4D99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A4D99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Sì, le stampe DTG sono fatte per durare. Puoi lavarla senza preoccupazioni, il design resterà nitido e brillante.</w:t>
      </w:r>
    </w:p>
    <w:p w14:paraId="71D04D84" w14:textId="77777777" w:rsidR="00DA4D99" w:rsidRPr="00DA4D99" w:rsidRDefault="00DA4D99" w:rsidP="00DA4D99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A4D9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it-IT"/>
          <w14:ligatures w14:val="none"/>
        </w:rPr>
        <w:t>"La taglia sarà giusta per me?"</w:t>
      </w:r>
    </w:p>
    <w:p w14:paraId="5F3AAD00" w14:textId="77777777" w:rsidR="00DA4D99" w:rsidRPr="00DA4D99" w:rsidRDefault="00DA4D99" w:rsidP="00DA4D99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A4D99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Abbiamo taglie che vanno dalla XS alla XXL, con una vestibilità regolare. Controlla la nostra guida alle taglie per trovare quella che fa per te.</w:t>
      </w:r>
    </w:p>
    <w:p w14:paraId="690BAFFD" w14:textId="77777777" w:rsidR="00DA4D99" w:rsidRPr="00DA4D99" w:rsidRDefault="00DA4D99" w:rsidP="00DA4D99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A4D9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it-IT"/>
          <w14:ligatures w14:val="none"/>
        </w:rPr>
        <w:t>"Il cotone organico è davvero migliore?"</w:t>
      </w:r>
    </w:p>
    <w:p w14:paraId="006B78B2" w14:textId="77777777" w:rsidR="00DA4D99" w:rsidRPr="00DA4D99" w:rsidRDefault="00DA4D99" w:rsidP="00DA4D99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A4D99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lastRenderedPageBreak/>
        <w:t>Assolutamente sì! Il cotone organico non solo è più morbido, ma è anche più sostenibile. È un bene per te e per l'ambiente.</w:t>
      </w:r>
    </w:p>
    <w:p w14:paraId="3601FAD7" w14:textId="77777777" w:rsidR="00DA4D99" w:rsidRPr="00DA4D99" w:rsidRDefault="00DA4D99" w:rsidP="00DA4D99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A4D9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it-IT"/>
          <w14:ligatures w14:val="none"/>
        </w:rPr>
        <w:t>"E se non mi piace il prodotto?"</w:t>
      </w:r>
    </w:p>
    <w:p w14:paraId="0500CA19" w14:textId="77777777" w:rsidR="00DA4D99" w:rsidRPr="00DA4D99" w:rsidRDefault="00DA4D99" w:rsidP="00DA4D99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A4D99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Nessun problema! Offriamo una politica di reso flessibile. Se qualcosa non va, puoi sempre restituirlo o cambiarlo.</w:t>
      </w:r>
    </w:p>
    <w:p w14:paraId="0A55E4AC" w14:textId="77777777" w:rsidR="00DA4D99" w:rsidRPr="00DA4D99" w:rsidRDefault="00DA4D99" w:rsidP="00DA4D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A4D99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 xml:space="preserve">Allora, sei pronto a prendere la tua Maglietta Poker e portare stile e personalità al tavolo da gioco? Con </w:t>
      </w:r>
      <w:proofErr w:type="spellStart"/>
      <w:r w:rsidRPr="00DA4D99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Reraise</w:t>
      </w:r>
      <w:proofErr w:type="spellEnd"/>
      <w:r w:rsidRPr="00DA4D99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, sei in ottime mani. Scegli la tua maglietta, personalizzala e inizia a giocare con stile!</w:t>
      </w:r>
    </w:p>
    <w:p w14:paraId="1C3247D2" w14:textId="77777777" w:rsidR="00DA4D99" w:rsidRPr="00DA4D99" w:rsidRDefault="00DA4D99" w:rsidP="00DA4D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</w:pPr>
      <w:r w:rsidRPr="00DA4D9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  <w:t>Conclusione</w:t>
      </w:r>
    </w:p>
    <w:p w14:paraId="4FF9F2A5" w14:textId="77777777" w:rsidR="00DA4D99" w:rsidRPr="00DA4D99" w:rsidRDefault="00DA4D99" w:rsidP="00DA4D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A4D99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 xml:space="preserve">La Maglietta Poker di </w:t>
      </w:r>
      <w:proofErr w:type="spellStart"/>
      <w:r w:rsidRPr="00DA4D99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Reraise</w:t>
      </w:r>
      <w:proofErr w:type="spellEnd"/>
      <w:r w:rsidRPr="00DA4D99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 xml:space="preserve"> è più di un semplice capo d'abbigliamento. È una dichiarazione di stile, un'espressione di personalità e un simbolo di amore per il poker. Con le sue caratteristiche premium e le infinite opzioni di personalizzazione, sarà il tuo capo preferito per ogni occasione. Acquistala ora e scopri il piacere di indossare qualcosa che rappresenta davvero te stesso.</w:t>
      </w:r>
    </w:p>
    <w:p w14:paraId="397911BD" w14:textId="77777777" w:rsidR="00DA4D99" w:rsidRDefault="00DA4D99"/>
    <w:sectPr w:rsidR="00DA4D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D5392"/>
    <w:multiLevelType w:val="multilevel"/>
    <w:tmpl w:val="8EE0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138A8"/>
    <w:multiLevelType w:val="multilevel"/>
    <w:tmpl w:val="9CB0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4F64AC"/>
    <w:multiLevelType w:val="multilevel"/>
    <w:tmpl w:val="E3F8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393267">
    <w:abstractNumId w:val="0"/>
  </w:num>
  <w:num w:numId="2" w16cid:durableId="1060707890">
    <w:abstractNumId w:val="2"/>
  </w:num>
  <w:num w:numId="3" w16cid:durableId="711686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99"/>
    <w:rsid w:val="00D56CDC"/>
    <w:rsid w:val="00DA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63D140"/>
  <w15:chartTrackingRefBased/>
  <w15:docId w15:val="{E1A9081B-1989-B549-B383-E0075831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A4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A4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A4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A4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A4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A4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A4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A4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A4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4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A4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A4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A4D9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A4D9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A4D9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A4D9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A4D9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A4D9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A4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A4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A4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A4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A4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A4D9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A4D9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A4D9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A4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A4D9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A4D99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DA4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DA4D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CHIMIENTI FEDERICA</dc:creator>
  <cp:keywords/>
  <dc:description/>
  <cp:lastModifiedBy>CHIMIENTI FEDERICA</cp:lastModifiedBy>
  <cp:revision>1</cp:revision>
  <dcterms:created xsi:type="dcterms:W3CDTF">2024-05-06T11:32:00Z</dcterms:created>
  <dcterms:modified xsi:type="dcterms:W3CDTF">2024-05-06T11:33:00Z</dcterms:modified>
</cp:coreProperties>
</file>