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6CA" w:rsidRDefault="00D3065B">
      <w:pPr>
        <w:pStyle w:val="Single"/>
        <w:tabs>
          <w:tab w:val="left" w:pos="6560"/>
        </w:tabs>
      </w:pPr>
      <w:r>
        <w:t>Chris Piech</w:t>
      </w:r>
      <w:r w:rsidR="00ED26CA">
        <w:tab/>
      </w:r>
      <w:r>
        <w:t xml:space="preserve">                 Section #6</w:t>
      </w:r>
    </w:p>
    <w:p w:rsidR="00ED26CA" w:rsidRDefault="00ED26CA">
      <w:pPr>
        <w:pStyle w:val="Single"/>
        <w:tabs>
          <w:tab w:val="left" w:pos="6560"/>
        </w:tabs>
      </w:pPr>
      <w:r>
        <w:t>CS 106A</w:t>
      </w:r>
      <w:r>
        <w:tab/>
      </w:r>
      <w:r w:rsidR="00D3065B">
        <w:t xml:space="preserve">     </w:t>
      </w:r>
      <w:r w:rsidR="00D11D16">
        <w:t xml:space="preserve">       May</w:t>
      </w:r>
      <w:r w:rsidR="00D3065B">
        <w:t xml:space="preserve"> </w:t>
      </w:r>
      <w:r w:rsidR="00D11D16">
        <w:t>16</w:t>
      </w:r>
      <w:r w:rsidR="00D3065B">
        <w:t>, 2018</w:t>
      </w:r>
    </w:p>
    <w:p w:rsidR="00ED26CA" w:rsidRDefault="00ED26CA">
      <w:pPr>
        <w:pStyle w:val="Single"/>
        <w:pBdr>
          <w:bottom w:val="single" w:sz="6" w:space="5" w:color="auto"/>
        </w:pBdr>
        <w:spacing w:before="100"/>
        <w:jc w:val="center"/>
        <w:rPr>
          <w:sz w:val="36"/>
          <w:szCs w:val="36"/>
        </w:rPr>
      </w:pPr>
      <w:r>
        <w:rPr>
          <w:sz w:val="36"/>
          <w:szCs w:val="36"/>
        </w:rPr>
        <w:t>Section Handout #6</w:t>
      </w:r>
      <w:r w:rsidR="00C07466">
        <w:rPr>
          <w:sz w:val="36"/>
          <w:szCs w:val="36"/>
        </w:rPr>
        <w:t xml:space="preserve">: Arrays and </w:t>
      </w:r>
      <w:r w:rsidR="00D7349F">
        <w:rPr>
          <w:sz w:val="36"/>
          <w:szCs w:val="36"/>
        </w:rPr>
        <w:t>HashMaps</w:t>
      </w:r>
    </w:p>
    <w:p w:rsidR="00C07466" w:rsidRPr="00EB2035" w:rsidRDefault="00C07466" w:rsidP="00C07466">
      <w:pPr>
        <w:pStyle w:val="Exercise"/>
        <w:jc w:val="right"/>
        <w:rPr>
          <w:sz w:val="18"/>
          <w:szCs w:val="18"/>
        </w:rPr>
      </w:pPr>
      <w:r w:rsidRPr="00EB2035">
        <w:rPr>
          <w:sz w:val="18"/>
          <w:szCs w:val="18"/>
        </w:rPr>
        <w:t>Portions of this handout by Eric Roberts</w:t>
      </w:r>
      <w:r w:rsidR="00C5276B">
        <w:rPr>
          <w:sz w:val="18"/>
          <w:szCs w:val="18"/>
        </w:rPr>
        <w:t xml:space="preserve"> </w:t>
      </w:r>
      <w:r w:rsidR="00B859ED">
        <w:rPr>
          <w:sz w:val="18"/>
          <w:szCs w:val="18"/>
        </w:rPr>
        <w:t>and</w:t>
      </w:r>
      <w:r w:rsidR="00C5276B">
        <w:rPr>
          <w:sz w:val="18"/>
          <w:szCs w:val="18"/>
        </w:rPr>
        <w:t xml:space="preserve"> Marty Stepp</w:t>
      </w:r>
    </w:p>
    <w:p w:rsidR="008A5F06" w:rsidRPr="008A5F06" w:rsidRDefault="008A5F06">
      <w:pPr>
        <w:pStyle w:val="Boldheading"/>
      </w:pPr>
      <w:r>
        <w:rPr>
          <w:u w:val="single"/>
        </w:rPr>
        <w:t>1D Arrays</w:t>
      </w:r>
    </w:p>
    <w:p w:rsidR="00A472E9" w:rsidRDefault="006D714B">
      <w:pPr>
        <w:pStyle w:val="Boldheading"/>
      </w:pPr>
      <w:r>
        <w:t>1</w:t>
      </w:r>
      <w:r w:rsidR="00A472E9">
        <w:t>. How Prime!</w:t>
      </w:r>
    </w:p>
    <w:p w:rsidR="00A472E9" w:rsidRDefault="00A472E9" w:rsidP="008A5F06">
      <w:pPr>
        <w:autoSpaceDE w:val="0"/>
        <w:autoSpaceDN w:val="0"/>
        <w:adjustRightInd w:val="0"/>
        <w:jc w:val="both"/>
        <w:rPr>
          <w:rFonts w:ascii="Times New Roman" w:hAnsi="Times New Roman" w:cs="Times New Roman"/>
          <w:szCs w:val="24"/>
        </w:rPr>
      </w:pPr>
      <w:r>
        <w:rPr>
          <w:rFonts w:ascii="Times New Roman" w:hAnsi="Times New Roman" w:cs="Times New Roman"/>
          <w:szCs w:val="24"/>
        </w:rPr>
        <w:t xml:space="preserve">In the third century </w:t>
      </w:r>
      <w:r>
        <w:rPr>
          <w:rFonts w:ascii="Times New Roman" w:hAnsi="Times New Roman" w:cs="Times New Roman"/>
          <w:sz w:val="20"/>
        </w:rPr>
        <w:t>B</w:t>
      </w:r>
      <w:r>
        <w:rPr>
          <w:rFonts w:ascii="Times New Roman" w:hAnsi="Times New Roman" w:cs="Times New Roman"/>
          <w:szCs w:val="24"/>
        </w:rPr>
        <w:t>.</w:t>
      </w:r>
      <w:r>
        <w:rPr>
          <w:rFonts w:ascii="Times New Roman" w:hAnsi="Times New Roman" w:cs="Times New Roman"/>
          <w:sz w:val="20"/>
        </w:rPr>
        <w:t>C</w:t>
      </w:r>
      <w:r>
        <w:rPr>
          <w:rFonts w:ascii="Times New Roman" w:hAnsi="Times New Roman" w:cs="Times New Roman"/>
          <w:szCs w:val="24"/>
        </w:rPr>
        <w:t xml:space="preserve">., the Greek astronomer Eratosthenes developed an algorithm for finding all the prime numbers up to some upper limit </w:t>
      </w:r>
      <w:r>
        <w:rPr>
          <w:rFonts w:ascii="Times New Roman" w:hAnsi="Times New Roman" w:cs="Times New Roman"/>
          <w:i/>
          <w:iCs/>
          <w:szCs w:val="24"/>
        </w:rPr>
        <w:t>N</w:t>
      </w:r>
      <w:r>
        <w:rPr>
          <w:rFonts w:ascii="Times New Roman" w:hAnsi="Times New Roman" w:cs="Times New Roman"/>
          <w:szCs w:val="24"/>
        </w:rPr>
        <w:t xml:space="preserve">. To apply the algorithm, you start by writing down a list of the integers between 2 and </w:t>
      </w:r>
      <w:r>
        <w:rPr>
          <w:rFonts w:ascii="Times New Roman" w:hAnsi="Times New Roman" w:cs="Times New Roman"/>
          <w:i/>
          <w:iCs/>
          <w:szCs w:val="24"/>
        </w:rPr>
        <w:t>N</w:t>
      </w:r>
      <w:r>
        <w:rPr>
          <w:rFonts w:ascii="Times New Roman" w:hAnsi="Times New Roman" w:cs="Times New Roman"/>
          <w:szCs w:val="24"/>
        </w:rPr>
        <w:t xml:space="preserve">. For example, if </w:t>
      </w:r>
      <w:r>
        <w:rPr>
          <w:rFonts w:ascii="Times New Roman" w:hAnsi="Times New Roman" w:cs="Times New Roman"/>
          <w:i/>
          <w:iCs/>
          <w:szCs w:val="24"/>
        </w:rPr>
        <w:t xml:space="preserve">N </w:t>
      </w:r>
      <w:r>
        <w:rPr>
          <w:rFonts w:ascii="Times New Roman" w:hAnsi="Times New Roman" w:cs="Times New Roman"/>
          <w:szCs w:val="24"/>
        </w:rPr>
        <w:t>were 20, you</w:t>
      </w:r>
    </w:p>
    <w:p w:rsidR="00A472E9" w:rsidRDefault="00A472E9" w:rsidP="00A472E9">
      <w:pPr>
        <w:pStyle w:val="Boldheading"/>
        <w:rPr>
          <w:rFonts w:ascii="Times New Roman" w:hAnsi="Times New Roman" w:cs="Times New Roman"/>
          <w:b w:val="0"/>
          <w:szCs w:val="24"/>
        </w:rPr>
      </w:pPr>
      <w:r w:rsidRPr="00A472E9">
        <w:rPr>
          <w:rFonts w:ascii="Times New Roman" w:hAnsi="Times New Roman" w:cs="Times New Roman"/>
          <w:b w:val="0"/>
          <w:szCs w:val="24"/>
        </w:rPr>
        <w:t>would begin by writing down the following list:</w:t>
      </w:r>
    </w:p>
    <w:p w:rsidR="00A472E9" w:rsidRDefault="00B859ED" w:rsidP="004C1C6B">
      <w:pPr>
        <w:pStyle w:val="Boldheading"/>
        <w:spacing w:after="0"/>
        <w:rPr>
          <w:rFonts w:ascii="Times New Roman" w:hAnsi="Times New Roman" w:cs="Times New Roman"/>
          <w:b w:val="0"/>
          <w:szCs w:val="24"/>
        </w:rPr>
      </w:pPr>
      <w:r>
        <w:rPr>
          <w:rFonts w:ascii="Times New Roman" w:hAnsi="Times New Roman" w:cs="Times New Roman"/>
          <w:b w:val="0"/>
          <w:szCs w:val="24"/>
        </w:rPr>
        <w:drawing>
          <wp:inline distT="0" distB="0" distL="0" distR="0">
            <wp:extent cx="5476240" cy="2844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284480"/>
                    </a:xfrm>
                    <a:prstGeom prst="rect">
                      <a:avLst/>
                    </a:prstGeom>
                    <a:noFill/>
                    <a:ln>
                      <a:noFill/>
                    </a:ln>
                  </pic:spPr>
                </pic:pic>
              </a:graphicData>
            </a:graphic>
          </wp:inline>
        </w:drawing>
      </w:r>
    </w:p>
    <w:p w:rsidR="00A472E9" w:rsidRDefault="00A472E9" w:rsidP="008A5F06">
      <w:pPr>
        <w:autoSpaceDE w:val="0"/>
        <w:autoSpaceDN w:val="0"/>
        <w:adjustRightInd w:val="0"/>
        <w:jc w:val="both"/>
        <w:rPr>
          <w:rFonts w:ascii="Times New Roman" w:hAnsi="Times New Roman" w:cs="Times New Roman"/>
          <w:szCs w:val="24"/>
        </w:rPr>
      </w:pPr>
      <w:r>
        <w:rPr>
          <w:rFonts w:ascii="Times New Roman" w:hAnsi="Times New Roman" w:cs="Times New Roman"/>
          <w:szCs w:val="24"/>
        </w:rPr>
        <w:t>You then begin by circling the first number in the list, indicating that you have found a prime. You then go through the rest of the list and cross off every multiple of the value you have just circled, since none of those multiples can be prime. Thus, after executing the first step of the algorithm, you will have circled the number 2 and crossed off every</w:t>
      </w:r>
    </w:p>
    <w:p w:rsidR="00A472E9" w:rsidRPr="00A472E9" w:rsidRDefault="00A472E9" w:rsidP="00A472E9">
      <w:pPr>
        <w:pStyle w:val="Boldheading"/>
        <w:rPr>
          <w:rFonts w:ascii="Times New Roman" w:hAnsi="Times New Roman" w:cs="Times New Roman"/>
          <w:b w:val="0"/>
          <w:szCs w:val="24"/>
        </w:rPr>
      </w:pPr>
      <w:r w:rsidRPr="00A472E9">
        <w:rPr>
          <w:rFonts w:ascii="Times New Roman" w:hAnsi="Times New Roman" w:cs="Times New Roman"/>
          <w:b w:val="0"/>
          <w:szCs w:val="24"/>
        </w:rPr>
        <w:t>multiple of two, as follows:</w:t>
      </w:r>
    </w:p>
    <w:p w:rsidR="00A472E9" w:rsidRDefault="00B859ED" w:rsidP="00A472E9">
      <w:pPr>
        <w:pStyle w:val="Boldheading"/>
      </w:pPr>
      <w:r>
        <w:drawing>
          <wp:inline distT="0" distB="0" distL="0" distR="0">
            <wp:extent cx="5486400" cy="39624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96240"/>
                    </a:xfrm>
                    <a:prstGeom prst="rect">
                      <a:avLst/>
                    </a:prstGeom>
                    <a:noFill/>
                    <a:ln>
                      <a:noFill/>
                    </a:ln>
                  </pic:spPr>
                </pic:pic>
              </a:graphicData>
            </a:graphic>
          </wp:inline>
        </w:drawing>
      </w:r>
    </w:p>
    <w:p w:rsidR="00A472E9" w:rsidRPr="00A472E9" w:rsidRDefault="00A472E9" w:rsidP="008A5F06">
      <w:pPr>
        <w:autoSpaceDE w:val="0"/>
        <w:autoSpaceDN w:val="0"/>
        <w:adjustRightInd w:val="0"/>
        <w:spacing w:after="80"/>
        <w:jc w:val="both"/>
        <w:rPr>
          <w:rFonts w:ascii="Times New Roman" w:hAnsi="Times New Roman" w:cs="Times New Roman"/>
          <w:szCs w:val="24"/>
        </w:rPr>
      </w:pPr>
      <w:r>
        <w:rPr>
          <w:rFonts w:ascii="Times New Roman" w:hAnsi="Times New Roman" w:cs="Times New Roman"/>
          <w:szCs w:val="24"/>
        </w:rPr>
        <w:t>From here, you simply repeat the process by circling the first number in the list that is neither crossed off nor circled, and then crossing off its multiples. Eventually, every number in the list will either be circled or crossed out, as shown in this diagram:</w:t>
      </w:r>
    </w:p>
    <w:p w:rsidR="00A472E9" w:rsidRPr="00A472E9" w:rsidRDefault="00B859ED" w:rsidP="00A472E9">
      <w:pPr>
        <w:pStyle w:val="Boldheading"/>
        <w:jc w:val="center"/>
      </w:pPr>
      <w:r>
        <w:drawing>
          <wp:inline distT="0" distB="0" distL="0" distR="0">
            <wp:extent cx="5486400" cy="355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inline>
        </w:drawing>
      </w:r>
    </w:p>
    <w:p w:rsidR="00A472E9" w:rsidRDefault="00A472E9" w:rsidP="008A5F06">
      <w:pPr>
        <w:autoSpaceDE w:val="0"/>
        <w:autoSpaceDN w:val="0"/>
        <w:adjustRightInd w:val="0"/>
        <w:spacing w:after="160"/>
        <w:jc w:val="both"/>
        <w:rPr>
          <w:rFonts w:ascii="Times New Roman" w:hAnsi="Times New Roman" w:cs="Times New Roman"/>
          <w:szCs w:val="24"/>
        </w:rPr>
      </w:pPr>
      <w:r>
        <w:rPr>
          <w:rFonts w:ascii="Times New Roman" w:hAnsi="Times New Roman" w:cs="Times New Roman"/>
          <w:szCs w:val="24"/>
        </w:rPr>
        <w:t xml:space="preserve">The circled numbers are the primes; the crossed-out numbers are composites. This algorithm for generating a list of primes is called the </w:t>
      </w:r>
      <w:r w:rsidRPr="00A472E9">
        <w:rPr>
          <w:rFonts w:ascii="Times New Roman" w:hAnsi="Times New Roman" w:cs="Times New Roman"/>
          <w:bCs/>
          <w:szCs w:val="24"/>
        </w:rPr>
        <w:t>sieve of Eratosthenes</w:t>
      </w:r>
      <w:r>
        <w:rPr>
          <w:rFonts w:ascii="Times New Roman" w:hAnsi="Times New Roman" w:cs="Times New Roman"/>
          <w:szCs w:val="24"/>
        </w:rPr>
        <w:t>. Write a program that uses the sieve of Eratosthenes to generate a list of all prime numbers between 2 and 1000.</w:t>
      </w:r>
    </w:p>
    <w:p w:rsidR="008A5F06" w:rsidRDefault="008A5F06" w:rsidP="00A75AA1">
      <w:pPr>
        <w:autoSpaceDE w:val="0"/>
        <w:autoSpaceDN w:val="0"/>
        <w:adjustRightInd w:val="0"/>
        <w:spacing w:after="160"/>
        <w:rPr>
          <w:rFonts w:ascii="Times New Roman" w:hAnsi="Times New Roman" w:cs="Times New Roman"/>
          <w:szCs w:val="24"/>
        </w:rPr>
      </w:pPr>
    </w:p>
    <w:p w:rsidR="008A5F06" w:rsidRDefault="008A5F06" w:rsidP="00A75AA1">
      <w:pPr>
        <w:autoSpaceDE w:val="0"/>
        <w:autoSpaceDN w:val="0"/>
        <w:adjustRightInd w:val="0"/>
        <w:spacing w:after="160"/>
        <w:rPr>
          <w:rFonts w:ascii="Times New Roman" w:hAnsi="Times New Roman" w:cs="Times New Roman"/>
          <w:szCs w:val="24"/>
        </w:rPr>
      </w:pPr>
      <w:r>
        <w:rPr>
          <w:rFonts w:ascii="Times New Roman" w:hAnsi="Times New Roman" w:cs="Times New Roman"/>
          <w:b/>
          <w:szCs w:val="24"/>
        </w:rPr>
        <w:t>2. Trace</w:t>
      </w:r>
    </w:p>
    <w:p w:rsidR="008A5F06" w:rsidRDefault="008A5F06" w:rsidP="008A5F06">
      <w:pPr>
        <w:rPr>
          <w:rFonts w:ascii="TimesNewRomanPSMT" w:hAnsi="TimesNewRomanPSMT" w:cs="Times New Roman"/>
          <w:szCs w:val="24"/>
        </w:rPr>
      </w:pPr>
      <w:r w:rsidRPr="008A5F06">
        <w:rPr>
          <w:rFonts w:ascii="TimesNewRomanPSMT" w:hAnsi="TimesNewRomanPSMT" w:cs="Times New Roman"/>
          <w:szCs w:val="24"/>
        </w:rPr>
        <w:t xml:space="preserve">Write the final array contents when the following method is passed each array below: </w:t>
      </w:r>
    </w:p>
    <w:p w:rsidR="008A5F06" w:rsidRPr="008A5F06" w:rsidRDefault="008A5F06" w:rsidP="008A5F06">
      <w:pPr>
        <w:rPr>
          <w:rFonts w:ascii="Times New Roman" w:hAnsi="Times New Roman" w:cs="Times New Roman"/>
          <w:szCs w:val="24"/>
        </w:rPr>
      </w:pPr>
    </w:p>
    <w:p w:rsidR="008A5F06" w:rsidRDefault="00D439E9" w:rsidP="008A5F06">
      <w:pPr>
        <w:rPr>
          <w:rFonts w:ascii="Courier" w:hAnsi="Courier" w:cs="Times New Roman"/>
          <w:szCs w:val="24"/>
        </w:rPr>
      </w:pPr>
      <w:r>
        <w:rPr>
          <w:rFonts w:ascii="Courier" w:hAnsi="Courier" w:cs="Times New Roman"/>
          <w:szCs w:val="24"/>
        </w:rPr>
        <w:t>private</w:t>
      </w:r>
      <w:r w:rsidR="008A5F06" w:rsidRPr="008A5F06">
        <w:rPr>
          <w:rFonts w:ascii="Courier" w:hAnsi="Courier" w:cs="Times New Roman"/>
          <w:szCs w:val="24"/>
        </w:rPr>
        <w:t xml:space="preserve"> void </w:t>
      </w:r>
      <w:r w:rsidR="008A5F06" w:rsidRPr="008A5F06">
        <w:rPr>
          <w:rFonts w:ascii="Courier" w:hAnsi="Courier" w:cs="Times New Roman"/>
          <w:b/>
          <w:bCs/>
          <w:szCs w:val="24"/>
        </w:rPr>
        <w:t>mystery</w:t>
      </w:r>
      <w:r w:rsidR="008A5F06" w:rsidRPr="008A5F06">
        <w:rPr>
          <w:rFonts w:ascii="Courier" w:hAnsi="Courier" w:cs="Times New Roman"/>
          <w:szCs w:val="24"/>
        </w:rPr>
        <w:t>(</w:t>
      </w:r>
      <w:proofErr w:type="spellStart"/>
      <w:proofErr w:type="gramStart"/>
      <w:r w:rsidR="008A5F06" w:rsidRPr="008A5F06">
        <w:rPr>
          <w:rFonts w:ascii="Courier" w:hAnsi="Courier" w:cs="Times New Roman"/>
          <w:szCs w:val="24"/>
        </w:rPr>
        <w:t>int</w:t>
      </w:r>
      <w:proofErr w:type="spellEnd"/>
      <w:r w:rsidR="008A5F06" w:rsidRPr="008A5F06">
        <w:rPr>
          <w:rFonts w:ascii="Courier" w:hAnsi="Courier" w:cs="Times New Roman"/>
          <w:szCs w:val="24"/>
        </w:rPr>
        <w:t>[</w:t>
      </w:r>
      <w:proofErr w:type="gramEnd"/>
      <w:r w:rsidR="008A5F06" w:rsidRPr="008A5F06">
        <w:rPr>
          <w:rFonts w:ascii="Courier" w:hAnsi="Courier" w:cs="Times New Roman"/>
          <w:szCs w:val="24"/>
        </w:rPr>
        <w:t xml:space="preserve">] </w:t>
      </w:r>
      <w:proofErr w:type="spellStart"/>
      <w:r w:rsidR="008A5F06" w:rsidRPr="008A5F06">
        <w:rPr>
          <w:rFonts w:ascii="Courier" w:hAnsi="Courier" w:cs="Times New Roman"/>
          <w:szCs w:val="24"/>
        </w:rPr>
        <w:t>nums</w:t>
      </w:r>
      <w:proofErr w:type="spellEnd"/>
      <w:r w:rsidR="008A5F06" w:rsidRPr="008A5F06">
        <w:rPr>
          <w:rFonts w:ascii="Courier" w:hAnsi="Courier" w:cs="Times New Roman"/>
          <w:szCs w:val="24"/>
        </w:rPr>
        <w:t>) {</w:t>
      </w:r>
    </w:p>
    <w:p w:rsidR="008A5F06" w:rsidRPr="008A5F06" w:rsidRDefault="008A5F06" w:rsidP="008A5F06">
      <w:pPr>
        <w:rPr>
          <w:rFonts w:ascii="Courier" w:hAnsi="Courier" w:cs="Times New Roman"/>
          <w:szCs w:val="24"/>
        </w:rPr>
      </w:pPr>
      <w:r>
        <w:rPr>
          <w:rFonts w:ascii="Courier" w:hAnsi="Courier" w:cs="Times New Roman"/>
          <w:szCs w:val="24"/>
        </w:rPr>
        <w:t xml:space="preserve">    </w:t>
      </w:r>
      <w:r w:rsidRPr="008A5F06">
        <w:rPr>
          <w:rFonts w:ascii="Courier" w:hAnsi="Courier" w:cs="Times New Roman"/>
          <w:szCs w:val="24"/>
        </w:rPr>
        <w:t>for (</w:t>
      </w:r>
      <w:proofErr w:type="spellStart"/>
      <w:r w:rsidRPr="008A5F06">
        <w:rPr>
          <w:rFonts w:ascii="Courier" w:hAnsi="Courier" w:cs="Times New Roman"/>
          <w:szCs w:val="24"/>
        </w:rPr>
        <w:t>int</w:t>
      </w:r>
      <w:proofErr w:type="spellEnd"/>
      <w:r w:rsidRPr="008A5F06">
        <w:rPr>
          <w:rFonts w:ascii="Courier" w:hAnsi="Courier" w:cs="Times New Roman"/>
          <w:szCs w:val="24"/>
        </w:rPr>
        <w:t xml:space="preserve">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 0;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&lt; </w:t>
      </w:r>
      <w:proofErr w:type="spellStart"/>
      <w:proofErr w:type="gramStart"/>
      <w:r w:rsidRPr="008A5F06">
        <w:rPr>
          <w:rFonts w:ascii="Courier" w:hAnsi="Courier" w:cs="Times New Roman"/>
          <w:szCs w:val="24"/>
        </w:rPr>
        <w:t>nums.length</w:t>
      </w:r>
      <w:proofErr w:type="spellEnd"/>
      <w:proofErr w:type="gramEnd"/>
      <w:r w:rsidRPr="008A5F06">
        <w:rPr>
          <w:rFonts w:ascii="Courier" w:hAnsi="Courier" w:cs="Times New Roman"/>
          <w:szCs w:val="24"/>
        </w:rPr>
        <w:t xml:space="preserve"> - 1;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 </w:t>
      </w:r>
    </w:p>
    <w:p w:rsidR="008A5F06" w:rsidRP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w:t>
      </w:r>
      <w:r w:rsidRPr="008A5F06">
        <w:rPr>
          <w:rFonts w:ascii="Courier" w:hAnsi="Courier" w:cs="Courier New"/>
          <w:szCs w:val="24"/>
        </w:rPr>
        <w:t>if (</w:t>
      </w:r>
      <w:proofErr w:type="spellStart"/>
      <w:r w:rsidRPr="008A5F06">
        <w:rPr>
          <w:rFonts w:ascii="Courier" w:hAnsi="Courier" w:cs="Courier New"/>
          <w:szCs w:val="24"/>
        </w:rPr>
        <w:t>nums</w:t>
      </w:r>
      <w:proofErr w:type="spellEnd"/>
      <w:r w:rsidRPr="008A5F06">
        <w:rPr>
          <w:rFonts w:ascii="Courier" w:hAnsi="Courier" w:cs="Courier New"/>
          <w:szCs w:val="24"/>
        </w:rPr>
        <w:t>[</w:t>
      </w:r>
      <w:proofErr w:type="spellStart"/>
      <w:r w:rsidRPr="008A5F06">
        <w:rPr>
          <w:rFonts w:ascii="Courier" w:hAnsi="Courier" w:cs="Courier New"/>
          <w:szCs w:val="24"/>
        </w:rPr>
        <w:t>i</w:t>
      </w:r>
      <w:proofErr w:type="spellEnd"/>
      <w:r w:rsidRPr="008A5F06">
        <w:rPr>
          <w:rFonts w:ascii="Courier" w:hAnsi="Courier" w:cs="Courier New"/>
          <w:szCs w:val="24"/>
        </w:rPr>
        <w:t xml:space="preserve">] &gt; </w:t>
      </w:r>
      <w:proofErr w:type="spellStart"/>
      <w:proofErr w:type="gramStart"/>
      <w:r w:rsidRPr="008A5F06">
        <w:rPr>
          <w:rFonts w:ascii="Courier" w:hAnsi="Courier" w:cs="Courier New"/>
          <w:szCs w:val="24"/>
        </w:rPr>
        <w:t>nums</w:t>
      </w:r>
      <w:proofErr w:type="spellEnd"/>
      <w:r w:rsidRPr="008A5F06">
        <w:rPr>
          <w:rFonts w:ascii="Courier" w:hAnsi="Courier" w:cs="Courier New"/>
          <w:szCs w:val="24"/>
        </w:rPr>
        <w:t>[</w:t>
      </w:r>
      <w:proofErr w:type="spellStart"/>
      <w:proofErr w:type="gramEnd"/>
      <w:r w:rsidRPr="008A5F06">
        <w:rPr>
          <w:rFonts w:ascii="Courier" w:hAnsi="Courier" w:cs="Courier New"/>
          <w:szCs w:val="24"/>
        </w:rPr>
        <w:t>i</w:t>
      </w:r>
      <w:proofErr w:type="spellEnd"/>
      <w:r w:rsidRPr="008A5F06">
        <w:rPr>
          <w:rFonts w:ascii="Courier" w:hAnsi="Courier" w:cs="Courier New"/>
          <w:szCs w:val="24"/>
        </w:rPr>
        <w:t xml:space="preserve"> + 1])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sidRPr="008A5F06">
        <w:rPr>
          <w:rFonts w:ascii="Courier" w:hAnsi="Courier" w:cs="Courier New"/>
          <w:szCs w:val="24"/>
        </w:rPr>
        <w:t xml:space="preserve">   </w:t>
      </w:r>
      <w:r>
        <w:rPr>
          <w:rFonts w:ascii="Courier" w:hAnsi="Courier" w:cs="Courier New"/>
          <w:szCs w:val="24"/>
        </w:rPr>
        <w:tab/>
      </w:r>
      <w:r w:rsidRPr="008A5F06">
        <w:rPr>
          <w:rFonts w:ascii="Courier" w:hAnsi="Courier" w:cs="Courier New"/>
          <w:szCs w:val="24"/>
        </w:rPr>
        <w:t xml:space="preserve"> </w:t>
      </w:r>
      <w:r>
        <w:rPr>
          <w:rFonts w:ascii="Courier" w:hAnsi="Courier" w:cs="Courier New"/>
          <w:szCs w:val="24"/>
        </w:rPr>
        <w:t xml:space="preserve">     </w:t>
      </w:r>
      <w:proofErr w:type="spellStart"/>
      <w:proofErr w:type="gramStart"/>
      <w:r w:rsidRPr="008A5F06">
        <w:rPr>
          <w:rFonts w:ascii="Courier" w:hAnsi="Courier" w:cs="Courier New"/>
          <w:szCs w:val="24"/>
        </w:rPr>
        <w:t>nums</w:t>
      </w:r>
      <w:proofErr w:type="spellEnd"/>
      <w:r w:rsidRPr="008A5F06">
        <w:rPr>
          <w:rFonts w:ascii="Courier" w:hAnsi="Courier" w:cs="Courier New"/>
          <w:szCs w:val="24"/>
        </w:rPr>
        <w:t>[</w:t>
      </w:r>
      <w:proofErr w:type="spellStart"/>
      <w:proofErr w:type="gramEnd"/>
      <w:r w:rsidRPr="008A5F06">
        <w:rPr>
          <w:rFonts w:ascii="Courier" w:hAnsi="Courier" w:cs="Courier New"/>
          <w:szCs w:val="24"/>
        </w:rPr>
        <w:t>i</w:t>
      </w:r>
      <w:proofErr w:type="spellEnd"/>
      <w:r w:rsidRPr="008A5F06">
        <w:rPr>
          <w:rFonts w:ascii="Courier" w:hAnsi="Courier" w:cs="Courier New"/>
          <w:szCs w:val="24"/>
        </w:rPr>
        <w:t xml:space="preserve"> + 1]++;</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w:t>
      </w:r>
    </w:p>
    <w:p w:rsidR="008A5F06" w:rsidRP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p>
    <w:p w:rsidR="008A5F06" w:rsidRDefault="008A5F06" w:rsidP="008A5F06">
      <w:pPr>
        <w:rPr>
          <w:rFonts w:ascii="Consolas" w:hAnsi="Consolas" w:cs="Consolas"/>
          <w:sz w:val="22"/>
          <w:szCs w:val="22"/>
        </w:rPr>
      </w:pPr>
      <w:r w:rsidRPr="008A5F06">
        <w:rPr>
          <w:rFonts w:ascii="Consolas" w:hAnsi="Consolas" w:cs="Consolas"/>
          <w:sz w:val="22"/>
          <w:szCs w:val="22"/>
        </w:rPr>
        <w:t xml:space="preserve">Array 1: {10, 8, 9, 5, 5} Array 2: {12, 11, 10, 10, 8, 7} </w:t>
      </w:r>
    </w:p>
    <w:p w:rsidR="00BB53F1" w:rsidRDefault="00BB53F1" w:rsidP="00594D4B">
      <w:pPr>
        <w:spacing w:before="100" w:beforeAutospacing="1" w:after="100" w:afterAutospacing="1"/>
        <w:rPr>
          <w:rFonts w:ascii="TimesNewRomanPSMT" w:hAnsi="TimesNewRomanPSMT" w:cs="Times New Roman"/>
          <w:b/>
          <w:szCs w:val="24"/>
        </w:rPr>
      </w:pPr>
    </w:p>
    <w:p w:rsidR="00594D4B" w:rsidRDefault="00E371FF" w:rsidP="00594D4B">
      <w:pPr>
        <w:spacing w:before="100" w:beforeAutospacing="1" w:after="100" w:afterAutospacing="1"/>
        <w:rPr>
          <w:rFonts w:ascii="TimesNewRomanPSMT" w:hAnsi="TimesNewRomanPSMT" w:cs="Times New Roman"/>
          <w:szCs w:val="24"/>
        </w:rPr>
      </w:pPr>
      <w:r>
        <w:rPr>
          <w:rFonts w:ascii="TimesNewRomanPSMT" w:hAnsi="TimesNewRomanPSMT" w:cs="Times New Roman"/>
          <w:b/>
          <w:szCs w:val="24"/>
        </w:rPr>
        <w:lastRenderedPageBreak/>
        <w:t>3</w:t>
      </w:r>
      <w:r w:rsidR="00594D4B">
        <w:rPr>
          <w:rFonts w:ascii="TimesNewRomanPSMT" w:hAnsi="TimesNewRomanPSMT" w:cs="Times New Roman"/>
          <w:b/>
          <w:szCs w:val="24"/>
        </w:rPr>
        <w:t xml:space="preserve">. Switch </w:t>
      </w:r>
      <w:r w:rsidR="00594D4B" w:rsidRPr="00594D4B">
        <w:rPr>
          <w:rFonts w:ascii="TimesNewRomanPSMT" w:hAnsi="TimesNewRomanPSMT" w:cs="Times New Roman"/>
          <w:b/>
          <w:szCs w:val="24"/>
        </w:rPr>
        <w:t>Pairs</w:t>
      </w:r>
    </w:p>
    <w:p w:rsidR="00594D4B" w:rsidRPr="00594D4B" w:rsidRDefault="00594D4B" w:rsidP="00594D4B">
      <w:pPr>
        <w:spacing w:after="100" w:afterAutospacing="1"/>
        <w:rPr>
          <w:rFonts w:ascii="Times New Roman" w:hAnsi="Times New Roman" w:cs="Times New Roman"/>
          <w:szCs w:val="24"/>
        </w:rPr>
      </w:pPr>
      <w:r w:rsidRPr="00594D4B">
        <w:rPr>
          <w:rFonts w:ascii="TimesNewRomanPSMT" w:hAnsi="TimesNewRomanPSMT" w:cs="Times New Roman"/>
          <w:szCs w:val="24"/>
        </w:rPr>
        <w:t xml:space="preserve">Write a method </w:t>
      </w:r>
      <w:proofErr w:type="spellStart"/>
      <w:r w:rsidRPr="00594D4B">
        <w:rPr>
          <w:rFonts w:ascii="CourierNewPS" w:hAnsi="CourierNewPS" w:cs="Times New Roman"/>
          <w:b/>
          <w:bCs/>
          <w:sz w:val="20"/>
        </w:rPr>
        <w:t>switchPairs</w:t>
      </w:r>
      <w:proofErr w:type="spellEnd"/>
      <w:r w:rsidRPr="00594D4B">
        <w:rPr>
          <w:rFonts w:ascii="CourierNewPS" w:hAnsi="CourierNewPS" w:cs="Times New Roman"/>
          <w:b/>
          <w:bCs/>
          <w:sz w:val="20"/>
        </w:rPr>
        <w:t xml:space="preserve"> </w:t>
      </w:r>
      <w:r w:rsidRPr="00594D4B">
        <w:rPr>
          <w:rFonts w:ascii="TimesNewRomanPSMT" w:hAnsi="TimesNewRomanPSMT" w:cs="Times New Roman"/>
          <w:szCs w:val="24"/>
        </w:rPr>
        <w:t xml:space="preserve">that accepts as </w:t>
      </w:r>
      <w:r w:rsidR="005D545C">
        <w:rPr>
          <w:rFonts w:ascii="TimesNewRomanPSMT" w:hAnsi="TimesNewRomanPSMT" w:cs="Times New Roman"/>
          <w:szCs w:val="24"/>
        </w:rPr>
        <w:t>a parameter an array of strings</w:t>
      </w:r>
      <w:r w:rsidRPr="00594D4B">
        <w:rPr>
          <w:rFonts w:ascii="TimesNewRomanPSMT" w:hAnsi="TimesNewRomanPSMT" w:cs="Times New Roman"/>
          <w:szCs w:val="24"/>
        </w:rPr>
        <w:t xml:space="preserve"> and returns a new array with the order of values switched in a pairwise fashion. In other words, your method should return an array with the same elements as the original, but with the first two values switched, the second two values switched, and so on. For example, if the following array named </w:t>
      </w:r>
      <w:proofErr w:type="spellStart"/>
      <w:r w:rsidRPr="00594D4B">
        <w:rPr>
          <w:rFonts w:ascii="CourierNewPSMT" w:hAnsi="CourierNewPSMT" w:cs="Times New Roman"/>
          <w:sz w:val="22"/>
          <w:szCs w:val="22"/>
        </w:rPr>
        <w:t>arr</w:t>
      </w:r>
      <w:proofErr w:type="spellEnd"/>
      <w:r w:rsidRPr="00594D4B">
        <w:rPr>
          <w:rFonts w:ascii="CourierNewPSMT" w:hAnsi="CourierNewPSMT" w:cs="Times New Roman"/>
          <w:sz w:val="22"/>
          <w:szCs w:val="22"/>
        </w:rPr>
        <w:t xml:space="preserve"> </w:t>
      </w:r>
      <w:r w:rsidRPr="00594D4B">
        <w:rPr>
          <w:rFonts w:ascii="TimesNewRomanPSMT" w:hAnsi="TimesNewRomanPSMT" w:cs="Times New Roman"/>
          <w:szCs w:val="24"/>
        </w:rPr>
        <w:t xml:space="preserve">was passed to your method: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CourierNewPSMT" w:hAnsi="CourierNewPSMT" w:cs="Times New Roman"/>
          <w:sz w:val="22"/>
          <w:szCs w:val="22"/>
        </w:rPr>
        <w:t xml:space="preserve">["four", "score", "and", "seven", "years", "ago"]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TimesNewRomanPSMT" w:hAnsi="TimesNewRomanPSMT" w:cs="Times New Roman"/>
          <w:szCs w:val="24"/>
        </w:rPr>
        <w:t xml:space="preserve">Your method should return a new array with the first pair, "four" and "score", switched, the second pair, "and" and "seven", switched, and the third pair, "years", "ago", switched. </w:t>
      </w:r>
      <w:proofErr w:type="gramStart"/>
      <w:r w:rsidRPr="00594D4B">
        <w:rPr>
          <w:rFonts w:ascii="TimesNewRomanPSMT" w:hAnsi="TimesNewRomanPSMT" w:cs="Times New Roman"/>
          <w:szCs w:val="24"/>
        </w:rPr>
        <w:t>So</w:t>
      </w:r>
      <w:proofErr w:type="gramEnd"/>
      <w:r w:rsidRPr="00594D4B">
        <w:rPr>
          <w:rFonts w:ascii="TimesNewRomanPSMT" w:hAnsi="TimesNewRomanPSMT" w:cs="Times New Roman"/>
          <w:szCs w:val="24"/>
        </w:rPr>
        <w:t xml:space="preserve"> the call of </w:t>
      </w:r>
      <w:proofErr w:type="spellStart"/>
      <w:r w:rsidRPr="00594D4B">
        <w:rPr>
          <w:rFonts w:ascii="CourierNewPS" w:hAnsi="CourierNewPS" w:cs="Times New Roman"/>
          <w:b/>
          <w:bCs/>
          <w:sz w:val="22"/>
          <w:szCs w:val="22"/>
        </w:rPr>
        <w:t>switchPairs</w:t>
      </w:r>
      <w:proofErr w:type="spellEnd"/>
      <w:r w:rsidRPr="00594D4B">
        <w:rPr>
          <w:rFonts w:ascii="CourierNewPS" w:hAnsi="CourierNewPS" w:cs="Times New Roman"/>
          <w:b/>
          <w:bCs/>
          <w:sz w:val="22"/>
          <w:szCs w:val="22"/>
        </w:rPr>
        <w:t>(</w:t>
      </w:r>
      <w:proofErr w:type="spellStart"/>
      <w:r w:rsidRPr="00594D4B">
        <w:rPr>
          <w:rFonts w:ascii="CourierNewPS" w:hAnsi="CourierNewPS" w:cs="Times New Roman"/>
          <w:b/>
          <w:bCs/>
          <w:sz w:val="22"/>
          <w:szCs w:val="22"/>
        </w:rPr>
        <w:t>arr</w:t>
      </w:r>
      <w:proofErr w:type="spellEnd"/>
      <w:r w:rsidRPr="00594D4B">
        <w:rPr>
          <w:rFonts w:ascii="CourierNewPS" w:hAnsi="CourierNewPS" w:cs="Times New Roman"/>
          <w:b/>
          <w:bCs/>
          <w:sz w:val="22"/>
          <w:szCs w:val="22"/>
        </w:rPr>
        <w:t xml:space="preserve">); </w:t>
      </w:r>
      <w:r w:rsidRPr="00594D4B">
        <w:rPr>
          <w:rFonts w:ascii="TimesNewRomanPSMT" w:hAnsi="TimesNewRomanPSMT" w:cs="Times New Roman"/>
          <w:szCs w:val="24"/>
        </w:rPr>
        <w:t xml:space="preserve">would return this array: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CourierNewPSMT" w:hAnsi="CourierNewPSMT" w:cs="Times New Roman"/>
          <w:sz w:val="22"/>
          <w:szCs w:val="22"/>
        </w:rPr>
        <w:t xml:space="preserve">["score", "four", "seven", "and", "ago", "years"]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TimesNewRomanPSMT" w:hAnsi="TimesNewRomanPSMT" w:cs="Times New Roman"/>
          <w:szCs w:val="24"/>
        </w:rPr>
        <w:t xml:space="preserve">If there are an odd number of values, the final element should not be changed. </w:t>
      </w:r>
    </w:p>
    <w:p w:rsidR="00594D4B" w:rsidRPr="008A5F06" w:rsidRDefault="00594D4B" w:rsidP="008A5F06">
      <w:pPr>
        <w:rPr>
          <w:rFonts w:ascii="Times New Roman" w:hAnsi="Times New Roman" w:cs="Times New Roman"/>
          <w:szCs w:val="24"/>
        </w:rPr>
      </w:pPr>
    </w:p>
    <w:p w:rsidR="00597792" w:rsidRPr="00597792" w:rsidRDefault="00597792">
      <w:pPr>
        <w:pStyle w:val="Boldheading"/>
      </w:pPr>
      <w:r w:rsidRPr="00597792">
        <w:rPr>
          <w:u w:val="single"/>
        </w:rPr>
        <w:t>2D Arrays</w:t>
      </w:r>
    </w:p>
    <w:p w:rsidR="00ED26CA" w:rsidRDefault="00E371FF">
      <w:pPr>
        <w:pStyle w:val="Boldheading"/>
      </w:pPr>
      <w:r>
        <w:t>4</w:t>
      </w:r>
      <w:r w:rsidR="00ED26CA">
        <w:t xml:space="preserve">. </w:t>
      </w:r>
      <w:r w:rsidR="006D714B">
        <w:t>Flip Vertical</w:t>
      </w:r>
    </w:p>
    <w:p w:rsidR="00ED26CA" w:rsidRDefault="00ED26CA">
      <w:pPr>
        <w:pStyle w:val="Text"/>
      </w:pPr>
      <w:r>
        <w:t xml:space="preserve">Write a method </w:t>
      </w:r>
      <w:r>
        <w:rPr>
          <w:rFonts w:ascii="Courier" w:hAnsi="Courier"/>
          <w:b/>
          <w:sz w:val="20"/>
        </w:rPr>
        <w:t>flip</w:t>
      </w:r>
      <w:r w:rsidR="006D714B">
        <w:rPr>
          <w:rFonts w:ascii="Courier" w:hAnsi="Courier"/>
          <w:b/>
          <w:sz w:val="20"/>
        </w:rPr>
        <w:t>Vertical</w:t>
      </w:r>
      <w:r>
        <w:t xml:space="preserve"> that reverses </w:t>
      </w:r>
      <w:r w:rsidR="00A472E9">
        <w:t>a</w:t>
      </w:r>
      <w:r>
        <w:t xml:space="preserve"> picture in the </w:t>
      </w:r>
      <w:r w:rsidR="006D714B">
        <w:t>vertical</w:t>
      </w:r>
      <w:r>
        <w:t xml:space="preserve"> dimension.  Thus, if you had a </w:t>
      </w:r>
      <w:r>
        <w:rPr>
          <w:rFonts w:ascii="Courier" w:hAnsi="Courier"/>
          <w:b/>
          <w:sz w:val="20"/>
        </w:rPr>
        <w:t>GImage</w:t>
      </w:r>
      <w:r>
        <w:t xml:space="preserve"> containing the image on the left (of Jan Vermeer’s </w:t>
      </w:r>
      <w:r>
        <w:rPr>
          <w:i/>
        </w:rPr>
        <w:t>The Milkmaid,</w:t>
      </w:r>
      <w:r>
        <w:t xml:space="preserve"> c. 1659), calling </w:t>
      </w:r>
      <w:r>
        <w:rPr>
          <w:rFonts w:ascii="Courier" w:hAnsi="Courier"/>
          <w:b/>
          <w:sz w:val="20"/>
        </w:rPr>
        <w:t>flip</w:t>
      </w:r>
      <w:r w:rsidR="006D714B">
        <w:rPr>
          <w:rFonts w:ascii="Courier" w:hAnsi="Courier"/>
          <w:b/>
          <w:sz w:val="20"/>
        </w:rPr>
        <w:t>Vertical</w:t>
      </w:r>
      <w:r>
        <w:t xml:space="preserve"> on </w:t>
      </w:r>
      <w:r w:rsidR="006D714B">
        <w:t>it</w:t>
      </w:r>
      <w:r>
        <w:t xml:space="preserve"> would return a new </w:t>
      </w:r>
      <w:r>
        <w:rPr>
          <w:rFonts w:ascii="Courier" w:hAnsi="Courier"/>
          <w:b/>
          <w:sz w:val="20"/>
        </w:rPr>
        <w:t>GImage</w:t>
      </w:r>
      <w:r>
        <w:t xml:space="preserve"> as shown on the right:</w:t>
      </w:r>
    </w:p>
    <w:p w:rsidR="00ED26CA" w:rsidRPr="0050384E" w:rsidRDefault="00ED26CA">
      <w:pPr>
        <w:pStyle w:val="BSingle"/>
        <w:rPr>
          <w:sz w:val="12"/>
          <w:szCs w:val="12"/>
        </w:rPr>
      </w:pPr>
    </w:p>
    <w:tbl>
      <w:tblPr>
        <w:tblW w:w="0" w:type="auto"/>
        <w:jc w:val="center"/>
        <w:tblLayout w:type="fixed"/>
        <w:tblCellMar>
          <w:left w:w="80" w:type="dxa"/>
          <w:right w:w="80" w:type="dxa"/>
        </w:tblCellMar>
        <w:tblLook w:val="0000" w:firstRow="0" w:lastRow="0" w:firstColumn="0" w:lastColumn="0" w:noHBand="0" w:noVBand="0"/>
      </w:tblPr>
      <w:tblGrid>
        <w:gridCol w:w="3090"/>
        <w:gridCol w:w="363"/>
        <w:gridCol w:w="2989"/>
      </w:tblGrid>
      <w:tr w:rsidR="00ED26CA" w:rsidTr="006D714B">
        <w:trPr>
          <w:cantSplit/>
          <w:trHeight w:val="2393"/>
          <w:jc w:val="center"/>
        </w:trPr>
        <w:tc>
          <w:tcPr>
            <w:tcW w:w="3090" w:type="dxa"/>
          </w:tcPr>
          <w:p w:rsidR="00ED26CA" w:rsidRDefault="00B859ED">
            <w:pPr>
              <w:pStyle w:val="Single"/>
              <w:ind w:left="-80" w:right="-80"/>
              <w:jc w:val="center"/>
            </w:pPr>
            <w:r>
              <w:drawing>
                <wp:inline distT="0" distB="0" distL="0" distR="0">
                  <wp:extent cx="1869440" cy="232664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440" cy="2326640"/>
                          </a:xfrm>
                          <a:prstGeom prst="rect">
                            <a:avLst/>
                          </a:prstGeom>
                          <a:noFill/>
                          <a:ln>
                            <a:noFill/>
                          </a:ln>
                        </pic:spPr>
                      </pic:pic>
                    </a:graphicData>
                  </a:graphic>
                </wp:inline>
              </w:drawing>
            </w:r>
          </w:p>
        </w:tc>
        <w:tc>
          <w:tcPr>
            <w:tcW w:w="363" w:type="dxa"/>
          </w:tcPr>
          <w:p w:rsidR="00ED26CA" w:rsidRDefault="00ED26CA">
            <w:pPr>
              <w:pStyle w:val="Single"/>
              <w:spacing w:before="1600"/>
              <w:ind w:left="-115" w:right="-80"/>
              <w:jc w:val="center"/>
            </w:pPr>
            <w:r>
              <w:rPr>
                <w:rFonts w:ascii="Symbol" w:hAnsi="Symbol"/>
                <w:b/>
              </w:rPr>
              <w:t></w:t>
            </w:r>
          </w:p>
        </w:tc>
        <w:tc>
          <w:tcPr>
            <w:tcW w:w="2989" w:type="dxa"/>
          </w:tcPr>
          <w:p w:rsidR="00ED26CA" w:rsidRDefault="00B859ED">
            <w:pPr>
              <w:pStyle w:val="Single"/>
              <w:ind w:left="-80" w:right="-80"/>
              <w:jc w:val="center"/>
            </w:pPr>
            <w:r>
              <w:drawing>
                <wp:inline distT="0" distB="0" distL="0" distR="0">
                  <wp:extent cx="1869440" cy="2312521"/>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69440" cy="2312521"/>
                          </a:xfrm>
                          <a:prstGeom prst="rect">
                            <a:avLst/>
                          </a:prstGeom>
                          <a:noFill/>
                          <a:ln>
                            <a:noFill/>
                          </a:ln>
                        </pic:spPr>
                      </pic:pic>
                    </a:graphicData>
                  </a:graphic>
                </wp:inline>
              </w:drawing>
            </w:r>
          </w:p>
        </w:tc>
      </w:tr>
    </w:tbl>
    <w:p w:rsidR="003F32B5" w:rsidRDefault="003F32B5" w:rsidP="003F32B5">
      <w:pPr>
        <w:pStyle w:val="Separator"/>
        <w:rPr>
          <w:color w:val="auto"/>
        </w:rPr>
      </w:pPr>
    </w:p>
    <w:p w:rsidR="006D714B" w:rsidRDefault="00E371FF" w:rsidP="006D714B">
      <w:pPr>
        <w:pStyle w:val="Text"/>
        <w:rPr>
          <w:b/>
        </w:rPr>
      </w:pPr>
      <w:r>
        <w:rPr>
          <w:b/>
        </w:rPr>
        <w:t>5</w:t>
      </w:r>
      <w:r w:rsidR="006D714B">
        <w:rPr>
          <w:b/>
        </w:rPr>
        <w:t>. Stretch</w:t>
      </w:r>
    </w:p>
    <w:p w:rsidR="006D714B" w:rsidRDefault="006D714B" w:rsidP="006D714B">
      <w:pPr>
        <w:pStyle w:val="Separator"/>
        <w:rPr>
          <w:color w:val="auto"/>
        </w:rPr>
      </w:pPr>
      <w:r w:rsidRPr="006D714B">
        <w:rPr>
          <w:color w:val="auto"/>
        </w:rPr>
        <w:t>Write a method stretch that takes a GImage and an int representing a scale factor as parameters, and modifies the image to horizontally stretch it by the given factor. For example, if the factor is 2, stretch the image to be twice as wide, or if the factor is 3, stretch it to be 3x as wide. As an example, here's a before-and-after comparison of the cover of Pink Floyd's "The Dark Side of the Moon" stretched by 2x and 3x:</w:t>
      </w:r>
    </w:p>
    <w:p w:rsidR="006D714B" w:rsidRDefault="006D714B" w:rsidP="006D714B">
      <w:pPr>
        <w:pStyle w:val="Text"/>
      </w:pPr>
    </w:p>
    <w:p w:rsidR="00BB53F1" w:rsidRDefault="00277D26" w:rsidP="00BB53F1">
      <w:pPr>
        <w:pStyle w:val="Separator"/>
      </w:pPr>
      <w:r>
        <w:lastRenderedPageBreak/>
        <w:drawing>
          <wp:inline distT="0" distB="0" distL="0" distR="0">
            <wp:extent cx="5486400" cy="80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0 at 1.25.46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807085"/>
                    </a:xfrm>
                    <a:prstGeom prst="rect">
                      <a:avLst/>
                    </a:prstGeom>
                  </pic:spPr>
                </pic:pic>
              </a:graphicData>
            </a:graphic>
          </wp:inline>
        </w:drawing>
      </w:r>
    </w:p>
    <w:p w:rsidR="00BB53F1" w:rsidRPr="00BB53F1" w:rsidRDefault="00BB53F1" w:rsidP="00BB53F1">
      <w:pPr>
        <w:pStyle w:val="Text"/>
      </w:pPr>
    </w:p>
    <w:p w:rsidR="006D714B" w:rsidRPr="00597792" w:rsidRDefault="00E371FF" w:rsidP="006D714B">
      <w:pPr>
        <w:pStyle w:val="Separator"/>
        <w:rPr>
          <w:b/>
          <w:color w:val="auto"/>
        </w:rPr>
      </w:pPr>
      <w:r>
        <w:rPr>
          <w:b/>
          <w:color w:val="auto"/>
        </w:rPr>
        <w:t>6</w:t>
      </w:r>
      <w:r w:rsidR="00597792" w:rsidRPr="00597792">
        <w:rPr>
          <w:b/>
          <w:color w:val="auto"/>
        </w:rPr>
        <w:t>. Trace</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Consider the following method. </w:t>
      </w:r>
    </w:p>
    <w:p w:rsidR="00597792" w:rsidRDefault="00597792" w:rsidP="00597792">
      <w:pPr>
        <w:rPr>
          <w:rFonts w:ascii="Courier" w:hAnsi="Courier" w:cs="Times New Roman"/>
          <w:sz w:val="22"/>
          <w:szCs w:val="22"/>
        </w:rPr>
      </w:pPr>
      <w:r w:rsidRPr="00597792">
        <w:rPr>
          <w:rFonts w:ascii="Courier" w:hAnsi="Courier" w:cs="Times New Roman"/>
          <w:sz w:val="22"/>
          <w:szCs w:val="22"/>
        </w:rPr>
        <w:t xml:space="preserve">private void </w:t>
      </w:r>
      <w:r w:rsidRPr="00597792">
        <w:rPr>
          <w:rFonts w:ascii="Courier" w:hAnsi="Courier" w:cs="Times New Roman"/>
          <w:b/>
          <w:bCs/>
          <w:sz w:val="22"/>
          <w:szCs w:val="22"/>
        </w:rPr>
        <w:t>mystery2D</w:t>
      </w:r>
      <w:r>
        <w:rPr>
          <w:rFonts w:ascii="Courier" w:hAnsi="Courier" w:cs="Times New Roman"/>
          <w:sz w:val="22"/>
          <w:szCs w:val="22"/>
        </w:rPr>
        <w:t>(</w:t>
      </w:r>
      <w:proofErr w:type="spellStart"/>
      <w:proofErr w:type="gramStart"/>
      <w:r>
        <w:rPr>
          <w:rFonts w:ascii="Courier" w:hAnsi="Courier" w:cs="Times New Roman"/>
          <w:sz w:val="22"/>
          <w:szCs w:val="22"/>
        </w:rPr>
        <w:t>int</w:t>
      </w:r>
      <w:proofErr w:type="spellEnd"/>
      <w:r>
        <w:rPr>
          <w:rFonts w:ascii="Courier" w:hAnsi="Courier" w:cs="Times New Roman"/>
          <w:sz w:val="22"/>
          <w:szCs w:val="22"/>
        </w:rPr>
        <w:t>[</w:t>
      </w:r>
      <w:proofErr w:type="gramEnd"/>
      <w:r>
        <w:rPr>
          <w:rFonts w:ascii="Courier" w:hAnsi="Courier" w:cs="Times New Roman"/>
          <w:sz w:val="22"/>
          <w:szCs w:val="22"/>
        </w:rPr>
        <w:t>][] numbers) {</w:t>
      </w:r>
    </w:p>
    <w:p w:rsidR="00597792" w:rsidRP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for (</w:t>
      </w:r>
      <w:proofErr w:type="spellStart"/>
      <w:r w:rsidRPr="00597792">
        <w:rPr>
          <w:rFonts w:ascii="Courier" w:hAnsi="Courier" w:cs="Times New Roman"/>
          <w:sz w:val="22"/>
          <w:szCs w:val="22"/>
        </w:rPr>
        <w:t>int</w:t>
      </w:r>
      <w:proofErr w:type="spellEnd"/>
      <w:r w:rsidRPr="00597792">
        <w:rPr>
          <w:rFonts w:ascii="Courier" w:hAnsi="Courier" w:cs="Times New Roman"/>
          <w:sz w:val="22"/>
          <w:szCs w:val="22"/>
        </w:rPr>
        <w:t xml:space="preserve"> r = 0; r &lt; </w:t>
      </w:r>
      <w:proofErr w:type="spellStart"/>
      <w:proofErr w:type="gramStart"/>
      <w:r w:rsidRPr="00597792">
        <w:rPr>
          <w:rFonts w:ascii="Courier" w:hAnsi="Courier" w:cs="Times New Roman"/>
          <w:sz w:val="22"/>
          <w:szCs w:val="22"/>
        </w:rPr>
        <w:t>numbers.length</w:t>
      </w:r>
      <w:proofErr w:type="spellEnd"/>
      <w:proofErr w:type="gramEnd"/>
      <w:r w:rsidRPr="00597792">
        <w:rPr>
          <w:rFonts w:ascii="Courier" w:hAnsi="Courier" w:cs="Times New Roman"/>
          <w:sz w:val="22"/>
          <w:szCs w:val="22"/>
        </w:rPr>
        <w:t xml:space="preserve">; r++) {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for (</w:t>
      </w:r>
      <w:proofErr w:type="spellStart"/>
      <w:r w:rsidRPr="00597792">
        <w:rPr>
          <w:rFonts w:ascii="Courier" w:hAnsi="Courier" w:cs="Times New Roman"/>
          <w:sz w:val="22"/>
          <w:szCs w:val="22"/>
        </w:rPr>
        <w:t>int</w:t>
      </w:r>
      <w:proofErr w:type="spellEnd"/>
      <w:r w:rsidRPr="00597792">
        <w:rPr>
          <w:rFonts w:ascii="Courier" w:hAnsi="Courier" w:cs="Times New Roman"/>
          <w:sz w:val="22"/>
          <w:szCs w:val="22"/>
        </w:rPr>
        <w:t xml:space="preserve"> c = 0; c &lt; </w:t>
      </w:r>
      <w:proofErr w:type="gramStart"/>
      <w:r w:rsidRPr="00597792">
        <w:rPr>
          <w:rFonts w:ascii="Courier" w:hAnsi="Courier" w:cs="Times New Roman"/>
          <w:sz w:val="22"/>
          <w:szCs w:val="22"/>
        </w:rPr>
        <w:t>numbers[</w:t>
      </w:r>
      <w:proofErr w:type="gramEnd"/>
      <w:r w:rsidRPr="00597792">
        <w:rPr>
          <w:rFonts w:ascii="Courier" w:hAnsi="Courier" w:cs="Times New Roman"/>
          <w:sz w:val="22"/>
          <w:szCs w:val="22"/>
        </w:rPr>
        <w:t xml:space="preserve">0].length - 1; </w:t>
      </w:r>
      <w:proofErr w:type="spellStart"/>
      <w:r w:rsidRPr="00597792">
        <w:rPr>
          <w:rFonts w:ascii="Courier" w:hAnsi="Courier" w:cs="Times New Roman"/>
          <w:sz w:val="22"/>
          <w:szCs w:val="22"/>
        </w:rPr>
        <w:t>c++</w:t>
      </w:r>
      <w:proofErr w:type="spellEnd"/>
      <w:r w:rsidRPr="00597792">
        <w:rPr>
          <w:rFonts w:ascii="Courier" w:hAnsi="Courier" w:cs="Times New Roman"/>
          <w:sz w:val="22"/>
          <w:szCs w:val="22"/>
        </w:rPr>
        <w:t xml:space="preserve">) { </w:t>
      </w:r>
    </w:p>
    <w:p w:rsidR="00597792" w:rsidRPr="00597792" w:rsidRDefault="00597792" w:rsidP="00597792">
      <w:pPr>
        <w:rPr>
          <w:rFonts w:ascii="Times New Roman" w:hAnsi="Times New Roman" w:cs="Times New Roman"/>
          <w:szCs w:val="24"/>
        </w:rPr>
      </w:pPr>
      <w:r>
        <w:rPr>
          <w:rFonts w:ascii="Courier" w:hAnsi="Courier" w:cs="Times New Roman"/>
          <w:sz w:val="22"/>
          <w:szCs w:val="22"/>
        </w:rPr>
        <w:t xml:space="preserve">            </w:t>
      </w:r>
      <w:r w:rsidRPr="00597792">
        <w:rPr>
          <w:rFonts w:ascii="Courier" w:hAnsi="Courier" w:cs="Times New Roman"/>
          <w:sz w:val="22"/>
          <w:szCs w:val="22"/>
        </w:rPr>
        <w:t>if (numbers[r</w:t>
      </w:r>
      <w:proofErr w:type="gramStart"/>
      <w:r w:rsidRPr="00597792">
        <w:rPr>
          <w:rFonts w:ascii="Courier" w:hAnsi="Courier" w:cs="Times New Roman"/>
          <w:sz w:val="22"/>
          <w:szCs w:val="22"/>
        </w:rPr>
        <w:t>][</w:t>
      </w:r>
      <w:proofErr w:type="gramEnd"/>
      <w:r w:rsidRPr="00597792">
        <w:rPr>
          <w:rFonts w:ascii="Courier" w:hAnsi="Courier" w:cs="Times New Roman"/>
          <w:sz w:val="22"/>
          <w:szCs w:val="22"/>
        </w:rPr>
        <w:t xml:space="preserve">c + 1] &gt; numbers[r][c]) {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numbers[r][c] = numbers[r</w:t>
      </w:r>
      <w:proofErr w:type="gramStart"/>
      <w:r w:rsidRPr="00597792">
        <w:rPr>
          <w:rFonts w:ascii="Courier" w:hAnsi="Courier" w:cs="Times New Roman"/>
          <w:sz w:val="22"/>
          <w:szCs w:val="22"/>
        </w:rPr>
        <w:t>][</w:t>
      </w:r>
      <w:proofErr w:type="gramEnd"/>
      <w:r w:rsidRPr="00597792">
        <w:rPr>
          <w:rFonts w:ascii="Courier" w:hAnsi="Courier" w:cs="Times New Roman"/>
          <w:sz w:val="22"/>
          <w:szCs w:val="22"/>
        </w:rPr>
        <w:t xml:space="preserve">c + 1]; </w:t>
      </w:r>
    </w:p>
    <w:p w:rsidR="00597792" w:rsidRDefault="00597792" w:rsidP="00597792">
      <w:pPr>
        <w:rPr>
          <w:rFonts w:ascii="Courier" w:hAnsi="Courier" w:cs="Times New Roman"/>
          <w:sz w:val="22"/>
          <w:szCs w:val="22"/>
        </w:rPr>
      </w:pPr>
      <w:r>
        <w:rPr>
          <w:rFonts w:ascii="Courier" w:hAnsi="Courier" w:cs="Times New Roman"/>
          <w:sz w:val="22"/>
          <w:szCs w:val="22"/>
        </w:rPr>
        <w:tab/>
      </w:r>
      <w:r>
        <w:rPr>
          <w:rFonts w:ascii="Courier" w:hAnsi="Courier" w:cs="Times New Roman"/>
          <w:sz w:val="22"/>
          <w:szCs w:val="22"/>
        </w:rPr>
        <w:tab/>
        <w:t xml:space="preserve"> }</w:t>
      </w:r>
    </w:p>
    <w:p w:rsidR="00597792" w:rsidRDefault="00597792" w:rsidP="00597792">
      <w:pPr>
        <w:rPr>
          <w:rFonts w:ascii="Courier" w:hAnsi="Courier" w:cs="Times New Roman"/>
          <w:sz w:val="22"/>
          <w:szCs w:val="22"/>
        </w:rPr>
      </w:pPr>
      <w:r>
        <w:rPr>
          <w:rFonts w:ascii="Courier" w:hAnsi="Courier" w:cs="Times New Roman"/>
          <w:sz w:val="22"/>
          <w:szCs w:val="22"/>
        </w:rPr>
        <w:tab/>
        <w:t xml:space="preserve">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p>
    <w:p w:rsidR="00597792" w:rsidRPr="00597792" w:rsidRDefault="00597792" w:rsidP="00597792">
      <w:pPr>
        <w:rPr>
          <w:rFonts w:ascii="Times New Roman" w:hAnsi="Times New Roman" w:cs="Times New Roman"/>
          <w:szCs w:val="24"/>
        </w:rPr>
      </w:pPr>
      <w:r>
        <w:rPr>
          <w:rFonts w:ascii="Courier" w:hAnsi="Courier" w:cs="Times New Roman"/>
          <w:sz w:val="22"/>
          <w:szCs w:val="22"/>
        </w:rPr>
        <w:t>}</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If a two-dimensional array numbers is initialized to: </w:t>
      </w:r>
    </w:p>
    <w:p w:rsidR="00597792" w:rsidRDefault="00597792" w:rsidP="00597792">
      <w:pPr>
        <w:rPr>
          <w:rFonts w:ascii="Courier" w:hAnsi="Courier" w:cs="Times New Roman"/>
          <w:sz w:val="22"/>
          <w:szCs w:val="22"/>
        </w:rPr>
      </w:pPr>
      <w:r w:rsidRPr="00597792">
        <w:rPr>
          <w:rFonts w:ascii="Courier" w:hAnsi="Courier" w:cs="Times New Roman"/>
          <w:sz w:val="22"/>
          <w:szCs w:val="22"/>
        </w:rPr>
        <w:t>3</w:t>
      </w:r>
      <w:r>
        <w:rPr>
          <w:rFonts w:ascii="Courier" w:hAnsi="Courier" w:cs="Times New Roman"/>
          <w:sz w:val="22"/>
          <w:szCs w:val="22"/>
        </w:rPr>
        <w:t xml:space="preserve"> </w:t>
      </w:r>
      <w:r w:rsidRPr="00597792">
        <w:rPr>
          <w:rFonts w:ascii="Courier" w:hAnsi="Courier" w:cs="Times New Roman"/>
          <w:sz w:val="22"/>
          <w:szCs w:val="22"/>
        </w:rPr>
        <w:t>4</w:t>
      </w:r>
      <w:r>
        <w:rPr>
          <w:rFonts w:ascii="Courier" w:hAnsi="Courier" w:cs="Times New Roman"/>
          <w:sz w:val="22"/>
          <w:szCs w:val="22"/>
        </w:rPr>
        <w:t xml:space="preserve"> </w:t>
      </w:r>
      <w:r w:rsidRPr="00597792">
        <w:rPr>
          <w:rFonts w:ascii="Courier" w:hAnsi="Courier" w:cs="Times New Roman"/>
          <w:sz w:val="22"/>
          <w:szCs w:val="22"/>
        </w:rPr>
        <w:t>5</w:t>
      </w:r>
      <w:r>
        <w:rPr>
          <w:rFonts w:ascii="Courier" w:hAnsi="Courier" w:cs="Times New Roman"/>
          <w:sz w:val="22"/>
          <w:szCs w:val="22"/>
        </w:rPr>
        <w:t xml:space="preserve"> 6</w:t>
      </w:r>
    </w:p>
    <w:p w:rsidR="00597792" w:rsidRDefault="00597792" w:rsidP="00597792">
      <w:pPr>
        <w:rPr>
          <w:rFonts w:ascii="Courier" w:hAnsi="Courier" w:cs="Times New Roman"/>
          <w:sz w:val="22"/>
          <w:szCs w:val="22"/>
        </w:rPr>
      </w:pPr>
      <w:r w:rsidRPr="00597792">
        <w:rPr>
          <w:rFonts w:ascii="Courier" w:hAnsi="Courier" w:cs="Times New Roman"/>
          <w:sz w:val="22"/>
          <w:szCs w:val="22"/>
        </w:rPr>
        <w:t>4</w:t>
      </w:r>
      <w:r>
        <w:rPr>
          <w:rFonts w:ascii="Courier" w:hAnsi="Courier" w:cs="Times New Roman"/>
          <w:sz w:val="22"/>
          <w:szCs w:val="22"/>
        </w:rPr>
        <w:t xml:space="preserve"> </w:t>
      </w:r>
      <w:r w:rsidRPr="00597792">
        <w:rPr>
          <w:rFonts w:ascii="Courier" w:hAnsi="Courier" w:cs="Times New Roman"/>
          <w:sz w:val="22"/>
          <w:szCs w:val="22"/>
        </w:rPr>
        <w:t>5</w:t>
      </w:r>
      <w:r>
        <w:rPr>
          <w:rFonts w:ascii="Courier" w:hAnsi="Courier" w:cs="Times New Roman"/>
          <w:sz w:val="22"/>
          <w:szCs w:val="22"/>
        </w:rPr>
        <w:t xml:space="preserve"> </w:t>
      </w:r>
      <w:r w:rsidRPr="00597792">
        <w:rPr>
          <w:rFonts w:ascii="Courier" w:hAnsi="Courier" w:cs="Times New Roman"/>
          <w:sz w:val="22"/>
          <w:szCs w:val="22"/>
        </w:rPr>
        <w:t>6</w:t>
      </w:r>
      <w:r>
        <w:rPr>
          <w:rFonts w:ascii="Courier" w:hAnsi="Courier" w:cs="Times New Roman"/>
          <w:sz w:val="22"/>
          <w:szCs w:val="22"/>
        </w:rPr>
        <w:t xml:space="preserve"> </w:t>
      </w:r>
      <w:r w:rsidRPr="00597792">
        <w:rPr>
          <w:rFonts w:ascii="Courier" w:hAnsi="Courier" w:cs="Times New Roman"/>
          <w:sz w:val="22"/>
          <w:szCs w:val="22"/>
        </w:rPr>
        <w:t>7</w:t>
      </w:r>
    </w:p>
    <w:p w:rsidR="00597792" w:rsidRPr="00597792" w:rsidRDefault="00597792" w:rsidP="00597792">
      <w:pPr>
        <w:rPr>
          <w:rFonts w:ascii="Times New Roman" w:hAnsi="Times New Roman" w:cs="Times New Roman"/>
          <w:szCs w:val="24"/>
        </w:rPr>
      </w:pPr>
      <w:r w:rsidRPr="00597792">
        <w:rPr>
          <w:rFonts w:ascii="Courier" w:hAnsi="Courier" w:cs="Times New Roman"/>
          <w:sz w:val="22"/>
          <w:szCs w:val="22"/>
        </w:rPr>
        <w:t>5</w:t>
      </w:r>
      <w:r>
        <w:rPr>
          <w:rFonts w:ascii="Courier" w:hAnsi="Courier" w:cs="Times New Roman"/>
          <w:sz w:val="22"/>
          <w:szCs w:val="22"/>
        </w:rPr>
        <w:t xml:space="preserve"> </w:t>
      </w:r>
      <w:r w:rsidRPr="00597792">
        <w:rPr>
          <w:rFonts w:ascii="Courier" w:hAnsi="Courier" w:cs="Times New Roman"/>
          <w:sz w:val="22"/>
          <w:szCs w:val="22"/>
        </w:rPr>
        <w:t>6</w:t>
      </w:r>
      <w:r>
        <w:rPr>
          <w:rFonts w:ascii="Courier" w:hAnsi="Courier" w:cs="Times New Roman"/>
          <w:sz w:val="22"/>
          <w:szCs w:val="22"/>
        </w:rPr>
        <w:t xml:space="preserve"> </w:t>
      </w:r>
      <w:r w:rsidRPr="00597792">
        <w:rPr>
          <w:rFonts w:ascii="Courier" w:hAnsi="Courier" w:cs="Times New Roman"/>
          <w:sz w:val="22"/>
          <w:szCs w:val="22"/>
        </w:rPr>
        <w:t>7</w:t>
      </w:r>
      <w:r>
        <w:rPr>
          <w:rFonts w:ascii="Courier" w:hAnsi="Courier" w:cs="Times New Roman"/>
          <w:sz w:val="22"/>
          <w:szCs w:val="22"/>
        </w:rPr>
        <w:t xml:space="preserve"> </w:t>
      </w:r>
      <w:r w:rsidRPr="00597792">
        <w:rPr>
          <w:rFonts w:ascii="Courier" w:hAnsi="Courier" w:cs="Times New Roman"/>
          <w:sz w:val="22"/>
          <w:szCs w:val="22"/>
        </w:rPr>
        <w:t xml:space="preserve">8 </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...what are its contents after the call of </w:t>
      </w:r>
      <w:r w:rsidRPr="00597792">
        <w:rPr>
          <w:rFonts w:ascii="Courier" w:hAnsi="Courier" w:cs="Times New Roman"/>
          <w:sz w:val="22"/>
          <w:szCs w:val="22"/>
        </w:rPr>
        <w:t>mystery(numbers)</w:t>
      </w:r>
      <w:proofErr w:type="gramStart"/>
      <w:r w:rsidRPr="00597792">
        <w:rPr>
          <w:rFonts w:ascii="Courier" w:hAnsi="Courier" w:cs="Times New Roman"/>
          <w:sz w:val="22"/>
          <w:szCs w:val="22"/>
        </w:rPr>
        <w:t xml:space="preserve">; </w:t>
      </w:r>
      <w:r w:rsidRPr="00597792">
        <w:rPr>
          <w:rFonts w:ascii="TimesNewRomanPSMT" w:hAnsi="TimesNewRomanPSMT" w:cs="Times New Roman"/>
          <w:szCs w:val="24"/>
        </w:rPr>
        <w:t>?</w:t>
      </w:r>
      <w:proofErr w:type="gramEnd"/>
      <w:r w:rsidRPr="00597792">
        <w:rPr>
          <w:rFonts w:ascii="TimesNewRomanPSMT" w:hAnsi="TimesNewRomanPSMT" w:cs="Times New Roman"/>
          <w:szCs w:val="24"/>
        </w:rPr>
        <w:t xml:space="preserve"> </w:t>
      </w:r>
    </w:p>
    <w:p w:rsidR="006D714B" w:rsidRPr="006D714B" w:rsidRDefault="006D714B" w:rsidP="006D714B">
      <w:pPr>
        <w:pStyle w:val="Text"/>
      </w:pPr>
    </w:p>
    <w:p w:rsidR="00402B9A" w:rsidRPr="00402B9A" w:rsidRDefault="00402B9A" w:rsidP="00C07466">
      <w:pPr>
        <w:keepNext/>
        <w:spacing w:after="80"/>
        <w:rPr>
          <w:b/>
          <w:noProof/>
          <w:u w:val="single"/>
        </w:rPr>
      </w:pPr>
      <w:r>
        <w:rPr>
          <w:b/>
          <w:noProof/>
          <w:u w:val="single"/>
        </w:rPr>
        <w:t>HashMaps</w:t>
      </w:r>
    </w:p>
    <w:p w:rsidR="00C07466" w:rsidRPr="00C07466" w:rsidRDefault="00E371FF" w:rsidP="00C07466">
      <w:pPr>
        <w:keepNext/>
        <w:spacing w:after="80"/>
        <w:rPr>
          <w:b/>
          <w:noProof/>
        </w:rPr>
      </w:pPr>
      <w:r>
        <w:rPr>
          <w:b/>
          <w:noProof/>
        </w:rPr>
        <w:t>7</w:t>
      </w:r>
      <w:r w:rsidR="00C07466" w:rsidRPr="00C07466">
        <w:rPr>
          <w:b/>
          <w:noProof/>
        </w:rPr>
        <w:t>.  Name</w:t>
      </w:r>
      <w:r w:rsidR="00CD54A5">
        <w:rPr>
          <w:b/>
          <w:noProof/>
        </w:rPr>
        <w:t xml:space="preserve"> Counts</w:t>
      </w:r>
    </w:p>
    <w:p w:rsidR="00C07466" w:rsidRDefault="00C07466" w:rsidP="00C07466">
      <w:pPr>
        <w:jc w:val="both"/>
      </w:pPr>
      <w:r w:rsidRPr="00C07466">
        <w:t xml:space="preserve">Write a program that asks the user for a list of names (one per line) until the user enters a blank line (i.e., just hits return when asked for a name).  At that point the program should print out </w:t>
      </w:r>
      <w:r w:rsidRPr="002E7386">
        <w:rPr>
          <w:b/>
          <w:i/>
        </w:rPr>
        <w:t>how many times</w:t>
      </w:r>
      <w:r>
        <w:t xml:space="preserve"> each name in the list was</w:t>
      </w:r>
      <w:r w:rsidRPr="00C07466">
        <w:t xml:space="preserve"> entered</w:t>
      </w:r>
      <w:r w:rsidR="002E7386">
        <w:t xml:space="preserve">.  </w:t>
      </w:r>
      <w:r w:rsidRPr="00C07466">
        <w:t>A sample run of this program is shown below.</w:t>
      </w:r>
    </w:p>
    <w:p w:rsidR="0050384E" w:rsidRPr="00C07466" w:rsidRDefault="0050384E" w:rsidP="00C07466">
      <w:pPr>
        <w:jc w:val="both"/>
        <w:rPr>
          <w:sz w:val="12"/>
          <w:szCs w:val="12"/>
        </w:rPr>
      </w:pPr>
    </w:p>
    <w:p w:rsidR="00ED26CA" w:rsidRDefault="00B859ED" w:rsidP="0050384E">
      <w:pPr>
        <w:jc w:val="center"/>
        <w:rPr>
          <w:color w:val="0000FF"/>
        </w:rPr>
      </w:pPr>
      <w:r>
        <w:rPr>
          <w:noProof/>
          <w:color w:val="0000FF"/>
        </w:rPr>
        <w:drawing>
          <wp:inline distT="0" distB="0" distL="0" distR="0">
            <wp:extent cx="3011471" cy="262128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l="49049" t="32561" r="32249" b="41360"/>
                    <a:stretch>
                      <a:fillRect/>
                    </a:stretch>
                  </pic:blipFill>
                  <pic:spPr bwMode="auto">
                    <a:xfrm>
                      <a:off x="0" y="0"/>
                      <a:ext cx="3039953" cy="2646072"/>
                    </a:xfrm>
                    <a:prstGeom prst="rect">
                      <a:avLst/>
                    </a:prstGeom>
                    <a:noFill/>
                    <a:ln>
                      <a:noFill/>
                    </a:ln>
                  </pic:spPr>
                </pic:pic>
              </a:graphicData>
            </a:graphic>
          </wp:inline>
        </w:drawing>
      </w:r>
    </w:p>
    <w:p w:rsidR="00855912" w:rsidRDefault="00855912" w:rsidP="00402B9A">
      <w:pPr>
        <w:rPr>
          <w:color w:val="0000FF"/>
        </w:rPr>
      </w:pPr>
    </w:p>
    <w:p w:rsidR="00855912" w:rsidRDefault="00855912" w:rsidP="0050384E">
      <w:pPr>
        <w:jc w:val="center"/>
        <w:rPr>
          <w:color w:val="0000FF"/>
        </w:rPr>
      </w:pPr>
    </w:p>
    <w:p w:rsidR="00855912" w:rsidRPr="00B12FC6" w:rsidRDefault="00E371FF" w:rsidP="00855912">
      <w:pPr>
        <w:rPr>
          <w:b/>
          <w:color w:val="000000"/>
        </w:rPr>
      </w:pPr>
      <w:r>
        <w:rPr>
          <w:b/>
          <w:color w:val="000000"/>
        </w:rPr>
        <w:t>8</w:t>
      </w:r>
      <w:r w:rsidR="00855912" w:rsidRPr="00B12FC6">
        <w:rPr>
          <w:b/>
          <w:color w:val="000000"/>
        </w:rPr>
        <w:t xml:space="preserve">. </w:t>
      </w:r>
      <w:r w:rsidR="00010F57" w:rsidRPr="00B12FC6">
        <w:rPr>
          <w:b/>
          <w:color w:val="000000"/>
        </w:rPr>
        <w:t>Mutual Friends</w:t>
      </w:r>
    </w:p>
    <w:p w:rsidR="00855912" w:rsidRPr="00B12FC6" w:rsidRDefault="00010F57" w:rsidP="003F3B5D">
      <w:pPr>
        <w:jc w:val="both"/>
        <w:rPr>
          <w:color w:val="000000"/>
        </w:rPr>
      </w:pPr>
      <w:r w:rsidRPr="00B12FC6">
        <w:rPr>
          <w:color w:val="000000"/>
        </w:rPr>
        <w:t xml:space="preserve">In the days before Facebook, one of the easier ways to find mutual friends was to compare address books and find common entries.  Write a method </w:t>
      </w:r>
      <w:r w:rsidR="000F4952" w:rsidRPr="00B12FC6">
        <w:rPr>
          <w:color w:val="000000"/>
        </w:rPr>
        <w:t>named</w:t>
      </w:r>
      <w:r w:rsidRPr="00B12FC6">
        <w:rPr>
          <w:color w:val="000000"/>
        </w:rPr>
        <w:t xml:space="preserve"> </w:t>
      </w:r>
      <w:proofErr w:type="spellStart"/>
      <w:r>
        <w:rPr>
          <w:rFonts w:ascii="Courier" w:hAnsi="Courier"/>
          <w:b/>
          <w:sz w:val="20"/>
        </w:rPr>
        <w:t>mutualFriends</w:t>
      </w:r>
      <w:proofErr w:type="spellEnd"/>
      <w:r>
        <w:t xml:space="preserve"> </w:t>
      </w:r>
      <w:r w:rsidRPr="00B12FC6">
        <w:rPr>
          <w:color w:val="000000"/>
        </w:rPr>
        <w:t xml:space="preserve">that accepts as parameters two </w:t>
      </w:r>
      <w:proofErr w:type="spellStart"/>
      <w:r w:rsidR="00632769">
        <w:rPr>
          <w:rFonts w:ascii="Courier New" w:hAnsi="Courier New" w:cs="Courier New"/>
          <w:b/>
          <w:sz w:val="20"/>
        </w:rPr>
        <w:t>HashMap</w:t>
      </w:r>
      <w:r w:rsidR="00632769">
        <w:t>s</w:t>
      </w:r>
      <w:proofErr w:type="spellEnd"/>
      <w:r w:rsidR="00632769">
        <w:t xml:space="preserve"> </w:t>
      </w:r>
      <w:r w:rsidRPr="00B12FC6">
        <w:rPr>
          <w:color w:val="000000"/>
        </w:rPr>
        <w:t xml:space="preserve">from strings to integers representing two phonebooks, and returns a new map containing only the key/value pairs that exist in both of the </w:t>
      </w:r>
      <w:r w:rsidR="00931995" w:rsidRPr="00B12FC6">
        <w:rPr>
          <w:color w:val="000000"/>
        </w:rPr>
        <w:t>phonebooks</w:t>
      </w:r>
      <w:r w:rsidRPr="00B12FC6">
        <w:rPr>
          <w:color w:val="000000"/>
        </w:rPr>
        <w:t xml:space="preserve">.  Remember that for an entry to be included in your result map, not only do both </w:t>
      </w:r>
      <w:r w:rsidR="00A962CB" w:rsidRPr="00B12FC6">
        <w:rPr>
          <w:color w:val="000000"/>
        </w:rPr>
        <w:t>maps</w:t>
      </w:r>
      <w:r w:rsidRPr="00B12FC6">
        <w:rPr>
          <w:color w:val="000000"/>
        </w:rPr>
        <w:t xml:space="preserve"> need to contain that key, but they need to map that key to the </w:t>
      </w:r>
      <w:r w:rsidRPr="00B12FC6">
        <w:rPr>
          <w:b/>
          <w:color w:val="000000"/>
        </w:rPr>
        <w:t>same value</w:t>
      </w:r>
      <w:r w:rsidRPr="00B12FC6">
        <w:rPr>
          <w:color w:val="000000"/>
        </w:rPr>
        <w:t xml:space="preserve"> (phone number).  For example, consider the following two maps:</w:t>
      </w:r>
    </w:p>
    <w:p w:rsidR="00010F57" w:rsidRPr="00B12FC6" w:rsidRDefault="00010F57" w:rsidP="003F3B5D">
      <w:pPr>
        <w:jc w:val="both"/>
        <w:rPr>
          <w:color w:val="000000"/>
        </w:rPr>
      </w:pPr>
    </w:p>
    <w:p w:rsidR="00010F57" w:rsidRPr="00D11D16" w:rsidRDefault="00010F57" w:rsidP="003F3B5D">
      <w:pPr>
        <w:pStyle w:val="NormalWeb"/>
        <w:jc w:val="both"/>
        <w:rPr>
          <w:rFonts w:ascii="Courier" w:hAnsi="Courier"/>
          <w:sz w:val="22"/>
          <w:szCs w:val="22"/>
        </w:rPr>
      </w:pPr>
      <w:r w:rsidRPr="00D11D16">
        <w:rPr>
          <w:rFonts w:ascii="Courier" w:hAnsi="Courier"/>
          <w:sz w:val="22"/>
          <w:szCs w:val="22"/>
        </w:rPr>
        <w:t xml:space="preserve">{Jenny=8675309, </w:t>
      </w:r>
      <w:r w:rsidR="00D11D16" w:rsidRPr="00D11D16">
        <w:rPr>
          <w:rFonts w:ascii="Courier" w:hAnsi="Courier"/>
          <w:sz w:val="22"/>
          <w:szCs w:val="22"/>
        </w:rPr>
        <w:t>Julia</w:t>
      </w:r>
      <w:r w:rsidR="003F3B5D" w:rsidRPr="00D11D16">
        <w:rPr>
          <w:rFonts w:ascii="Courier" w:hAnsi="Courier"/>
          <w:sz w:val="22"/>
          <w:szCs w:val="22"/>
        </w:rPr>
        <w:t>=2124320</w:t>
      </w:r>
      <w:r w:rsidRPr="00D11D16">
        <w:rPr>
          <w:rFonts w:ascii="Courier" w:hAnsi="Courier"/>
          <w:sz w:val="22"/>
          <w:szCs w:val="22"/>
        </w:rPr>
        <w:t xml:space="preserve">, </w:t>
      </w:r>
      <w:r w:rsidR="00D11D16" w:rsidRPr="00D11D16">
        <w:rPr>
          <w:rFonts w:ascii="Courier" w:hAnsi="Courier"/>
          <w:sz w:val="22"/>
          <w:szCs w:val="22"/>
        </w:rPr>
        <w:t>Chris</w:t>
      </w:r>
      <w:r w:rsidRPr="00D11D16">
        <w:rPr>
          <w:rFonts w:ascii="Courier" w:hAnsi="Courier"/>
          <w:sz w:val="22"/>
          <w:szCs w:val="22"/>
        </w:rPr>
        <w:t>=46</w:t>
      </w:r>
      <w:r w:rsidR="003F3B5D" w:rsidRPr="00D11D16">
        <w:rPr>
          <w:rFonts w:ascii="Courier" w:hAnsi="Courier"/>
          <w:sz w:val="22"/>
          <w:szCs w:val="22"/>
        </w:rPr>
        <w:t>02121</w:t>
      </w:r>
      <w:r w:rsidRPr="00D11D16">
        <w:rPr>
          <w:rFonts w:ascii="Courier" w:hAnsi="Courier"/>
          <w:sz w:val="22"/>
          <w:szCs w:val="22"/>
        </w:rPr>
        <w:t xml:space="preserve">, </w:t>
      </w:r>
      <w:r w:rsidR="00D11D16">
        <w:rPr>
          <w:rFonts w:ascii="Courier" w:hAnsi="Courier"/>
          <w:sz w:val="22"/>
          <w:szCs w:val="22"/>
        </w:rPr>
        <w:t>Annie</w:t>
      </w:r>
      <w:r w:rsidRPr="00D11D16">
        <w:rPr>
          <w:rFonts w:ascii="Courier" w:hAnsi="Courier"/>
          <w:sz w:val="22"/>
          <w:szCs w:val="22"/>
        </w:rPr>
        <w:t>=</w:t>
      </w:r>
      <w:r w:rsidR="003F3B5D" w:rsidRPr="00D11D16">
        <w:rPr>
          <w:rFonts w:ascii="Courier" w:hAnsi="Courier"/>
          <w:sz w:val="22"/>
          <w:szCs w:val="22"/>
        </w:rPr>
        <w:t>4444444</w:t>
      </w:r>
      <w:r w:rsidRPr="00D11D16">
        <w:rPr>
          <w:rFonts w:ascii="Courier" w:hAnsi="Courier"/>
          <w:sz w:val="22"/>
          <w:szCs w:val="22"/>
        </w:rPr>
        <w:t xml:space="preserve">, </w:t>
      </w:r>
      <w:proofErr w:type="spellStart"/>
      <w:r w:rsidR="00D11D16">
        <w:rPr>
          <w:rFonts w:ascii="Courier" w:hAnsi="Courier"/>
          <w:sz w:val="22"/>
          <w:szCs w:val="22"/>
        </w:rPr>
        <w:t>Brahm</w:t>
      </w:r>
      <w:proofErr w:type="spellEnd"/>
      <w:r w:rsidRPr="00D11D16">
        <w:rPr>
          <w:rFonts w:ascii="Courier" w:hAnsi="Courier"/>
          <w:sz w:val="22"/>
          <w:szCs w:val="22"/>
        </w:rPr>
        <w:t>=80</w:t>
      </w:r>
      <w:r w:rsidR="003F3B5D" w:rsidRPr="00D11D16">
        <w:rPr>
          <w:rFonts w:ascii="Courier" w:hAnsi="Courier"/>
          <w:sz w:val="22"/>
          <w:szCs w:val="22"/>
        </w:rPr>
        <w:t>80543</w:t>
      </w:r>
      <w:r w:rsidRPr="00D11D16">
        <w:rPr>
          <w:rFonts w:ascii="Courier" w:hAnsi="Courier"/>
          <w:sz w:val="22"/>
          <w:szCs w:val="22"/>
        </w:rPr>
        <w:t>}</w:t>
      </w:r>
    </w:p>
    <w:p w:rsidR="00010F57" w:rsidRPr="00D11D16" w:rsidRDefault="00010F57" w:rsidP="003F3B5D">
      <w:pPr>
        <w:pStyle w:val="NormalWeb"/>
        <w:jc w:val="both"/>
      </w:pPr>
      <w:r w:rsidRPr="00D11D16">
        <w:rPr>
          <w:rFonts w:ascii="Courier" w:hAnsi="Courier"/>
          <w:sz w:val="22"/>
          <w:szCs w:val="22"/>
        </w:rPr>
        <w:t>{Logan=62</w:t>
      </w:r>
      <w:r w:rsidR="003F3B5D" w:rsidRPr="00D11D16">
        <w:rPr>
          <w:rFonts w:ascii="Courier" w:hAnsi="Courier"/>
          <w:sz w:val="22"/>
          <w:szCs w:val="22"/>
        </w:rPr>
        <w:t xml:space="preserve">02121, </w:t>
      </w:r>
      <w:r w:rsidRPr="00D11D16">
        <w:rPr>
          <w:rFonts w:ascii="Courier" w:hAnsi="Courier"/>
          <w:sz w:val="22"/>
          <w:szCs w:val="22"/>
        </w:rPr>
        <w:t>Jeff=88</w:t>
      </w:r>
      <w:r w:rsidR="003F3B5D" w:rsidRPr="00D11D16">
        <w:rPr>
          <w:rFonts w:ascii="Courier" w:hAnsi="Courier"/>
          <w:sz w:val="22"/>
          <w:szCs w:val="22"/>
        </w:rPr>
        <w:t>88888</w:t>
      </w:r>
      <w:r w:rsidRPr="00D11D16">
        <w:rPr>
          <w:rFonts w:ascii="Courier" w:hAnsi="Courier"/>
          <w:sz w:val="22"/>
          <w:szCs w:val="22"/>
        </w:rPr>
        <w:t xml:space="preserve">, </w:t>
      </w:r>
      <w:r w:rsidR="00D11D16" w:rsidRPr="00D11D16">
        <w:rPr>
          <w:rFonts w:ascii="Courier" w:hAnsi="Courier"/>
          <w:sz w:val="22"/>
          <w:szCs w:val="22"/>
        </w:rPr>
        <w:t>Julia</w:t>
      </w:r>
      <w:r w:rsidR="003F3B5D" w:rsidRPr="00D11D16">
        <w:rPr>
          <w:rFonts w:ascii="Courier" w:hAnsi="Courier"/>
          <w:sz w:val="22"/>
          <w:szCs w:val="22"/>
        </w:rPr>
        <w:t xml:space="preserve">=2124320, </w:t>
      </w:r>
      <w:r w:rsidR="00D11D16" w:rsidRPr="00D11D16">
        <w:rPr>
          <w:rFonts w:ascii="Courier" w:hAnsi="Courier"/>
          <w:sz w:val="22"/>
          <w:szCs w:val="22"/>
        </w:rPr>
        <w:t>Chris</w:t>
      </w:r>
      <w:r w:rsidR="003F3B5D" w:rsidRPr="00D11D16">
        <w:rPr>
          <w:rFonts w:ascii="Courier" w:hAnsi="Courier"/>
          <w:sz w:val="22"/>
          <w:szCs w:val="22"/>
        </w:rPr>
        <w:t xml:space="preserve">=4602121, </w:t>
      </w:r>
      <w:r w:rsidR="00D11D16">
        <w:rPr>
          <w:rFonts w:ascii="Courier" w:hAnsi="Courier"/>
          <w:sz w:val="22"/>
          <w:szCs w:val="22"/>
        </w:rPr>
        <w:t>Annie</w:t>
      </w:r>
      <w:r w:rsidR="003F3B5D" w:rsidRPr="00D11D16">
        <w:rPr>
          <w:rFonts w:ascii="Courier" w:hAnsi="Courier"/>
          <w:sz w:val="22"/>
          <w:szCs w:val="22"/>
        </w:rPr>
        <w:t>=4444444, Jenny=2128765</w:t>
      </w:r>
      <w:r w:rsidRPr="00D11D16">
        <w:rPr>
          <w:rFonts w:ascii="Courier" w:hAnsi="Courier"/>
          <w:sz w:val="22"/>
          <w:szCs w:val="22"/>
        </w:rPr>
        <w:t>}</w:t>
      </w:r>
      <w:bookmarkStart w:id="0" w:name="_GoBack"/>
      <w:bookmarkEnd w:id="0"/>
    </w:p>
    <w:p w:rsidR="00010F57" w:rsidRPr="00D11D16" w:rsidRDefault="00010F57" w:rsidP="003F3B5D">
      <w:pPr>
        <w:jc w:val="both"/>
        <w:rPr>
          <w:color w:val="000000"/>
        </w:rPr>
      </w:pPr>
    </w:p>
    <w:p w:rsidR="00010F57" w:rsidRDefault="003F3B5D" w:rsidP="003F3B5D">
      <w:pPr>
        <w:jc w:val="both"/>
        <w:rPr>
          <w:color w:val="000000"/>
        </w:rPr>
      </w:pPr>
      <w:r>
        <w:rPr>
          <w:color w:val="000000"/>
        </w:rPr>
        <w:t>Calling your method on the preceding maps would return the following new map (the order of the k</w:t>
      </w:r>
      <w:r w:rsidR="00A962CB">
        <w:rPr>
          <w:color w:val="000000"/>
        </w:rPr>
        <w:t>ey/value pairs does not matter)</w:t>
      </w:r>
      <w:r w:rsidR="00CE13B2">
        <w:rPr>
          <w:color w:val="000000"/>
        </w:rPr>
        <w:t>:</w:t>
      </w:r>
    </w:p>
    <w:p w:rsidR="003F3B5D" w:rsidRDefault="003F3B5D" w:rsidP="003F3B5D">
      <w:pPr>
        <w:jc w:val="both"/>
        <w:rPr>
          <w:color w:val="000000"/>
        </w:rPr>
      </w:pPr>
    </w:p>
    <w:p w:rsidR="00CE13B2" w:rsidRPr="00402B9A" w:rsidRDefault="003F3B5D" w:rsidP="00402B9A">
      <w:pPr>
        <w:pStyle w:val="NormalWeb"/>
        <w:jc w:val="both"/>
      </w:pPr>
      <w:r>
        <w:rPr>
          <w:rFonts w:ascii="Courier" w:hAnsi="Courier"/>
          <w:sz w:val="22"/>
          <w:szCs w:val="22"/>
        </w:rPr>
        <w:t>{</w:t>
      </w:r>
      <w:r w:rsidR="00D11D16">
        <w:rPr>
          <w:rFonts w:ascii="Courier" w:hAnsi="Courier"/>
          <w:sz w:val="22"/>
          <w:szCs w:val="22"/>
        </w:rPr>
        <w:t>Julia</w:t>
      </w:r>
      <w:r>
        <w:rPr>
          <w:rFonts w:ascii="Courier" w:hAnsi="Courier"/>
          <w:sz w:val="22"/>
          <w:szCs w:val="22"/>
        </w:rPr>
        <w:t xml:space="preserve">=2124320, </w:t>
      </w:r>
      <w:r w:rsidR="00D11D16">
        <w:rPr>
          <w:rFonts w:ascii="Courier" w:hAnsi="Courier"/>
          <w:sz w:val="22"/>
          <w:szCs w:val="22"/>
        </w:rPr>
        <w:t>Chris</w:t>
      </w:r>
      <w:r>
        <w:rPr>
          <w:rFonts w:ascii="Courier" w:hAnsi="Courier"/>
          <w:sz w:val="22"/>
          <w:szCs w:val="22"/>
        </w:rPr>
        <w:t xml:space="preserve">=4602121, </w:t>
      </w:r>
      <w:r w:rsidR="00D11D16">
        <w:rPr>
          <w:rFonts w:ascii="Courier" w:hAnsi="Courier"/>
          <w:sz w:val="22"/>
          <w:szCs w:val="22"/>
        </w:rPr>
        <w:t>Annie</w:t>
      </w:r>
      <w:r>
        <w:rPr>
          <w:rFonts w:ascii="Courier" w:hAnsi="Courier"/>
          <w:sz w:val="22"/>
          <w:szCs w:val="22"/>
        </w:rPr>
        <w:t>=4444444}</w:t>
      </w:r>
    </w:p>
    <w:p w:rsidR="00402B9A" w:rsidRDefault="00402B9A" w:rsidP="00FD0495">
      <w:pPr>
        <w:jc w:val="both"/>
        <w:rPr>
          <w:color w:val="000000"/>
        </w:rPr>
      </w:pPr>
    </w:p>
    <w:p w:rsidR="00A962CB" w:rsidRPr="00FD0495" w:rsidRDefault="00305654" w:rsidP="00FD0495">
      <w:pPr>
        <w:jc w:val="both"/>
        <w:rPr>
          <w:color w:val="000000"/>
        </w:rPr>
      </w:pPr>
      <w:r>
        <w:rPr>
          <w:color w:val="000000"/>
        </w:rPr>
        <w:t>Notice</w:t>
      </w:r>
      <w:r w:rsidR="00CE13B2">
        <w:rPr>
          <w:color w:val="000000"/>
        </w:rPr>
        <w:t xml:space="preserve"> how even though the key</w:t>
      </w:r>
      <w:r w:rsidR="00CE13B2" w:rsidRPr="00A962CB">
        <w:rPr>
          <w:rFonts w:ascii="Courier" w:hAnsi="Courier"/>
          <w:sz w:val="22"/>
          <w:szCs w:val="22"/>
        </w:rPr>
        <w:t xml:space="preserve"> </w:t>
      </w:r>
      <w:r w:rsidR="00CE13B2">
        <w:rPr>
          <w:rFonts w:ascii="Courier" w:hAnsi="Courier"/>
          <w:sz w:val="22"/>
          <w:szCs w:val="22"/>
        </w:rPr>
        <w:t xml:space="preserve">Jenny </w:t>
      </w:r>
      <w:r w:rsidR="00CE13B2">
        <w:rPr>
          <w:color w:val="000000"/>
        </w:rPr>
        <w:t>is present in both maps, it</w:t>
      </w:r>
      <w:r w:rsidR="0075502F">
        <w:rPr>
          <w:color w:val="000000"/>
        </w:rPr>
        <w:t xml:space="preserve"> i</w:t>
      </w:r>
      <w:r w:rsidR="00CE13B2">
        <w:rPr>
          <w:color w:val="000000"/>
        </w:rPr>
        <w:t>s not included in our final result map because it maps to a different phone number in each phonebook</w:t>
      </w:r>
      <w:r>
        <w:rPr>
          <w:color w:val="000000"/>
        </w:rPr>
        <w:t>.</w:t>
      </w:r>
    </w:p>
    <w:sectPr w:rsidR="00A962CB" w:rsidRPr="00FD0495" w:rsidSect="00E11B42">
      <w:headerReference w:type="even" r:id="rId13"/>
      <w:headerReference w:type="default" r:id="rId14"/>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91B" w:rsidRDefault="00EC191B">
      <w:r>
        <w:separator/>
      </w:r>
    </w:p>
  </w:endnote>
  <w:endnote w:type="continuationSeparator" w:id="0">
    <w:p w:rsidR="00EC191B" w:rsidRDefault="00EC1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4D"/>
    <w:family w:val="auto"/>
    <w:pitch w:val="variable"/>
    <w:sig w:usb0="A00002FF" w:usb1="500039FB" w:usb2="00000000" w:usb3="00000000" w:csb0="00000197"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NewPS">
    <w:altName w:val="Courier New"/>
    <w:panose1 w:val="020B0604020202020204"/>
    <w:charset w:val="00"/>
    <w:family w:val="roman"/>
    <w:notTrueType/>
    <w:pitch w:val="default"/>
  </w:font>
  <w:font w:name="CourierNewPSMT">
    <w:altName w:val="Courier New"/>
    <w:panose1 w:val="020703090202050204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91B" w:rsidRDefault="00EC191B">
      <w:r>
        <w:separator/>
      </w:r>
    </w:p>
  </w:footnote>
  <w:footnote w:type="continuationSeparator" w:id="0">
    <w:p w:rsidR="00EC191B" w:rsidRDefault="00EC1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40F" w:rsidRDefault="00FA140F" w:rsidP="00E11B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140F" w:rsidRDefault="00FA140F" w:rsidP="00FA14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40F" w:rsidRDefault="00E11B42" w:rsidP="00E11B42">
    <w:pPr>
      <w:pStyle w:val="Header"/>
      <w:framePr w:wrap="none" w:vAnchor="text" w:hAnchor="margin" w:xAlign="right" w:y="1"/>
      <w:rPr>
        <w:rStyle w:val="PageNumber"/>
      </w:rPr>
    </w:pPr>
    <w:r>
      <w:rPr>
        <w:rStyle w:val="PageNumber"/>
      </w:rPr>
      <w:t>-</w:t>
    </w:r>
    <w:r w:rsidR="00FA140F">
      <w:rPr>
        <w:rStyle w:val="PageNumber"/>
      </w:rPr>
      <w:fldChar w:fldCharType="begin"/>
    </w:r>
    <w:r w:rsidR="00FA140F">
      <w:rPr>
        <w:rStyle w:val="PageNumber"/>
      </w:rPr>
      <w:instrText xml:space="preserve">PAGE  </w:instrText>
    </w:r>
    <w:r w:rsidR="00FA140F">
      <w:rPr>
        <w:rStyle w:val="PageNumber"/>
      </w:rPr>
      <w:fldChar w:fldCharType="separate"/>
    </w:r>
    <w:r w:rsidR="0060476A">
      <w:rPr>
        <w:rStyle w:val="PageNumber"/>
      </w:rPr>
      <w:t>2</w:t>
    </w:r>
    <w:r w:rsidR="00FA140F">
      <w:rPr>
        <w:rStyle w:val="PageNumber"/>
      </w:rPr>
      <w:fldChar w:fldCharType="end"/>
    </w:r>
    <w:r>
      <w:rPr>
        <w:rStyle w:val="PageNumber"/>
      </w:rPr>
      <w:t>-</w:t>
    </w:r>
  </w:p>
  <w:p w:rsidR="00FA140F" w:rsidRDefault="00FA140F" w:rsidP="00FA140F">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proofState w:spelling="clean"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66"/>
    <w:rsid w:val="00010E4D"/>
    <w:rsid w:val="00010F57"/>
    <w:rsid w:val="00011A74"/>
    <w:rsid w:val="000849AB"/>
    <w:rsid w:val="000F4952"/>
    <w:rsid w:val="00165D0E"/>
    <w:rsid w:val="00172E6F"/>
    <w:rsid w:val="00175717"/>
    <w:rsid w:val="001757DC"/>
    <w:rsid w:val="001B1251"/>
    <w:rsid w:val="002217E0"/>
    <w:rsid w:val="00277D26"/>
    <w:rsid w:val="002D1064"/>
    <w:rsid w:val="002E7386"/>
    <w:rsid w:val="002F0BBA"/>
    <w:rsid w:val="00304437"/>
    <w:rsid w:val="00305654"/>
    <w:rsid w:val="00324C5A"/>
    <w:rsid w:val="00343D14"/>
    <w:rsid w:val="00391E59"/>
    <w:rsid w:val="003951A1"/>
    <w:rsid w:val="003C14A0"/>
    <w:rsid w:val="003E14C9"/>
    <w:rsid w:val="003F32B5"/>
    <w:rsid w:val="003F3B5D"/>
    <w:rsid w:val="00402B9A"/>
    <w:rsid w:val="004067A1"/>
    <w:rsid w:val="00436EB4"/>
    <w:rsid w:val="004A41DB"/>
    <w:rsid w:val="004C1C6B"/>
    <w:rsid w:val="004E63CF"/>
    <w:rsid w:val="004F3219"/>
    <w:rsid w:val="0050384E"/>
    <w:rsid w:val="005576C1"/>
    <w:rsid w:val="00565693"/>
    <w:rsid w:val="005819A3"/>
    <w:rsid w:val="00594D4B"/>
    <w:rsid w:val="00597792"/>
    <w:rsid w:val="005D545C"/>
    <w:rsid w:val="006007FD"/>
    <w:rsid w:val="00601C84"/>
    <w:rsid w:val="006027A3"/>
    <w:rsid w:val="0060476A"/>
    <w:rsid w:val="00632769"/>
    <w:rsid w:val="00674388"/>
    <w:rsid w:val="006D714B"/>
    <w:rsid w:val="0070013B"/>
    <w:rsid w:val="0075502F"/>
    <w:rsid w:val="007572BE"/>
    <w:rsid w:val="00781DBC"/>
    <w:rsid w:val="00790851"/>
    <w:rsid w:val="007D35F2"/>
    <w:rsid w:val="00815F39"/>
    <w:rsid w:val="00843635"/>
    <w:rsid w:val="00855912"/>
    <w:rsid w:val="00856A2D"/>
    <w:rsid w:val="008A0CA8"/>
    <w:rsid w:val="008A5F06"/>
    <w:rsid w:val="008B6C7B"/>
    <w:rsid w:val="008E6A9F"/>
    <w:rsid w:val="00931995"/>
    <w:rsid w:val="00995F45"/>
    <w:rsid w:val="009A4676"/>
    <w:rsid w:val="009B4C5E"/>
    <w:rsid w:val="00A472E9"/>
    <w:rsid w:val="00A75AA1"/>
    <w:rsid w:val="00A92E4D"/>
    <w:rsid w:val="00A9342F"/>
    <w:rsid w:val="00A962CB"/>
    <w:rsid w:val="00AC159A"/>
    <w:rsid w:val="00AD1C8E"/>
    <w:rsid w:val="00B1101E"/>
    <w:rsid w:val="00B12FC6"/>
    <w:rsid w:val="00B21C89"/>
    <w:rsid w:val="00B2428A"/>
    <w:rsid w:val="00B26B32"/>
    <w:rsid w:val="00B859ED"/>
    <w:rsid w:val="00BB53F1"/>
    <w:rsid w:val="00BD2496"/>
    <w:rsid w:val="00BE71EC"/>
    <w:rsid w:val="00C07466"/>
    <w:rsid w:val="00C15676"/>
    <w:rsid w:val="00C5276B"/>
    <w:rsid w:val="00C77F1C"/>
    <w:rsid w:val="00C93C4C"/>
    <w:rsid w:val="00C97D01"/>
    <w:rsid w:val="00CB72C9"/>
    <w:rsid w:val="00CD54A5"/>
    <w:rsid w:val="00CE13B2"/>
    <w:rsid w:val="00CE54BC"/>
    <w:rsid w:val="00CF1571"/>
    <w:rsid w:val="00D11D16"/>
    <w:rsid w:val="00D1624E"/>
    <w:rsid w:val="00D215BC"/>
    <w:rsid w:val="00D21C26"/>
    <w:rsid w:val="00D3065B"/>
    <w:rsid w:val="00D35F0E"/>
    <w:rsid w:val="00D439E9"/>
    <w:rsid w:val="00D43A98"/>
    <w:rsid w:val="00D7349F"/>
    <w:rsid w:val="00D94ABE"/>
    <w:rsid w:val="00E07E36"/>
    <w:rsid w:val="00E11B42"/>
    <w:rsid w:val="00E371FF"/>
    <w:rsid w:val="00E40D11"/>
    <w:rsid w:val="00E95D60"/>
    <w:rsid w:val="00EB5D04"/>
    <w:rsid w:val="00EC191B"/>
    <w:rsid w:val="00ED26CA"/>
    <w:rsid w:val="00ED6B84"/>
    <w:rsid w:val="00F26EFC"/>
    <w:rsid w:val="00F44BD6"/>
    <w:rsid w:val="00F63DFA"/>
    <w:rsid w:val="00F87A16"/>
    <w:rsid w:val="00FA140F"/>
    <w:rsid w:val="00FD04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039793E"/>
  <w14:defaultImageDpi w14:val="32767"/>
  <w15:chartTrackingRefBased/>
  <w15:docId w15:val="{8930D27A-E4F8-F34B-8EEA-2D0EE9AE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Indent">
    <w:name w:val="Indent"/>
    <w:basedOn w:val="Text"/>
    <w:pPr>
      <w:ind w:left="720"/>
    </w:pPr>
  </w:style>
  <w:style w:type="paragraph" w:styleId="Caption">
    <w:name w:val="caption"/>
    <w:basedOn w:val="Single"/>
    <w:qFormat/>
    <w:pPr>
      <w:keepNext/>
      <w:spacing w:after="60"/>
    </w:pPr>
    <w:rPr>
      <w:rFonts w:ascii="Helvetica" w:hAnsi="Helvetica"/>
      <w:b/>
      <w:sz w:val="20"/>
    </w:rPr>
  </w:style>
  <w:style w:type="paragraph" w:customStyle="1" w:styleId="BSingle">
    <w:name w:val="BSingle"/>
    <w:basedOn w:val="Normal"/>
    <w:next w:val="Normal"/>
    <w:pPr>
      <w:jc w:val="both"/>
    </w:pPr>
    <w:rPr>
      <w:color w:val="0000FF"/>
    </w:rPr>
  </w:style>
  <w:style w:type="paragraph" w:customStyle="1" w:styleId="ESingle">
    <w:name w:val="ESingle"/>
    <w:basedOn w:val="Normal"/>
    <w:pPr>
      <w:jc w:val="both"/>
    </w:pPr>
    <w:rPr>
      <w:color w:val="0000FF"/>
    </w:rPr>
  </w:style>
  <w:style w:type="paragraph" w:customStyle="1" w:styleId="UParagraph">
    <w:name w:val="UParagraph"/>
    <w:basedOn w:val="Normal"/>
    <w:next w:val="Normal"/>
    <w:pPr>
      <w:jc w:val="both"/>
    </w:pPr>
  </w:style>
  <w:style w:type="paragraph" w:customStyle="1" w:styleId="CParagraph">
    <w:name w:val="CParagraph"/>
    <w:basedOn w:val="Normal"/>
    <w:pPr>
      <w:jc w:val="both"/>
    </w:pPr>
  </w:style>
  <w:style w:type="paragraph" w:customStyle="1" w:styleId="PSep">
    <w:name w:val="PSep"/>
    <w:basedOn w:val="Normal"/>
    <w:pPr>
      <w:jc w:val="both"/>
    </w:pPr>
    <w:rPr>
      <w:color w:val="0000FF"/>
    </w:r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FL2">
    <w:name w:val="FL2"/>
    <w:basedOn w:val="Flushlist"/>
    <w:pPr>
      <w:ind w:left="800" w:hanging="440"/>
    </w:pPr>
  </w:style>
  <w:style w:type="paragraph" w:customStyle="1" w:styleId="C12pgm">
    <w:name w:val="C12 pgm"/>
    <w:basedOn w:val="Normal"/>
    <w:pPr>
      <w:ind w:left="72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Program">
    <w:name w:val="Program"/>
    <w:basedOn w:val="Normal"/>
    <w:pPr>
      <w:tabs>
        <w:tab w:val="left" w:pos="980"/>
        <w:tab w:val="left" w:pos="1260"/>
        <w:tab w:val="left" w:pos="1520"/>
        <w:tab w:val="left" w:pos="1800"/>
        <w:tab w:val="left" w:pos="2060"/>
        <w:tab w:val="left" w:pos="2340"/>
        <w:tab w:val="left" w:pos="2600"/>
      </w:tabs>
      <w:ind w:left="720"/>
      <w:jc w:val="both"/>
    </w:pPr>
    <w:rPr>
      <w:rFonts w:ascii="Monaco" w:hAnsi="Monaco"/>
      <w:sz w:val="18"/>
    </w:rPr>
  </w:style>
  <w:style w:type="paragraph" w:customStyle="1" w:styleId="EText">
    <w:name w:val="EText"/>
    <w:basedOn w:val="Normal"/>
    <w:pPr>
      <w:jc w:val="both"/>
    </w:pPr>
    <w:rPr>
      <w:color w:val="0000FF"/>
      <w:sz w:val="18"/>
    </w:rPr>
  </w:style>
  <w:style w:type="paragraph" w:customStyle="1" w:styleId="XSep">
    <w:name w:val="XSep"/>
    <w:basedOn w:val="Normal"/>
    <w:pPr>
      <w:jc w:val="both"/>
    </w:pPr>
    <w:rPr>
      <w:color w:val="0000FF"/>
      <w:sz w:val="12"/>
    </w:rPr>
  </w:style>
  <w:style w:type="paragraph" w:customStyle="1" w:styleId="XCParagraph">
    <w:name w:val="XCParagraph"/>
    <w:basedOn w:val="Normal"/>
    <w:pPr>
      <w:spacing w:line="240" w:lineRule="exact"/>
      <w:ind w:left="360"/>
      <w:jc w:val="both"/>
    </w:pPr>
    <w:rPr>
      <w:sz w:val="20"/>
    </w:rPr>
  </w:style>
  <w:style w:type="paragraph" w:customStyle="1" w:styleId="XIParagraph">
    <w:name w:val="XIParagraph"/>
    <w:basedOn w:val="Normal"/>
    <w:pPr>
      <w:spacing w:line="240" w:lineRule="exact"/>
      <w:ind w:left="360" w:firstLine="260"/>
      <w:jc w:val="both"/>
    </w:pPr>
    <w:rPr>
      <w:sz w:val="20"/>
    </w:rPr>
  </w:style>
  <w:style w:type="paragraph" w:customStyle="1" w:styleId="JCode">
    <w:name w:val="JCode"/>
    <w:basedOn w:val="Normal"/>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pPr>
    <w:rPr>
      <w:rFonts w:ascii="Courier" w:hAnsi="Courier"/>
      <w:b/>
      <w:sz w:val="20"/>
    </w:rPr>
  </w:style>
  <w:style w:type="paragraph" w:styleId="NormalWeb">
    <w:name w:val="Normal (Web)"/>
    <w:basedOn w:val="Normal"/>
    <w:uiPriority w:val="99"/>
    <w:unhideWhenUsed/>
    <w:rsid w:val="00010F57"/>
    <w:pPr>
      <w:spacing w:before="100" w:beforeAutospacing="1" w:after="100" w:afterAutospacing="1"/>
    </w:pPr>
    <w:rPr>
      <w:rFonts w:ascii="Times New Roman" w:hAnsi="Times New Roman" w:cs="Times New Roman"/>
      <w:szCs w:val="24"/>
    </w:rPr>
  </w:style>
  <w:style w:type="paragraph" w:styleId="HTMLPreformatted">
    <w:name w:val="HTML Preformatted"/>
    <w:basedOn w:val="Normal"/>
    <w:link w:val="HTMLPreformattedChar"/>
    <w:uiPriority w:val="99"/>
    <w:semiHidden/>
    <w:unhideWhenUsed/>
    <w:rsid w:val="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A5F0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215820">
      <w:bodyDiv w:val="1"/>
      <w:marLeft w:val="0"/>
      <w:marRight w:val="0"/>
      <w:marTop w:val="0"/>
      <w:marBottom w:val="0"/>
      <w:divBdr>
        <w:top w:val="none" w:sz="0" w:space="0" w:color="auto"/>
        <w:left w:val="none" w:sz="0" w:space="0" w:color="auto"/>
        <w:bottom w:val="none" w:sz="0" w:space="0" w:color="auto"/>
        <w:right w:val="none" w:sz="0" w:space="0" w:color="auto"/>
      </w:divBdr>
      <w:divsChild>
        <w:div w:id="2077698325">
          <w:marLeft w:val="0"/>
          <w:marRight w:val="0"/>
          <w:marTop w:val="0"/>
          <w:marBottom w:val="0"/>
          <w:divBdr>
            <w:top w:val="none" w:sz="0" w:space="0" w:color="auto"/>
            <w:left w:val="none" w:sz="0" w:space="0" w:color="auto"/>
            <w:bottom w:val="none" w:sz="0" w:space="0" w:color="auto"/>
            <w:right w:val="none" w:sz="0" w:space="0" w:color="auto"/>
          </w:divBdr>
          <w:divsChild>
            <w:div w:id="1568342886">
              <w:marLeft w:val="0"/>
              <w:marRight w:val="0"/>
              <w:marTop w:val="0"/>
              <w:marBottom w:val="0"/>
              <w:divBdr>
                <w:top w:val="none" w:sz="0" w:space="0" w:color="auto"/>
                <w:left w:val="none" w:sz="0" w:space="0" w:color="auto"/>
                <w:bottom w:val="none" w:sz="0" w:space="0" w:color="auto"/>
                <w:right w:val="none" w:sz="0" w:space="0" w:color="auto"/>
              </w:divBdr>
              <w:divsChild>
                <w:div w:id="1736200730">
                  <w:marLeft w:val="0"/>
                  <w:marRight w:val="0"/>
                  <w:marTop w:val="0"/>
                  <w:marBottom w:val="0"/>
                  <w:divBdr>
                    <w:top w:val="none" w:sz="0" w:space="0" w:color="auto"/>
                    <w:left w:val="none" w:sz="0" w:space="0" w:color="auto"/>
                    <w:bottom w:val="none" w:sz="0" w:space="0" w:color="auto"/>
                    <w:right w:val="none" w:sz="0" w:space="0" w:color="auto"/>
                  </w:divBdr>
                </w:div>
              </w:divsChild>
            </w:div>
            <w:div w:id="1038624969">
              <w:marLeft w:val="0"/>
              <w:marRight w:val="0"/>
              <w:marTop w:val="0"/>
              <w:marBottom w:val="0"/>
              <w:divBdr>
                <w:top w:val="none" w:sz="0" w:space="0" w:color="auto"/>
                <w:left w:val="none" w:sz="0" w:space="0" w:color="auto"/>
                <w:bottom w:val="none" w:sz="0" w:space="0" w:color="auto"/>
                <w:right w:val="none" w:sz="0" w:space="0" w:color="auto"/>
              </w:divBdr>
              <w:divsChild>
                <w:div w:id="2040350279">
                  <w:marLeft w:val="0"/>
                  <w:marRight w:val="0"/>
                  <w:marTop w:val="0"/>
                  <w:marBottom w:val="0"/>
                  <w:divBdr>
                    <w:top w:val="none" w:sz="0" w:space="0" w:color="auto"/>
                    <w:left w:val="none" w:sz="0" w:space="0" w:color="auto"/>
                    <w:bottom w:val="none" w:sz="0" w:space="0" w:color="auto"/>
                    <w:right w:val="none" w:sz="0" w:space="0" w:color="auto"/>
                  </w:divBdr>
                </w:div>
              </w:divsChild>
            </w:div>
            <w:div w:id="1238713330">
              <w:marLeft w:val="0"/>
              <w:marRight w:val="0"/>
              <w:marTop w:val="0"/>
              <w:marBottom w:val="0"/>
              <w:divBdr>
                <w:top w:val="none" w:sz="0" w:space="0" w:color="auto"/>
                <w:left w:val="none" w:sz="0" w:space="0" w:color="auto"/>
                <w:bottom w:val="none" w:sz="0" w:space="0" w:color="auto"/>
                <w:right w:val="none" w:sz="0" w:space="0" w:color="auto"/>
              </w:divBdr>
              <w:divsChild>
                <w:div w:id="1272669266">
                  <w:marLeft w:val="0"/>
                  <w:marRight w:val="0"/>
                  <w:marTop w:val="0"/>
                  <w:marBottom w:val="0"/>
                  <w:divBdr>
                    <w:top w:val="none" w:sz="0" w:space="0" w:color="auto"/>
                    <w:left w:val="none" w:sz="0" w:space="0" w:color="auto"/>
                    <w:bottom w:val="none" w:sz="0" w:space="0" w:color="auto"/>
                    <w:right w:val="none" w:sz="0" w:space="0" w:color="auto"/>
                  </w:divBdr>
                </w:div>
              </w:divsChild>
            </w:div>
            <w:div w:id="1500849348">
              <w:marLeft w:val="0"/>
              <w:marRight w:val="0"/>
              <w:marTop w:val="0"/>
              <w:marBottom w:val="0"/>
              <w:divBdr>
                <w:top w:val="none" w:sz="0" w:space="0" w:color="auto"/>
                <w:left w:val="none" w:sz="0" w:space="0" w:color="auto"/>
                <w:bottom w:val="none" w:sz="0" w:space="0" w:color="auto"/>
                <w:right w:val="none" w:sz="0" w:space="0" w:color="auto"/>
              </w:divBdr>
              <w:divsChild>
                <w:div w:id="738403930">
                  <w:marLeft w:val="0"/>
                  <w:marRight w:val="0"/>
                  <w:marTop w:val="0"/>
                  <w:marBottom w:val="0"/>
                  <w:divBdr>
                    <w:top w:val="none" w:sz="0" w:space="0" w:color="auto"/>
                    <w:left w:val="none" w:sz="0" w:space="0" w:color="auto"/>
                    <w:bottom w:val="none" w:sz="0" w:space="0" w:color="auto"/>
                    <w:right w:val="none" w:sz="0" w:space="0" w:color="auto"/>
                  </w:divBdr>
                </w:div>
              </w:divsChild>
            </w:div>
            <w:div w:id="1235436001">
              <w:marLeft w:val="0"/>
              <w:marRight w:val="0"/>
              <w:marTop w:val="0"/>
              <w:marBottom w:val="0"/>
              <w:divBdr>
                <w:top w:val="none" w:sz="0" w:space="0" w:color="auto"/>
                <w:left w:val="none" w:sz="0" w:space="0" w:color="auto"/>
                <w:bottom w:val="none" w:sz="0" w:space="0" w:color="auto"/>
                <w:right w:val="none" w:sz="0" w:space="0" w:color="auto"/>
              </w:divBdr>
              <w:divsChild>
                <w:div w:id="1458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64">
      <w:bodyDiv w:val="1"/>
      <w:marLeft w:val="0"/>
      <w:marRight w:val="0"/>
      <w:marTop w:val="0"/>
      <w:marBottom w:val="0"/>
      <w:divBdr>
        <w:top w:val="none" w:sz="0" w:space="0" w:color="auto"/>
        <w:left w:val="none" w:sz="0" w:space="0" w:color="auto"/>
        <w:bottom w:val="none" w:sz="0" w:space="0" w:color="auto"/>
        <w:right w:val="none" w:sz="0" w:space="0" w:color="auto"/>
      </w:divBdr>
      <w:divsChild>
        <w:div w:id="671371925">
          <w:marLeft w:val="0"/>
          <w:marRight w:val="0"/>
          <w:marTop w:val="0"/>
          <w:marBottom w:val="0"/>
          <w:divBdr>
            <w:top w:val="none" w:sz="0" w:space="0" w:color="auto"/>
            <w:left w:val="none" w:sz="0" w:space="0" w:color="auto"/>
            <w:bottom w:val="none" w:sz="0" w:space="0" w:color="auto"/>
            <w:right w:val="none" w:sz="0" w:space="0" w:color="auto"/>
          </w:divBdr>
          <w:divsChild>
            <w:div w:id="1468668100">
              <w:marLeft w:val="0"/>
              <w:marRight w:val="0"/>
              <w:marTop w:val="0"/>
              <w:marBottom w:val="0"/>
              <w:divBdr>
                <w:top w:val="none" w:sz="0" w:space="0" w:color="auto"/>
                <w:left w:val="none" w:sz="0" w:space="0" w:color="auto"/>
                <w:bottom w:val="none" w:sz="0" w:space="0" w:color="auto"/>
                <w:right w:val="none" w:sz="0" w:space="0" w:color="auto"/>
              </w:divBdr>
              <w:divsChild>
                <w:div w:id="19758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699237">
      <w:bodyDiv w:val="1"/>
      <w:marLeft w:val="0"/>
      <w:marRight w:val="0"/>
      <w:marTop w:val="0"/>
      <w:marBottom w:val="0"/>
      <w:divBdr>
        <w:top w:val="none" w:sz="0" w:space="0" w:color="auto"/>
        <w:left w:val="none" w:sz="0" w:space="0" w:color="auto"/>
        <w:bottom w:val="none" w:sz="0" w:space="0" w:color="auto"/>
        <w:right w:val="none" w:sz="0" w:space="0" w:color="auto"/>
      </w:divBdr>
      <w:divsChild>
        <w:div w:id="2124228499">
          <w:marLeft w:val="0"/>
          <w:marRight w:val="0"/>
          <w:marTop w:val="0"/>
          <w:marBottom w:val="0"/>
          <w:divBdr>
            <w:top w:val="none" w:sz="0" w:space="0" w:color="auto"/>
            <w:left w:val="none" w:sz="0" w:space="0" w:color="auto"/>
            <w:bottom w:val="none" w:sz="0" w:space="0" w:color="auto"/>
            <w:right w:val="none" w:sz="0" w:space="0" w:color="auto"/>
          </w:divBdr>
          <w:divsChild>
            <w:div w:id="1485271088">
              <w:marLeft w:val="0"/>
              <w:marRight w:val="0"/>
              <w:marTop w:val="0"/>
              <w:marBottom w:val="0"/>
              <w:divBdr>
                <w:top w:val="none" w:sz="0" w:space="0" w:color="auto"/>
                <w:left w:val="none" w:sz="0" w:space="0" w:color="auto"/>
                <w:bottom w:val="none" w:sz="0" w:space="0" w:color="auto"/>
                <w:right w:val="none" w:sz="0" w:space="0" w:color="auto"/>
              </w:divBdr>
              <w:divsChild>
                <w:div w:id="951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61628">
      <w:bodyDiv w:val="1"/>
      <w:marLeft w:val="0"/>
      <w:marRight w:val="0"/>
      <w:marTop w:val="0"/>
      <w:marBottom w:val="0"/>
      <w:divBdr>
        <w:top w:val="none" w:sz="0" w:space="0" w:color="auto"/>
        <w:left w:val="none" w:sz="0" w:space="0" w:color="auto"/>
        <w:bottom w:val="none" w:sz="0" w:space="0" w:color="auto"/>
        <w:right w:val="none" w:sz="0" w:space="0" w:color="auto"/>
      </w:divBdr>
      <w:divsChild>
        <w:div w:id="1156921413">
          <w:marLeft w:val="0"/>
          <w:marRight w:val="0"/>
          <w:marTop w:val="0"/>
          <w:marBottom w:val="0"/>
          <w:divBdr>
            <w:top w:val="none" w:sz="0" w:space="0" w:color="auto"/>
            <w:left w:val="none" w:sz="0" w:space="0" w:color="auto"/>
            <w:bottom w:val="none" w:sz="0" w:space="0" w:color="auto"/>
            <w:right w:val="none" w:sz="0" w:space="0" w:color="auto"/>
          </w:divBdr>
          <w:divsChild>
            <w:div w:id="616447839">
              <w:marLeft w:val="0"/>
              <w:marRight w:val="0"/>
              <w:marTop w:val="0"/>
              <w:marBottom w:val="0"/>
              <w:divBdr>
                <w:top w:val="none" w:sz="0" w:space="0" w:color="auto"/>
                <w:left w:val="none" w:sz="0" w:space="0" w:color="auto"/>
                <w:bottom w:val="none" w:sz="0" w:space="0" w:color="auto"/>
                <w:right w:val="none" w:sz="0" w:space="0" w:color="auto"/>
              </w:divBdr>
              <w:divsChild>
                <w:div w:id="1692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2103">
      <w:bodyDiv w:val="1"/>
      <w:marLeft w:val="0"/>
      <w:marRight w:val="0"/>
      <w:marTop w:val="0"/>
      <w:marBottom w:val="0"/>
      <w:divBdr>
        <w:top w:val="none" w:sz="0" w:space="0" w:color="auto"/>
        <w:left w:val="none" w:sz="0" w:space="0" w:color="auto"/>
        <w:bottom w:val="none" w:sz="0" w:space="0" w:color="auto"/>
        <w:right w:val="none" w:sz="0" w:space="0" w:color="auto"/>
      </w:divBdr>
      <w:divsChild>
        <w:div w:id="1403983956">
          <w:marLeft w:val="0"/>
          <w:marRight w:val="0"/>
          <w:marTop w:val="0"/>
          <w:marBottom w:val="0"/>
          <w:divBdr>
            <w:top w:val="none" w:sz="0" w:space="0" w:color="auto"/>
            <w:left w:val="none" w:sz="0" w:space="0" w:color="auto"/>
            <w:bottom w:val="none" w:sz="0" w:space="0" w:color="auto"/>
            <w:right w:val="none" w:sz="0" w:space="0" w:color="auto"/>
          </w:divBdr>
          <w:divsChild>
            <w:div w:id="1052313826">
              <w:marLeft w:val="0"/>
              <w:marRight w:val="0"/>
              <w:marTop w:val="0"/>
              <w:marBottom w:val="0"/>
              <w:divBdr>
                <w:top w:val="none" w:sz="0" w:space="0" w:color="auto"/>
                <w:left w:val="none" w:sz="0" w:space="0" w:color="auto"/>
                <w:bottom w:val="none" w:sz="0" w:space="0" w:color="auto"/>
                <w:right w:val="none" w:sz="0" w:space="0" w:color="auto"/>
              </w:divBdr>
              <w:divsChild>
                <w:div w:id="1584147437">
                  <w:marLeft w:val="0"/>
                  <w:marRight w:val="0"/>
                  <w:marTop w:val="0"/>
                  <w:marBottom w:val="0"/>
                  <w:divBdr>
                    <w:top w:val="none" w:sz="0" w:space="0" w:color="auto"/>
                    <w:left w:val="none" w:sz="0" w:space="0" w:color="auto"/>
                    <w:bottom w:val="none" w:sz="0" w:space="0" w:color="auto"/>
                    <w:right w:val="none" w:sz="0" w:space="0" w:color="auto"/>
                  </w:divBdr>
                </w:div>
              </w:divsChild>
            </w:div>
            <w:div w:id="2043707335">
              <w:marLeft w:val="0"/>
              <w:marRight w:val="0"/>
              <w:marTop w:val="0"/>
              <w:marBottom w:val="0"/>
              <w:divBdr>
                <w:top w:val="none" w:sz="0" w:space="0" w:color="auto"/>
                <w:left w:val="none" w:sz="0" w:space="0" w:color="auto"/>
                <w:bottom w:val="none" w:sz="0" w:space="0" w:color="auto"/>
                <w:right w:val="none" w:sz="0" w:space="0" w:color="auto"/>
              </w:divBdr>
              <w:divsChild>
                <w:div w:id="1658143792">
                  <w:marLeft w:val="0"/>
                  <w:marRight w:val="0"/>
                  <w:marTop w:val="0"/>
                  <w:marBottom w:val="0"/>
                  <w:divBdr>
                    <w:top w:val="none" w:sz="0" w:space="0" w:color="auto"/>
                    <w:left w:val="none" w:sz="0" w:space="0" w:color="auto"/>
                    <w:bottom w:val="none" w:sz="0" w:space="0" w:color="auto"/>
                    <w:right w:val="none" w:sz="0" w:space="0" w:color="auto"/>
                  </w:divBdr>
                </w:div>
              </w:divsChild>
            </w:div>
            <w:div w:id="1371152662">
              <w:marLeft w:val="0"/>
              <w:marRight w:val="0"/>
              <w:marTop w:val="0"/>
              <w:marBottom w:val="0"/>
              <w:divBdr>
                <w:top w:val="none" w:sz="0" w:space="0" w:color="auto"/>
                <w:left w:val="none" w:sz="0" w:space="0" w:color="auto"/>
                <w:bottom w:val="none" w:sz="0" w:space="0" w:color="auto"/>
                <w:right w:val="none" w:sz="0" w:space="0" w:color="auto"/>
              </w:divBdr>
              <w:divsChild>
                <w:div w:id="288435345">
                  <w:marLeft w:val="0"/>
                  <w:marRight w:val="0"/>
                  <w:marTop w:val="0"/>
                  <w:marBottom w:val="0"/>
                  <w:divBdr>
                    <w:top w:val="none" w:sz="0" w:space="0" w:color="auto"/>
                    <w:left w:val="none" w:sz="0" w:space="0" w:color="auto"/>
                    <w:bottom w:val="none" w:sz="0" w:space="0" w:color="auto"/>
                    <w:right w:val="none" w:sz="0" w:space="0" w:color="auto"/>
                  </w:divBdr>
                </w:div>
              </w:divsChild>
            </w:div>
            <w:div w:id="527567176">
              <w:marLeft w:val="0"/>
              <w:marRight w:val="0"/>
              <w:marTop w:val="0"/>
              <w:marBottom w:val="0"/>
              <w:divBdr>
                <w:top w:val="none" w:sz="0" w:space="0" w:color="auto"/>
                <w:left w:val="none" w:sz="0" w:space="0" w:color="auto"/>
                <w:bottom w:val="none" w:sz="0" w:space="0" w:color="auto"/>
                <w:right w:val="none" w:sz="0" w:space="0" w:color="auto"/>
              </w:divBdr>
              <w:divsChild>
                <w:div w:id="1454784410">
                  <w:marLeft w:val="0"/>
                  <w:marRight w:val="0"/>
                  <w:marTop w:val="0"/>
                  <w:marBottom w:val="0"/>
                  <w:divBdr>
                    <w:top w:val="none" w:sz="0" w:space="0" w:color="auto"/>
                    <w:left w:val="none" w:sz="0" w:space="0" w:color="auto"/>
                    <w:bottom w:val="none" w:sz="0" w:space="0" w:color="auto"/>
                    <w:right w:val="none" w:sz="0" w:space="0" w:color="auto"/>
                  </w:divBdr>
                </w:div>
              </w:divsChild>
            </w:div>
            <w:div w:id="1785150458">
              <w:marLeft w:val="0"/>
              <w:marRight w:val="0"/>
              <w:marTop w:val="0"/>
              <w:marBottom w:val="0"/>
              <w:divBdr>
                <w:top w:val="none" w:sz="0" w:space="0" w:color="auto"/>
                <w:left w:val="none" w:sz="0" w:space="0" w:color="auto"/>
                <w:bottom w:val="none" w:sz="0" w:space="0" w:color="auto"/>
                <w:right w:val="none" w:sz="0" w:space="0" w:color="auto"/>
              </w:divBdr>
              <w:divsChild>
                <w:div w:id="163980407">
                  <w:marLeft w:val="0"/>
                  <w:marRight w:val="0"/>
                  <w:marTop w:val="0"/>
                  <w:marBottom w:val="0"/>
                  <w:divBdr>
                    <w:top w:val="none" w:sz="0" w:space="0" w:color="auto"/>
                    <w:left w:val="none" w:sz="0" w:space="0" w:color="auto"/>
                    <w:bottom w:val="none" w:sz="0" w:space="0" w:color="auto"/>
                    <w:right w:val="none" w:sz="0" w:space="0" w:color="auto"/>
                  </w:divBdr>
                </w:div>
              </w:divsChild>
            </w:div>
            <w:div w:id="214972539">
              <w:marLeft w:val="0"/>
              <w:marRight w:val="0"/>
              <w:marTop w:val="0"/>
              <w:marBottom w:val="0"/>
              <w:divBdr>
                <w:top w:val="none" w:sz="0" w:space="0" w:color="auto"/>
                <w:left w:val="none" w:sz="0" w:space="0" w:color="auto"/>
                <w:bottom w:val="none" w:sz="0" w:space="0" w:color="auto"/>
                <w:right w:val="none" w:sz="0" w:space="0" w:color="auto"/>
              </w:divBdr>
              <w:divsChild>
                <w:div w:id="20458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398049">
      <w:bodyDiv w:val="1"/>
      <w:marLeft w:val="0"/>
      <w:marRight w:val="0"/>
      <w:marTop w:val="0"/>
      <w:marBottom w:val="0"/>
      <w:divBdr>
        <w:top w:val="none" w:sz="0" w:space="0" w:color="auto"/>
        <w:left w:val="none" w:sz="0" w:space="0" w:color="auto"/>
        <w:bottom w:val="none" w:sz="0" w:space="0" w:color="auto"/>
        <w:right w:val="none" w:sz="0" w:space="0" w:color="auto"/>
      </w:divBdr>
      <w:divsChild>
        <w:div w:id="91318155">
          <w:marLeft w:val="0"/>
          <w:marRight w:val="0"/>
          <w:marTop w:val="0"/>
          <w:marBottom w:val="0"/>
          <w:divBdr>
            <w:top w:val="none" w:sz="0" w:space="0" w:color="auto"/>
            <w:left w:val="none" w:sz="0" w:space="0" w:color="auto"/>
            <w:bottom w:val="none" w:sz="0" w:space="0" w:color="auto"/>
            <w:right w:val="none" w:sz="0" w:space="0" w:color="auto"/>
          </w:divBdr>
          <w:divsChild>
            <w:div w:id="1906793235">
              <w:marLeft w:val="0"/>
              <w:marRight w:val="0"/>
              <w:marTop w:val="0"/>
              <w:marBottom w:val="0"/>
              <w:divBdr>
                <w:top w:val="none" w:sz="0" w:space="0" w:color="auto"/>
                <w:left w:val="none" w:sz="0" w:space="0" w:color="auto"/>
                <w:bottom w:val="none" w:sz="0" w:space="0" w:color="auto"/>
                <w:right w:val="none" w:sz="0" w:space="0" w:color="auto"/>
              </w:divBdr>
              <w:divsChild>
                <w:div w:id="15099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H13 Section #2</vt:lpstr>
    </vt:vector>
  </TitlesOfParts>
  <Company>Stanford University</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H13 Section #2</dc:title>
  <dc:subject/>
  <dc:creator>Tresidder LaIR</dc:creator>
  <cp:keywords/>
  <cp:lastModifiedBy>Julia Natalie Ulman Daniel</cp:lastModifiedBy>
  <cp:revision>18</cp:revision>
  <cp:lastPrinted>2017-11-05T19:34:00Z</cp:lastPrinted>
  <dcterms:created xsi:type="dcterms:W3CDTF">2018-02-20T20:58:00Z</dcterms:created>
  <dcterms:modified xsi:type="dcterms:W3CDTF">2018-05-14T22:33:00Z</dcterms:modified>
</cp:coreProperties>
</file>