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Systems Engineering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SystemsEngineering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SE Organization</w:t>
      </w:r>
    </w:p>
    <w:p>
      <w:pPr>
        <w:pStyle w:val="ListBullet"/>
      </w:pPr>
      <w:r>
        <w:t>Systems Engineering Lead: Reports to Program Manager</w:t>
      </w:r>
    </w:p>
    <w:p>
      <w:pPr>
        <w:pStyle w:val="ListBullet"/>
      </w:pPr>
      <w:r>
        <w:t>Requirements Engineering Team</w:t>
      </w:r>
    </w:p>
    <w:p>
      <w:pPr>
        <w:pStyle w:val="ListBullet"/>
      </w:pPr>
      <w:r>
        <w:t>Integration &amp; Test Team</w:t>
      </w:r>
    </w:p>
    <w:p>
      <w:pPr>
        <w:pStyle w:val="ListBullet"/>
      </w:pPr>
      <w:r>
        <w:t>Configuration Management Team</w:t>
      </w:r>
    </w:p>
    <w:p>
      <w:pPr>
        <w:pStyle w:val="Heading2"/>
      </w:pPr>
      <w:r>
        <w:t>2. SE Process Framework</w:t>
      </w:r>
    </w:p>
    <w:p>
      <w:pPr>
        <w:pStyle w:val="ListBullet"/>
      </w:pPr>
      <w:r>
        <w:t>2.1 Requirements Development - Define and analyze requirements</w:t>
      </w:r>
    </w:p>
    <w:p>
      <w:pPr>
        <w:pStyle w:val="ListBullet"/>
      </w:pPr>
      <w:r>
        <w:t>2.2 Systems Design - Develop and refine design solutions</w:t>
      </w:r>
    </w:p>
    <w:p>
      <w:pPr>
        <w:pStyle w:val="ListBullet"/>
      </w:pPr>
      <w:r>
        <w:t>2.3 Implementation - Develop and build system components</w:t>
      </w:r>
    </w:p>
    <w:p>
      <w:pPr>
        <w:pStyle w:val="ListBullet"/>
      </w:pPr>
      <w:r>
        <w:t>2.4 Integration - Assemble and integrate components</w:t>
      </w:r>
    </w:p>
    <w:p>
      <w:pPr>
        <w:pStyle w:val="ListBullet"/>
      </w:pPr>
      <w:r>
        <w:t>2.5 Verification &amp; Validation - Ensure requirements are met</w:t>
      </w:r>
    </w:p>
    <w:p>
      <w:pPr>
        <w:pStyle w:val="ListBullet"/>
      </w:pPr>
      <w:r>
        <w:t>2.6 Operations &amp; Support - Deploy and maintain system</w:t>
      </w:r>
    </w:p>
    <w:p>
      <w:pPr>
        <w:pStyle w:val="Heading2"/>
      </w:pPr>
      <w:r>
        <w:t>3. Key Processes</w:t>
      </w:r>
    </w:p>
    <w:p>
      <w:pPr>
        <w:pStyle w:val="ListBullet"/>
      </w:pPr>
      <w:r>
        <w:t>3.1 Requirements Management Process</w:t>
      </w:r>
    </w:p>
    <w:p>
      <w:pPr>
        <w:pStyle w:val="ListBullet"/>
      </w:pPr>
      <w:r>
        <w:t>3.2 Configuration Management Process</w:t>
      </w:r>
    </w:p>
    <w:p>
      <w:pPr>
        <w:pStyle w:val="ListBullet"/>
      </w:pPr>
      <w:r>
        <w:t>3.3 Design Review Process</w:t>
      </w:r>
    </w:p>
    <w:p>
      <w:pPr>
        <w:pStyle w:val="ListBullet"/>
      </w:pPr>
      <w:r>
        <w:t>3.4 Integration &amp; Test Process</w:t>
      </w:r>
    </w:p>
    <w:p>
      <w:pPr>
        <w:pStyle w:val="ListBullet"/>
      </w:pPr>
      <w:r>
        <w:t>3.5 Risk Management Process</w:t>
      </w:r>
    </w:p>
    <w:p>
      <w:pPr>
        <w:pStyle w:val="ListBullet"/>
      </w:pPr>
      <w:r>
        <w:t>3.6 Change Management Process</w:t>
      </w:r>
    </w:p>
    <w:p>
      <w:pPr>
        <w:pStyle w:val="Heading2"/>
      </w:pPr>
      <w:r>
        <w:t>4. Governance &amp; Reviews</w:t>
      </w:r>
    </w:p>
    <w:p>
      <w:pPr>
        <w:pStyle w:val="ListBullet"/>
      </w:pPr>
      <w:r>
        <w:t>4.1 Weekly SE status meetings</w:t>
      </w:r>
    </w:p>
    <w:p>
      <w:pPr>
        <w:pStyle w:val="ListBullet"/>
      </w:pPr>
      <w:r>
        <w:t>4.2 Monthly design reviews</w:t>
      </w:r>
    </w:p>
    <w:p>
      <w:pPr>
        <w:pStyle w:val="ListBullet"/>
      </w:pPr>
      <w:r>
        <w:t>4.3 Quarterly milestone reviews</w:t>
      </w:r>
    </w:p>
    <w:p>
      <w:pPr>
        <w:pStyle w:val="ListBullet"/>
      </w:pPr>
      <w:r>
        <w:t>4.4 Executive steering committee reviews</w:t>
      </w:r>
    </w:p>
    <w:p>
      <w:pPr>
        <w:pStyle w:val="Heading2"/>
      </w:pPr>
      <w:r>
        <w:t>5. Success Criteria</w:t>
      </w:r>
    </w:p>
    <w:p>
      <w:pPr>
        <w:pStyle w:val="ListBullet"/>
      </w:pPr>
      <w:r>
        <w:t>All system requirements traced to design</w:t>
      </w:r>
    </w:p>
    <w:p>
      <w:pPr>
        <w:pStyle w:val="ListBullet"/>
      </w:pPr>
      <w:r>
        <w:t>100% requirement coverage in test cases</w:t>
      </w:r>
    </w:p>
    <w:p>
      <w:pPr>
        <w:pStyle w:val="ListBullet"/>
      </w:pPr>
      <w:r>
        <w:t>Defect closure rate &gt; 95%</w:t>
      </w:r>
    </w:p>
    <w:p>
      <w:pPr>
        <w:pStyle w:val="ListBullet"/>
      </w:pPr>
      <w:r>
        <w:t>Schedule and budget performance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