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AF22" w14:textId="61108DF0" w:rsidR="000F4F8B" w:rsidRDefault="00F31B46">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Hands</w:t>
      </w:r>
      <w:r w:rsidR="00532628">
        <w:rPr>
          <w:rFonts w:ascii="Times New Roman" w:eastAsia="Times New Roman" w:hAnsi="Times New Roman" w:cs="Times New Roman"/>
          <w:b/>
          <w:sz w:val="24"/>
          <w:szCs w:val="24"/>
        </w:rPr>
        <w:t xml:space="preserve"> Documentation</w:t>
      </w:r>
    </w:p>
    <w:p w14:paraId="22698CD6"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Chris Ricchi</w:t>
      </w:r>
    </w:p>
    <w:p w14:paraId="464CAD48" w14:textId="77777777" w:rsidR="000F4F8B" w:rsidRDefault="000F4F8B">
      <w:pPr>
        <w:shd w:val="clear" w:color="auto" w:fill="FFFFFF"/>
        <w:spacing w:line="480" w:lineRule="auto"/>
        <w:jc w:val="center"/>
        <w:rPr>
          <w:rFonts w:ascii="Times New Roman" w:eastAsia="Times New Roman" w:hAnsi="Times New Roman" w:cs="Times New Roman"/>
          <w:b/>
          <w:sz w:val="24"/>
          <w:szCs w:val="24"/>
        </w:rPr>
      </w:pPr>
    </w:p>
    <w:p w14:paraId="06A07E33"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5616123D" w14:textId="4F823578" w:rsidR="000F4F8B" w:rsidRDefault="00372DF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r w:rsidR="005B265B">
        <w:rPr>
          <w:rFonts w:ascii="Times New Roman" w:eastAsia="Times New Roman" w:hAnsi="Times New Roman" w:cs="Times New Roman"/>
          <w:sz w:val="24"/>
          <w:szCs w:val="24"/>
        </w:rPr>
        <w:t>Hands</w:t>
      </w:r>
      <w:r>
        <w:rPr>
          <w:rFonts w:ascii="Times New Roman" w:eastAsia="Times New Roman" w:hAnsi="Times New Roman" w:cs="Times New Roman"/>
          <w:sz w:val="24"/>
          <w:szCs w:val="24"/>
        </w:rPr>
        <w:t xml:space="preserve"> program, a trial where </w:t>
      </w:r>
      <w:r w:rsidR="005B265B">
        <w:rPr>
          <w:rFonts w:ascii="Times New Roman" w:eastAsia="Times New Roman" w:hAnsi="Times New Roman" w:cs="Times New Roman"/>
          <w:sz w:val="24"/>
          <w:szCs w:val="24"/>
        </w:rPr>
        <w:t>we simulate 10,000 drawings of a 5-card poker hand and calculate the probability of having the following card combinations:</w:t>
      </w:r>
    </w:p>
    <w:p w14:paraId="260E66AC" w14:textId="7B5DDF95" w:rsidR="005B265B"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pair</w:t>
      </w:r>
    </w:p>
    <w:p w14:paraId="3E0C48AA" w14:textId="70EFDA80"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of a kind</w:t>
      </w:r>
    </w:p>
    <w:p w14:paraId="22E24BDC" w14:textId="0ADA0845"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 of a kind</w:t>
      </w:r>
    </w:p>
    <w:p w14:paraId="551CD8C2" w14:textId="6C98EC8A"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Straight</w:t>
      </w:r>
    </w:p>
    <w:p w14:paraId="30892441" w14:textId="65D7EE7B"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Flush</w:t>
      </w:r>
    </w:p>
    <w:p w14:paraId="12B93F6A" w14:textId="2CA0C051"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House</w:t>
      </w:r>
    </w:p>
    <w:p w14:paraId="1BA22593" w14:textId="220B2F36"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Straight Flush</w:t>
      </w:r>
    </w:p>
    <w:p w14:paraId="177716A8" w14:textId="200110D8" w:rsidR="00493DB2" w:rsidRDefault="00493DB2"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Royal Flush</w:t>
      </w:r>
    </w:p>
    <w:p w14:paraId="54888EE6" w14:textId="18C031B5" w:rsidR="00EF1BD5" w:rsidRDefault="00EF1BD5" w:rsidP="00493DB2">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Card</w:t>
      </w:r>
    </w:p>
    <w:p w14:paraId="39DB1C9E" w14:textId="6B8C0001" w:rsidR="009F3721" w:rsidRPr="009F3721" w:rsidRDefault="0000071D" w:rsidP="009F3721">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simulation in the Hands program will clearly determine the probability of each hand being </w:t>
      </w:r>
      <w:proofErr w:type="gramStart"/>
      <w:r>
        <w:rPr>
          <w:rFonts w:ascii="Times New Roman" w:eastAsia="Times New Roman" w:hAnsi="Times New Roman" w:cs="Times New Roman"/>
          <w:sz w:val="24"/>
          <w:szCs w:val="24"/>
        </w:rPr>
        <w:t>drawn, and</w:t>
      </w:r>
      <w:proofErr w:type="gramEnd"/>
      <w:r>
        <w:rPr>
          <w:rFonts w:ascii="Times New Roman" w:eastAsia="Times New Roman" w:hAnsi="Times New Roman" w:cs="Times New Roman"/>
          <w:sz w:val="24"/>
          <w:szCs w:val="24"/>
        </w:rPr>
        <w:t xml:space="preserve"> demonstrate how absurdly rare some of the potential hands can be in a standard poker game.</w:t>
      </w:r>
    </w:p>
    <w:p w14:paraId="11433B8E"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27C69257" w14:textId="5BE03969"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 </w:t>
      </w:r>
      <w:r w:rsidR="00787C74">
        <w:rPr>
          <w:rFonts w:ascii="Times New Roman" w:eastAsia="Times New Roman" w:hAnsi="Times New Roman" w:cs="Times New Roman"/>
          <w:b/>
          <w:sz w:val="24"/>
          <w:szCs w:val="24"/>
        </w:rPr>
        <w:t>Hands</w:t>
      </w:r>
      <w:r w:rsidR="00855A54">
        <w:rPr>
          <w:rFonts w:ascii="Times New Roman" w:eastAsia="Times New Roman" w:hAnsi="Times New Roman" w:cs="Times New Roman"/>
          <w:b/>
          <w:sz w:val="24"/>
          <w:szCs w:val="24"/>
        </w:rPr>
        <w:t xml:space="preserve"> Program</w:t>
      </w:r>
    </w:p>
    <w:p w14:paraId="395D5E54" w14:textId="7AF8CB44" w:rsidR="00291EDA" w:rsidRDefault="00C4247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functions with the use of </w:t>
      </w:r>
      <w:r w:rsidR="0066648D">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classes: </w:t>
      </w:r>
      <w:r w:rsidR="0066648D">
        <w:rPr>
          <w:rFonts w:ascii="Times New Roman" w:eastAsia="Times New Roman" w:hAnsi="Times New Roman" w:cs="Times New Roman"/>
          <w:b/>
          <w:bCs/>
          <w:sz w:val="24"/>
          <w:szCs w:val="24"/>
        </w:rPr>
        <w:t xml:space="preserve">Card, </w:t>
      </w:r>
      <w:proofErr w:type="spellStart"/>
      <w:r w:rsidR="0066648D">
        <w:rPr>
          <w:rFonts w:ascii="Times New Roman" w:eastAsia="Times New Roman" w:hAnsi="Times New Roman" w:cs="Times New Roman"/>
          <w:b/>
          <w:bCs/>
          <w:sz w:val="24"/>
          <w:szCs w:val="24"/>
        </w:rPr>
        <w:t>HandEvaluator</w:t>
      </w:r>
      <w:proofErr w:type="spellEnd"/>
      <w:r w:rsidR="0066648D">
        <w:rPr>
          <w:rFonts w:ascii="Times New Roman" w:eastAsia="Times New Roman" w:hAnsi="Times New Roman" w:cs="Times New Roman"/>
          <w:b/>
          <w:bCs/>
          <w:sz w:val="24"/>
          <w:szCs w:val="24"/>
        </w:rPr>
        <w:t xml:space="preserve">, </w:t>
      </w:r>
      <w:r w:rsidR="0066648D" w:rsidRPr="0066648D">
        <w:rPr>
          <w:rFonts w:ascii="Times New Roman" w:eastAsia="Times New Roman" w:hAnsi="Times New Roman" w:cs="Times New Roman"/>
          <w:sz w:val="24"/>
          <w:szCs w:val="24"/>
        </w:rPr>
        <w:t>and</w:t>
      </w:r>
      <w:r w:rsidR="0066648D">
        <w:rPr>
          <w:rFonts w:ascii="Times New Roman" w:eastAsia="Times New Roman" w:hAnsi="Times New Roman" w:cs="Times New Roman"/>
          <w:b/>
          <w:bCs/>
          <w:sz w:val="24"/>
          <w:szCs w:val="24"/>
        </w:rPr>
        <w:t xml:space="preserve"> </w:t>
      </w:r>
      <w:proofErr w:type="spellStart"/>
      <w:r w:rsidR="0066648D">
        <w:rPr>
          <w:rFonts w:ascii="Times New Roman" w:eastAsia="Times New Roman" w:hAnsi="Times New Roman" w:cs="Times New Roman"/>
          <w:b/>
          <w:bCs/>
          <w:sz w:val="24"/>
          <w:szCs w:val="24"/>
        </w:rPr>
        <w:t>TestHandEvaluator</w:t>
      </w:r>
      <w:proofErr w:type="spellEnd"/>
      <w:r>
        <w:rPr>
          <w:rFonts w:ascii="Times New Roman" w:eastAsia="Times New Roman" w:hAnsi="Times New Roman" w:cs="Times New Roman"/>
          <w:sz w:val="24"/>
          <w:szCs w:val="24"/>
        </w:rPr>
        <w:t xml:space="preserve">. The first class, </w:t>
      </w:r>
      <w:r w:rsidR="0066648D">
        <w:rPr>
          <w:rFonts w:ascii="Times New Roman" w:eastAsia="Times New Roman" w:hAnsi="Times New Roman" w:cs="Times New Roman"/>
          <w:b/>
          <w:bCs/>
          <w:sz w:val="24"/>
          <w:szCs w:val="24"/>
        </w:rPr>
        <w:t>Card</w:t>
      </w:r>
      <w:r>
        <w:rPr>
          <w:rFonts w:ascii="Times New Roman" w:eastAsia="Times New Roman" w:hAnsi="Times New Roman" w:cs="Times New Roman"/>
          <w:sz w:val="24"/>
          <w:szCs w:val="24"/>
        </w:rPr>
        <w:t xml:space="preserve">, </w:t>
      </w:r>
      <w:r w:rsidR="0066648D">
        <w:rPr>
          <w:rFonts w:ascii="Times New Roman" w:eastAsia="Times New Roman" w:hAnsi="Times New Roman" w:cs="Times New Roman"/>
          <w:sz w:val="24"/>
          <w:szCs w:val="24"/>
        </w:rPr>
        <w:t xml:space="preserve">is used to </w:t>
      </w:r>
      <w:r w:rsidR="00FF32D0">
        <w:rPr>
          <w:rFonts w:ascii="Times New Roman" w:eastAsia="Times New Roman" w:hAnsi="Times New Roman" w:cs="Times New Roman"/>
          <w:sz w:val="24"/>
          <w:szCs w:val="24"/>
        </w:rPr>
        <w:t xml:space="preserve">create a Card object that contains a unique face, suit, and value in realistic bounds. </w:t>
      </w:r>
      <w:r w:rsidR="00D24D32">
        <w:rPr>
          <w:rFonts w:ascii="Times New Roman" w:eastAsia="Times New Roman" w:hAnsi="Times New Roman" w:cs="Times New Roman"/>
          <w:sz w:val="24"/>
          <w:szCs w:val="24"/>
        </w:rPr>
        <w:t xml:space="preserve">The second class, </w:t>
      </w:r>
      <w:proofErr w:type="spellStart"/>
      <w:r w:rsidR="00D24D32">
        <w:rPr>
          <w:rFonts w:ascii="Times New Roman" w:eastAsia="Times New Roman" w:hAnsi="Times New Roman" w:cs="Times New Roman"/>
          <w:b/>
          <w:bCs/>
          <w:sz w:val="24"/>
          <w:szCs w:val="24"/>
        </w:rPr>
        <w:t>HandEvaluator</w:t>
      </w:r>
      <w:proofErr w:type="spellEnd"/>
      <w:r w:rsidR="00D24D32">
        <w:rPr>
          <w:rFonts w:ascii="Times New Roman" w:eastAsia="Times New Roman" w:hAnsi="Times New Roman" w:cs="Times New Roman"/>
          <w:sz w:val="24"/>
          <w:szCs w:val="24"/>
        </w:rPr>
        <w:t xml:space="preserve">, is used to </w:t>
      </w:r>
      <w:r w:rsidR="000C26DB">
        <w:rPr>
          <w:rFonts w:ascii="Times New Roman" w:eastAsia="Times New Roman" w:hAnsi="Times New Roman" w:cs="Times New Roman"/>
          <w:sz w:val="24"/>
          <w:szCs w:val="24"/>
        </w:rPr>
        <w:t xml:space="preserve">handle the </w:t>
      </w:r>
      <w:r w:rsidR="000C26DB">
        <w:rPr>
          <w:rFonts w:ascii="Times New Roman" w:eastAsia="Times New Roman" w:hAnsi="Times New Roman" w:cs="Times New Roman"/>
          <w:sz w:val="24"/>
          <w:szCs w:val="24"/>
        </w:rPr>
        <w:lastRenderedPageBreak/>
        <w:t xml:space="preserve">creation of a hand. </w:t>
      </w:r>
      <w:r w:rsidR="00C14663">
        <w:rPr>
          <w:rFonts w:ascii="Times New Roman" w:eastAsia="Times New Roman" w:hAnsi="Times New Roman" w:cs="Times New Roman"/>
          <w:sz w:val="24"/>
          <w:szCs w:val="24"/>
        </w:rPr>
        <w:t xml:space="preserve">This contains methods to initialize a standard 52-card deck, to draw a card, to draw a hand with a customizable </w:t>
      </w:r>
      <w:proofErr w:type="gramStart"/>
      <w:r w:rsidR="00C14663">
        <w:rPr>
          <w:rFonts w:ascii="Times New Roman" w:eastAsia="Times New Roman" w:hAnsi="Times New Roman" w:cs="Times New Roman"/>
          <w:sz w:val="24"/>
          <w:szCs w:val="24"/>
        </w:rPr>
        <w:t>amount</w:t>
      </w:r>
      <w:proofErr w:type="gramEnd"/>
      <w:r w:rsidR="00C14663">
        <w:rPr>
          <w:rFonts w:ascii="Times New Roman" w:eastAsia="Times New Roman" w:hAnsi="Times New Roman" w:cs="Times New Roman"/>
          <w:sz w:val="24"/>
          <w:szCs w:val="24"/>
        </w:rPr>
        <w:t xml:space="preserve"> of cards per hand, and lastly multiple Boolean methods to check the condition(s) of the hand that’s been drawn.</w:t>
      </w:r>
    </w:p>
    <w:p w14:paraId="4DCF3E6D" w14:textId="46913C89"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isPair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the value of two cards within a hand to determine if they are a pair or not.</w:t>
      </w:r>
    </w:p>
    <w:p w14:paraId="6DF116BC" w14:textId="59AFC7A7" w:rsidR="00797669" w:rsidRDefault="00797669"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hasHighCard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if the given hand has no combination of a win condition</w:t>
      </w:r>
      <w:r w:rsidR="001F63A4">
        <w:rPr>
          <w:rFonts w:ascii="Times New Roman" w:eastAsia="Times New Roman" w:hAnsi="Times New Roman" w:cs="Times New Roman"/>
          <w:sz w:val="24"/>
          <w:szCs w:val="24"/>
        </w:rPr>
        <w:t xml:space="preserve"> (AKA, the worst hand.)</w:t>
      </w:r>
    </w:p>
    <w:p w14:paraId="52C1AB87" w14:textId="22E28551"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hasThreeOfAKind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the value of three cards within a hand to determine if there are three cards of a kind or not in the given hand.</w:t>
      </w:r>
    </w:p>
    <w:p w14:paraId="7FB986EE" w14:textId="00D5EABF"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hasFourOfAKind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the value of four cards within a hand to determine if there are four cards of a kind or not in the given hand.</w:t>
      </w:r>
    </w:p>
    <w:p w14:paraId="4536496D" w14:textId="203473D1"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hasStraight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first sorts the hand by value and then checks if the hand contains five cards in sequential rank.</w:t>
      </w:r>
    </w:p>
    <w:p w14:paraId="53128FE6" w14:textId="56FCE53A"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hasFlush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if the given hand contains five cards of all the same suit, but not of sequential rank.</w:t>
      </w:r>
    </w:p>
    <w:p w14:paraId="03E88B3F" w14:textId="757007C4" w:rsidR="00496CB6" w:rsidRDefault="00496CB6"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hasFullHouse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if the given hand contains any three cards of the same number or face value, as well as any other two cards of the same number or same face value.</w:t>
      </w:r>
    </w:p>
    <w:p w14:paraId="25436026" w14:textId="42883815" w:rsidR="00CE4389" w:rsidRDefault="00CE4389" w:rsidP="00496CB6">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hasStraightFlush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This method checks if the given hand contains five cards of sequential rank, and of the same suit. </w:t>
      </w:r>
    </w:p>
    <w:p w14:paraId="20DE66B4" w14:textId="66C399C6" w:rsidR="00216A38" w:rsidRDefault="00B1244E" w:rsidP="00216A38">
      <w:pPr>
        <w:pStyle w:val="ListParagraph"/>
        <w:numPr>
          <w:ilvl w:val="0"/>
          <w:numId w:val="4"/>
        </w:numPr>
        <w:shd w:val="clear" w:color="auto" w:fill="FFFFFF"/>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hasRoyalFlush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This method checks if the given hand contains an Ace, King, Queen, Jack, and a 10 all of the same suit.</w:t>
      </w:r>
    </w:p>
    <w:p w14:paraId="217A9A61" w14:textId="77777777" w:rsidR="00016150" w:rsidRDefault="00016150">
      <w:pPr>
        <w:shd w:val="clear" w:color="auto" w:fill="FFFFFF"/>
        <w:spacing w:line="480" w:lineRule="auto"/>
        <w:rPr>
          <w:rFonts w:ascii="Times New Roman" w:eastAsia="Times New Roman" w:hAnsi="Times New Roman" w:cs="Times New Roman"/>
          <w:sz w:val="24"/>
          <w:szCs w:val="24"/>
        </w:rPr>
      </w:pPr>
    </w:p>
    <w:p w14:paraId="0D1269CA" w14:textId="06AC77BF"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Understanding the Results</w:t>
      </w:r>
      <w:r>
        <w:rPr>
          <w:rFonts w:ascii="Times New Roman" w:eastAsia="Times New Roman" w:hAnsi="Times New Roman" w:cs="Times New Roman"/>
          <w:sz w:val="24"/>
          <w:szCs w:val="24"/>
        </w:rPr>
        <w:t xml:space="preserve"> </w:t>
      </w:r>
    </w:p>
    <w:p w14:paraId="1D556CD5" w14:textId="4839EE22" w:rsidR="008B0C86" w:rsidRDefault="000B5CB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w:t>
      </w:r>
      <w:r w:rsidR="007426AE">
        <w:rPr>
          <w:rFonts w:ascii="Times New Roman" w:eastAsia="Times New Roman" w:hAnsi="Times New Roman" w:cs="Times New Roman"/>
          <w:sz w:val="24"/>
          <w:szCs w:val="24"/>
        </w:rPr>
        <w:t xml:space="preserve">the </w:t>
      </w:r>
      <w:proofErr w:type="spellStart"/>
      <w:r w:rsidR="007426AE">
        <w:rPr>
          <w:rFonts w:ascii="Times New Roman" w:eastAsia="Times New Roman" w:hAnsi="Times New Roman" w:cs="Times New Roman"/>
          <w:sz w:val="24"/>
          <w:szCs w:val="24"/>
        </w:rPr>
        <w:t>TestHandEvaluator</w:t>
      </w:r>
      <w:proofErr w:type="spellEnd"/>
      <w:r w:rsidR="007426AE">
        <w:rPr>
          <w:rFonts w:ascii="Times New Roman" w:eastAsia="Times New Roman" w:hAnsi="Times New Roman" w:cs="Times New Roman"/>
          <w:sz w:val="24"/>
          <w:szCs w:val="24"/>
        </w:rPr>
        <w:t xml:space="preserve"> program will simulate 10,000 drawings and calculate the probability of each hand occurring. With such a large </w:t>
      </w:r>
      <w:proofErr w:type="gramStart"/>
      <w:r w:rsidR="007426AE">
        <w:rPr>
          <w:rFonts w:ascii="Times New Roman" w:eastAsia="Times New Roman" w:hAnsi="Times New Roman" w:cs="Times New Roman"/>
          <w:sz w:val="24"/>
          <w:szCs w:val="24"/>
        </w:rPr>
        <w:t>amount</w:t>
      </w:r>
      <w:proofErr w:type="gramEnd"/>
      <w:r w:rsidR="007426AE">
        <w:rPr>
          <w:rFonts w:ascii="Times New Roman" w:eastAsia="Times New Roman" w:hAnsi="Times New Roman" w:cs="Times New Roman"/>
          <w:sz w:val="24"/>
          <w:szCs w:val="24"/>
        </w:rPr>
        <w:t xml:space="preserve"> of simulations, we can expect the calculated probabilities to be relatively accurate in terms of real life conditions. </w:t>
      </w:r>
    </w:p>
    <w:p w14:paraId="4D38974E" w14:textId="71715B26" w:rsidR="00CE5778" w:rsidRDefault="00700F7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F3BE648" wp14:editId="4ECCD8F8">
            <wp:simplePos x="0" y="0"/>
            <wp:positionH relativeFrom="column">
              <wp:posOffset>1162050</wp:posOffset>
            </wp:positionH>
            <wp:positionV relativeFrom="paragraph">
              <wp:posOffset>93345</wp:posOffset>
            </wp:positionV>
            <wp:extent cx="3305175" cy="1476375"/>
            <wp:effectExtent l="0" t="0" r="9525" b="9525"/>
            <wp:wrapSquare wrapText="bothSides"/>
            <wp:docPr id="29580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0A4F1" w14:textId="77777777" w:rsidR="00700F7C" w:rsidRDefault="00700F7C">
      <w:pPr>
        <w:shd w:val="clear" w:color="auto" w:fill="FFFFFF"/>
        <w:spacing w:line="480" w:lineRule="auto"/>
        <w:rPr>
          <w:rFonts w:ascii="Times New Roman" w:eastAsia="Times New Roman" w:hAnsi="Times New Roman" w:cs="Times New Roman"/>
          <w:b/>
          <w:sz w:val="24"/>
          <w:szCs w:val="24"/>
        </w:rPr>
      </w:pPr>
    </w:p>
    <w:p w14:paraId="139B2ADC" w14:textId="77777777" w:rsidR="00700F7C" w:rsidRDefault="00700F7C">
      <w:pPr>
        <w:shd w:val="clear" w:color="auto" w:fill="FFFFFF"/>
        <w:spacing w:line="480" w:lineRule="auto"/>
        <w:rPr>
          <w:rFonts w:ascii="Times New Roman" w:eastAsia="Times New Roman" w:hAnsi="Times New Roman" w:cs="Times New Roman"/>
          <w:b/>
          <w:sz w:val="24"/>
          <w:szCs w:val="24"/>
        </w:rPr>
      </w:pPr>
    </w:p>
    <w:p w14:paraId="0E8E89D4" w14:textId="77777777" w:rsidR="00700F7C" w:rsidRDefault="00700F7C">
      <w:pPr>
        <w:shd w:val="clear" w:color="auto" w:fill="FFFFFF"/>
        <w:spacing w:line="480" w:lineRule="auto"/>
        <w:rPr>
          <w:rFonts w:ascii="Times New Roman" w:eastAsia="Times New Roman" w:hAnsi="Times New Roman" w:cs="Times New Roman"/>
          <w:b/>
          <w:sz w:val="24"/>
          <w:szCs w:val="24"/>
        </w:rPr>
      </w:pPr>
    </w:p>
    <w:p w14:paraId="75341049" w14:textId="77777777" w:rsidR="00700F7C" w:rsidRDefault="00700F7C">
      <w:pPr>
        <w:shd w:val="clear" w:color="auto" w:fill="FFFFFF"/>
        <w:spacing w:line="480" w:lineRule="auto"/>
        <w:rPr>
          <w:rFonts w:ascii="Times New Roman" w:eastAsia="Times New Roman" w:hAnsi="Times New Roman" w:cs="Times New Roman"/>
          <w:b/>
          <w:sz w:val="24"/>
          <w:szCs w:val="24"/>
        </w:rPr>
      </w:pPr>
    </w:p>
    <w:p w14:paraId="0CD56F9F" w14:textId="6961BC86" w:rsidR="000F4F8B" w:rsidRDefault="00000000">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In-Depth Results</w:t>
      </w:r>
    </w:p>
    <w:p w14:paraId="57A48CDE" w14:textId="59C317EC" w:rsidR="000F4F8B" w:rsidRDefault="005065BE" w:rsidP="008064C0">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pair: </w:t>
      </w:r>
      <w:r w:rsidRPr="005065BE">
        <w:rPr>
          <w:rFonts w:ascii="Times New Roman" w:eastAsia="Times New Roman" w:hAnsi="Times New Roman" w:cs="Times New Roman"/>
          <w:b/>
          <w:bCs/>
          <w:sz w:val="24"/>
          <w:szCs w:val="24"/>
        </w:rPr>
        <w:t>57.8%</w:t>
      </w:r>
    </w:p>
    <w:p w14:paraId="511CC5B1" w14:textId="35C4B985" w:rsidR="00B018BC" w:rsidRDefault="00B018BC" w:rsidP="00B018B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w:t>
      </w:r>
      <w:r w:rsidR="00023436">
        <w:rPr>
          <w:rFonts w:ascii="Times New Roman" w:eastAsia="Times New Roman" w:hAnsi="Times New Roman" w:cs="Times New Roman"/>
          <w:sz w:val="24"/>
          <w:szCs w:val="24"/>
        </w:rPr>
        <w:t xml:space="preserve"> of getting a high card: </w:t>
      </w:r>
      <w:r w:rsidR="00023436" w:rsidRPr="00944712">
        <w:rPr>
          <w:rFonts w:ascii="Times New Roman" w:eastAsia="Times New Roman" w:hAnsi="Times New Roman" w:cs="Times New Roman"/>
          <w:b/>
          <w:bCs/>
          <w:sz w:val="24"/>
          <w:szCs w:val="24"/>
        </w:rPr>
        <w:t>41.7%</w:t>
      </w:r>
    </w:p>
    <w:p w14:paraId="2D077F58" w14:textId="64390F21" w:rsidR="00944712" w:rsidRDefault="00944712" w:rsidP="00944712">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w:t>
      </w:r>
      <w:r>
        <w:rPr>
          <w:rFonts w:ascii="Times New Roman" w:eastAsia="Times New Roman" w:hAnsi="Times New Roman" w:cs="Times New Roman"/>
          <w:sz w:val="24"/>
          <w:szCs w:val="24"/>
        </w:rPr>
        <w:t>three of a kind</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5.04</w:t>
      </w:r>
      <w:r w:rsidRPr="005065BE">
        <w:rPr>
          <w:rFonts w:ascii="Times New Roman" w:eastAsia="Times New Roman" w:hAnsi="Times New Roman" w:cs="Times New Roman"/>
          <w:b/>
          <w:bCs/>
          <w:sz w:val="24"/>
          <w:szCs w:val="24"/>
        </w:rPr>
        <w:t>%</w:t>
      </w:r>
    </w:p>
    <w:p w14:paraId="23767554" w14:textId="7CD5CA2D" w:rsidR="00944712" w:rsidRDefault="00944712" w:rsidP="00944712">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four of a kind</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0.34</w:t>
      </w:r>
      <w:r w:rsidRPr="005065BE">
        <w:rPr>
          <w:rFonts w:ascii="Times New Roman" w:eastAsia="Times New Roman" w:hAnsi="Times New Roman" w:cs="Times New Roman"/>
          <w:b/>
          <w:bCs/>
          <w:sz w:val="24"/>
          <w:szCs w:val="24"/>
        </w:rPr>
        <w:t>%</w:t>
      </w:r>
    </w:p>
    <w:p w14:paraId="58816673" w14:textId="6360903B" w:rsidR="0085144E" w:rsidRDefault="0085144E" w:rsidP="00944712">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straight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0.3</w:t>
      </w:r>
      <w:r w:rsidRPr="005065BE">
        <w:rPr>
          <w:rFonts w:ascii="Times New Roman" w:eastAsia="Times New Roman" w:hAnsi="Times New Roman" w:cs="Times New Roman"/>
          <w:b/>
          <w:bCs/>
          <w:sz w:val="24"/>
          <w:szCs w:val="24"/>
        </w:rPr>
        <w:t>%</w:t>
      </w:r>
    </w:p>
    <w:p w14:paraId="2C6A9A31" w14:textId="28B5E649" w:rsidR="00DD449B" w:rsidRDefault="00DD449B" w:rsidP="00DD449B">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flush</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0.</w:t>
      </w:r>
      <w:r w:rsidR="00BF36C7">
        <w:rPr>
          <w:rFonts w:ascii="Times New Roman" w:eastAsia="Times New Roman" w:hAnsi="Times New Roman" w:cs="Times New Roman"/>
          <w:b/>
          <w:bCs/>
          <w:sz w:val="24"/>
          <w:szCs w:val="24"/>
        </w:rPr>
        <w:t>53</w:t>
      </w:r>
      <w:r w:rsidRPr="005065BE">
        <w:rPr>
          <w:rFonts w:ascii="Times New Roman" w:eastAsia="Times New Roman" w:hAnsi="Times New Roman" w:cs="Times New Roman"/>
          <w:b/>
          <w:bCs/>
          <w:sz w:val="24"/>
          <w:szCs w:val="24"/>
        </w:rPr>
        <w:t>%</w:t>
      </w:r>
    </w:p>
    <w:p w14:paraId="734E2C63" w14:textId="23226191" w:rsidR="00BF36C7" w:rsidRDefault="00BF36C7" w:rsidP="00BF36C7">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full house</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0.4</w:t>
      </w:r>
      <w:r>
        <w:rPr>
          <w:rFonts w:ascii="Times New Roman" w:eastAsia="Times New Roman" w:hAnsi="Times New Roman" w:cs="Times New Roman"/>
          <w:b/>
          <w:bCs/>
          <w:sz w:val="24"/>
          <w:szCs w:val="24"/>
        </w:rPr>
        <w:t>2</w:t>
      </w:r>
      <w:r w:rsidRPr="005065BE">
        <w:rPr>
          <w:rFonts w:ascii="Times New Roman" w:eastAsia="Times New Roman" w:hAnsi="Times New Roman" w:cs="Times New Roman"/>
          <w:b/>
          <w:bCs/>
          <w:sz w:val="24"/>
          <w:szCs w:val="24"/>
        </w:rPr>
        <w:t>%</w:t>
      </w:r>
    </w:p>
    <w:p w14:paraId="526924DF" w14:textId="2A84797F" w:rsidR="004673B2" w:rsidRDefault="004673B2" w:rsidP="004673B2">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straight flush</w:t>
      </w:r>
      <w:r>
        <w:rPr>
          <w:rFonts w:ascii="Times New Roman" w:eastAsia="Times New Roman" w:hAnsi="Times New Roman" w:cs="Times New Roman"/>
          <w:sz w:val="24"/>
          <w:szCs w:val="24"/>
        </w:rPr>
        <w:t xml:space="preserve">: </w:t>
      </w:r>
      <w:r w:rsidR="00867BE6">
        <w:rPr>
          <w:rFonts w:ascii="Times New Roman" w:eastAsia="Times New Roman" w:hAnsi="Times New Roman" w:cs="Times New Roman"/>
          <w:b/>
          <w:bCs/>
          <w:sz w:val="24"/>
          <w:szCs w:val="24"/>
        </w:rPr>
        <w:t>0.01</w:t>
      </w:r>
      <w:r w:rsidRPr="005065BE">
        <w:rPr>
          <w:rFonts w:ascii="Times New Roman" w:eastAsia="Times New Roman" w:hAnsi="Times New Roman" w:cs="Times New Roman"/>
          <w:b/>
          <w:bCs/>
          <w:sz w:val="24"/>
          <w:szCs w:val="24"/>
        </w:rPr>
        <w:t>%</w:t>
      </w:r>
    </w:p>
    <w:p w14:paraId="09AF294D" w14:textId="1D58F98A" w:rsidR="007A05AA" w:rsidRDefault="007A05AA" w:rsidP="007A05AA">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Probability of getting a </w:t>
      </w:r>
      <w:r>
        <w:rPr>
          <w:rFonts w:ascii="Times New Roman" w:eastAsia="Times New Roman" w:hAnsi="Times New Roman" w:cs="Times New Roman"/>
          <w:sz w:val="24"/>
          <w:szCs w:val="24"/>
        </w:rPr>
        <w:t>royal</w:t>
      </w:r>
      <w:r>
        <w:rPr>
          <w:rFonts w:ascii="Times New Roman" w:eastAsia="Times New Roman" w:hAnsi="Times New Roman" w:cs="Times New Roman"/>
          <w:sz w:val="24"/>
          <w:szCs w:val="24"/>
        </w:rPr>
        <w:t xml:space="preserve"> flush: </w:t>
      </w:r>
      <w:r>
        <w:rPr>
          <w:rFonts w:ascii="Times New Roman" w:eastAsia="Times New Roman" w:hAnsi="Times New Roman" w:cs="Times New Roman"/>
          <w:b/>
          <w:bCs/>
          <w:sz w:val="24"/>
          <w:szCs w:val="24"/>
        </w:rPr>
        <w:t>0.0</w:t>
      </w:r>
      <w:r w:rsidR="00347FDD">
        <w:rPr>
          <w:rFonts w:ascii="Times New Roman" w:eastAsia="Times New Roman" w:hAnsi="Times New Roman" w:cs="Times New Roman"/>
          <w:b/>
          <w:bCs/>
          <w:sz w:val="24"/>
          <w:szCs w:val="24"/>
        </w:rPr>
        <w:t>2</w:t>
      </w:r>
      <w:r w:rsidRPr="005065BE">
        <w:rPr>
          <w:rFonts w:ascii="Times New Roman" w:eastAsia="Times New Roman" w:hAnsi="Times New Roman" w:cs="Times New Roman"/>
          <w:b/>
          <w:bCs/>
          <w:sz w:val="24"/>
          <w:szCs w:val="24"/>
        </w:rPr>
        <w:t>%</w:t>
      </w:r>
    </w:p>
    <w:p w14:paraId="0E601E4C" w14:textId="77777777" w:rsidR="00886AB7" w:rsidRDefault="00886AB7" w:rsidP="007A05AA">
      <w:pPr>
        <w:shd w:val="clear" w:color="auto" w:fill="FFFFFF"/>
        <w:spacing w:line="480" w:lineRule="auto"/>
        <w:rPr>
          <w:rFonts w:ascii="Times New Roman" w:eastAsia="Times New Roman" w:hAnsi="Times New Roman" w:cs="Times New Roman"/>
          <w:b/>
          <w:bCs/>
          <w:sz w:val="24"/>
          <w:szCs w:val="24"/>
        </w:rPr>
      </w:pPr>
    </w:p>
    <w:p w14:paraId="0E1C4017" w14:textId="7788609F" w:rsidR="00023436" w:rsidRPr="00944712" w:rsidRDefault="00370BC5" w:rsidP="00B018B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further analysis, these results make sense when you consider what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happen for each hand to occur. The two worth </w:t>
      </w:r>
      <w:r w:rsidR="00987BDC">
        <w:rPr>
          <w:rFonts w:ascii="Times New Roman" w:eastAsia="Times New Roman" w:hAnsi="Times New Roman" w:cs="Times New Roman"/>
          <w:sz w:val="24"/>
          <w:szCs w:val="24"/>
        </w:rPr>
        <w:t>noting</w:t>
      </w:r>
      <w:r>
        <w:rPr>
          <w:rFonts w:ascii="Times New Roman" w:eastAsia="Times New Roman" w:hAnsi="Times New Roman" w:cs="Times New Roman"/>
          <w:sz w:val="24"/>
          <w:szCs w:val="24"/>
        </w:rPr>
        <w:t xml:space="preserve"> are straight flush and royal flush, which are two of the rarest hands in poker.</w:t>
      </w:r>
    </w:p>
    <w:sectPr w:rsidR="00023436" w:rsidRPr="00944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CA2"/>
    <w:multiLevelType w:val="hybridMultilevel"/>
    <w:tmpl w:val="8D76557E"/>
    <w:lvl w:ilvl="0" w:tplc="0BA2B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2FB7"/>
    <w:multiLevelType w:val="hybridMultilevel"/>
    <w:tmpl w:val="69704B72"/>
    <w:lvl w:ilvl="0" w:tplc="0BA2B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4CAA"/>
    <w:multiLevelType w:val="hybridMultilevel"/>
    <w:tmpl w:val="ADF8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C7F3A"/>
    <w:multiLevelType w:val="hybridMultilevel"/>
    <w:tmpl w:val="CD9C6D5A"/>
    <w:lvl w:ilvl="0" w:tplc="9B6A9A0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F57A5"/>
    <w:multiLevelType w:val="hybridMultilevel"/>
    <w:tmpl w:val="466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56555">
    <w:abstractNumId w:val="1"/>
  </w:num>
  <w:num w:numId="2" w16cid:durableId="1741051129">
    <w:abstractNumId w:val="0"/>
  </w:num>
  <w:num w:numId="3" w16cid:durableId="1386948802">
    <w:abstractNumId w:val="4"/>
  </w:num>
  <w:num w:numId="4" w16cid:durableId="1628773411">
    <w:abstractNumId w:val="2"/>
  </w:num>
  <w:num w:numId="5" w16cid:durableId="366762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8B"/>
    <w:rsid w:val="0000071D"/>
    <w:rsid w:val="00016150"/>
    <w:rsid w:val="00023436"/>
    <w:rsid w:val="00066EA1"/>
    <w:rsid w:val="000B5CB5"/>
    <w:rsid w:val="000C26DB"/>
    <w:rsid w:val="000F4F8B"/>
    <w:rsid w:val="00137CA7"/>
    <w:rsid w:val="00161F37"/>
    <w:rsid w:val="00176FCF"/>
    <w:rsid w:val="001F63A4"/>
    <w:rsid w:val="00216A38"/>
    <w:rsid w:val="00234FF4"/>
    <w:rsid w:val="00275B0C"/>
    <w:rsid w:val="00291EDA"/>
    <w:rsid w:val="002C5105"/>
    <w:rsid w:val="002F3E37"/>
    <w:rsid w:val="00326105"/>
    <w:rsid w:val="00347FDD"/>
    <w:rsid w:val="00370BC5"/>
    <w:rsid w:val="00372DF6"/>
    <w:rsid w:val="00397725"/>
    <w:rsid w:val="003D50C6"/>
    <w:rsid w:val="004171B6"/>
    <w:rsid w:val="004322A0"/>
    <w:rsid w:val="00437D9E"/>
    <w:rsid w:val="004673B2"/>
    <w:rsid w:val="00493DB2"/>
    <w:rsid w:val="00496CB6"/>
    <w:rsid w:val="005065BE"/>
    <w:rsid w:val="00515173"/>
    <w:rsid w:val="00532628"/>
    <w:rsid w:val="005B265B"/>
    <w:rsid w:val="00600961"/>
    <w:rsid w:val="0066648D"/>
    <w:rsid w:val="006674FD"/>
    <w:rsid w:val="006B4433"/>
    <w:rsid w:val="006D30E8"/>
    <w:rsid w:val="00700F7C"/>
    <w:rsid w:val="007426AE"/>
    <w:rsid w:val="00754356"/>
    <w:rsid w:val="007719DD"/>
    <w:rsid w:val="00782E48"/>
    <w:rsid w:val="00787C74"/>
    <w:rsid w:val="00797669"/>
    <w:rsid w:val="007A05AA"/>
    <w:rsid w:val="007B7D7C"/>
    <w:rsid w:val="007E0E0C"/>
    <w:rsid w:val="008064C0"/>
    <w:rsid w:val="0085144E"/>
    <w:rsid w:val="00855A54"/>
    <w:rsid w:val="00867BE6"/>
    <w:rsid w:val="00886AB7"/>
    <w:rsid w:val="008B0C86"/>
    <w:rsid w:val="008B12CA"/>
    <w:rsid w:val="009029BB"/>
    <w:rsid w:val="00944712"/>
    <w:rsid w:val="00955E43"/>
    <w:rsid w:val="00987BDC"/>
    <w:rsid w:val="00995421"/>
    <w:rsid w:val="009C4953"/>
    <w:rsid w:val="009D09A5"/>
    <w:rsid w:val="009E3F4A"/>
    <w:rsid w:val="009F3721"/>
    <w:rsid w:val="00A31009"/>
    <w:rsid w:val="00A40653"/>
    <w:rsid w:val="00A911BE"/>
    <w:rsid w:val="00AA0C4E"/>
    <w:rsid w:val="00B018BC"/>
    <w:rsid w:val="00B1244E"/>
    <w:rsid w:val="00B3584F"/>
    <w:rsid w:val="00B91696"/>
    <w:rsid w:val="00BC7B21"/>
    <w:rsid w:val="00BF36C7"/>
    <w:rsid w:val="00C00073"/>
    <w:rsid w:val="00C14663"/>
    <w:rsid w:val="00C21941"/>
    <w:rsid w:val="00C4247C"/>
    <w:rsid w:val="00CE4389"/>
    <w:rsid w:val="00CE5778"/>
    <w:rsid w:val="00D24D32"/>
    <w:rsid w:val="00D5269F"/>
    <w:rsid w:val="00DD449B"/>
    <w:rsid w:val="00EA477F"/>
    <w:rsid w:val="00EB4506"/>
    <w:rsid w:val="00EF1BD5"/>
    <w:rsid w:val="00F03FEF"/>
    <w:rsid w:val="00F10AC0"/>
    <w:rsid w:val="00F151EE"/>
    <w:rsid w:val="00F31B46"/>
    <w:rsid w:val="00F41562"/>
    <w:rsid w:val="00F6701C"/>
    <w:rsid w:val="00F777BB"/>
    <w:rsid w:val="00FF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D5D"/>
  <w15:docId w15:val="{E2057502-3DA3-401B-8AFF-4402571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11255">
      <w:bodyDiv w:val="1"/>
      <w:marLeft w:val="0"/>
      <w:marRight w:val="0"/>
      <w:marTop w:val="0"/>
      <w:marBottom w:val="0"/>
      <w:divBdr>
        <w:top w:val="none" w:sz="0" w:space="0" w:color="auto"/>
        <w:left w:val="none" w:sz="0" w:space="0" w:color="auto"/>
        <w:bottom w:val="none" w:sz="0" w:space="0" w:color="auto"/>
        <w:right w:val="none" w:sz="0" w:space="0" w:color="auto"/>
      </w:divBdr>
      <w:divsChild>
        <w:div w:id="32309884">
          <w:marLeft w:val="0"/>
          <w:marRight w:val="0"/>
          <w:marTop w:val="0"/>
          <w:marBottom w:val="0"/>
          <w:divBdr>
            <w:top w:val="none" w:sz="0" w:space="0" w:color="auto"/>
            <w:left w:val="none" w:sz="0" w:space="0" w:color="auto"/>
            <w:bottom w:val="none" w:sz="0" w:space="0" w:color="auto"/>
            <w:right w:val="none" w:sz="0" w:space="0" w:color="auto"/>
          </w:divBdr>
          <w:divsChild>
            <w:div w:id="48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96</cp:revision>
  <dcterms:created xsi:type="dcterms:W3CDTF">2023-10-22T21:02:00Z</dcterms:created>
  <dcterms:modified xsi:type="dcterms:W3CDTF">2023-10-22T22:01:00Z</dcterms:modified>
</cp:coreProperties>
</file>