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78" w:rsidRPr="00796FCA" w:rsidRDefault="007D3178" w:rsidP="007D3178">
      <w:pPr>
        <w:pStyle w:val="SectionStyle"/>
      </w:pPr>
      <w:bookmarkStart w:id="0" w:name="_Toc142298778"/>
      <w:bookmarkStart w:id="1" w:name="_Toc142299026"/>
      <w:bookmarkStart w:id="2" w:name="_Toc142299150"/>
      <w:bookmarkStart w:id="3" w:name="_Toc275350005"/>
      <w:bookmarkStart w:id="4" w:name="_GoBack"/>
      <w:bookmarkEnd w:id="4"/>
      <w:r w:rsidRPr="00796FCA">
        <w:t xml:space="preserve">Section 1: </w:t>
      </w:r>
      <w:bookmarkEnd w:id="0"/>
      <w:bookmarkEnd w:id="1"/>
      <w:bookmarkEnd w:id="2"/>
      <w:r w:rsidRPr="00796FCA">
        <w:t>Getting Started; Software Basics</w:t>
      </w:r>
      <w:bookmarkEnd w:id="3"/>
    </w:p>
    <w:p w:rsidR="007D3178" w:rsidRPr="006424F1" w:rsidRDefault="007D3178" w:rsidP="007D3178">
      <w:pPr>
        <w:rPr>
          <w:szCs w:val="22"/>
        </w:rPr>
      </w:pPr>
      <w:r>
        <w:rPr>
          <w:noProof/>
          <w:szCs w:val="22"/>
        </w:rPr>
        <mc:AlternateContent>
          <mc:Choice Requires="wps">
            <w:drawing>
              <wp:anchor distT="0" distB="0" distL="114300" distR="114300" simplePos="0" relativeHeight="251660288" behindDoc="0" locked="0" layoutInCell="1" allowOverlap="1" wp14:anchorId="3F77F78F" wp14:editId="7860F958">
                <wp:simplePos x="0" y="0"/>
                <wp:positionH relativeFrom="column">
                  <wp:posOffset>0</wp:posOffset>
                </wp:positionH>
                <wp:positionV relativeFrom="paragraph">
                  <wp:posOffset>83185</wp:posOffset>
                </wp:positionV>
                <wp:extent cx="5581015" cy="45720"/>
                <wp:effectExtent l="0" t="0" r="635" b="1905"/>
                <wp:wrapTight wrapText="bothSides">
                  <wp:wrapPolygon edited="0">
                    <wp:start x="-37" y="0"/>
                    <wp:lineTo x="-37" y="17400"/>
                    <wp:lineTo x="21600" y="17400"/>
                    <wp:lineTo x="21600" y="0"/>
                    <wp:lineTo x="-37" y="0"/>
                  </wp:wrapPolygon>
                </wp:wrapTight>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45720"/>
                        </a:xfrm>
                        <a:prstGeom prst="rect">
                          <a:avLst/>
                        </a:prstGeom>
                        <a:gradFill rotWithShape="1">
                          <a:gsLst>
                            <a:gs pos="0">
                              <a:srgbClr val="000080"/>
                            </a:gs>
                            <a:gs pos="100000">
                              <a:srgbClr val="99CCFF"/>
                            </a:gs>
                          </a:gsLst>
                          <a:lin ang="0" scaled="1"/>
                        </a:gradFill>
                        <a:ln>
                          <a:noFill/>
                        </a:ln>
                        <a:extLst>
                          <a:ext uri="{91240B29-F687-4F45-9708-019B960494DF}">
                            <a14:hiddenLine xmlns:a14="http://schemas.microsoft.com/office/drawing/2010/main" w="9525">
                              <a:solidFill>
                                <a:srgbClr val="000080"/>
                              </a:solidFill>
                              <a:miter lim="800000"/>
                              <a:headEnd/>
                              <a:tailEnd/>
                            </a14:hiddenLine>
                          </a:ext>
                        </a:extLst>
                      </wps:spPr>
                      <wps:txbx>
                        <w:txbxContent>
                          <w:p w:rsidR="007D3178" w:rsidRDefault="007D3178" w:rsidP="007D31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0;margin-top:6.55pt;width:439.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" fillcolor="navy" stroked="f" strokecolor="navy">
                <v:fill color2="#9cf" rotate="t" angle="90" focus="100%" type="gradient"/>
                <v:textbox>
                  <w:txbxContent>
                    <w:p w:rsidR="007D3178" w:rsidRDefault="007D3178" w:rsidP="007D3178"/>
                  </w:txbxContent>
                </v:textbox>
                <w10:wrap type="tight"/>
              </v:shape>
            </w:pict>
          </mc:Fallback>
        </mc:AlternateContent>
      </w:r>
    </w:p>
    <w:p w:rsidR="007D3178" w:rsidRDefault="007D3178" w:rsidP="007D3178">
      <w:pPr>
        <w:jc w:val="center"/>
        <w:rPr>
          <w:i/>
        </w:rPr>
      </w:pPr>
    </w:p>
    <w:p w:rsidR="007D3178" w:rsidRDefault="007D3178" w:rsidP="007D3178">
      <w:pPr>
        <w:jc w:val="center"/>
        <w:rPr>
          <w:i/>
        </w:rPr>
      </w:pPr>
    </w:p>
    <w:p w:rsidR="007D3178" w:rsidRPr="00E17DE2" w:rsidRDefault="007D3178" w:rsidP="007D3178">
      <w:pPr>
        <w:jc w:val="center"/>
        <w:rPr>
          <w:i/>
        </w:rPr>
      </w:pPr>
      <w:r>
        <w:rPr>
          <w:i/>
          <w:noProof/>
        </w:rPr>
        <w:drawing>
          <wp:inline distT="0" distB="0" distL="0" distR="0" wp14:anchorId="5ABCDB1E" wp14:editId="1A2EF3CE">
            <wp:extent cx="2934335" cy="1282700"/>
            <wp:effectExtent l="0" t="0" r="0" b="0"/>
            <wp:docPr id="43" name="Picture 43" descr="welcome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hello"/>
                    <pic:cNvPicPr>
                      <a:picLocks noChangeAspect="1" noChangeArrowheads="1"/>
                    </pic:cNvPicPr>
                  </pic:nvPicPr>
                  <pic:blipFill>
                    <a:blip r:embed="rId6">
                      <a:lum contrast="20000"/>
                      <a:extLst>
                        <a:ext uri="{28A0092B-C50C-407E-A947-70E740481C1C}">
                          <a14:useLocalDpi xmlns:a14="http://schemas.microsoft.com/office/drawing/2010/main" val="0"/>
                        </a:ext>
                      </a:extLst>
                    </a:blip>
                    <a:srcRect l="6261" t="38908" r="44301" b="22285"/>
                    <a:stretch>
                      <a:fillRect/>
                    </a:stretch>
                  </pic:blipFill>
                  <pic:spPr bwMode="auto">
                    <a:xfrm>
                      <a:off x="0" y="0"/>
                      <a:ext cx="2934335" cy="1282700"/>
                    </a:xfrm>
                    <a:prstGeom prst="rect">
                      <a:avLst/>
                    </a:prstGeom>
                    <a:noFill/>
                    <a:ln>
                      <a:noFill/>
                    </a:ln>
                  </pic:spPr>
                </pic:pic>
              </a:graphicData>
            </a:graphic>
          </wp:inline>
        </w:drawing>
      </w:r>
    </w:p>
    <w:p w:rsidR="007D3178" w:rsidRDefault="007D3178" w:rsidP="007D3178"/>
    <w:p w:rsidR="007D3178" w:rsidRDefault="007D3178" w:rsidP="007D3178"/>
    <w:p w:rsidR="007D3178" w:rsidRDefault="007D3178" w:rsidP="007D3178">
      <w:pPr>
        <w:rPr>
          <w:i/>
        </w:rPr>
      </w:pPr>
      <w:r w:rsidRPr="004D413F">
        <w:t>In this section you will learn</w:t>
      </w:r>
      <w:bookmarkStart w:id="5" w:name="_Toc152136251"/>
      <w:bookmarkStart w:id="6" w:name="_Toc275524977"/>
      <w:r w:rsidRPr="004D413F">
        <w:t xml:space="preserve"> the basic fundamentals of moving around in your workspace</w:t>
      </w:r>
      <w:r w:rsidRPr="00E17DE2">
        <w:rPr>
          <w:i/>
        </w:rPr>
        <w:t>.</w:t>
      </w:r>
    </w:p>
    <w:p w:rsidR="007D3178" w:rsidRDefault="007D3178" w:rsidP="007D3178">
      <w:pPr>
        <w:spacing w:after="200" w:line="276" w:lineRule="auto"/>
      </w:pPr>
    </w:p>
    <w:p w:rsidR="007D3178" w:rsidRDefault="007D3178" w:rsidP="007D3178">
      <w:pPr>
        <w:spacing w:after="200" w:line="276" w:lineRule="auto"/>
      </w:pPr>
      <w:r>
        <w:rPr>
          <w:noProof/>
        </w:rPr>
        <w:drawing>
          <wp:inline distT="0" distB="0" distL="0" distR="0" wp14:anchorId="513F5D61" wp14:editId="06EE41E3">
            <wp:extent cx="5943600" cy="26384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Navigating your workspac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rsidR="007D3178" w:rsidRDefault="007D3178" w:rsidP="007D3178">
      <w:pPr>
        <w:spacing w:after="200" w:line="276" w:lineRule="auto"/>
      </w:pPr>
    </w:p>
    <w:p w:rsidR="007D3178" w:rsidRDefault="007D3178" w:rsidP="007D3178">
      <w:pPr>
        <w:spacing w:after="200" w:line="276" w:lineRule="auto"/>
        <w:rPr>
          <w:b/>
          <w:bCs/>
          <w:color w:val="365F91" w:themeColor="accent1" w:themeShade="BF"/>
          <w:kern w:val="32"/>
          <w:sz w:val="32"/>
          <w:szCs w:val="32"/>
        </w:rPr>
      </w:pPr>
      <w:r>
        <w:br w:type="page"/>
      </w:r>
    </w:p>
    <w:p w:rsidR="007D3178" w:rsidRDefault="007D3178" w:rsidP="007D3178">
      <w:pPr>
        <w:pStyle w:val="LessonStyle"/>
      </w:pPr>
      <w:r>
        <w:lastRenderedPageBreak/>
        <w:t>Lesson 1: “Workspace basics or (101)”</w:t>
      </w:r>
    </w:p>
    <w:p w:rsidR="007D3178" w:rsidRPr="004D413F" w:rsidRDefault="007D3178" w:rsidP="007D3178">
      <w:pPr>
        <w:pStyle w:val="LessonItems"/>
      </w:pPr>
      <w:bookmarkStart w:id="7" w:name="_Toc307012299"/>
      <w:r w:rsidRPr="004D413F">
        <w:t xml:space="preserve">Accessing your </w:t>
      </w:r>
      <w:bookmarkEnd w:id="7"/>
      <w:r w:rsidRPr="004D413F">
        <w:t>Sanrio Workspace</w:t>
      </w:r>
    </w:p>
    <w:p w:rsidR="007D3178" w:rsidRDefault="007D3178" w:rsidP="007D3178"/>
    <w:p w:rsidR="007D3178" w:rsidRDefault="007D3178" w:rsidP="007D3178">
      <w:pPr>
        <w:rPr>
          <w:noProof/>
        </w:rPr>
      </w:pPr>
      <w:r>
        <w:rPr>
          <w:noProof/>
        </w:rPr>
        <w:t xml:space="preserve">Since your Sanrio Workspace resides online, you will access our software using most internet ready computer or mobile device.  We suggest you download Firefox 5.0+ in order to enjoy the full experience. </w:t>
      </w:r>
    </w:p>
    <w:p w:rsidR="007D3178" w:rsidRDefault="007D3178" w:rsidP="007D3178">
      <w:pPr>
        <w:rPr>
          <w:noProof/>
        </w:rPr>
      </w:pPr>
    </w:p>
    <w:p w:rsidR="007D3178" w:rsidRDefault="007D3178" w:rsidP="007D3178">
      <w:pPr>
        <w:rPr>
          <w:noProof/>
        </w:rPr>
      </w:pPr>
      <w:r>
        <w:rPr>
          <w:noProof/>
        </w:rPr>
        <w:drawing>
          <wp:inline distT="0" distB="0" distL="0" distR="0" wp14:anchorId="7D62474D" wp14:editId="3E564AC3">
            <wp:extent cx="5887272" cy="3057952"/>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PNG"/>
                    <pic:cNvPicPr/>
                  </pic:nvPicPr>
                  <pic:blipFill>
                    <a:blip r:embed="rId8">
                      <a:extLst>
                        <a:ext uri="{28A0092B-C50C-407E-A947-70E740481C1C}">
                          <a14:useLocalDpi xmlns:a14="http://schemas.microsoft.com/office/drawing/2010/main" val="0"/>
                        </a:ext>
                      </a:extLst>
                    </a:blip>
                    <a:stretch>
                      <a:fillRect/>
                    </a:stretch>
                  </pic:blipFill>
                  <pic:spPr>
                    <a:xfrm>
                      <a:off x="0" y="0"/>
                      <a:ext cx="5887272" cy="3057952"/>
                    </a:xfrm>
                    <a:prstGeom prst="rect">
                      <a:avLst/>
                    </a:prstGeom>
                  </pic:spPr>
                </pic:pic>
              </a:graphicData>
            </a:graphic>
          </wp:inline>
        </w:drawing>
      </w:r>
    </w:p>
    <w:p w:rsidR="007D3178" w:rsidRDefault="007D3178" w:rsidP="007D3178">
      <w:pPr>
        <w:rPr>
          <w:noProof/>
        </w:rPr>
      </w:pPr>
    </w:p>
    <w:p w:rsidR="007D3178" w:rsidRDefault="007D3178" w:rsidP="007D3178">
      <w:pPr>
        <w:rPr>
          <w:noProof/>
        </w:rPr>
      </w:pPr>
    </w:p>
    <w:p w:rsidR="007D3178" w:rsidRDefault="007D3178" w:rsidP="007D3178">
      <w:pPr>
        <w:rPr>
          <w:noProof/>
        </w:rPr>
      </w:pPr>
      <w:r>
        <w:rPr>
          <w:noProof/>
        </w:rPr>
        <w:t>If your company does not have a workspace, you may create one from our homepage at:</w:t>
      </w:r>
    </w:p>
    <w:p w:rsidR="007D3178" w:rsidRDefault="007D3178" w:rsidP="007D3178">
      <w:pPr>
        <w:rPr>
          <w:noProof/>
        </w:rPr>
      </w:pPr>
    </w:p>
    <w:p w:rsidR="007D3178" w:rsidRDefault="004638D6" w:rsidP="007D3178">
      <w:pPr>
        <w:jc w:val="center"/>
        <w:rPr>
          <w:rStyle w:val="Hyperlink"/>
          <w:noProof/>
        </w:rPr>
      </w:pPr>
      <w:hyperlink r:id="rId9" w:history="1">
        <w:r w:rsidR="007D3178" w:rsidRPr="00F522F1">
          <w:rPr>
            <w:rStyle w:val="Hyperlink"/>
            <w:noProof/>
          </w:rPr>
          <w:t>http://www.simpsf.com</w:t>
        </w:r>
      </w:hyperlink>
    </w:p>
    <w:p w:rsidR="007D3178" w:rsidRDefault="007D3178" w:rsidP="007D3178">
      <w:pPr>
        <w:rPr>
          <w:noProof/>
        </w:rPr>
      </w:pPr>
    </w:p>
    <w:p w:rsidR="007D3178" w:rsidRDefault="007D3178" w:rsidP="007D3178">
      <w:pPr>
        <w:rPr>
          <w:noProof/>
        </w:rPr>
      </w:pPr>
      <w:r>
        <w:rPr>
          <w:noProof/>
        </w:rPr>
        <w:t>Simply click on ‘Free Trial’, complete the form, and an email will be sent with your new workspace internet address.  We suggest you bookmark it!</w:t>
      </w:r>
    </w:p>
    <w:p w:rsidR="007D3178" w:rsidRDefault="007D3178" w:rsidP="007D3178">
      <w:pPr>
        <w:rPr>
          <w:noProof/>
        </w:rPr>
      </w:pPr>
    </w:p>
    <w:p w:rsidR="007D3178" w:rsidRDefault="007D3178" w:rsidP="007D3178">
      <w:pPr>
        <w:rPr>
          <w:noProof/>
        </w:rPr>
      </w:pPr>
      <w:r>
        <w:rPr>
          <w:noProof/>
        </w:rPr>
        <w:t>Open your Internet browser and type your workspace address into the address bar.</w:t>
      </w:r>
    </w:p>
    <w:p w:rsidR="007D3178" w:rsidRDefault="007D3178" w:rsidP="007D3178">
      <w:pPr>
        <w:jc w:val="center"/>
      </w:pPr>
    </w:p>
    <w:p w:rsidR="007D3178" w:rsidRDefault="004638D6" w:rsidP="007D3178">
      <w:pPr>
        <w:jc w:val="center"/>
      </w:pPr>
      <w:hyperlink r:id="rId10" w:history="1">
        <w:r w:rsidR="007D3178" w:rsidRPr="006965B1">
          <w:rPr>
            <w:rStyle w:val="Hyperlink"/>
            <w:noProof/>
          </w:rPr>
          <w:t>http://sanrio.simpsf.com</w:t>
        </w:r>
      </w:hyperlink>
    </w:p>
    <w:p w:rsidR="007D3178" w:rsidRDefault="007D3178" w:rsidP="007D3178">
      <w:pPr>
        <w:spacing w:after="200" w:line="276" w:lineRule="auto"/>
      </w:pPr>
      <w:r>
        <w:br w:type="page"/>
      </w:r>
    </w:p>
    <w:p w:rsidR="007D3178" w:rsidRDefault="007D3178" w:rsidP="007D3178"/>
    <w:p w:rsidR="007D3178" w:rsidRPr="00644CEB" w:rsidRDefault="007D3178" w:rsidP="007D3178">
      <w:pPr>
        <w:pStyle w:val="LessonItems"/>
        <w:rPr>
          <w:lang w:val="en-CA"/>
        </w:rPr>
      </w:pPr>
      <w:r>
        <w:rPr>
          <w:lang w:val="en-CA"/>
        </w:rPr>
        <w:t>Logging On</w:t>
      </w:r>
    </w:p>
    <w:p w:rsidR="007D3178" w:rsidRDefault="007D3178" w:rsidP="007D3178"/>
    <w:p w:rsidR="007D3178" w:rsidRDefault="007D3178" w:rsidP="007D3178">
      <w:r>
        <w:t>If you entered the correct address, you will see a login screen like this:</w:t>
      </w:r>
    </w:p>
    <w:p w:rsidR="007D3178" w:rsidRDefault="007D3178" w:rsidP="007D3178"/>
    <w:p w:rsidR="007D3178" w:rsidRDefault="007D3178" w:rsidP="007D3178">
      <w:pPr>
        <w:jc w:val="center"/>
      </w:pPr>
      <w:r>
        <w:rPr>
          <w:noProof/>
        </w:rPr>
        <w:drawing>
          <wp:inline distT="0" distB="0" distL="0" distR="0" wp14:anchorId="0F7EE300" wp14:editId="11D72768">
            <wp:extent cx="5976938" cy="3852863"/>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1">
                      <a:lum contrast="40000"/>
                      <a:extLst>
                        <a:ext uri="{28A0092B-C50C-407E-A947-70E740481C1C}">
                          <a14:useLocalDpi xmlns:a14="http://schemas.microsoft.com/office/drawing/2010/main" val="0"/>
                        </a:ext>
                      </a:extLst>
                    </a:blip>
                    <a:srcRect/>
                    <a:stretch>
                      <a:fillRect/>
                    </a:stretch>
                  </pic:blipFill>
                  <pic:spPr bwMode="auto">
                    <a:xfrm>
                      <a:off x="0" y="0"/>
                      <a:ext cx="5977890" cy="3853477"/>
                    </a:xfrm>
                    <a:prstGeom prst="rect">
                      <a:avLst/>
                    </a:prstGeom>
                    <a:noFill/>
                    <a:ln>
                      <a:noFill/>
                    </a:ln>
                  </pic:spPr>
                </pic:pic>
              </a:graphicData>
            </a:graphic>
          </wp:inline>
        </w:drawing>
      </w:r>
    </w:p>
    <w:p w:rsidR="007D3178" w:rsidRPr="002C6A36" w:rsidRDefault="007D3178" w:rsidP="007D3178">
      <w:pPr>
        <w:rPr>
          <w:rStyle w:val="Emphasis"/>
        </w:rPr>
      </w:pPr>
      <w:r w:rsidRPr="002C6A36">
        <w:rPr>
          <w:rStyle w:val="Emphasis"/>
        </w:rPr>
        <w:t xml:space="preserve">(There is a “Forgot your password?” link which will guide you through the necessary steps to retrieve your password.) </w:t>
      </w:r>
    </w:p>
    <w:p w:rsidR="007D3178" w:rsidRDefault="007D3178" w:rsidP="007D3178">
      <w:pPr>
        <w:tabs>
          <w:tab w:val="left" w:pos="6812"/>
        </w:tabs>
      </w:pPr>
    </w:p>
    <w:bookmarkEnd w:id="5"/>
    <w:bookmarkEnd w:id="6"/>
    <w:p w:rsidR="007D3178" w:rsidRDefault="007D3178" w:rsidP="007D3178">
      <w:pPr>
        <w:rPr>
          <w:szCs w:val="22"/>
        </w:rPr>
      </w:pPr>
      <w:proofErr w:type="gramStart"/>
      <w:r>
        <w:rPr>
          <w:szCs w:val="22"/>
        </w:rPr>
        <w:t>Login using your email address and password.</w:t>
      </w:r>
      <w:proofErr w:type="gramEnd"/>
      <w:r>
        <w:rPr>
          <w:szCs w:val="22"/>
        </w:rPr>
        <w:t xml:space="preserve"> For employees without an email address, login using your first initial + last name (John Doe would login as </w:t>
      </w:r>
      <w:proofErr w:type="spellStart"/>
      <w:r>
        <w:rPr>
          <w:szCs w:val="22"/>
        </w:rPr>
        <w:t>jdoe</w:t>
      </w:r>
      <w:proofErr w:type="spellEnd"/>
      <w:r>
        <w:rPr>
          <w:szCs w:val="22"/>
        </w:rPr>
        <w:t xml:space="preserve">). </w:t>
      </w:r>
      <w:proofErr w:type="gramStart"/>
      <w:r>
        <w:rPr>
          <w:szCs w:val="22"/>
        </w:rPr>
        <w:t>Default passwords for Sanrio is</w:t>
      </w:r>
      <w:proofErr w:type="gramEnd"/>
      <w:r>
        <w:rPr>
          <w:szCs w:val="22"/>
        </w:rPr>
        <w:t xml:space="preserve"> your employee number located on your check stub. </w:t>
      </w:r>
    </w:p>
    <w:p w:rsidR="007D3178" w:rsidRDefault="007D3178" w:rsidP="007D3178">
      <w:pPr>
        <w:rPr>
          <w:szCs w:val="22"/>
        </w:rPr>
      </w:pPr>
    </w:p>
    <w:p w:rsidR="007D3178" w:rsidRDefault="007D3178" w:rsidP="007D3178">
      <w:pPr>
        <w:spacing w:after="200" w:line="276" w:lineRule="auto"/>
        <w:rPr>
          <w:b/>
          <w:bCs/>
          <w:color w:val="000080"/>
          <w:sz w:val="26"/>
          <w:szCs w:val="28"/>
          <w:lang w:val="en-CA"/>
        </w:rPr>
      </w:pPr>
      <w:bookmarkStart w:id="8" w:name="_Toc152136252"/>
      <w:bookmarkStart w:id="9" w:name="_Toc275524978"/>
      <w:r>
        <w:rPr>
          <w:lang w:val="en-CA"/>
        </w:rPr>
        <w:br w:type="page"/>
      </w:r>
    </w:p>
    <w:bookmarkEnd w:id="8"/>
    <w:bookmarkEnd w:id="9"/>
    <w:p w:rsidR="007D3178" w:rsidRDefault="007D3178" w:rsidP="007D3178">
      <w:pPr>
        <w:rPr>
          <w:szCs w:val="22"/>
        </w:rPr>
      </w:pPr>
    </w:p>
    <w:p w:rsidR="007D3178" w:rsidRDefault="007D3178" w:rsidP="007D3178">
      <w:pPr>
        <w:rPr>
          <w:szCs w:val="22"/>
        </w:rPr>
      </w:pPr>
    </w:p>
    <w:p w:rsidR="007D3178" w:rsidRDefault="007D3178" w:rsidP="007D3178">
      <w:pPr>
        <w:pStyle w:val="LessonStyle"/>
      </w:pPr>
      <w:r>
        <w:t>Lesson 2: “Navigating your Workspace”</w:t>
      </w:r>
    </w:p>
    <w:p w:rsidR="007D3178" w:rsidRPr="00644CEB" w:rsidRDefault="007D3178" w:rsidP="007D3178"/>
    <w:p w:rsidR="007D3178" w:rsidRDefault="007D3178" w:rsidP="007D3178">
      <w:pPr>
        <w:rPr>
          <w:szCs w:val="22"/>
        </w:rPr>
      </w:pPr>
      <w:r>
        <w:rPr>
          <w:szCs w:val="22"/>
        </w:rPr>
        <w:t xml:space="preserve">After logging in, you will see your company’s Simple Software Workspace. </w:t>
      </w:r>
    </w:p>
    <w:p w:rsidR="007D3178" w:rsidRDefault="007D3178" w:rsidP="007D3178">
      <w:pPr>
        <w:rPr>
          <w:szCs w:val="22"/>
        </w:rPr>
      </w:pPr>
    </w:p>
    <w:p w:rsidR="007D3178" w:rsidRDefault="007D3178" w:rsidP="007D3178">
      <w:pPr>
        <w:tabs>
          <w:tab w:val="left" w:pos="6812"/>
        </w:tabs>
      </w:pPr>
      <w:r>
        <w:t>The “Sanrio Helpdesk” dashboard contains shortcuts to various requests.  Within the Helpdesk you can request:</w:t>
      </w:r>
    </w:p>
    <w:p w:rsidR="007D3178" w:rsidRDefault="007D3178" w:rsidP="007D3178">
      <w:pPr>
        <w:pStyle w:val="ListParagraph"/>
        <w:numPr>
          <w:ilvl w:val="0"/>
          <w:numId w:val="2"/>
        </w:numPr>
        <w:tabs>
          <w:tab w:val="left" w:pos="6812"/>
        </w:tabs>
      </w:pPr>
      <w:r>
        <w:t>Tech Support</w:t>
      </w:r>
    </w:p>
    <w:p w:rsidR="007D3178" w:rsidRDefault="007D3178" w:rsidP="007D3178">
      <w:pPr>
        <w:pStyle w:val="ListParagraph"/>
        <w:numPr>
          <w:ilvl w:val="0"/>
          <w:numId w:val="2"/>
        </w:numPr>
        <w:tabs>
          <w:tab w:val="left" w:pos="6812"/>
        </w:tabs>
      </w:pPr>
      <w:r>
        <w:t>Online Account</w:t>
      </w:r>
    </w:p>
    <w:p w:rsidR="007D3178" w:rsidRDefault="007D3178" w:rsidP="007D3178">
      <w:pPr>
        <w:pStyle w:val="ListParagraph"/>
        <w:numPr>
          <w:ilvl w:val="0"/>
          <w:numId w:val="2"/>
        </w:numPr>
        <w:tabs>
          <w:tab w:val="left" w:pos="6812"/>
        </w:tabs>
      </w:pPr>
      <w:r>
        <w:t>New Purchase</w:t>
      </w:r>
    </w:p>
    <w:p w:rsidR="007D3178" w:rsidRDefault="007D3178" w:rsidP="007D3178">
      <w:pPr>
        <w:jc w:val="center"/>
        <w:rPr>
          <w:szCs w:val="22"/>
        </w:rPr>
      </w:pPr>
      <w:r>
        <w:rPr>
          <w:noProof/>
          <w:szCs w:val="22"/>
        </w:rPr>
        <w:drawing>
          <wp:anchor distT="0" distB="0" distL="114300" distR="114300" simplePos="0" relativeHeight="251661312" behindDoc="0" locked="0" layoutInCell="1" allowOverlap="1" wp14:anchorId="31F52850" wp14:editId="25184EA5">
            <wp:simplePos x="0" y="0"/>
            <wp:positionH relativeFrom="column">
              <wp:posOffset>21590</wp:posOffset>
            </wp:positionH>
            <wp:positionV relativeFrom="paragraph">
              <wp:posOffset>233045</wp:posOffset>
            </wp:positionV>
            <wp:extent cx="5835015" cy="3373755"/>
            <wp:effectExtent l="0" t="0" r="0" b="0"/>
            <wp:wrapSquare wrapText="bothSides"/>
            <wp:docPr id="45" name="Picture 45" descr="Description: C:\SS\Training\Workspace Layout\2 Navigating your 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Description: C:\SS\Training\Workspace Layout\2 Navigating your worksp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015" cy="3373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3178" w:rsidRDefault="007D3178" w:rsidP="007D3178">
      <w:pPr>
        <w:tabs>
          <w:tab w:val="left" w:pos="6812"/>
        </w:tabs>
      </w:pPr>
    </w:p>
    <w:p w:rsidR="007D3178" w:rsidRDefault="007D3178" w:rsidP="007D3178">
      <w:r>
        <w:t>Let’s take a moment to discuss the application “Workspace” layout…</w:t>
      </w:r>
    </w:p>
    <w:p w:rsidR="007D3178" w:rsidRDefault="007D3178" w:rsidP="007D3178">
      <w:pPr>
        <w:spacing w:after="200" w:line="276" w:lineRule="auto"/>
      </w:pPr>
      <w:r>
        <w:br w:type="page"/>
      </w:r>
    </w:p>
    <w:p w:rsidR="007D3178" w:rsidRDefault="007D3178" w:rsidP="007D3178">
      <w:pPr>
        <w:rPr>
          <w:szCs w:val="22"/>
        </w:rPr>
      </w:pPr>
    </w:p>
    <w:p w:rsidR="007D3178" w:rsidRPr="00644CEB" w:rsidRDefault="007D3178" w:rsidP="007D3178">
      <w:pPr>
        <w:pStyle w:val="LessonItems"/>
        <w:rPr>
          <w:lang w:val="en-CA"/>
        </w:rPr>
      </w:pPr>
      <w:proofErr w:type="gramStart"/>
      <w:r>
        <w:t>Application Layout (Y</w:t>
      </w:r>
      <w:r w:rsidRPr="00E17DE2">
        <w:t>our work</w:t>
      </w:r>
      <w:r>
        <w:t>ing parts!)</w:t>
      </w:r>
      <w:proofErr w:type="gramEnd"/>
    </w:p>
    <w:p w:rsidR="007D3178" w:rsidRPr="00E17DE2" w:rsidRDefault="007D3178" w:rsidP="007D3178"/>
    <w:p w:rsidR="007D3178" w:rsidRDefault="007D3178" w:rsidP="007D3178">
      <w:r>
        <w:t xml:space="preserve">There are many parts that make up your Workspace. Our goal is to design a flexible interface that looks familiar to anyone that has used email. </w:t>
      </w:r>
    </w:p>
    <w:p w:rsidR="007D3178" w:rsidRDefault="007D3178" w:rsidP="007D3178"/>
    <w:p w:rsidR="007D3178" w:rsidRDefault="007D3178" w:rsidP="007D3178">
      <w:r>
        <w:t>We will go over these in detail but here is a quick reference:</w:t>
      </w:r>
    </w:p>
    <w:p w:rsidR="007D3178" w:rsidRPr="00E17DE2" w:rsidRDefault="007D3178" w:rsidP="007D3178">
      <w:pPr>
        <w:numPr>
          <w:ilvl w:val="0"/>
          <w:numId w:val="3"/>
        </w:numPr>
      </w:pPr>
      <w:r>
        <w:t>Your</w:t>
      </w:r>
      <w:r w:rsidRPr="00E17DE2">
        <w:t xml:space="preserve"> Logo</w:t>
      </w:r>
    </w:p>
    <w:p w:rsidR="007D3178" w:rsidRDefault="007D3178" w:rsidP="007D3178">
      <w:pPr>
        <w:numPr>
          <w:ilvl w:val="0"/>
          <w:numId w:val="3"/>
        </w:numPr>
      </w:pPr>
      <w:r w:rsidRPr="00E17DE2">
        <w:t>Modules</w:t>
      </w:r>
    </w:p>
    <w:p w:rsidR="007D3178" w:rsidRPr="00E17DE2" w:rsidRDefault="007D3178" w:rsidP="007D3178">
      <w:pPr>
        <w:numPr>
          <w:ilvl w:val="0"/>
          <w:numId w:val="3"/>
        </w:numPr>
      </w:pPr>
      <w:r>
        <w:t>Processe</w:t>
      </w:r>
      <w:r w:rsidRPr="00E17DE2">
        <w:t>s</w:t>
      </w:r>
    </w:p>
    <w:p w:rsidR="007D3178" w:rsidRPr="00E17DE2" w:rsidRDefault="007D3178" w:rsidP="007D3178">
      <w:pPr>
        <w:numPr>
          <w:ilvl w:val="0"/>
          <w:numId w:val="3"/>
        </w:numPr>
      </w:pPr>
      <w:r w:rsidRPr="00E17DE2">
        <w:t>Work Area</w:t>
      </w:r>
    </w:p>
    <w:p w:rsidR="007D3178" w:rsidRPr="00E17DE2" w:rsidRDefault="007D3178" w:rsidP="007D3178">
      <w:pPr>
        <w:numPr>
          <w:ilvl w:val="0"/>
          <w:numId w:val="3"/>
        </w:numPr>
      </w:pPr>
      <w:r w:rsidRPr="00E17DE2">
        <w:t>Tabs</w:t>
      </w:r>
    </w:p>
    <w:p w:rsidR="007D3178" w:rsidRPr="00E17DE2" w:rsidRDefault="007D3178" w:rsidP="007D3178">
      <w:pPr>
        <w:numPr>
          <w:ilvl w:val="0"/>
          <w:numId w:val="3"/>
        </w:numPr>
      </w:pPr>
      <w:r w:rsidRPr="00E17DE2">
        <w:t>Status</w:t>
      </w:r>
      <w:r>
        <w:t xml:space="preserve"> Bar</w:t>
      </w:r>
    </w:p>
    <w:p w:rsidR="007D3178" w:rsidRDefault="007D3178" w:rsidP="007D3178">
      <w:pPr>
        <w:numPr>
          <w:ilvl w:val="0"/>
          <w:numId w:val="3"/>
        </w:numPr>
      </w:pPr>
      <w:r>
        <w:t xml:space="preserve">Change </w:t>
      </w:r>
      <w:r w:rsidRPr="00E17DE2">
        <w:t>your password</w:t>
      </w:r>
    </w:p>
    <w:p w:rsidR="007D3178" w:rsidRDefault="007D3178" w:rsidP="007D3178">
      <w:pPr>
        <w:numPr>
          <w:ilvl w:val="0"/>
          <w:numId w:val="3"/>
        </w:numPr>
      </w:pPr>
      <w:r w:rsidRPr="00E17DE2">
        <w:t>Logout</w:t>
      </w:r>
    </w:p>
    <w:p w:rsidR="007D3178" w:rsidRDefault="007D3178" w:rsidP="007D3178">
      <w:pPr>
        <w:pStyle w:val="Heading5"/>
        <w:jc w:val="center"/>
      </w:pPr>
      <w:r>
        <w:rPr>
          <w:noProof/>
        </w:rPr>
        <w:drawing>
          <wp:inline distT="0" distB="0" distL="0" distR="0" wp14:anchorId="59523E33" wp14:editId="43291A05">
            <wp:extent cx="5943600" cy="26384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tems in your workspa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rsidR="007D3178" w:rsidRDefault="007D3178" w:rsidP="007D3178">
      <w:pPr>
        <w:spacing w:after="200" w:line="276" w:lineRule="auto"/>
        <w:rPr>
          <w:rFonts w:cs="Times New Roman"/>
          <w:b/>
          <w:bCs/>
          <w:i/>
          <w:iCs/>
          <w:sz w:val="26"/>
          <w:szCs w:val="26"/>
        </w:rPr>
      </w:pPr>
      <w:r>
        <w:br w:type="page"/>
      </w:r>
    </w:p>
    <w:p w:rsidR="007D3178" w:rsidRDefault="007D3178" w:rsidP="007D3178">
      <w:pPr>
        <w:jc w:val="center"/>
        <w:rPr>
          <w:rStyle w:val="SubtleEmphasis"/>
          <w:rFonts w:eastAsiaTheme="majorEastAsia"/>
        </w:rPr>
      </w:pPr>
      <w:r>
        <w:rPr>
          <w:noProof/>
        </w:rPr>
        <w:lastRenderedPageBreak/>
        <w:drawing>
          <wp:inline distT="0" distB="0" distL="0" distR="0" wp14:anchorId="6C044C09" wp14:editId="7BE5D327">
            <wp:extent cx="2143125" cy="5217279"/>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eft Navigation.PNG"/>
                    <pic:cNvPicPr/>
                  </pic:nvPicPr>
                  <pic:blipFill>
                    <a:blip r:embed="rId13">
                      <a:extLst>
                        <a:ext uri="{28A0092B-C50C-407E-A947-70E740481C1C}">
                          <a14:useLocalDpi xmlns:a14="http://schemas.microsoft.com/office/drawing/2010/main" val="0"/>
                        </a:ext>
                      </a:extLst>
                    </a:blip>
                    <a:stretch>
                      <a:fillRect/>
                    </a:stretch>
                  </pic:blipFill>
                  <pic:spPr>
                    <a:xfrm>
                      <a:off x="0" y="0"/>
                      <a:ext cx="2143425" cy="5218009"/>
                    </a:xfrm>
                    <a:prstGeom prst="rect">
                      <a:avLst/>
                    </a:prstGeom>
                  </pic:spPr>
                </pic:pic>
              </a:graphicData>
            </a:graphic>
          </wp:inline>
        </w:drawing>
      </w:r>
    </w:p>
    <w:p w:rsidR="007D3178" w:rsidRPr="008D54F6" w:rsidRDefault="007D3178" w:rsidP="007D3178">
      <w:pPr>
        <w:jc w:val="center"/>
        <w:rPr>
          <w:rStyle w:val="SubtleEmphasis"/>
          <w:rFonts w:eastAsiaTheme="majorEastAsia"/>
        </w:rPr>
      </w:pPr>
      <w:r>
        <w:rPr>
          <w:rStyle w:val="SubtleEmphasis"/>
          <w:rFonts w:eastAsiaTheme="majorEastAsia"/>
        </w:rPr>
        <w:t>Sometimes referred to as “left navigation pane”</w:t>
      </w:r>
    </w:p>
    <w:p w:rsidR="007D3178" w:rsidRDefault="007D3178" w:rsidP="007D3178">
      <w:pPr>
        <w:pStyle w:val="Heading5"/>
        <w:ind w:left="2160"/>
      </w:pPr>
    </w:p>
    <w:p w:rsidR="007D3178" w:rsidRDefault="007D3178" w:rsidP="007D3178">
      <w:pPr>
        <w:pStyle w:val="Heading5"/>
        <w:numPr>
          <w:ilvl w:val="0"/>
          <w:numId w:val="4"/>
        </w:numPr>
      </w:pPr>
      <w:r>
        <w:t>Your Logo</w:t>
      </w:r>
    </w:p>
    <w:p w:rsidR="007D3178" w:rsidRDefault="007D3178" w:rsidP="007D3178">
      <w:pPr>
        <w:jc w:val="center"/>
      </w:pPr>
      <w:r>
        <w:rPr>
          <w:noProof/>
        </w:rPr>
        <w:drawing>
          <wp:inline distT="0" distB="0" distL="0" distR="0" wp14:anchorId="05BC8686" wp14:editId="2C818478">
            <wp:extent cx="2276793" cy="1247949"/>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r Logo.png"/>
                    <pic:cNvPicPr/>
                  </pic:nvPicPr>
                  <pic:blipFill>
                    <a:blip r:embed="rId14">
                      <a:extLst>
                        <a:ext uri="{28A0092B-C50C-407E-A947-70E740481C1C}">
                          <a14:useLocalDpi xmlns:a14="http://schemas.microsoft.com/office/drawing/2010/main" val="0"/>
                        </a:ext>
                      </a:extLst>
                    </a:blip>
                    <a:stretch>
                      <a:fillRect/>
                    </a:stretch>
                  </pic:blipFill>
                  <pic:spPr>
                    <a:xfrm>
                      <a:off x="0" y="0"/>
                      <a:ext cx="2276793" cy="1247949"/>
                    </a:xfrm>
                    <a:prstGeom prst="rect">
                      <a:avLst/>
                    </a:prstGeom>
                  </pic:spPr>
                </pic:pic>
              </a:graphicData>
            </a:graphic>
          </wp:inline>
        </w:drawing>
      </w:r>
    </w:p>
    <w:p w:rsidR="007D3178" w:rsidRDefault="007D3178" w:rsidP="007D3178">
      <w:pPr>
        <w:ind w:left="360"/>
      </w:pPr>
    </w:p>
    <w:p w:rsidR="007D3178" w:rsidRPr="00080054" w:rsidRDefault="007D3178" w:rsidP="007D3178">
      <w:pPr>
        <w:ind w:left="360"/>
      </w:pPr>
      <w:r>
        <w:t>There are many ways of customizing your Workspace, and having your logo displayed is just one of them. Simply upload a new logo called logo.png and everyone that uses your Workspace will automatically see it!</w:t>
      </w:r>
    </w:p>
    <w:p w:rsidR="007D3178" w:rsidRDefault="007D3178" w:rsidP="007D3178">
      <w:pPr>
        <w:pStyle w:val="Heading5"/>
        <w:numPr>
          <w:ilvl w:val="0"/>
          <w:numId w:val="4"/>
        </w:numPr>
      </w:pPr>
      <w:r w:rsidRPr="00181F07">
        <w:lastRenderedPageBreak/>
        <w:t>Modules</w:t>
      </w:r>
      <w:r>
        <w:t xml:space="preserve">: </w:t>
      </w:r>
    </w:p>
    <w:p w:rsidR="007D3178" w:rsidRDefault="007D3178" w:rsidP="007D3178">
      <w:pPr>
        <w:pStyle w:val="Heading5"/>
        <w:jc w:val="center"/>
      </w:pPr>
      <w:r>
        <w:rPr>
          <w:noProof/>
        </w:rPr>
        <w:drawing>
          <wp:inline distT="0" distB="0" distL="0" distR="0" wp14:anchorId="1F77A32B" wp14:editId="4BBB6FA7">
            <wp:extent cx="2190750" cy="156796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Modules.PNG"/>
                    <pic:cNvPicPr/>
                  </pic:nvPicPr>
                  <pic:blipFill>
                    <a:blip r:embed="rId15">
                      <a:extLst>
                        <a:ext uri="{28A0092B-C50C-407E-A947-70E740481C1C}">
                          <a14:useLocalDpi xmlns:a14="http://schemas.microsoft.com/office/drawing/2010/main" val="0"/>
                        </a:ext>
                      </a:extLst>
                    </a:blip>
                    <a:stretch>
                      <a:fillRect/>
                    </a:stretch>
                  </pic:blipFill>
                  <pic:spPr>
                    <a:xfrm>
                      <a:off x="0" y="0"/>
                      <a:ext cx="2191056" cy="1568181"/>
                    </a:xfrm>
                    <a:prstGeom prst="rect">
                      <a:avLst/>
                    </a:prstGeom>
                  </pic:spPr>
                </pic:pic>
              </a:graphicData>
            </a:graphic>
          </wp:inline>
        </w:drawing>
      </w:r>
    </w:p>
    <w:p w:rsidR="007D3178" w:rsidRDefault="007D3178" w:rsidP="007D3178">
      <w:r>
        <w:t>Think of Modules as folders that group your applications. This is a helpful way of keeping similar tasks together as well as granting access to your apps.  Below your “Hello kitty” logo is a list of modules which can include;</w:t>
      </w:r>
    </w:p>
    <w:p w:rsidR="007D3178" w:rsidRDefault="007D3178" w:rsidP="007D3178">
      <w:pPr>
        <w:tabs>
          <w:tab w:val="left" w:pos="6812"/>
        </w:tabs>
      </w:pPr>
    </w:p>
    <w:p w:rsidR="007D3178" w:rsidRDefault="007D3178" w:rsidP="007D3178">
      <w:pPr>
        <w:numPr>
          <w:ilvl w:val="0"/>
          <w:numId w:val="1"/>
        </w:numPr>
        <w:tabs>
          <w:tab w:val="clear" w:pos="518"/>
          <w:tab w:val="num" w:pos="1238"/>
          <w:tab w:val="left" w:pos="6812"/>
        </w:tabs>
        <w:ind w:left="1296"/>
      </w:pPr>
      <w:r>
        <w:t>Applications</w:t>
      </w:r>
    </w:p>
    <w:p w:rsidR="007D3178" w:rsidRDefault="007D3178" w:rsidP="007D3178">
      <w:pPr>
        <w:numPr>
          <w:ilvl w:val="0"/>
          <w:numId w:val="1"/>
        </w:numPr>
        <w:tabs>
          <w:tab w:val="left" w:pos="6812"/>
        </w:tabs>
        <w:ind w:left="1296"/>
      </w:pPr>
      <w:r>
        <w:t xml:space="preserve">Time Clock </w:t>
      </w:r>
    </w:p>
    <w:p w:rsidR="007D3178" w:rsidRDefault="007D3178" w:rsidP="007D3178">
      <w:pPr>
        <w:numPr>
          <w:ilvl w:val="0"/>
          <w:numId w:val="1"/>
        </w:numPr>
        <w:tabs>
          <w:tab w:val="left" w:pos="6812"/>
        </w:tabs>
        <w:ind w:left="1296"/>
      </w:pPr>
      <w:r>
        <w:t>Management</w:t>
      </w:r>
    </w:p>
    <w:p w:rsidR="007D3178" w:rsidRDefault="007D3178" w:rsidP="007D3178">
      <w:pPr>
        <w:numPr>
          <w:ilvl w:val="0"/>
          <w:numId w:val="1"/>
        </w:numPr>
        <w:tabs>
          <w:tab w:val="left" w:pos="6812"/>
        </w:tabs>
        <w:ind w:left="1296"/>
      </w:pPr>
      <w:r>
        <w:t>Help Desk</w:t>
      </w:r>
    </w:p>
    <w:p w:rsidR="007D3178" w:rsidRDefault="007D3178" w:rsidP="007D3178">
      <w:pPr>
        <w:numPr>
          <w:ilvl w:val="0"/>
          <w:numId w:val="1"/>
        </w:numPr>
        <w:tabs>
          <w:tab w:val="left" w:pos="6812"/>
        </w:tabs>
        <w:ind w:left="1296"/>
      </w:pPr>
      <w:r>
        <w:t>Help Desk Manager</w:t>
      </w:r>
    </w:p>
    <w:p w:rsidR="007D3178" w:rsidRDefault="007D3178" w:rsidP="007D3178">
      <w:pPr>
        <w:numPr>
          <w:ilvl w:val="0"/>
          <w:numId w:val="1"/>
        </w:numPr>
        <w:tabs>
          <w:tab w:val="left" w:pos="6812"/>
        </w:tabs>
        <w:ind w:left="1296"/>
      </w:pPr>
      <w:r>
        <w:t xml:space="preserve">Human Resources </w:t>
      </w:r>
    </w:p>
    <w:p w:rsidR="007D3178" w:rsidRDefault="007D3178" w:rsidP="007D3178">
      <w:pPr>
        <w:numPr>
          <w:ilvl w:val="0"/>
          <w:numId w:val="1"/>
        </w:numPr>
        <w:tabs>
          <w:tab w:val="left" w:pos="6812"/>
        </w:tabs>
        <w:ind w:left="1296"/>
      </w:pPr>
      <w:r>
        <w:t>IT Group</w:t>
      </w:r>
    </w:p>
    <w:p w:rsidR="007D3178" w:rsidRDefault="007D3178" w:rsidP="007D3178">
      <w:pPr>
        <w:numPr>
          <w:ilvl w:val="0"/>
          <w:numId w:val="1"/>
        </w:numPr>
        <w:tabs>
          <w:tab w:val="left" w:pos="6812"/>
        </w:tabs>
        <w:ind w:left="1296"/>
      </w:pPr>
      <w:r>
        <w:t>Tools</w:t>
      </w:r>
    </w:p>
    <w:p w:rsidR="007D3178" w:rsidRDefault="007D3178" w:rsidP="007D3178">
      <w:pPr>
        <w:numPr>
          <w:ilvl w:val="0"/>
          <w:numId w:val="1"/>
        </w:numPr>
        <w:tabs>
          <w:tab w:val="left" w:pos="6812"/>
        </w:tabs>
        <w:ind w:left="1296"/>
      </w:pPr>
      <w:r>
        <w:t>Administration</w:t>
      </w:r>
    </w:p>
    <w:p w:rsidR="007D3178" w:rsidRDefault="007D3178" w:rsidP="007D3178">
      <w:pPr>
        <w:numPr>
          <w:ilvl w:val="0"/>
          <w:numId w:val="1"/>
        </w:numPr>
        <w:tabs>
          <w:tab w:val="left" w:pos="6812"/>
        </w:tabs>
        <w:ind w:left="1296"/>
      </w:pPr>
      <w:r>
        <w:t>Help</w:t>
      </w:r>
    </w:p>
    <w:p w:rsidR="007D3178" w:rsidRPr="00080054" w:rsidRDefault="007D3178" w:rsidP="007D3178"/>
    <w:p w:rsidR="007D3178" w:rsidRDefault="007D3178" w:rsidP="007D3178">
      <w:pPr>
        <w:pStyle w:val="Heading5"/>
        <w:numPr>
          <w:ilvl w:val="0"/>
          <w:numId w:val="4"/>
        </w:numPr>
      </w:pPr>
      <w:r>
        <w:t>Processes:</w:t>
      </w:r>
    </w:p>
    <w:p w:rsidR="007D3178" w:rsidRDefault="007D3178" w:rsidP="007D3178">
      <w:pPr>
        <w:tabs>
          <w:tab w:val="left" w:pos="6812"/>
        </w:tabs>
        <w:jc w:val="center"/>
      </w:pPr>
      <w:r>
        <w:rPr>
          <w:noProof/>
        </w:rPr>
        <w:drawing>
          <wp:inline distT="0" distB="0" distL="0" distR="0" wp14:anchorId="1C83FFC7" wp14:editId="0EF83429">
            <wp:extent cx="2095500" cy="869106"/>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8616" cy="870398"/>
                    </a:xfrm>
                    <a:prstGeom prst="rect">
                      <a:avLst/>
                    </a:prstGeom>
                    <a:noFill/>
                    <a:ln>
                      <a:noFill/>
                    </a:ln>
                  </pic:spPr>
                </pic:pic>
              </a:graphicData>
            </a:graphic>
          </wp:inline>
        </w:drawing>
      </w:r>
    </w:p>
    <w:p w:rsidR="007D3178" w:rsidRDefault="007D3178" w:rsidP="007D3178">
      <w:pPr>
        <w:tabs>
          <w:tab w:val="left" w:pos="6812"/>
        </w:tabs>
        <w:rPr>
          <w:noProof/>
        </w:rPr>
      </w:pPr>
      <w:r>
        <w:t>Processes are the applications that will help run your business.  Under each module there are different buttons (processes) that pertain to that specific module. Only modules and processes you have been granted access to will appear in your workspace.</w:t>
      </w:r>
    </w:p>
    <w:p w:rsidR="007D3178" w:rsidRDefault="007D3178" w:rsidP="007D3178">
      <w:pPr>
        <w:tabs>
          <w:tab w:val="left" w:pos="6812"/>
        </w:tabs>
        <w:ind w:left="360"/>
      </w:pPr>
    </w:p>
    <w:p w:rsidR="007D3178" w:rsidRDefault="007D3178" w:rsidP="007D3178">
      <w:pPr>
        <w:tabs>
          <w:tab w:val="left" w:pos="6812"/>
        </w:tabs>
      </w:pPr>
      <w:r>
        <w:t>They can consist of:</w:t>
      </w:r>
    </w:p>
    <w:p w:rsidR="007D3178" w:rsidRPr="008D54F6" w:rsidRDefault="007D3178" w:rsidP="007D3178">
      <w:pPr>
        <w:pStyle w:val="ListParagraph"/>
        <w:numPr>
          <w:ilvl w:val="0"/>
          <w:numId w:val="5"/>
        </w:numPr>
        <w:tabs>
          <w:tab w:val="left" w:pos="6812"/>
        </w:tabs>
        <w:ind w:left="1080"/>
        <w:rPr>
          <w:rStyle w:val="IntenseReference"/>
        </w:rPr>
      </w:pPr>
      <w:r w:rsidRPr="008D54F6">
        <w:rPr>
          <w:rStyle w:val="IntenseReference"/>
        </w:rPr>
        <w:t>applications like Time Clock, Calendars, To Do List, CDR Mail, etc.;</w:t>
      </w:r>
    </w:p>
    <w:p w:rsidR="007D3178" w:rsidRPr="008D54F6" w:rsidRDefault="007D3178" w:rsidP="007D3178">
      <w:pPr>
        <w:pStyle w:val="ListParagraph"/>
        <w:numPr>
          <w:ilvl w:val="0"/>
          <w:numId w:val="5"/>
        </w:numPr>
        <w:tabs>
          <w:tab w:val="left" w:pos="6812"/>
        </w:tabs>
        <w:ind w:left="1080"/>
        <w:rPr>
          <w:rStyle w:val="IntenseReference"/>
        </w:rPr>
      </w:pPr>
      <w:r w:rsidRPr="008D54F6">
        <w:rPr>
          <w:rStyle w:val="IntenseReference"/>
        </w:rPr>
        <w:t>existing web applications;</w:t>
      </w:r>
    </w:p>
    <w:p w:rsidR="007D3178" w:rsidRPr="008D54F6" w:rsidRDefault="007D3178" w:rsidP="007D3178">
      <w:pPr>
        <w:pStyle w:val="ListParagraph"/>
        <w:numPr>
          <w:ilvl w:val="0"/>
          <w:numId w:val="5"/>
        </w:numPr>
        <w:tabs>
          <w:tab w:val="left" w:pos="6812"/>
        </w:tabs>
        <w:ind w:left="1080"/>
        <w:rPr>
          <w:rStyle w:val="IntenseReference"/>
        </w:rPr>
      </w:pPr>
      <w:r w:rsidRPr="008D54F6">
        <w:rPr>
          <w:rStyle w:val="IntenseReference"/>
        </w:rPr>
        <w:t>custom Tables;</w:t>
      </w:r>
    </w:p>
    <w:p w:rsidR="007D3178" w:rsidRDefault="007D3178" w:rsidP="007D3178">
      <w:pPr>
        <w:tabs>
          <w:tab w:val="left" w:pos="6812"/>
        </w:tabs>
      </w:pPr>
      <w:r>
        <w:t>You will also find Simple’s tools to manage and customize your application, or grant user access.</w:t>
      </w:r>
    </w:p>
    <w:p w:rsidR="007D3178" w:rsidRDefault="007D3178" w:rsidP="007D3178">
      <w:pPr>
        <w:spacing w:after="200" w:line="276" w:lineRule="auto"/>
        <w:rPr>
          <w:rFonts w:cs="Times New Roman"/>
          <w:b/>
          <w:bCs/>
          <w:i/>
          <w:iCs/>
          <w:sz w:val="26"/>
          <w:szCs w:val="26"/>
        </w:rPr>
      </w:pPr>
      <w:r>
        <w:br w:type="page"/>
      </w:r>
    </w:p>
    <w:p w:rsidR="007D3178" w:rsidRDefault="007D3178" w:rsidP="007D3178">
      <w:pPr>
        <w:pStyle w:val="Heading5"/>
        <w:numPr>
          <w:ilvl w:val="0"/>
          <w:numId w:val="4"/>
        </w:numPr>
      </w:pPr>
      <w:r>
        <w:lastRenderedPageBreak/>
        <w:t>Work Area:</w:t>
      </w:r>
    </w:p>
    <w:p w:rsidR="007D3178" w:rsidRDefault="007D3178" w:rsidP="007D3178">
      <w:pPr>
        <w:tabs>
          <w:tab w:val="left" w:pos="6812"/>
        </w:tabs>
        <w:jc w:val="center"/>
      </w:pPr>
      <w:r>
        <w:rPr>
          <w:noProof/>
        </w:rPr>
        <w:drawing>
          <wp:inline distT="0" distB="0" distL="0" distR="0" wp14:anchorId="4ACC4B7B" wp14:editId="1A7893BD">
            <wp:extent cx="5486400" cy="25520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552065"/>
                    </a:xfrm>
                    <a:prstGeom prst="rect">
                      <a:avLst/>
                    </a:prstGeom>
                    <a:noFill/>
                    <a:ln>
                      <a:noFill/>
                    </a:ln>
                  </pic:spPr>
                </pic:pic>
              </a:graphicData>
            </a:graphic>
          </wp:inline>
        </w:drawing>
      </w:r>
    </w:p>
    <w:p w:rsidR="007D3178" w:rsidRDefault="007D3178" w:rsidP="007D3178">
      <w:pPr>
        <w:tabs>
          <w:tab w:val="left" w:pos="6812"/>
        </w:tabs>
      </w:pPr>
      <w:r>
        <w:t>The work area of the application is where active processes will be running. You may identify the active process of your choice in order to get specific information by looking at the grid.</w:t>
      </w:r>
    </w:p>
    <w:p w:rsidR="007D3178" w:rsidRDefault="007D3178" w:rsidP="007D3178">
      <w:pPr>
        <w:tabs>
          <w:tab w:val="left" w:pos="6812"/>
        </w:tabs>
      </w:pPr>
    </w:p>
    <w:p w:rsidR="007D3178" w:rsidRPr="0067784A" w:rsidRDefault="007D3178" w:rsidP="007D3178">
      <w:pPr>
        <w:pStyle w:val="ListParagraph"/>
        <w:numPr>
          <w:ilvl w:val="0"/>
          <w:numId w:val="4"/>
        </w:numPr>
        <w:tabs>
          <w:tab w:val="left" w:pos="6812"/>
        </w:tabs>
        <w:rPr>
          <w:rStyle w:val="Strong"/>
        </w:rPr>
      </w:pPr>
      <w:r w:rsidRPr="0067784A">
        <w:rPr>
          <w:rStyle w:val="Strong"/>
        </w:rPr>
        <w:t>Tabs</w:t>
      </w:r>
    </w:p>
    <w:p w:rsidR="007D3178" w:rsidRDefault="007D3178" w:rsidP="007D3178">
      <w:pPr>
        <w:tabs>
          <w:tab w:val="left" w:pos="6812"/>
        </w:tabs>
        <w:jc w:val="center"/>
        <w:rPr>
          <w:noProof/>
        </w:rPr>
      </w:pPr>
      <w:r>
        <w:rPr>
          <w:noProof/>
        </w:rPr>
        <w:drawing>
          <wp:inline distT="0" distB="0" distL="0" distR="0" wp14:anchorId="1EA86DD0" wp14:editId="3E897D82">
            <wp:extent cx="3629532" cy="44773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Work Tabs.PNG"/>
                    <pic:cNvPicPr/>
                  </pic:nvPicPr>
                  <pic:blipFill>
                    <a:blip r:embed="rId18">
                      <a:extLst>
                        <a:ext uri="{28A0092B-C50C-407E-A947-70E740481C1C}">
                          <a14:useLocalDpi xmlns:a14="http://schemas.microsoft.com/office/drawing/2010/main" val="0"/>
                        </a:ext>
                      </a:extLst>
                    </a:blip>
                    <a:stretch>
                      <a:fillRect/>
                    </a:stretch>
                  </pic:blipFill>
                  <pic:spPr>
                    <a:xfrm>
                      <a:off x="0" y="0"/>
                      <a:ext cx="3629532" cy="447738"/>
                    </a:xfrm>
                    <a:prstGeom prst="rect">
                      <a:avLst/>
                    </a:prstGeom>
                  </pic:spPr>
                </pic:pic>
              </a:graphicData>
            </a:graphic>
          </wp:inline>
        </w:drawing>
      </w:r>
    </w:p>
    <w:p w:rsidR="007D3178" w:rsidRDefault="007D3178" w:rsidP="007D3178">
      <w:pPr>
        <w:tabs>
          <w:tab w:val="left" w:pos="6812"/>
        </w:tabs>
        <w:rPr>
          <w:noProof/>
        </w:rPr>
      </w:pPr>
      <w:r>
        <w:rPr>
          <w:noProof/>
        </w:rPr>
        <w:t>If you select the process titled “To Do List”, a tab will open in your workspace. On the right there will be two tabs open. The first tab will read “Dashboard”; Next to it you will see any other processes you have opened. The “To Do List” tab will be bold because it is the active process.</w:t>
      </w:r>
    </w:p>
    <w:p w:rsidR="007D3178" w:rsidRDefault="007D3178" w:rsidP="007D3178">
      <w:pPr>
        <w:tabs>
          <w:tab w:val="left" w:pos="6812"/>
        </w:tabs>
        <w:ind w:left="1440"/>
      </w:pPr>
      <w:r>
        <w:rPr>
          <w:noProof/>
        </w:rPr>
        <mc:AlternateContent>
          <mc:Choice Requires="wps">
            <w:drawing>
              <wp:anchor distT="0" distB="0" distL="114300" distR="114300" simplePos="0" relativeHeight="251662336" behindDoc="0" locked="0" layoutInCell="1" allowOverlap="1" wp14:anchorId="7CBC826E" wp14:editId="66E4AC7F">
                <wp:simplePos x="0" y="0"/>
                <wp:positionH relativeFrom="column">
                  <wp:posOffset>4121150</wp:posOffset>
                </wp:positionH>
                <wp:positionV relativeFrom="paragraph">
                  <wp:posOffset>56515</wp:posOffset>
                </wp:positionV>
                <wp:extent cx="1009650" cy="571500"/>
                <wp:effectExtent l="19050" t="0" r="38100" b="114300"/>
                <wp:wrapNone/>
                <wp:docPr id="58" name="Cloud Callout 58"/>
                <wp:cNvGraphicFramePr/>
                <a:graphic xmlns:a="http://schemas.openxmlformats.org/drawingml/2006/main">
                  <a:graphicData uri="http://schemas.microsoft.com/office/word/2010/wordprocessingShape">
                    <wps:wsp>
                      <wps:cNvSpPr/>
                      <wps:spPr>
                        <a:xfrm>
                          <a:off x="0" y="0"/>
                          <a:ext cx="1009650" cy="5715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178" w:rsidRDefault="007D3178" w:rsidP="007D31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58" o:spid="_x0000_s1027" type="#_x0000_t106" style="position:absolute;left:0;text-align:left;margin-left:324.5pt;margin-top:4.45pt;width:79.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" adj="6300,24300" fillcolor="#4f81bd [3204]" strokecolor="#243f60 [1604]" strokeweight="2pt">
                <v:textbox>
                  <w:txbxContent>
                    <w:p w:rsidR="007D3178" w:rsidRDefault="007D3178" w:rsidP="007D3178">
                      <w:pPr>
                        <w:jc w:val="center"/>
                      </w:pPr>
                    </w:p>
                  </w:txbxContent>
                </v:textbox>
              </v:shape>
            </w:pict>
          </mc:Fallback>
        </mc:AlternateContent>
      </w:r>
    </w:p>
    <w:p w:rsidR="007D3178" w:rsidRDefault="007D3178" w:rsidP="007D3178">
      <w:pPr>
        <w:tabs>
          <w:tab w:val="left" w:pos="6812"/>
        </w:tabs>
        <w:rPr>
          <w:noProof/>
        </w:rPr>
      </w:pPr>
    </w:p>
    <w:p w:rsidR="007D3178" w:rsidRDefault="007D3178" w:rsidP="007D3178">
      <w:pPr>
        <w:tabs>
          <w:tab w:val="left" w:pos="6812"/>
        </w:tabs>
        <w:rPr>
          <w:noProof/>
        </w:rPr>
      </w:pPr>
    </w:p>
    <w:p w:rsidR="007D3178" w:rsidRDefault="007D3178" w:rsidP="007D3178">
      <w:pPr>
        <w:tabs>
          <w:tab w:val="left" w:pos="6812"/>
        </w:tabs>
        <w:rPr>
          <w:noProof/>
        </w:rPr>
      </w:pPr>
    </w:p>
    <w:p w:rsidR="007D3178" w:rsidRDefault="007D3178" w:rsidP="007D3178">
      <w:pPr>
        <w:tabs>
          <w:tab w:val="left" w:pos="6812"/>
        </w:tabs>
        <w:jc w:val="center"/>
        <w:rPr>
          <w:rStyle w:val="IntenseQuoteChar"/>
        </w:rPr>
      </w:pPr>
      <w:r w:rsidRPr="00862BC8">
        <w:rPr>
          <w:rStyle w:val="IntenseQuoteChar"/>
        </w:rPr>
        <w:t>Tabs give you quick access to switch tasks without losing any data.</w:t>
      </w:r>
    </w:p>
    <w:p w:rsidR="007D3178" w:rsidRDefault="007D3178" w:rsidP="007D3178">
      <w:pPr>
        <w:tabs>
          <w:tab w:val="left" w:pos="6812"/>
        </w:tabs>
        <w:jc w:val="center"/>
        <w:rPr>
          <w:rStyle w:val="IntenseReference"/>
        </w:rPr>
      </w:pPr>
      <w:r w:rsidRPr="00862BC8">
        <w:rPr>
          <w:rStyle w:val="IntenseQuoteChar"/>
        </w:rPr>
        <w:t xml:space="preserve">The page is </w:t>
      </w:r>
      <w:r w:rsidRPr="004506C7">
        <w:rPr>
          <w:rStyle w:val="IntenseQuoteChar"/>
        </w:rPr>
        <w:t>never reloaded!</w:t>
      </w:r>
    </w:p>
    <w:p w:rsidR="007D3178" w:rsidRDefault="007D3178" w:rsidP="007D3178">
      <w:pPr>
        <w:tabs>
          <w:tab w:val="left" w:pos="6812"/>
        </w:tabs>
        <w:jc w:val="center"/>
        <w:rPr>
          <w:rStyle w:val="IntenseQuoteChar"/>
        </w:rPr>
      </w:pPr>
      <w:r>
        <w:rPr>
          <w:rStyle w:val="IntenseQuoteChar"/>
        </w:rPr>
        <w:t>Y</w:t>
      </w:r>
      <w:r w:rsidRPr="00862BC8">
        <w:rPr>
          <w:rStyle w:val="IntenseQuoteChar"/>
        </w:rPr>
        <w:t xml:space="preserve">ou can switch back and forth just like a </w:t>
      </w:r>
      <w:r w:rsidRPr="004506C7">
        <w:rPr>
          <w:rStyle w:val="IntenseQuoteChar"/>
          <w:sz w:val="28"/>
          <w:szCs w:val="28"/>
        </w:rPr>
        <w:t>desktop application</w:t>
      </w:r>
      <w:r w:rsidRPr="00862BC8">
        <w:rPr>
          <w:rStyle w:val="IntenseQuoteChar"/>
        </w:rPr>
        <w:t>.</w:t>
      </w:r>
    </w:p>
    <w:p w:rsidR="007D3178" w:rsidRDefault="007D3178" w:rsidP="007D3178"/>
    <w:p w:rsidR="007D3178" w:rsidRDefault="007D3178" w:rsidP="007D3178"/>
    <w:p w:rsidR="007D3178" w:rsidRPr="004506C7" w:rsidRDefault="007D3178" w:rsidP="007D3178">
      <w:pPr>
        <w:pStyle w:val="Heading6"/>
      </w:pPr>
      <w:r w:rsidRPr="004506C7">
        <w:t>Multi-tasking online through Simple Software gives you an edge that most online applications can’t provide.</w:t>
      </w:r>
    </w:p>
    <w:p w:rsidR="007D3178" w:rsidRPr="004506C7" w:rsidRDefault="007D3178" w:rsidP="007D3178"/>
    <w:p w:rsidR="007D3178" w:rsidRDefault="007D3178" w:rsidP="007D3178">
      <w:pPr>
        <w:pBdr>
          <w:bottom w:val="single" w:sz="6" w:space="1" w:color="auto"/>
        </w:pBdr>
        <w:tabs>
          <w:tab w:val="left" w:pos="6812"/>
        </w:tabs>
        <w:rPr>
          <w:noProof/>
        </w:rPr>
      </w:pPr>
      <w:r>
        <w:rPr>
          <w:noProof/>
        </w:rPr>
        <w:br w:type="page"/>
      </w:r>
    </w:p>
    <w:p w:rsidR="007D3178" w:rsidRPr="003A738F" w:rsidRDefault="007D3178" w:rsidP="007D3178">
      <w:pPr>
        <w:pStyle w:val="ListParagraph"/>
        <w:numPr>
          <w:ilvl w:val="0"/>
          <w:numId w:val="4"/>
        </w:numPr>
        <w:tabs>
          <w:tab w:val="left" w:pos="6812"/>
        </w:tabs>
        <w:rPr>
          <w:rStyle w:val="Strong"/>
        </w:rPr>
      </w:pPr>
      <w:r w:rsidRPr="003A738F">
        <w:rPr>
          <w:rStyle w:val="Strong"/>
        </w:rPr>
        <w:lastRenderedPageBreak/>
        <w:t>Status Bar:</w:t>
      </w:r>
    </w:p>
    <w:p w:rsidR="007D3178" w:rsidRDefault="007D3178" w:rsidP="007D3178">
      <w:pPr>
        <w:tabs>
          <w:tab w:val="left" w:pos="6812"/>
        </w:tabs>
      </w:pPr>
    </w:p>
    <w:p w:rsidR="007D3178" w:rsidRDefault="007D3178" w:rsidP="007D3178">
      <w:pPr>
        <w:tabs>
          <w:tab w:val="left" w:pos="6812"/>
        </w:tabs>
        <w:jc w:val="center"/>
        <w:rPr>
          <w:noProof/>
        </w:rPr>
      </w:pPr>
      <w:r>
        <w:rPr>
          <w:noProof/>
        </w:rPr>
        <w:drawing>
          <wp:inline distT="0" distB="0" distL="0" distR="0" wp14:anchorId="54E77818" wp14:editId="4EF71A11">
            <wp:extent cx="5943600" cy="51244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Status Bar - Cop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12445"/>
                    </a:xfrm>
                    <a:prstGeom prst="rect">
                      <a:avLst/>
                    </a:prstGeom>
                  </pic:spPr>
                </pic:pic>
              </a:graphicData>
            </a:graphic>
          </wp:inline>
        </w:drawing>
      </w:r>
    </w:p>
    <w:p w:rsidR="007D3178" w:rsidRDefault="007D3178" w:rsidP="007D3178">
      <w:pPr>
        <w:tabs>
          <w:tab w:val="left" w:pos="6812"/>
        </w:tabs>
        <w:rPr>
          <w:noProof/>
        </w:rPr>
      </w:pPr>
      <w:r>
        <w:rPr>
          <w:noProof/>
        </w:rPr>
        <w:t>The status bar provides information such as:</w:t>
      </w:r>
    </w:p>
    <w:p w:rsidR="007D3178" w:rsidRDefault="007D3178" w:rsidP="007D3178">
      <w:pPr>
        <w:pStyle w:val="ListParagraph"/>
        <w:numPr>
          <w:ilvl w:val="0"/>
          <w:numId w:val="6"/>
        </w:numPr>
        <w:tabs>
          <w:tab w:val="left" w:pos="6812"/>
        </w:tabs>
        <w:rPr>
          <w:noProof/>
        </w:rPr>
      </w:pPr>
      <w:r>
        <w:rPr>
          <w:noProof/>
        </w:rPr>
        <w:t>system status</w:t>
      </w:r>
    </w:p>
    <w:p w:rsidR="007D3178" w:rsidRDefault="007D3178" w:rsidP="007D3178">
      <w:pPr>
        <w:pStyle w:val="ListParagraph"/>
        <w:numPr>
          <w:ilvl w:val="0"/>
          <w:numId w:val="6"/>
        </w:numPr>
        <w:tabs>
          <w:tab w:val="left" w:pos="6812"/>
        </w:tabs>
        <w:rPr>
          <w:noProof/>
        </w:rPr>
      </w:pPr>
      <w:r>
        <w:rPr>
          <w:noProof/>
        </w:rPr>
        <w:t>add, delete, update, relate to records</w:t>
      </w:r>
    </w:p>
    <w:p w:rsidR="007D3178" w:rsidRDefault="007D3178" w:rsidP="007D3178">
      <w:pPr>
        <w:pStyle w:val="ListParagraph"/>
        <w:numPr>
          <w:ilvl w:val="0"/>
          <w:numId w:val="6"/>
        </w:numPr>
        <w:tabs>
          <w:tab w:val="left" w:pos="6812"/>
        </w:tabs>
        <w:rPr>
          <w:noProof/>
        </w:rPr>
      </w:pPr>
      <w:r>
        <w:rPr>
          <w:noProof/>
        </w:rPr>
        <w:t>person that is currently logged in</w:t>
      </w:r>
    </w:p>
    <w:p w:rsidR="007D3178" w:rsidRDefault="007D3178" w:rsidP="007D3178">
      <w:pPr>
        <w:tabs>
          <w:tab w:val="left" w:pos="6812"/>
        </w:tabs>
        <w:rPr>
          <w:noProof/>
        </w:rPr>
      </w:pPr>
      <w:r>
        <w:rPr>
          <w:noProof/>
        </w:rPr>
        <w:t>It also allows you to change your password. We suggest you change your password now…</w:t>
      </w:r>
    </w:p>
    <w:p w:rsidR="007D3178" w:rsidRDefault="007D3178" w:rsidP="007D3178">
      <w:pPr>
        <w:tabs>
          <w:tab w:val="left" w:pos="6812"/>
        </w:tabs>
        <w:rPr>
          <w:noProof/>
        </w:rPr>
      </w:pPr>
    </w:p>
    <w:p w:rsidR="007D3178" w:rsidRDefault="007D3178" w:rsidP="007D3178">
      <w:pPr>
        <w:pStyle w:val="ListParagraph"/>
        <w:numPr>
          <w:ilvl w:val="0"/>
          <w:numId w:val="4"/>
        </w:numPr>
        <w:tabs>
          <w:tab w:val="left" w:pos="6812"/>
        </w:tabs>
        <w:rPr>
          <w:rStyle w:val="Strong"/>
        </w:rPr>
      </w:pPr>
      <w:r w:rsidRPr="003A738F">
        <w:rPr>
          <w:rStyle w:val="Strong"/>
        </w:rPr>
        <w:t>Change Password:</w:t>
      </w:r>
    </w:p>
    <w:p w:rsidR="007D3178" w:rsidRDefault="007D3178" w:rsidP="007D3178">
      <w:pPr>
        <w:tabs>
          <w:tab w:val="left" w:pos="6812"/>
        </w:tabs>
        <w:jc w:val="center"/>
        <w:rPr>
          <w:rStyle w:val="Strong"/>
        </w:rPr>
      </w:pPr>
      <w:r>
        <w:rPr>
          <w:b/>
          <w:bCs/>
          <w:noProof/>
        </w:rPr>
        <w:drawing>
          <wp:inline distT="0" distB="0" distL="0" distR="0" wp14:anchorId="2022BAEA" wp14:editId="6F6954C2">
            <wp:extent cx="1523810" cy="580952"/>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Password Gear.PNG"/>
                    <pic:cNvPicPr/>
                  </pic:nvPicPr>
                  <pic:blipFill>
                    <a:blip r:embed="rId20">
                      <a:extLst>
                        <a:ext uri="{28A0092B-C50C-407E-A947-70E740481C1C}">
                          <a14:useLocalDpi xmlns:a14="http://schemas.microsoft.com/office/drawing/2010/main" val="0"/>
                        </a:ext>
                      </a:extLst>
                    </a:blip>
                    <a:stretch>
                      <a:fillRect/>
                    </a:stretch>
                  </pic:blipFill>
                  <pic:spPr>
                    <a:xfrm>
                      <a:off x="0" y="0"/>
                      <a:ext cx="1523810" cy="580952"/>
                    </a:xfrm>
                    <a:prstGeom prst="rect">
                      <a:avLst/>
                    </a:prstGeom>
                  </pic:spPr>
                </pic:pic>
              </a:graphicData>
            </a:graphic>
          </wp:inline>
        </w:drawing>
      </w:r>
    </w:p>
    <w:p w:rsidR="007D3178" w:rsidRDefault="007D3178" w:rsidP="007D3178">
      <w:pPr>
        <w:tabs>
          <w:tab w:val="left" w:pos="6812"/>
        </w:tabs>
      </w:pPr>
      <w:r>
        <w:t>Locate the ‘gear’ symbol and click on it in order to change your password.</w:t>
      </w:r>
    </w:p>
    <w:p w:rsidR="007D3178" w:rsidRPr="003A738F" w:rsidRDefault="007D3178" w:rsidP="007D3178">
      <w:pPr>
        <w:tabs>
          <w:tab w:val="left" w:pos="6812"/>
        </w:tabs>
        <w:rPr>
          <w:rStyle w:val="Strong"/>
        </w:rPr>
      </w:pPr>
    </w:p>
    <w:p w:rsidR="007D3178" w:rsidRDefault="007D3178" w:rsidP="007D3178">
      <w:pPr>
        <w:tabs>
          <w:tab w:val="left" w:pos="6812"/>
        </w:tabs>
        <w:jc w:val="center"/>
      </w:pPr>
      <w:r>
        <w:rPr>
          <w:noProof/>
        </w:rPr>
        <w:drawing>
          <wp:inline distT="0" distB="0" distL="0" distR="0" wp14:anchorId="7A72DE55" wp14:editId="23C86328">
            <wp:extent cx="3828572" cy="2876191"/>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 Change Password Form - Copy.PNG"/>
                    <pic:cNvPicPr/>
                  </pic:nvPicPr>
                  <pic:blipFill>
                    <a:blip r:embed="rId21">
                      <a:extLst>
                        <a:ext uri="{28A0092B-C50C-407E-A947-70E740481C1C}">
                          <a14:useLocalDpi xmlns:a14="http://schemas.microsoft.com/office/drawing/2010/main" val="0"/>
                        </a:ext>
                      </a:extLst>
                    </a:blip>
                    <a:stretch>
                      <a:fillRect/>
                    </a:stretch>
                  </pic:blipFill>
                  <pic:spPr>
                    <a:xfrm>
                      <a:off x="0" y="0"/>
                      <a:ext cx="3828572" cy="2876191"/>
                    </a:xfrm>
                    <a:prstGeom prst="rect">
                      <a:avLst/>
                    </a:prstGeom>
                  </pic:spPr>
                </pic:pic>
              </a:graphicData>
            </a:graphic>
          </wp:inline>
        </w:drawing>
      </w:r>
    </w:p>
    <w:p w:rsidR="007D3178" w:rsidRPr="00945047" w:rsidRDefault="007D3178" w:rsidP="007D3178">
      <w:pPr>
        <w:tabs>
          <w:tab w:val="left" w:pos="6812"/>
        </w:tabs>
        <w:jc w:val="center"/>
        <w:rPr>
          <w:rStyle w:val="SubtleEmphasis"/>
          <w:rFonts w:eastAsiaTheme="majorEastAsia"/>
        </w:rPr>
      </w:pPr>
      <w:r w:rsidRPr="00945047">
        <w:rPr>
          <w:rStyle w:val="SubtleEmphasis"/>
          <w:rFonts w:eastAsiaTheme="majorEastAsia"/>
        </w:rPr>
        <w:t>All passwords are database encrypted so they cannot be retrieved!</w:t>
      </w:r>
    </w:p>
    <w:p w:rsidR="007D3178" w:rsidRDefault="007D3178" w:rsidP="007D3178">
      <w:pPr>
        <w:pStyle w:val="ListParagraph"/>
        <w:numPr>
          <w:ilvl w:val="0"/>
          <w:numId w:val="4"/>
        </w:numPr>
        <w:tabs>
          <w:tab w:val="left" w:pos="6812"/>
        </w:tabs>
        <w:rPr>
          <w:rStyle w:val="Strong"/>
        </w:rPr>
      </w:pPr>
      <w:r w:rsidRPr="00945047">
        <w:rPr>
          <w:rStyle w:val="Strong"/>
        </w:rPr>
        <w:t>Log Out:</w:t>
      </w:r>
    </w:p>
    <w:p w:rsidR="007D3178" w:rsidRPr="00945047" w:rsidRDefault="007D3178" w:rsidP="007D3178">
      <w:pPr>
        <w:tabs>
          <w:tab w:val="left" w:pos="6812"/>
        </w:tabs>
        <w:jc w:val="center"/>
        <w:rPr>
          <w:rStyle w:val="Strong"/>
        </w:rPr>
      </w:pPr>
      <w:r>
        <w:rPr>
          <w:b/>
          <w:bCs/>
          <w:noProof/>
        </w:rPr>
        <w:drawing>
          <wp:inline distT="0" distB="0" distL="0" distR="0" wp14:anchorId="628B7D36" wp14:editId="1C4F5E5B">
            <wp:extent cx="5943600" cy="5124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12445"/>
                    </a:xfrm>
                    <a:prstGeom prst="rect">
                      <a:avLst/>
                    </a:prstGeom>
                  </pic:spPr>
                </pic:pic>
              </a:graphicData>
            </a:graphic>
          </wp:inline>
        </w:drawing>
      </w:r>
    </w:p>
    <w:p w:rsidR="007D3178" w:rsidRDefault="007D3178" w:rsidP="007D3178">
      <w:pPr>
        <w:tabs>
          <w:tab w:val="left" w:pos="6812"/>
        </w:tabs>
      </w:pPr>
    </w:p>
    <w:p w:rsidR="007D3178" w:rsidRDefault="007D3178" w:rsidP="007D3178">
      <w:pPr>
        <w:tabs>
          <w:tab w:val="left" w:pos="6812"/>
        </w:tabs>
      </w:pPr>
      <w:r>
        <w:t xml:space="preserve">After you change your password, log out and then log back in. </w:t>
      </w:r>
    </w:p>
    <w:p w:rsidR="00665D00" w:rsidRDefault="00665D00"/>
    <w:sectPr w:rsidR="0066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05BF5"/>
    <w:multiLevelType w:val="hybridMultilevel"/>
    <w:tmpl w:val="32A6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A219C"/>
    <w:multiLevelType w:val="hybridMultilevel"/>
    <w:tmpl w:val="0E7E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85B99"/>
    <w:multiLevelType w:val="hybridMultilevel"/>
    <w:tmpl w:val="A810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438CB"/>
    <w:multiLevelType w:val="hybridMultilevel"/>
    <w:tmpl w:val="0AC6B4D6"/>
    <w:lvl w:ilvl="0" w:tplc="55527F4C">
      <w:start w:val="1"/>
      <w:numFmt w:val="bullet"/>
      <w:lvlText w:val=""/>
      <w:lvlJc w:val="left"/>
      <w:pPr>
        <w:tabs>
          <w:tab w:val="num" w:pos="518"/>
        </w:tabs>
        <w:ind w:left="576"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F8D6FC3"/>
    <w:multiLevelType w:val="hybridMultilevel"/>
    <w:tmpl w:val="66A4FB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E6833"/>
    <w:multiLevelType w:val="hybridMultilevel"/>
    <w:tmpl w:val="0C28ADA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178"/>
    <w:rsid w:val="004638D6"/>
    <w:rsid w:val="00665D00"/>
    <w:rsid w:val="007D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78"/>
    <w:pPr>
      <w:spacing w:after="0" w:line="240" w:lineRule="auto"/>
    </w:pPr>
    <w:rPr>
      <w:rFonts w:ascii="Calibri" w:eastAsia="Times New Roman" w:hAnsi="Calibri" w:cs="Arial"/>
      <w:sz w:val="24"/>
      <w:szCs w:val="24"/>
    </w:rPr>
  </w:style>
  <w:style w:type="paragraph" w:styleId="Heading1">
    <w:name w:val="heading 1"/>
    <w:basedOn w:val="Normal"/>
    <w:next w:val="Normal"/>
    <w:link w:val="Heading1Char"/>
    <w:uiPriority w:val="9"/>
    <w:qFormat/>
    <w:rsid w:val="007D31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D317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qFormat/>
    <w:rsid w:val="007D3178"/>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unhideWhenUsed/>
    <w:qFormat/>
    <w:rsid w:val="007D317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D317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7D3178"/>
    <w:rPr>
      <w:rFonts w:asciiTheme="majorHAnsi" w:eastAsiaTheme="majorEastAsia" w:hAnsiTheme="majorHAnsi" w:cstheme="majorBidi"/>
      <w:i/>
      <w:iCs/>
      <w:color w:val="243F60" w:themeColor="accent1" w:themeShade="7F"/>
      <w:sz w:val="24"/>
      <w:szCs w:val="24"/>
    </w:rPr>
  </w:style>
  <w:style w:type="character" w:styleId="Hyperlink">
    <w:name w:val="Hyperlink"/>
    <w:uiPriority w:val="99"/>
    <w:rsid w:val="007D3178"/>
    <w:rPr>
      <w:color w:val="0000FF"/>
      <w:u w:val="single"/>
    </w:rPr>
  </w:style>
  <w:style w:type="paragraph" w:customStyle="1" w:styleId="LessonStyle">
    <w:name w:val="Lesson Style"/>
    <w:basedOn w:val="Heading1"/>
    <w:link w:val="LessonStyleChar"/>
    <w:qFormat/>
    <w:rsid w:val="007D3178"/>
    <w:pPr>
      <w:keepLines w:val="0"/>
      <w:spacing w:before="240" w:after="60"/>
    </w:pPr>
    <w:rPr>
      <w:rFonts w:ascii="Calibri" w:eastAsia="Times New Roman" w:hAnsi="Calibri" w:cs="Arial"/>
      <w:kern w:val="32"/>
      <w:sz w:val="32"/>
      <w:szCs w:val="32"/>
    </w:rPr>
  </w:style>
  <w:style w:type="paragraph" w:customStyle="1" w:styleId="SectionStyle">
    <w:name w:val="Section Style"/>
    <w:basedOn w:val="Normal"/>
    <w:link w:val="SectionStyleChar"/>
    <w:qFormat/>
    <w:rsid w:val="007D3178"/>
    <w:pPr>
      <w:keepNext/>
      <w:spacing w:before="240" w:after="60"/>
      <w:outlineLvl w:val="0"/>
    </w:pPr>
    <w:rPr>
      <w:b/>
      <w:color w:val="000080"/>
      <w:kern w:val="32"/>
      <w:sz w:val="36"/>
      <w:szCs w:val="32"/>
    </w:rPr>
  </w:style>
  <w:style w:type="character" w:customStyle="1" w:styleId="LessonStyleChar">
    <w:name w:val="Lesson Style Char"/>
    <w:basedOn w:val="Heading1Char"/>
    <w:link w:val="LessonStyle"/>
    <w:rsid w:val="007D3178"/>
    <w:rPr>
      <w:rFonts w:ascii="Calibri" w:eastAsia="Times New Roman" w:hAnsi="Calibri" w:cs="Arial"/>
      <w:b/>
      <w:bCs/>
      <w:color w:val="365F91" w:themeColor="accent1" w:themeShade="BF"/>
      <w:kern w:val="32"/>
      <w:sz w:val="32"/>
      <w:szCs w:val="32"/>
    </w:rPr>
  </w:style>
  <w:style w:type="character" w:customStyle="1" w:styleId="SectionStyleChar">
    <w:name w:val="Section Style Char"/>
    <w:basedOn w:val="DefaultParagraphFont"/>
    <w:link w:val="SectionStyle"/>
    <w:rsid w:val="007D3178"/>
    <w:rPr>
      <w:rFonts w:ascii="Calibri" w:eastAsia="Times New Roman" w:hAnsi="Calibri" w:cs="Arial"/>
      <w:b/>
      <w:color w:val="000080"/>
      <w:kern w:val="32"/>
      <w:sz w:val="36"/>
      <w:szCs w:val="32"/>
    </w:rPr>
  </w:style>
  <w:style w:type="character" w:styleId="SubtleEmphasis">
    <w:name w:val="Subtle Emphasis"/>
    <w:basedOn w:val="DefaultParagraphFont"/>
    <w:uiPriority w:val="19"/>
    <w:qFormat/>
    <w:rsid w:val="007D3178"/>
    <w:rPr>
      <w:i/>
      <w:iCs/>
      <w:color w:val="808080" w:themeColor="text1" w:themeTint="7F"/>
    </w:rPr>
  </w:style>
  <w:style w:type="character" w:styleId="Strong">
    <w:name w:val="Strong"/>
    <w:basedOn w:val="DefaultParagraphFont"/>
    <w:uiPriority w:val="22"/>
    <w:qFormat/>
    <w:rsid w:val="007D3178"/>
    <w:rPr>
      <w:b/>
      <w:bCs/>
    </w:rPr>
  </w:style>
  <w:style w:type="character" w:styleId="Emphasis">
    <w:name w:val="Emphasis"/>
    <w:basedOn w:val="DefaultParagraphFont"/>
    <w:uiPriority w:val="20"/>
    <w:qFormat/>
    <w:rsid w:val="007D3178"/>
    <w:rPr>
      <w:i/>
      <w:iCs/>
    </w:rPr>
  </w:style>
  <w:style w:type="paragraph" w:customStyle="1" w:styleId="LessonItems">
    <w:name w:val="Lesson Items"/>
    <w:basedOn w:val="Heading3"/>
    <w:link w:val="LessonItemsChar"/>
    <w:qFormat/>
    <w:rsid w:val="007D3178"/>
    <w:pPr>
      <w:keepLines w:val="0"/>
      <w:spacing w:before="40"/>
    </w:pPr>
    <w:rPr>
      <w:rFonts w:ascii="Calibri" w:eastAsia="Times New Roman" w:hAnsi="Calibri" w:cs="Arial"/>
      <w:color w:val="E36C0A" w:themeColor="accent6" w:themeShade="BF"/>
      <w:sz w:val="32"/>
      <w:szCs w:val="28"/>
    </w:rPr>
  </w:style>
  <w:style w:type="paragraph" w:styleId="ListParagraph">
    <w:name w:val="List Paragraph"/>
    <w:basedOn w:val="Normal"/>
    <w:uiPriority w:val="34"/>
    <w:qFormat/>
    <w:rsid w:val="007D3178"/>
    <w:pPr>
      <w:ind w:left="720"/>
      <w:contextualSpacing/>
    </w:pPr>
  </w:style>
  <w:style w:type="character" w:customStyle="1" w:styleId="LessonItemsChar">
    <w:name w:val="Lesson Items Char"/>
    <w:basedOn w:val="DefaultParagraphFont"/>
    <w:link w:val="LessonItems"/>
    <w:rsid w:val="007D3178"/>
    <w:rPr>
      <w:rFonts w:ascii="Calibri" w:eastAsia="Times New Roman" w:hAnsi="Calibri" w:cs="Arial"/>
      <w:b/>
      <w:bCs/>
      <w:color w:val="E36C0A" w:themeColor="accent6" w:themeShade="BF"/>
      <w:sz w:val="32"/>
      <w:szCs w:val="28"/>
    </w:rPr>
  </w:style>
  <w:style w:type="paragraph" w:styleId="Title">
    <w:name w:val="Title"/>
    <w:basedOn w:val="Normal"/>
    <w:next w:val="Normal"/>
    <w:link w:val="TitleChar"/>
    <w:uiPriority w:val="10"/>
    <w:qFormat/>
    <w:rsid w:val="007D31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178"/>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7D31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3178"/>
    <w:rPr>
      <w:rFonts w:ascii="Calibri" w:eastAsia="Times New Roman" w:hAnsi="Calibri" w:cs="Arial"/>
      <w:b/>
      <w:bCs/>
      <w:i/>
      <w:iCs/>
      <w:color w:val="4F81BD" w:themeColor="accent1"/>
      <w:sz w:val="24"/>
      <w:szCs w:val="24"/>
    </w:rPr>
  </w:style>
  <w:style w:type="character" w:styleId="IntenseReference">
    <w:name w:val="Intense Reference"/>
    <w:basedOn w:val="DefaultParagraphFont"/>
    <w:uiPriority w:val="32"/>
    <w:qFormat/>
    <w:rsid w:val="007D3178"/>
    <w:rPr>
      <w:b/>
      <w:bCs/>
      <w:smallCaps/>
      <w:color w:val="C0504D" w:themeColor="accent2"/>
      <w:spacing w:val="5"/>
      <w:u w:val="single"/>
    </w:rPr>
  </w:style>
  <w:style w:type="character" w:customStyle="1" w:styleId="Heading1Char">
    <w:name w:val="Heading 1 Char"/>
    <w:basedOn w:val="DefaultParagraphFont"/>
    <w:link w:val="Heading1"/>
    <w:uiPriority w:val="9"/>
    <w:rsid w:val="007D31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D3178"/>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7D3178"/>
    <w:rPr>
      <w:rFonts w:ascii="Tahoma" w:hAnsi="Tahoma" w:cs="Tahoma"/>
      <w:sz w:val="16"/>
      <w:szCs w:val="16"/>
    </w:rPr>
  </w:style>
  <w:style w:type="character" w:customStyle="1" w:styleId="BalloonTextChar">
    <w:name w:val="Balloon Text Char"/>
    <w:basedOn w:val="DefaultParagraphFont"/>
    <w:link w:val="BalloonText"/>
    <w:uiPriority w:val="99"/>
    <w:semiHidden/>
    <w:rsid w:val="007D317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78"/>
    <w:pPr>
      <w:spacing w:after="0" w:line="240" w:lineRule="auto"/>
    </w:pPr>
    <w:rPr>
      <w:rFonts w:ascii="Calibri" w:eastAsia="Times New Roman" w:hAnsi="Calibri" w:cs="Arial"/>
      <w:sz w:val="24"/>
      <w:szCs w:val="24"/>
    </w:rPr>
  </w:style>
  <w:style w:type="paragraph" w:styleId="Heading1">
    <w:name w:val="heading 1"/>
    <w:basedOn w:val="Normal"/>
    <w:next w:val="Normal"/>
    <w:link w:val="Heading1Char"/>
    <w:uiPriority w:val="9"/>
    <w:qFormat/>
    <w:rsid w:val="007D31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D317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qFormat/>
    <w:rsid w:val="007D3178"/>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unhideWhenUsed/>
    <w:qFormat/>
    <w:rsid w:val="007D317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D317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7D3178"/>
    <w:rPr>
      <w:rFonts w:asciiTheme="majorHAnsi" w:eastAsiaTheme="majorEastAsia" w:hAnsiTheme="majorHAnsi" w:cstheme="majorBidi"/>
      <w:i/>
      <w:iCs/>
      <w:color w:val="243F60" w:themeColor="accent1" w:themeShade="7F"/>
      <w:sz w:val="24"/>
      <w:szCs w:val="24"/>
    </w:rPr>
  </w:style>
  <w:style w:type="character" w:styleId="Hyperlink">
    <w:name w:val="Hyperlink"/>
    <w:uiPriority w:val="99"/>
    <w:rsid w:val="007D3178"/>
    <w:rPr>
      <w:color w:val="0000FF"/>
      <w:u w:val="single"/>
    </w:rPr>
  </w:style>
  <w:style w:type="paragraph" w:customStyle="1" w:styleId="LessonStyle">
    <w:name w:val="Lesson Style"/>
    <w:basedOn w:val="Heading1"/>
    <w:link w:val="LessonStyleChar"/>
    <w:qFormat/>
    <w:rsid w:val="007D3178"/>
    <w:pPr>
      <w:keepLines w:val="0"/>
      <w:spacing w:before="240" w:after="60"/>
    </w:pPr>
    <w:rPr>
      <w:rFonts w:ascii="Calibri" w:eastAsia="Times New Roman" w:hAnsi="Calibri" w:cs="Arial"/>
      <w:kern w:val="32"/>
      <w:sz w:val="32"/>
      <w:szCs w:val="32"/>
    </w:rPr>
  </w:style>
  <w:style w:type="paragraph" w:customStyle="1" w:styleId="SectionStyle">
    <w:name w:val="Section Style"/>
    <w:basedOn w:val="Normal"/>
    <w:link w:val="SectionStyleChar"/>
    <w:qFormat/>
    <w:rsid w:val="007D3178"/>
    <w:pPr>
      <w:keepNext/>
      <w:spacing w:before="240" w:after="60"/>
      <w:outlineLvl w:val="0"/>
    </w:pPr>
    <w:rPr>
      <w:b/>
      <w:color w:val="000080"/>
      <w:kern w:val="32"/>
      <w:sz w:val="36"/>
      <w:szCs w:val="32"/>
    </w:rPr>
  </w:style>
  <w:style w:type="character" w:customStyle="1" w:styleId="LessonStyleChar">
    <w:name w:val="Lesson Style Char"/>
    <w:basedOn w:val="Heading1Char"/>
    <w:link w:val="LessonStyle"/>
    <w:rsid w:val="007D3178"/>
    <w:rPr>
      <w:rFonts w:ascii="Calibri" w:eastAsia="Times New Roman" w:hAnsi="Calibri" w:cs="Arial"/>
      <w:b/>
      <w:bCs/>
      <w:color w:val="365F91" w:themeColor="accent1" w:themeShade="BF"/>
      <w:kern w:val="32"/>
      <w:sz w:val="32"/>
      <w:szCs w:val="32"/>
    </w:rPr>
  </w:style>
  <w:style w:type="character" w:customStyle="1" w:styleId="SectionStyleChar">
    <w:name w:val="Section Style Char"/>
    <w:basedOn w:val="DefaultParagraphFont"/>
    <w:link w:val="SectionStyle"/>
    <w:rsid w:val="007D3178"/>
    <w:rPr>
      <w:rFonts w:ascii="Calibri" w:eastAsia="Times New Roman" w:hAnsi="Calibri" w:cs="Arial"/>
      <w:b/>
      <w:color w:val="000080"/>
      <w:kern w:val="32"/>
      <w:sz w:val="36"/>
      <w:szCs w:val="32"/>
    </w:rPr>
  </w:style>
  <w:style w:type="character" w:styleId="SubtleEmphasis">
    <w:name w:val="Subtle Emphasis"/>
    <w:basedOn w:val="DefaultParagraphFont"/>
    <w:uiPriority w:val="19"/>
    <w:qFormat/>
    <w:rsid w:val="007D3178"/>
    <w:rPr>
      <w:i/>
      <w:iCs/>
      <w:color w:val="808080" w:themeColor="text1" w:themeTint="7F"/>
    </w:rPr>
  </w:style>
  <w:style w:type="character" w:styleId="Strong">
    <w:name w:val="Strong"/>
    <w:basedOn w:val="DefaultParagraphFont"/>
    <w:uiPriority w:val="22"/>
    <w:qFormat/>
    <w:rsid w:val="007D3178"/>
    <w:rPr>
      <w:b/>
      <w:bCs/>
    </w:rPr>
  </w:style>
  <w:style w:type="character" w:styleId="Emphasis">
    <w:name w:val="Emphasis"/>
    <w:basedOn w:val="DefaultParagraphFont"/>
    <w:uiPriority w:val="20"/>
    <w:qFormat/>
    <w:rsid w:val="007D3178"/>
    <w:rPr>
      <w:i/>
      <w:iCs/>
    </w:rPr>
  </w:style>
  <w:style w:type="paragraph" w:customStyle="1" w:styleId="LessonItems">
    <w:name w:val="Lesson Items"/>
    <w:basedOn w:val="Heading3"/>
    <w:link w:val="LessonItemsChar"/>
    <w:qFormat/>
    <w:rsid w:val="007D3178"/>
    <w:pPr>
      <w:keepLines w:val="0"/>
      <w:spacing w:before="40"/>
    </w:pPr>
    <w:rPr>
      <w:rFonts w:ascii="Calibri" w:eastAsia="Times New Roman" w:hAnsi="Calibri" w:cs="Arial"/>
      <w:color w:val="E36C0A" w:themeColor="accent6" w:themeShade="BF"/>
      <w:sz w:val="32"/>
      <w:szCs w:val="28"/>
    </w:rPr>
  </w:style>
  <w:style w:type="paragraph" w:styleId="ListParagraph">
    <w:name w:val="List Paragraph"/>
    <w:basedOn w:val="Normal"/>
    <w:uiPriority w:val="34"/>
    <w:qFormat/>
    <w:rsid w:val="007D3178"/>
    <w:pPr>
      <w:ind w:left="720"/>
      <w:contextualSpacing/>
    </w:pPr>
  </w:style>
  <w:style w:type="character" w:customStyle="1" w:styleId="LessonItemsChar">
    <w:name w:val="Lesson Items Char"/>
    <w:basedOn w:val="DefaultParagraphFont"/>
    <w:link w:val="LessonItems"/>
    <w:rsid w:val="007D3178"/>
    <w:rPr>
      <w:rFonts w:ascii="Calibri" w:eastAsia="Times New Roman" w:hAnsi="Calibri" w:cs="Arial"/>
      <w:b/>
      <w:bCs/>
      <w:color w:val="E36C0A" w:themeColor="accent6" w:themeShade="BF"/>
      <w:sz w:val="32"/>
      <w:szCs w:val="28"/>
    </w:rPr>
  </w:style>
  <w:style w:type="paragraph" w:styleId="Title">
    <w:name w:val="Title"/>
    <w:basedOn w:val="Normal"/>
    <w:next w:val="Normal"/>
    <w:link w:val="TitleChar"/>
    <w:uiPriority w:val="10"/>
    <w:qFormat/>
    <w:rsid w:val="007D31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178"/>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7D31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D3178"/>
    <w:rPr>
      <w:rFonts w:ascii="Calibri" w:eastAsia="Times New Roman" w:hAnsi="Calibri" w:cs="Arial"/>
      <w:b/>
      <w:bCs/>
      <w:i/>
      <w:iCs/>
      <w:color w:val="4F81BD" w:themeColor="accent1"/>
      <w:sz w:val="24"/>
      <w:szCs w:val="24"/>
    </w:rPr>
  </w:style>
  <w:style w:type="character" w:styleId="IntenseReference">
    <w:name w:val="Intense Reference"/>
    <w:basedOn w:val="DefaultParagraphFont"/>
    <w:uiPriority w:val="32"/>
    <w:qFormat/>
    <w:rsid w:val="007D3178"/>
    <w:rPr>
      <w:b/>
      <w:bCs/>
      <w:smallCaps/>
      <w:color w:val="C0504D" w:themeColor="accent2"/>
      <w:spacing w:val="5"/>
      <w:u w:val="single"/>
    </w:rPr>
  </w:style>
  <w:style w:type="character" w:customStyle="1" w:styleId="Heading1Char">
    <w:name w:val="Heading 1 Char"/>
    <w:basedOn w:val="DefaultParagraphFont"/>
    <w:link w:val="Heading1"/>
    <w:uiPriority w:val="9"/>
    <w:rsid w:val="007D31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D3178"/>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7D3178"/>
    <w:rPr>
      <w:rFonts w:ascii="Tahoma" w:hAnsi="Tahoma" w:cs="Tahoma"/>
      <w:sz w:val="16"/>
      <w:szCs w:val="16"/>
    </w:rPr>
  </w:style>
  <w:style w:type="character" w:customStyle="1" w:styleId="BalloonTextChar">
    <w:name w:val="Balloon Text Char"/>
    <w:basedOn w:val="DefaultParagraphFont"/>
    <w:link w:val="BalloonText"/>
    <w:uiPriority w:val="99"/>
    <w:semiHidden/>
    <w:rsid w:val="007D317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anrio.simpsf.com"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simpsf.com"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Patrick Peterson</cp:lastModifiedBy>
  <cp:revision>2</cp:revision>
  <dcterms:created xsi:type="dcterms:W3CDTF">2012-02-23T01:21:00Z</dcterms:created>
  <dcterms:modified xsi:type="dcterms:W3CDTF">2012-02-23T01:21:00Z</dcterms:modified>
</cp:coreProperties>
</file>