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4E7E" w14:textId="56E608CF" w:rsidR="0053493C" w:rsidRDefault="00C01291">
      <w:pPr>
        <w:rPr>
          <w:rFonts w:hint="eastAsia"/>
        </w:rPr>
      </w:pPr>
      <w:r>
        <w:rPr>
          <w:rFonts w:hint="eastAsia"/>
        </w:rPr>
        <w:t>M</w:t>
      </w:r>
      <w:r>
        <w:t>icrosoft Excel VBA</w:t>
      </w:r>
    </w:p>
    <w:sectPr w:rsidR="0053493C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1"/>
    <w:rsid w:val="0053493C"/>
    <w:rsid w:val="00C01291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319F"/>
  <w15:chartTrackingRefBased/>
  <w15:docId w15:val="{BFB83DDF-1064-40E1-A066-065662A7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2021-04-25T20:51:00Z</dcterms:created>
  <dcterms:modified xsi:type="dcterms:W3CDTF">2021-04-25T20:52:00Z</dcterms:modified>
</cp:coreProperties>
</file>