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2028" w14:textId="77777777" w:rsidR="00214E4F" w:rsidRDefault="0000000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Projet Gorille</w:t>
      </w:r>
    </w:p>
    <w:p w14:paraId="2B516E8E" w14:textId="77777777" w:rsidR="00214E4F" w:rsidRDefault="0000000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Messagerie instantanée </w:t>
      </w:r>
      <w:proofErr w:type="spellStart"/>
      <w:r>
        <w:rPr>
          <w:rFonts w:ascii="Arial" w:hAnsi="Arial" w:cs="Arial"/>
          <w:sz w:val="40"/>
          <w:szCs w:val="40"/>
        </w:rPr>
        <w:t>websocket</w:t>
      </w:r>
      <w:proofErr w:type="spellEnd"/>
      <w:r>
        <w:rPr>
          <w:rFonts w:ascii="Arial" w:hAnsi="Arial" w:cs="Arial"/>
          <w:sz w:val="40"/>
          <w:szCs w:val="40"/>
        </w:rPr>
        <w:t xml:space="preserve"> - MVC</w:t>
      </w:r>
    </w:p>
    <w:p w14:paraId="6E0B171F" w14:textId="77777777" w:rsidR="00214E4F" w:rsidRDefault="0000000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Html – CSS – Bootstrap – Javascript - PHP – MySQL - </w:t>
      </w:r>
      <w:proofErr w:type="spellStart"/>
      <w:r>
        <w:rPr>
          <w:rFonts w:ascii="Arial" w:hAnsi="Arial" w:cs="Arial"/>
          <w:sz w:val="18"/>
          <w:szCs w:val="18"/>
        </w:rPr>
        <w:t>ws</w:t>
      </w:r>
      <w:proofErr w:type="spellEnd"/>
    </w:p>
    <w:p w14:paraId="3A8302CA" w14:textId="77777777" w:rsidR="00214E4F" w:rsidRDefault="00214E4F"/>
    <w:p w14:paraId="4F0EC30B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but de ce projet est de réaliser une messagerie instantanée intégrée à un site web dans lequel les utilisateurs pourront s’inscrire et dialoguer dans différentes « room » à la façon de Discord.</w:t>
      </w:r>
    </w:p>
    <w:p w14:paraId="045D57AA" w14:textId="77777777" w:rsidR="00214E4F" w:rsidRDefault="00000000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La messagerie instantanée</w:t>
      </w:r>
    </w:p>
    <w:p w14:paraId="0BF8BFFF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Le protocole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est un protocole réseau basé sur le protocole TCP. Ce protocole établit une connexion entre deux </w:t>
      </w:r>
      <w:r>
        <w:rPr>
          <w:rStyle w:val="lev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points finaux de communication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qu’on appelle des </w:t>
      </w:r>
      <w:r>
        <w:rPr>
          <w:rStyle w:val="lev"/>
          <w:rFonts w:ascii="Arial" w:hAnsi="Arial" w:cs="Arial"/>
          <w:color w:val="333333"/>
          <w:sz w:val="24"/>
          <w:szCs w:val="24"/>
          <w:shd w:val="clear" w:color="auto" w:fill="FFFFFF"/>
        </w:rPr>
        <w:t>sockets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 Ainsi, une communication bidirectionnelle s’établit entre les données.</w:t>
      </w:r>
    </w:p>
    <w:p w14:paraId="60EA45B1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16809003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5D218E77" w14:textId="77777777" w:rsidR="00214E4F" w:rsidRDefault="00000000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HTTP versus WS</w:t>
      </w:r>
    </w:p>
    <w:p w14:paraId="6B636117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En HTTP, pour consulter un site Web, le client doit d’abord envoyer une </w:t>
      </w:r>
      <w:r>
        <w:rPr>
          <w:rStyle w:val="lev"/>
          <w:rFonts w:ascii="Arial" w:hAnsi="Arial" w:cs="Arial"/>
          <w:color w:val="333333"/>
          <w:sz w:val="24"/>
          <w:szCs w:val="24"/>
          <w:shd w:val="clear" w:color="auto" w:fill="FFFFFF"/>
        </w:rPr>
        <w:t>requête au serveur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 Celui-ci peut ensuite répondre et transmettre le contenu désiré.</w:t>
      </w:r>
    </w:p>
    <w:p w14:paraId="5E90A4D7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6E10C51D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CEAF33" wp14:editId="452433D5">
            <wp:extent cx="5760720" cy="2415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0CA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4764948C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78A39D6A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37DAF48D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65E4A79A" w14:textId="77777777" w:rsidR="00214E4F" w:rsidRDefault="0000000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WebSocket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une connexion active est ouverte après l’établissement d’une négociation (handshake) entre le client et le serveur. Le serveur peut alors envoyer de nouvelles informations au client sans requête préalable.</w:t>
      </w:r>
    </w:p>
    <w:p w14:paraId="0FFEABBF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E55955" wp14:editId="31A0DB62">
            <wp:extent cx="5760720" cy="2448560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67F9" w14:textId="77777777" w:rsidR="00214E4F" w:rsidRDefault="00214E4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2148E07" w14:textId="77777777" w:rsidR="00214E4F" w:rsidRDefault="0000000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Le nouveau schéma URL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pour les pages Web consultées commencera par </w:t>
      </w:r>
      <w:proofErr w:type="spellStart"/>
      <w:r>
        <w:rPr>
          <w:rStyle w:val="Accentuation"/>
          <w:rFonts w:ascii="Arial" w:hAnsi="Arial" w:cs="Arial"/>
          <w:color w:val="333333"/>
          <w:sz w:val="24"/>
          <w:szCs w:val="24"/>
          <w:shd w:val="clear" w:color="auto" w:fill="FFFFFF"/>
        </w:rPr>
        <w:t>ws</w:t>
      </w:r>
      <w:proofErr w:type="spellEnd"/>
      <w:r>
        <w:rPr>
          <w:rStyle w:val="Accentuation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 lieu de </w:t>
      </w:r>
      <w:r>
        <w:rPr>
          <w:rStyle w:val="Accentuation"/>
          <w:rFonts w:ascii="Arial" w:hAnsi="Arial" w:cs="Arial"/>
          <w:color w:val="333333"/>
          <w:sz w:val="24"/>
          <w:szCs w:val="24"/>
          <w:shd w:val="clear" w:color="auto" w:fill="FFFFFF"/>
        </w:rPr>
        <w:t>http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299982D4" w14:textId="77777777" w:rsidR="00214E4F" w:rsidRDefault="00214E4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13CC228" w14:textId="77777777" w:rsidR="00214E4F" w:rsidRDefault="0000000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Le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est généralement utilisé lorsqu’une </w:t>
      </w:r>
      <w:r>
        <w:rPr>
          <w:rStyle w:val="lev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connexion rapide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est nécessaire.</w:t>
      </w:r>
    </w:p>
    <w:p w14:paraId="12F1226B" w14:textId="77777777" w:rsidR="00214E4F" w:rsidRDefault="00000000">
      <w:pPr>
        <w:pStyle w:val="Paragraphedeliste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Discussion instantanée</w:t>
      </w:r>
    </w:p>
    <w:p w14:paraId="47C22AF4" w14:textId="77777777" w:rsidR="00214E4F" w:rsidRDefault="00000000">
      <w:pPr>
        <w:pStyle w:val="Paragraphedeliste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Affichage de données en bourse</w:t>
      </w:r>
    </w:p>
    <w:p w14:paraId="7EF6ADF0" w14:textId="77777777" w:rsidR="00214E4F" w:rsidRDefault="00000000">
      <w:pPr>
        <w:pStyle w:val="Paragraphedeliste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Jeux en temps réel</w:t>
      </w:r>
    </w:p>
    <w:p w14:paraId="587BC9DF" w14:textId="77777777" w:rsidR="00214E4F" w:rsidRDefault="00214E4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FFC4941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Afin de se familiariser avec les </w:t>
      </w:r>
      <w:proofErr w:type="spellStart"/>
      <w:r>
        <w:rPr>
          <w:rFonts w:ascii="Arial" w:hAnsi="Arial" w:cs="Arial"/>
          <w:sz w:val="24"/>
          <w:szCs w:val="24"/>
        </w:rPr>
        <w:t>websockets</w:t>
      </w:r>
      <w:proofErr w:type="spellEnd"/>
      <w:r>
        <w:rPr>
          <w:rFonts w:ascii="Arial" w:hAnsi="Arial" w:cs="Arial"/>
          <w:sz w:val="24"/>
          <w:szCs w:val="24"/>
        </w:rPr>
        <w:t xml:space="preserve">, nous allons installer la messagerie instantanée. La messagerie se compose de deux fichiers 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 (le client) et </w:t>
      </w:r>
      <w:proofErr w:type="spellStart"/>
      <w:r>
        <w:rPr>
          <w:rFonts w:ascii="Arial" w:hAnsi="Arial" w:cs="Arial"/>
          <w:sz w:val="24"/>
          <w:szCs w:val="24"/>
        </w:rPr>
        <w:t>server.php</w:t>
      </w:r>
      <w:proofErr w:type="spellEnd"/>
      <w:r>
        <w:rPr>
          <w:rFonts w:ascii="Arial" w:hAnsi="Arial" w:cs="Arial"/>
          <w:sz w:val="24"/>
          <w:szCs w:val="24"/>
        </w:rPr>
        <w:t xml:space="preserve"> (le serveur). </w:t>
      </w:r>
    </w:p>
    <w:p w14:paraId="2C9302E7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1EE32BEA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serveur écoute en permanence la connexion de nouveaux sockets, à l’adresse </w:t>
      </w:r>
      <w:hyperlink r:id="rId7">
        <w:r w:rsidR="00214E4F">
          <w:rPr>
            <w:rStyle w:val="Lienhypertexte"/>
            <w:rFonts w:ascii="Arial" w:hAnsi="Arial" w:cs="Arial"/>
            <w:sz w:val="24"/>
            <w:szCs w:val="24"/>
          </w:rPr>
          <w:t>ws://localhost:9000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0C187B3D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Lorsqu’un socket envoie un message, il est lu par le serveur et distribué à tous les sockets présents.</w:t>
      </w:r>
    </w:p>
    <w:p w14:paraId="223C94B9" w14:textId="77777777" w:rsidR="00214E4F" w:rsidRDefault="00000000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Dezippez</w:t>
      </w:r>
      <w:proofErr w:type="spellEnd"/>
      <w:r>
        <w:rPr>
          <w:rFonts w:ascii="Arial" w:hAnsi="Arial" w:cs="Arial"/>
          <w:sz w:val="24"/>
          <w:szCs w:val="24"/>
        </w:rPr>
        <w:t xml:space="preserve"> l’archive ‘chatsocket.zip’ sous le répertoire ‘www’ de </w:t>
      </w:r>
      <w:proofErr w:type="spellStart"/>
      <w:r>
        <w:rPr>
          <w:rFonts w:ascii="Arial" w:hAnsi="Arial" w:cs="Arial"/>
          <w:sz w:val="24"/>
          <w:szCs w:val="24"/>
        </w:rPr>
        <w:t>wampserver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225494" w14:textId="16412B0D" w:rsidR="00214E4F" w:rsidRDefault="00000000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Ouvrir la console Windows PowerShell (admin)</w:t>
      </w:r>
      <w:r w:rsidR="002474A0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2474A0">
        <w:rPr>
          <w:rFonts w:ascii="Arial" w:hAnsi="Arial" w:cs="Arial"/>
          <w:sz w:val="24"/>
          <w:szCs w:val="24"/>
        </w:rPr>
        <w:t>Ca</w:t>
      </w:r>
      <w:proofErr w:type="gramEnd"/>
      <w:r w:rsidR="002474A0">
        <w:rPr>
          <w:rFonts w:ascii="Arial" w:hAnsi="Arial" w:cs="Arial"/>
          <w:sz w:val="24"/>
          <w:szCs w:val="24"/>
        </w:rPr>
        <w:t xml:space="preserve"> fonctionne aussi sous </w:t>
      </w:r>
      <w:proofErr w:type="spellStart"/>
      <w:r w:rsidR="002474A0">
        <w:rPr>
          <w:rFonts w:ascii="Arial" w:hAnsi="Arial" w:cs="Arial"/>
          <w:sz w:val="24"/>
          <w:szCs w:val="24"/>
        </w:rPr>
        <w:t>GitBash</w:t>
      </w:r>
      <w:proofErr w:type="spellEnd"/>
    </w:p>
    <w:p w14:paraId="05135D4E" w14:textId="0AE95B43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 w14:anchorId="573663A5">
          <v:rect id="Forme 1" o:spid="_x0000_s1026" style="position:absolute;margin-left:-15.15pt;margin-top:134.2pt;width:143.5pt;height:18.05pt;z-index:21;visibility:visible;mso-wrap-style:square;mso-wrap-distance-left:2.85pt;mso-wrap-distance-top:2.9pt;mso-wrap-distance-right:2.85pt;mso-wrap-distance-bottom:2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" filled="f" strokecolor="red" strokeweight="1.99mm">
            <v:stroke joinstyle="round"/>
          </v:rect>
        </w:pict>
      </w:r>
      <w:r w:rsidR="007D51D6">
        <w:rPr>
          <w:noProof/>
        </w:rPr>
        <w:drawing>
          <wp:inline distT="0" distB="0" distL="0" distR="0" wp14:anchorId="202549FF" wp14:editId="5194787A">
            <wp:extent cx="1445260" cy="320421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1AE7" w14:textId="77777777" w:rsidR="00214E4F" w:rsidRDefault="00000000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Aller au répertoire ‘</w:t>
      </w:r>
      <w:proofErr w:type="spellStart"/>
      <w:r>
        <w:rPr>
          <w:rFonts w:ascii="Arial" w:hAnsi="Arial" w:cs="Arial"/>
          <w:sz w:val="24"/>
          <w:szCs w:val="24"/>
        </w:rPr>
        <w:t>chatsocket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39E7F825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DECD0B" wp14:editId="496CE7FA">
            <wp:extent cx="4139565" cy="143129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7052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6B0CBB33" w14:textId="77777777" w:rsidR="00214E4F" w:rsidRDefault="00000000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Saisir la commande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-q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server.php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62768352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0C3882" wp14:editId="59E0D97F">
            <wp:extent cx="4086860" cy="142430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BAED" w14:textId="77777777" w:rsidR="00214E4F" w:rsidRDefault="00000000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Puis &lt;Entrée&gt;</w:t>
      </w:r>
    </w:p>
    <w:p w14:paraId="394803A5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serveur </w:t>
      </w:r>
      <w:proofErr w:type="spellStart"/>
      <w:r>
        <w:rPr>
          <w:rFonts w:ascii="Arial" w:hAnsi="Arial" w:cs="Arial"/>
          <w:sz w:val="24"/>
          <w:szCs w:val="24"/>
        </w:rPr>
        <w:t>websocket</w:t>
      </w:r>
      <w:proofErr w:type="spellEnd"/>
      <w:r>
        <w:rPr>
          <w:rFonts w:ascii="Arial" w:hAnsi="Arial" w:cs="Arial"/>
          <w:sz w:val="24"/>
          <w:szCs w:val="24"/>
        </w:rPr>
        <w:t xml:space="preserve"> est alors démarré.</w:t>
      </w:r>
    </w:p>
    <w:p w14:paraId="1AC09A00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la console tapez </w:t>
      </w:r>
      <w:r>
        <w:rPr>
          <w:rFonts w:ascii="Arial" w:hAnsi="Arial" w:cs="Arial"/>
          <w:b/>
          <w:bCs/>
          <w:sz w:val="24"/>
          <w:szCs w:val="24"/>
        </w:rPr>
        <w:t>CTRL + C</w:t>
      </w:r>
      <w:r>
        <w:rPr>
          <w:rFonts w:ascii="Arial" w:hAnsi="Arial" w:cs="Arial"/>
          <w:sz w:val="24"/>
          <w:szCs w:val="24"/>
        </w:rPr>
        <w:t xml:space="preserve"> pour l’arrêter</w:t>
      </w:r>
    </w:p>
    <w:p w14:paraId="69E0A94B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4CA29" wp14:editId="2CCC4563">
            <wp:extent cx="4091305" cy="139827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A465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 pas fermer cette fenêtre, sinon le serveur sera stoppé, la messagerie ne fonctionnera pas.</w:t>
      </w:r>
    </w:p>
    <w:p w14:paraId="216EA417" w14:textId="77777777" w:rsidR="00214E4F" w:rsidRDefault="00000000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un navigateur, saisir l’url ‘</w:t>
      </w:r>
      <w:r>
        <w:rPr>
          <w:rFonts w:ascii="Arial" w:hAnsi="Arial" w:cs="Arial"/>
          <w:b/>
          <w:bCs/>
          <w:sz w:val="24"/>
          <w:szCs w:val="24"/>
        </w:rPr>
        <w:t>http://localhost/chatsocket/index.php</w:t>
      </w:r>
      <w:r>
        <w:rPr>
          <w:rFonts w:ascii="Arial" w:hAnsi="Arial" w:cs="Arial"/>
          <w:sz w:val="24"/>
          <w:szCs w:val="24"/>
        </w:rPr>
        <w:t>’. On obtient :</w:t>
      </w:r>
    </w:p>
    <w:p w14:paraId="2C99C153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8EAD2C" wp14:editId="03965265">
            <wp:extent cx="4070985" cy="294195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651F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un deuxième onglet, saisir la même url.</w:t>
      </w:r>
    </w:p>
    <w:p w14:paraId="3B26132E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Saisir un nom et un message. Il apparaîtra simultanément dans les deux onglets.</w:t>
      </w:r>
    </w:p>
    <w:p w14:paraId="3EBA990A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178DD97F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37DD8DD7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E3A543" wp14:editId="1047DA81">
            <wp:extent cx="2818765" cy="202755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62E34" wp14:editId="2F77423B">
            <wp:extent cx="2855595" cy="204343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4D7E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4C84B330" w14:textId="77777777" w:rsidR="00214E4F" w:rsidRDefault="00000000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 Le site internet</w:t>
      </w:r>
    </w:p>
    <w:p w14:paraId="19DB1F2B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structure du projet respecte les règles du Design Pattern « MVC » (Modèle – Vue – Contrôleur).</w:t>
      </w:r>
    </w:p>
    <w:p w14:paraId="06476939" w14:textId="77777777" w:rsidR="00214E4F" w:rsidRDefault="00000000">
      <w:pPr>
        <w:spacing w:beforeAutospacing="1" w:afterAutospacing="1"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Style w:val="lev"/>
          <w:rFonts w:ascii="Arial" w:hAnsi="Arial" w:cs="Arial"/>
          <w:color w:val="538135" w:themeColor="accent6" w:themeShade="BF"/>
          <w:sz w:val="24"/>
          <w:szCs w:val="24"/>
        </w:rPr>
        <w:t>Modèle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 : cette partie gère les </w:t>
      </w:r>
      <w:r>
        <w:rPr>
          <w:rStyle w:val="Accentuation"/>
          <w:rFonts w:ascii="Arial" w:hAnsi="Arial" w:cs="Arial"/>
          <w:color w:val="538135" w:themeColor="accent6" w:themeShade="BF"/>
          <w:sz w:val="24"/>
          <w:szCs w:val="24"/>
        </w:rPr>
        <w:t>données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de votre site. Son rôle est d'aller récupérer les informations « brutes » dans la base de données, de les organiser et de les assembler pour qu'elles puissent ensuite être traitées par le contrôleur. On y trouve donc entre autres les requêtes SQL.</w:t>
      </w:r>
    </w:p>
    <w:p w14:paraId="7C9C76D0" w14:textId="77777777" w:rsidR="00214E4F" w:rsidRDefault="00000000">
      <w:pPr>
        <w:spacing w:beforeAutospacing="1" w:afterAutospacing="1" w:line="240" w:lineRule="auto"/>
        <w:rPr>
          <w:rFonts w:ascii="Arial" w:hAnsi="Arial" w:cs="Arial"/>
          <w:color w:val="BF8F00" w:themeColor="accent4" w:themeShade="BF"/>
          <w:sz w:val="24"/>
          <w:szCs w:val="24"/>
        </w:rPr>
      </w:pPr>
      <w:r>
        <w:rPr>
          <w:rStyle w:val="lev"/>
          <w:rFonts w:ascii="Arial" w:hAnsi="Arial" w:cs="Arial"/>
          <w:color w:val="BF8F00" w:themeColor="accent4" w:themeShade="BF"/>
          <w:sz w:val="24"/>
          <w:szCs w:val="24"/>
        </w:rPr>
        <w:t>Vue</w:t>
      </w:r>
      <w:r>
        <w:rPr>
          <w:rFonts w:ascii="Arial" w:hAnsi="Arial" w:cs="Arial"/>
          <w:color w:val="BF8F00" w:themeColor="accent4" w:themeShade="BF"/>
          <w:sz w:val="24"/>
          <w:szCs w:val="24"/>
        </w:rPr>
        <w:t> : cette partie se concentre sur l'</w:t>
      </w:r>
      <w:r>
        <w:rPr>
          <w:rStyle w:val="Accentuation"/>
          <w:rFonts w:ascii="Arial" w:hAnsi="Arial" w:cs="Arial"/>
          <w:color w:val="BF8F00" w:themeColor="accent4" w:themeShade="BF"/>
          <w:sz w:val="24"/>
          <w:szCs w:val="24"/>
        </w:rPr>
        <w:t>affichage</w:t>
      </w:r>
      <w:r>
        <w:rPr>
          <w:rFonts w:ascii="Arial" w:hAnsi="Arial" w:cs="Arial"/>
          <w:color w:val="BF8F00" w:themeColor="accent4" w:themeShade="BF"/>
          <w:sz w:val="24"/>
          <w:szCs w:val="24"/>
        </w:rPr>
        <w:t>. Elle ne fait presque aucun calcul et se contente de récupérer des variables pour savoir ce qu'elle doit afficher. On y trouve essentiellement du code HTML mais aussi quelques boucles et conditions PHP très simples, pour afficher par exemple une liste de messages.</w:t>
      </w:r>
    </w:p>
    <w:p w14:paraId="1986F1DE" w14:textId="600D6B5D" w:rsidR="00214E4F" w:rsidRDefault="00000000">
      <w:pPr>
        <w:spacing w:beforeAutospacing="1" w:afterAutospacing="1"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Style w:val="lev"/>
          <w:rFonts w:ascii="Arial" w:hAnsi="Arial" w:cs="Arial"/>
          <w:color w:val="C00000"/>
          <w:sz w:val="24"/>
          <w:szCs w:val="24"/>
        </w:rPr>
        <w:t>Contrôleur</w:t>
      </w:r>
      <w:r>
        <w:rPr>
          <w:rFonts w:ascii="Arial" w:hAnsi="Arial" w:cs="Arial"/>
          <w:color w:val="C00000"/>
          <w:sz w:val="24"/>
          <w:szCs w:val="24"/>
        </w:rPr>
        <w:t xml:space="preserve"> : cette partie gère la logique du code qui prend des </w:t>
      </w:r>
      <w:r>
        <w:rPr>
          <w:rStyle w:val="Accentuation"/>
          <w:rFonts w:ascii="Arial" w:hAnsi="Arial" w:cs="Arial"/>
          <w:color w:val="C00000"/>
          <w:sz w:val="24"/>
          <w:szCs w:val="24"/>
        </w:rPr>
        <w:t>décisions</w:t>
      </w:r>
      <w:r>
        <w:rPr>
          <w:rFonts w:ascii="Arial" w:hAnsi="Arial" w:cs="Arial"/>
          <w:color w:val="C00000"/>
          <w:sz w:val="24"/>
          <w:szCs w:val="24"/>
        </w:rPr>
        <w:t xml:space="preserve">. C'est en quelque sorte l'intermédiaire entre le modèle et la vue : le contrôleur va demander au modèle les données, les analyser, prendre des décisions et renvoyer le texte à afficher à la vue. Le contrôleur contient exclusivement du </w:t>
      </w:r>
      <w:r w:rsidR="00714A0C">
        <w:rPr>
          <w:rFonts w:ascii="Arial" w:hAnsi="Arial" w:cs="Arial"/>
          <w:color w:val="C00000"/>
          <w:sz w:val="24"/>
          <w:szCs w:val="24"/>
        </w:rPr>
        <w:t>langage serveur</w:t>
      </w:r>
      <w:r>
        <w:rPr>
          <w:rFonts w:ascii="Arial" w:hAnsi="Arial" w:cs="Arial"/>
          <w:color w:val="C00000"/>
          <w:sz w:val="24"/>
          <w:szCs w:val="24"/>
        </w:rPr>
        <w:t>. C'est notamment lui qui détermine si le visiteur a le droit de voir la page ou non (gestion des droits d'accès).</w:t>
      </w:r>
    </w:p>
    <w:p w14:paraId="68F97F21" w14:textId="08DFA96C" w:rsidR="00214E4F" w:rsidRDefault="00000000">
      <w:pPr>
        <w:spacing w:beforeAutospacing="1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Le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routeur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est le point d’entrée d’un site. </w:t>
      </w:r>
      <w:r w:rsidR="00586182">
        <w:rPr>
          <w:rFonts w:ascii="Arial" w:hAnsi="Arial" w:cs="Arial"/>
          <w:sz w:val="24"/>
          <w:szCs w:val="24"/>
          <w:shd w:val="clear" w:color="auto" w:fill="FFFFFF"/>
        </w:rPr>
        <w:t>Nous allons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le coder dans </w:t>
      </w:r>
      <w:r w:rsidR="00075922">
        <w:rPr>
          <w:rFonts w:ascii="Arial" w:hAnsi="Arial" w:cs="Arial"/>
          <w:sz w:val="24"/>
          <w:szCs w:val="24"/>
          <w:shd w:val="clear" w:color="auto" w:fill="FFFFFF"/>
        </w:rPr>
        <w:t>le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fichier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index.php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 Il va se charger d'appeler le bon contrôleur.</w:t>
      </w:r>
    </w:p>
    <w:p w14:paraId="468EF8A5" w14:textId="77777777" w:rsidR="00214E4F" w:rsidRDefault="00214E4F">
      <w:pPr>
        <w:spacing w:beforeAutospacing="1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5E59BBE" w14:textId="77777777" w:rsidR="00214E4F" w:rsidRDefault="00000000">
      <w:pPr>
        <w:spacing w:beforeAutospacing="1" w:afterAutospacing="1"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0D3493E6" wp14:editId="351A9674">
            <wp:extent cx="4905375" cy="2452370"/>
            <wp:effectExtent l="0" t="0" r="0" b="0"/>
            <wp:docPr id="1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3EFD" w14:textId="77777777" w:rsidR="00F74E7D" w:rsidRDefault="00F74E7D">
      <w:pPr>
        <w:rPr>
          <w:rFonts w:ascii="Arial" w:hAnsi="Arial" w:cs="Arial"/>
          <w:sz w:val="24"/>
          <w:szCs w:val="24"/>
          <w:u w:val="single"/>
        </w:rPr>
      </w:pPr>
    </w:p>
    <w:p w14:paraId="1B632293" w14:textId="77777777" w:rsidR="00F74E7D" w:rsidRDefault="00F74E7D">
      <w:pPr>
        <w:rPr>
          <w:rFonts w:ascii="Arial" w:hAnsi="Arial" w:cs="Arial"/>
          <w:sz w:val="24"/>
          <w:szCs w:val="24"/>
          <w:u w:val="single"/>
        </w:rPr>
      </w:pPr>
    </w:p>
    <w:p w14:paraId="31402068" w14:textId="77777777" w:rsidR="00F74E7D" w:rsidRDefault="00F74E7D">
      <w:pPr>
        <w:rPr>
          <w:rFonts w:ascii="Arial" w:hAnsi="Arial" w:cs="Arial"/>
          <w:sz w:val="24"/>
          <w:szCs w:val="24"/>
          <w:u w:val="single"/>
        </w:rPr>
      </w:pPr>
    </w:p>
    <w:p w14:paraId="0DA77290" w14:textId="77777777" w:rsidR="00F74E7D" w:rsidRDefault="00F74E7D">
      <w:pPr>
        <w:rPr>
          <w:rFonts w:ascii="Arial" w:hAnsi="Arial" w:cs="Arial"/>
          <w:sz w:val="24"/>
          <w:szCs w:val="24"/>
          <w:u w:val="single"/>
        </w:rPr>
      </w:pPr>
    </w:p>
    <w:p w14:paraId="0494C502" w14:textId="0428007D" w:rsidR="00214E4F" w:rsidRDefault="0000000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Méthodologie</w:t>
      </w:r>
    </w:p>
    <w:p w14:paraId="33898E0E" w14:textId="46821D30" w:rsidR="00714A0C" w:rsidRDefault="00714A0C">
      <w:pPr>
        <w:pStyle w:val="Titre3"/>
        <w:numPr>
          <w:ilvl w:val="0"/>
          <w:numId w:val="9"/>
        </w:numPr>
        <w:rPr>
          <w:rFonts w:ascii="Arial" w:hAnsi="Arial" w:cs="Arial"/>
          <w:color w:val="auto"/>
          <w:lang w:eastAsia="fr-FR"/>
        </w:rPr>
      </w:pPr>
      <w:r>
        <w:rPr>
          <w:rFonts w:ascii="Arial" w:hAnsi="Arial" w:cs="Arial"/>
          <w:color w:val="auto"/>
          <w:lang w:eastAsia="fr-FR"/>
        </w:rPr>
        <w:t>Dézipper l’archive chatmvc.zip sous le répertoire www</w:t>
      </w:r>
    </w:p>
    <w:p w14:paraId="5A56904D" w14:textId="68B988CD" w:rsidR="00214E4F" w:rsidRDefault="00110903">
      <w:pPr>
        <w:pStyle w:val="Titre3"/>
        <w:numPr>
          <w:ilvl w:val="0"/>
          <w:numId w:val="9"/>
        </w:numPr>
        <w:rPr>
          <w:rFonts w:ascii="Arial" w:hAnsi="Arial" w:cs="Arial"/>
          <w:color w:val="auto"/>
          <w:lang w:eastAsia="fr-FR"/>
        </w:rPr>
      </w:pPr>
      <w:r>
        <w:rPr>
          <w:rFonts w:ascii="Arial" w:hAnsi="Arial" w:cs="Arial"/>
          <w:color w:val="auto"/>
          <w:lang w:eastAsia="fr-FR"/>
        </w:rPr>
        <w:t xml:space="preserve">Séparer le code CSS du fichier </w:t>
      </w:r>
      <w:proofErr w:type="spellStart"/>
      <w:r>
        <w:rPr>
          <w:rFonts w:ascii="Arial" w:hAnsi="Arial" w:cs="Arial"/>
          <w:color w:val="auto"/>
          <w:lang w:eastAsia="fr-FR"/>
        </w:rPr>
        <w:t>index.php</w:t>
      </w:r>
      <w:proofErr w:type="spellEnd"/>
      <w:r>
        <w:rPr>
          <w:rFonts w:ascii="Arial" w:hAnsi="Arial" w:cs="Arial"/>
          <w:color w:val="auto"/>
          <w:lang w:eastAsia="fr-FR"/>
        </w:rPr>
        <w:t xml:space="preserve"> </w:t>
      </w:r>
      <w:r w:rsidR="00714A0C">
        <w:rPr>
          <w:rFonts w:ascii="Arial" w:hAnsi="Arial" w:cs="Arial"/>
          <w:color w:val="auto"/>
          <w:lang w:eastAsia="fr-FR"/>
        </w:rPr>
        <w:t xml:space="preserve">de la messagerie instantanée </w:t>
      </w:r>
      <w:r>
        <w:rPr>
          <w:rFonts w:ascii="Arial" w:hAnsi="Arial" w:cs="Arial"/>
          <w:color w:val="auto"/>
          <w:lang w:eastAsia="fr-FR"/>
        </w:rPr>
        <w:t>et le mettre dans un fichier style.css à part.</w:t>
      </w:r>
    </w:p>
    <w:p w14:paraId="45EACB1D" w14:textId="36E2EB01" w:rsidR="00214E4F" w:rsidRDefault="00714A0C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>S’il n’existe pas, créer un fichier .</w:t>
      </w:r>
      <w:proofErr w:type="spellStart"/>
      <w:r>
        <w:rPr>
          <w:rFonts w:ascii="Arial" w:hAnsi="Arial" w:cs="Arial"/>
          <w:sz w:val="24"/>
          <w:szCs w:val="24"/>
          <w:lang w:eastAsia="fr-FR"/>
        </w:rPr>
        <w:t>htaccess</w:t>
      </w:r>
      <w:proofErr w:type="spellEnd"/>
      <w:r>
        <w:rPr>
          <w:rFonts w:ascii="Arial" w:hAnsi="Arial" w:cs="Arial"/>
          <w:sz w:val="24"/>
          <w:szCs w:val="24"/>
          <w:lang w:eastAsia="fr-FR"/>
        </w:rPr>
        <w:t xml:space="preserve"> à la racine du site pour configurer la redirection d’URL. Ce fichier contient ces lignes :</w:t>
      </w:r>
    </w:p>
    <w:p w14:paraId="5B7EFC03" w14:textId="77777777" w:rsidR="00214E4F" w:rsidRDefault="00000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CC7832"/>
          <w:sz w:val="24"/>
          <w:szCs w:val="24"/>
          <w:lang w:eastAsia="fr-FR"/>
        </w:rPr>
        <w:t>RewriteEngine</w:t>
      </w:r>
      <w:proofErr w:type="spellEnd"/>
      <w:r>
        <w:rPr>
          <w:rFonts w:ascii="Arial" w:eastAsia="Times New Roman" w:hAnsi="Arial" w:cs="Arial"/>
          <w:color w:val="CC7832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>on</w:t>
      </w:r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br/>
      </w:r>
      <w:proofErr w:type="spellStart"/>
      <w:r>
        <w:rPr>
          <w:rFonts w:ascii="Arial" w:eastAsia="Times New Roman" w:hAnsi="Arial" w:cs="Arial"/>
          <w:color w:val="CC7832"/>
          <w:sz w:val="24"/>
          <w:szCs w:val="24"/>
          <w:lang w:eastAsia="fr-FR"/>
        </w:rPr>
        <w:t>RewriteCond</w:t>
      </w:r>
      <w:proofErr w:type="spellEnd"/>
      <w:r>
        <w:rPr>
          <w:rFonts w:ascii="Arial" w:eastAsia="Times New Roman" w:hAnsi="Arial" w:cs="Arial"/>
          <w:color w:val="CC7832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>%{REQUEST_FILENAME}</w:t>
      </w:r>
      <w:proofErr w:type="gramStart"/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 xml:space="preserve"> !-</w:t>
      </w:r>
      <w:proofErr w:type="gramEnd"/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>f</w:t>
      </w:r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br/>
      </w:r>
      <w:proofErr w:type="spellStart"/>
      <w:r>
        <w:rPr>
          <w:rFonts w:ascii="Arial" w:eastAsia="Times New Roman" w:hAnsi="Arial" w:cs="Arial"/>
          <w:color w:val="CC7832"/>
          <w:sz w:val="24"/>
          <w:szCs w:val="24"/>
          <w:lang w:eastAsia="fr-FR"/>
        </w:rPr>
        <w:t>RewriteRule</w:t>
      </w:r>
      <w:proofErr w:type="spellEnd"/>
      <w:r>
        <w:rPr>
          <w:rFonts w:ascii="Arial" w:eastAsia="Times New Roman" w:hAnsi="Arial" w:cs="Arial"/>
          <w:color w:val="CC7832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>^([a-zA-Z0-9\-\_\</w:t>
      </w:r>
      <w:proofErr w:type="gramStart"/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>/]*</w:t>
      </w:r>
      <w:proofErr w:type="gramEnd"/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 xml:space="preserve">)$ </w:t>
      </w:r>
      <w:proofErr w:type="spellStart"/>
      <w:proofErr w:type="gramStart"/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>index.php?</w:t>
      </w:r>
      <w:proofErr w:type="gramEnd"/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>action</w:t>
      </w:r>
      <w:proofErr w:type="spellEnd"/>
      <w:r>
        <w:rPr>
          <w:rFonts w:ascii="Arial" w:eastAsia="Times New Roman" w:hAnsi="Arial" w:cs="Arial"/>
          <w:color w:val="6A8759"/>
          <w:sz w:val="24"/>
          <w:szCs w:val="24"/>
          <w:lang w:eastAsia="fr-FR"/>
        </w:rPr>
        <w:t>=$1</w:t>
      </w:r>
    </w:p>
    <w:p w14:paraId="3196EF2F" w14:textId="77777777" w:rsidR="00214E4F" w:rsidRDefault="00214E4F">
      <w:pPr>
        <w:rPr>
          <w:rFonts w:ascii="Arial" w:hAnsi="Arial" w:cs="Arial"/>
          <w:sz w:val="24"/>
          <w:szCs w:val="24"/>
          <w:lang w:eastAsia="fr-FR"/>
        </w:rPr>
      </w:pPr>
    </w:p>
    <w:p w14:paraId="0662ADBA" w14:textId="381DEF89" w:rsidR="00214E4F" w:rsidRDefault="00F74E7D">
      <w:p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 xml:space="preserve">Il s’agit d’un fichier de configuration du serveur Apache. </w:t>
      </w:r>
      <w:r w:rsidR="00000000">
        <w:rPr>
          <w:rFonts w:ascii="Arial" w:hAnsi="Arial" w:cs="Arial"/>
          <w:sz w:val="24"/>
          <w:szCs w:val="24"/>
          <w:lang w:eastAsia="fr-FR"/>
        </w:rPr>
        <w:t>Dorénavant, lorsqu’on saisit l’url :</w:t>
      </w:r>
    </w:p>
    <w:p w14:paraId="12AF6F45" w14:textId="3DD078C3" w:rsidR="00214E4F" w:rsidRDefault="00714A0C">
      <w:pPr>
        <w:rPr>
          <w:rFonts w:ascii="Arial" w:hAnsi="Arial" w:cs="Arial"/>
          <w:sz w:val="24"/>
          <w:szCs w:val="24"/>
          <w:lang w:eastAsia="fr-FR"/>
        </w:rPr>
      </w:pPr>
      <w:hyperlink r:id="rId16" w:history="1">
        <w:r w:rsidRPr="00630A78">
          <w:rPr>
            <w:rStyle w:val="Lienhypertexte"/>
            <w:rFonts w:ascii="Arial" w:hAnsi="Arial" w:cs="Arial"/>
            <w:sz w:val="24"/>
            <w:szCs w:val="24"/>
            <w:lang w:eastAsia="fr-FR"/>
          </w:rPr>
          <w:t>http://locahost/chatmvc/login/login</w:t>
        </w:r>
      </w:hyperlink>
    </w:p>
    <w:p w14:paraId="6F4C7478" w14:textId="77777777" w:rsidR="00214E4F" w:rsidRDefault="00214E4F">
      <w:pPr>
        <w:rPr>
          <w:rFonts w:ascii="Arial" w:hAnsi="Arial" w:cs="Arial"/>
          <w:sz w:val="24"/>
          <w:szCs w:val="24"/>
          <w:lang w:eastAsia="fr-FR"/>
        </w:rPr>
      </w:pPr>
    </w:p>
    <w:p w14:paraId="631D0798" w14:textId="5616D007" w:rsidR="00214E4F" w:rsidRDefault="00000000">
      <w:pPr>
        <w:rPr>
          <w:rFonts w:ascii="Arial" w:hAnsi="Arial" w:cs="Arial"/>
          <w:sz w:val="24"/>
          <w:szCs w:val="24"/>
          <w:lang w:eastAsia="fr-FR"/>
        </w:rPr>
      </w:pPr>
      <w:proofErr w:type="gramStart"/>
      <w:r>
        <w:rPr>
          <w:rFonts w:ascii="Arial" w:hAnsi="Arial" w:cs="Arial"/>
          <w:sz w:val="24"/>
          <w:szCs w:val="24"/>
          <w:lang w:eastAsia="fr-FR"/>
        </w:rPr>
        <w:t>le</w:t>
      </w:r>
      <w:proofErr w:type="gramEnd"/>
      <w:r>
        <w:rPr>
          <w:rFonts w:ascii="Arial" w:hAnsi="Arial" w:cs="Arial"/>
          <w:sz w:val="24"/>
          <w:szCs w:val="24"/>
          <w:lang w:eastAsia="fr-FR"/>
        </w:rPr>
        <w:t xml:space="preserve"> serveur Apache </w:t>
      </w:r>
      <w:r w:rsidR="00075922">
        <w:rPr>
          <w:rFonts w:ascii="Arial" w:hAnsi="Arial" w:cs="Arial"/>
          <w:sz w:val="24"/>
          <w:szCs w:val="24"/>
          <w:lang w:eastAsia="fr-FR"/>
        </w:rPr>
        <w:t xml:space="preserve">va </w:t>
      </w:r>
      <w:r>
        <w:rPr>
          <w:rFonts w:ascii="Arial" w:hAnsi="Arial" w:cs="Arial"/>
          <w:sz w:val="24"/>
          <w:szCs w:val="24"/>
          <w:lang w:eastAsia="fr-FR"/>
        </w:rPr>
        <w:t>comprend</w:t>
      </w:r>
      <w:r w:rsidR="00075922">
        <w:rPr>
          <w:rFonts w:ascii="Arial" w:hAnsi="Arial" w:cs="Arial"/>
          <w:sz w:val="24"/>
          <w:szCs w:val="24"/>
          <w:lang w:eastAsia="fr-FR"/>
        </w:rPr>
        <w:t>re</w:t>
      </w:r>
      <w:r>
        <w:rPr>
          <w:rFonts w:ascii="Arial" w:hAnsi="Arial" w:cs="Arial"/>
          <w:sz w:val="24"/>
          <w:szCs w:val="24"/>
          <w:lang w:eastAsia="fr-FR"/>
        </w:rPr>
        <w:t> :</w:t>
      </w:r>
    </w:p>
    <w:p w14:paraId="6BB9308D" w14:textId="7BA955AC" w:rsidR="00214E4F" w:rsidRDefault="000E19BB">
      <w:pPr>
        <w:rPr>
          <w:rFonts w:ascii="Arial" w:hAnsi="Arial" w:cs="Arial"/>
          <w:sz w:val="24"/>
          <w:szCs w:val="24"/>
          <w:lang w:eastAsia="fr-FR"/>
        </w:rPr>
      </w:pPr>
      <w:hyperlink r:id="rId17" w:history="1">
        <w:r w:rsidRPr="00630A78">
          <w:rPr>
            <w:rStyle w:val="Lienhypertexte"/>
            <w:rFonts w:ascii="Arial" w:hAnsi="Arial" w:cs="Arial"/>
            <w:sz w:val="24"/>
            <w:szCs w:val="24"/>
            <w:lang w:eastAsia="fr-FR"/>
          </w:rPr>
          <w:t>http://localhost/chatmvc/index.php?action=login/login</w:t>
        </w:r>
      </w:hyperlink>
    </w:p>
    <w:p w14:paraId="3A88855D" w14:textId="77777777" w:rsidR="00214E4F" w:rsidRDefault="00000000">
      <w:pPr>
        <w:rPr>
          <w:rFonts w:ascii="Arial" w:hAnsi="Arial" w:cs="Arial"/>
          <w:sz w:val="24"/>
          <w:szCs w:val="24"/>
          <w:lang w:eastAsia="fr-FR"/>
        </w:rPr>
      </w:pPr>
      <w:proofErr w:type="gramStart"/>
      <w:r>
        <w:rPr>
          <w:rFonts w:ascii="Arial" w:hAnsi="Arial" w:cs="Arial"/>
          <w:sz w:val="24"/>
          <w:szCs w:val="24"/>
          <w:lang w:eastAsia="fr-FR"/>
        </w:rPr>
        <w:t>la</w:t>
      </w:r>
      <w:proofErr w:type="gramEnd"/>
      <w:r>
        <w:rPr>
          <w:rFonts w:ascii="Arial" w:hAnsi="Arial" w:cs="Arial"/>
          <w:sz w:val="24"/>
          <w:szCs w:val="24"/>
          <w:lang w:eastAsia="fr-FR"/>
        </w:rPr>
        <w:t xml:space="preserve"> valeur du paramètre ‘action’ (login/login) est accessible dans PHP par $_GET[‘action’]</w:t>
      </w:r>
    </w:p>
    <w:p w14:paraId="53E711AF" w14:textId="029703AD" w:rsidR="00214E4F" w:rsidRPr="000E19BB" w:rsidRDefault="00000000" w:rsidP="000E19BB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 xml:space="preserve">Créer la base de données et les tables selon </w:t>
      </w:r>
      <w:r w:rsidR="00586182">
        <w:rPr>
          <w:rFonts w:ascii="Arial" w:hAnsi="Arial" w:cs="Arial"/>
          <w:sz w:val="24"/>
          <w:szCs w:val="24"/>
          <w:lang w:eastAsia="fr-FR"/>
        </w:rPr>
        <w:t>l</w:t>
      </w:r>
      <w:r w:rsidR="00075922">
        <w:rPr>
          <w:rFonts w:ascii="Arial" w:hAnsi="Arial" w:cs="Arial"/>
          <w:sz w:val="24"/>
          <w:szCs w:val="24"/>
          <w:lang w:eastAsia="fr-FR"/>
        </w:rPr>
        <w:t>a description ci-dessous</w:t>
      </w:r>
      <w:r>
        <w:rPr>
          <w:rFonts w:ascii="Arial" w:hAnsi="Arial" w:cs="Arial"/>
          <w:sz w:val="24"/>
          <w:szCs w:val="24"/>
          <w:lang w:eastAsia="fr-FR"/>
        </w:rPr>
        <w:t>.</w:t>
      </w:r>
    </w:p>
    <w:p w14:paraId="629E3DB7" w14:textId="77777777" w:rsidR="00214E4F" w:rsidRDefault="00000000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Définir les routes nécessaires et leurs contrôleurs associés.</w:t>
      </w:r>
    </w:p>
    <w:p w14:paraId="38D27E0A" w14:textId="47E30B73" w:rsidR="00214E4F" w:rsidRDefault="00000000" w:rsidP="000E19BB">
      <w:pPr>
        <w:ind w:left="360"/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 xml:space="preserve">Il y aura un contrôleur pour </w:t>
      </w:r>
      <w:r w:rsidR="000E19BB">
        <w:rPr>
          <w:rFonts w:ascii="Arial" w:hAnsi="Arial" w:cs="Arial"/>
          <w:sz w:val="24"/>
          <w:szCs w:val="24"/>
          <w:lang w:eastAsia="fr-FR"/>
        </w:rPr>
        <w:t>l’identification de</w:t>
      </w:r>
      <w:r>
        <w:rPr>
          <w:rFonts w:ascii="Arial" w:hAnsi="Arial" w:cs="Arial"/>
          <w:sz w:val="24"/>
          <w:szCs w:val="24"/>
          <w:lang w:eastAsia="fr-FR"/>
        </w:rPr>
        <w:t xml:space="preserve"> l’utilisateur (</w:t>
      </w:r>
      <w:proofErr w:type="spellStart"/>
      <w:r>
        <w:rPr>
          <w:rFonts w:ascii="Arial" w:hAnsi="Arial" w:cs="Arial"/>
          <w:sz w:val="24"/>
          <w:szCs w:val="24"/>
          <w:lang w:eastAsia="fr-FR"/>
        </w:rPr>
        <w:t>loginController</w:t>
      </w:r>
      <w:proofErr w:type="spellEnd"/>
      <w:r>
        <w:rPr>
          <w:rFonts w:ascii="Arial" w:hAnsi="Arial" w:cs="Arial"/>
          <w:sz w:val="24"/>
          <w:szCs w:val="24"/>
          <w:lang w:eastAsia="fr-FR"/>
        </w:rPr>
        <w:t>) et un contrôleur pour la</w:t>
      </w:r>
      <w:r w:rsidR="000E19BB">
        <w:rPr>
          <w:rFonts w:ascii="Arial" w:hAnsi="Arial" w:cs="Arial"/>
          <w:sz w:val="24"/>
          <w:szCs w:val="24"/>
          <w:lang w:eastAsia="fr-FR"/>
        </w:rPr>
        <w:t xml:space="preserve"> gestion de la</w:t>
      </w:r>
      <w:r>
        <w:rPr>
          <w:rFonts w:ascii="Arial" w:hAnsi="Arial" w:cs="Arial"/>
          <w:sz w:val="24"/>
          <w:szCs w:val="24"/>
          <w:lang w:eastAsia="fr-FR"/>
        </w:rPr>
        <w:t xml:space="preserve"> messagerie (</w:t>
      </w:r>
      <w:proofErr w:type="spellStart"/>
      <w:r>
        <w:rPr>
          <w:rFonts w:ascii="Arial" w:hAnsi="Arial" w:cs="Arial"/>
          <w:sz w:val="24"/>
          <w:szCs w:val="24"/>
          <w:lang w:eastAsia="fr-FR"/>
        </w:rPr>
        <w:t>chatController</w:t>
      </w:r>
      <w:proofErr w:type="spellEnd"/>
      <w:r>
        <w:rPr>
          <w:rFonts w:ascii="Arial" w:hAnsi="Arial" w:cs="Arial"/>
          <w:sz w:val="24"/>
          <w:szCs w:val="24"/>
          <w:lang w:eastAsia="fr-FR"/>
        </w:rPr>
        <w:t>)</w:t>
      </w:r>
      <w:r w:rsidR="000E19BB">
        <w:rPr>
          <w:rFonts w:ascii="Arial" w:hAnsi="Arial" w:cs="Arial"/>
          <w:sz w:val="24"/>
          <w:szCs w:val="24"/>
          <w:lang w:eastAsia="fr-FR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214E4F" w14:paraId="531C7065" w14:textId="77777777">
        <w:tc>
          <w:tcPr>
            <w:tcW w:w="4531" w:type="dxa"/>
          </w:tcPr>
          <w:p w14:paraId="7E3A0671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Route</w:t>
            </w:r>
          </w:p>
        </w:tc>
        <w:tc>
          <w:tcPr>
            <w:tcW w:w="4530" w:type="dxa"/>
          </w:tcPr>
          <w:p w14:paraId="131621D4" w14:textId="29D069BA" w:rsidR="00214E4F" w:rsidRDefault="005861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Contrôleur</w:t>
            </w:r>
          </w:p>
        </w:tc>
      </w:tr>
      <w:tr w:rsidR="00214E4F" w14:paraId="101AA947" w14:textId="77777777">
        <w:tc>
          <w:tcPr>
            <w:tcW w:w="4531" w:type="dxa"/>
          </w:tcPr>
          <w:p w14:paraId="0510BD3E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/login</w:t>
            </w:r>
          </w:p>
        </w:tc>
        <w:tc>
          <w:tcPr>
            <w:tcW w:w="4530" w:type="dxa"/>
          </w:tcPr>
          <w:p w14:paraId="6E38B23C" w14:textId="168F65BA" w:rsidR="00214E4F" w:rsidRDefault="000E19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LoginController.php</w:t>
            </w:r>
            <w:proofErr w:type="spellEnd"/>
          </w:p>
        </w:tc>
      </w:tr>
      <w:tr w:rsidR="00214E4F" w14:paraId="2A03D70D" w14:textId="77777777">
        <w:tc>
          <w:tcPr>
            <w:tcW w:w="4531" w:type="dxa"/>
          </w:tcPr>
          <w:p w14:paraId="69DCB779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/chat</w:t>
            </w:r>
          </w:p>
        </w:tc>
        <w:tc>
          <w:tcPr>
            <w:tcW w:w="4530" w:type="dxa"/>
          </w:tcPr>
          <w:p w14:paraId="53777D04" w14:textId="6D8614E0" w:rsidR="00214E4F" w:rsidRDefault="000E19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ChatController.php</w:t>
            </w:r>
            <w:proofErr w:type="spellEnd"/>
          </w:p>
        </w:tc>
      </w:tr>
    </w:tbl>
    <w:p w14:paraId="5833EE6A" w14:textId="77777777" w:rsidR="00214E4F" w:rsidRDefault="00214E4F">
      <w:pPr>
        <w:rPr>
          <w:rFonts w:ascii="Arial" w:hAnsi="Arial" w:cs="Arial"/>
          <w:sz w:val="24"/>
          <w:szCs w:val="24"/>
          <w:lang w:eastAsia="fr-FR"/>
        </w:rPr>
      </w:pPr>
    </w:p>
    <w:p w14:paraId="5B4E32F2" w14:textId="77777777" w:rsidR="00214E4F" w:rsidRDefault="0000000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 base de données</w:t>
      </w:r>
    </w:p>
    <w:p w14:paraId="620550F8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« messagerie » contient 2 tables :</w:t>
      </w: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214E4F" w14:paraId="2613F350" w14:textId="77777777">
        <w:tc>
          <w:tcPr>
            <w:tcW w:w="1696" w:type="dxa"/>
          </w:tcPr>
          <w:p w14:paraId="010018E2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users</w:t>
            </w:r>
            <w:proofErr w:type="spellEnd"/>
            <w:proofErr w:type="gramEnd"/>
          </w:p>
        </w:tc>
        <w:tc>
          <w:tcPr>
            <w:tcW w:w="7365" w:type="dxa"/>
          </w:tcPr>
          <w:p w14:paraId="7BC740F5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contient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les informations de login des utilisateurs</w:t>
            </w:r>
          </w:p>
        </w:tc>
      </w:tr>
      <w:tr w:rsidR="00214E4F" w14:paraId="03834A26" w14:textId="77777777">
        <w:tc>
          <w:tcPr>
            <w:tcW w:w="1696" w:type="dxa"/>
          </w:tcPr>
          <w:p w14:paraId="666A1043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rooms</w:t>
            </w:r>
            <w:proofErr w:type="spellEnd"/>
            <w:proofErr w:type="gramEnd"/>
          </w:p>
        </w:tc>
        <w:tc>
          <w:tcPr>
            <w:tcW w:w="7365" w:type="dxa"/>
          </w:tcPr>
          <w:p w14:paraId="0DFED021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contient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les noms des salons</w:t>
            </w:r>
          </w:p>
        </w:tc>
      </w:tr>
    </w:tbl>
    <w:p w14:paraId="5EC04435" w14:textId="77777777" w:rsidR="00214E4F" w:rsidRDefault="00214E4F">
      <w:pPr>
        <w:rPr>
          <w:rFonts w:ascii="Arial" w:hAnsi="Arial" w:cs="Arial"/>
          <w:sz w:val="24"/>
          <w:szCs w:val="24"/>
          <w:lang w:eastAsia="fr-FR"/>
        </w:rPr>
      </w:pPr>
    </w:p>
    <w:p w14:paraId="6ABB6440" w14:textId="7F9A9E2C" w:rsidR="002B532C" w:rsidRDefault="002B532C">
      <w:pPr>
        <w:rPr>
          <w:rFonts w:ascii="Arial" w:hAnsi="Arial" w:cs="Arial"/>
          <w:sz w:val="24"/>
          <w:szCs w:val="24"/>
          <w:lang w:eastAsia="fr-FR"/>
        </w:rPr>
      </w:pPr>
      <w:r w:rsidRPr="002B532C"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inline distT="0" distB="0" distL="0" distR="0" wp14:anchorId="69B2F8CA" wp14:editId="0B0CA84F">
            <wp:extent cx="4248743" cy="1743318"/>
            <wp:effectExtent l="0" t="0" r="0" b="9525"/>
            <wp:docPr id="197893021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3021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6083" w14:textId="77777777" w:rsidR="00110903" w:rsidRDefault="00110903">
      <w:pPr>
        <w:rPr>
          <w:rFonts w:ascii="Arial" w:hAnsi="Arial" w:cs="Arial"/>
          <w:sz w:val="24"/>
          <w:szCs w:val="24"/>
          <w:lang w:eastAsia="fr-FR"/>
        </w:rPr>
      </w:pPr>
    </w:p>
    <w:p w14:paraId="1CDDB6E4" w14:textId="69565152" w:rsidR="00214E4F" w:rsidRPr="00110903" w:rsidRDefault="00000000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110903">
        <w:rPr>
          <w:rFonts w:ascii="Arial" w:hAnsi="Arial" w:cs="Arial"/>
          <w:sz w:val="24"/>
          <w:szCs w:val="24"/>
          <w:u w:val="single"/>
        </w:rPr>
        <w:t>Layout</w:t>
      </w:r>
      <w:r w:rsidR="002B532C">
        <w:rPr>
          <w:rFonts w:ascii="Arial" w:hAnsi="Arial" w:cs="Arial"/>
          <w:sz w:val="24"/>
          <w:szCs w:val="24"/>
          <w:u w:val="single"/>
        </w:rPr>
        <w:t>s</w:t>
      </w:r>
      <w:proofErr w:type="spellEnd"/>
      <w:r w:rsidR="000E19BB">
        <w:rPr>
          <w:rFonts w:ascii="Arial" w:hAnsi="Arial" w:cs="Arial"/>
          <w:sz w:val="24"/>
          <w:szCs w:val="24"/>
          <w:u w:val="single"/>
        </w:rPr>
        <w:t> :</w:t>
      </w:r>
    </w:p>
    <w:p w14:paraId="00BE07B2" w14:textId="77777777" w:rsidR="00214E4F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vue ‘login’ présente un formulaire comprenant :</w:t>
      </w:r>
    </w:p>
    <w:p w14:paraId="1539FA5A" w14:textId="77777777" w:rsidR="00214E4F" w:rsidRDefault="0000000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champ Nom dans lequel l’utilisateur renseigne son pseudo</w:t>
      </w:r>
    </w:p>
    <w:p w14:paraId="6C461B7F" w14:textId="77777777" w:rsidR="00214E4F" w:rsidRDefault="0000000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champ Mot de passe</w:t>
      </w:r>
    </w:p>
    <w:p w14:paraId="5899C372" w14:textId="77777777" w:rsidR="00214E4F" w:rsidRDefault="0000000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bouton de soumission du formulaire</w:t>
      </w:r>
    </w:p>
    <w:p w14:paraId="1DEBC8A7" w14:textId="77777777" w:rsidR="00214E4F" w:rsidRDefault="0000000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lien ‘Créer un compte’</w:t>
      </w:r>
    </w:p>
    <w:p w14:paraId="5D9D6F69" w14:textId="08C0ADAC" w:rsidR="00214E4F" w:rsidRPr="00110903" w:rsidRDefault="00000000" w:rsidP="00110903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lien ‘Mot de passe oublié’</w:t>
      </w:r>
    </w:p>
    <w:p w14:paraId="7BC7E96E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F6D1B9" wp14:editId="37D86200">
            <wp:extent cx="2423160" cy="2123440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C71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72770213" w14:textId="6AA3D632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tout se passe bien</w:t>
      </w:r>
      <w:r w:rsidR="000E19BB">
        <w:rPr>
          <w:rFonts w:ascii="Arial" w:hAnsi="Arial" w:cs="Arial"/>
          <w:sz w:val="24"/>
          <w:szCs w:val="24"/>
        </w:rPr>
        <w:t xml:space="preserve"> lors de son identification</w:t>
      </w:r>
      <w:r>
        <w:rPr>
          <w:rFonts w:ascii="Arial" w:hAnsi="Arial" w:cs="Arial"/>
          <w:sz w:val="24"/>
          <w:szCs w:val="24"/>
        </w:rPr>
        <w:t>, l’utilisateur est redirigé vers le chat</w:t>
      </w:r>
      <w:r w:rsidR="00110903">
        <w:rPr>
          <w:rFonts w:ascii="Arial" w:hAnsi="Arial" w:cs="Arial"/>
          <w:sz w:val="24"/>
          <w:szCs w:val="24"/>
        </w:rPr>
        <w:t> : une page qui affiche la messagerie instantanée</w:t>
      </w:r>
      <w:r>
        <w:rPr>
          <w:rFonts w:ascii="Arial" w:hAnsi="Arial" w:cs="Arial"/>
          <w:sz w:val="24"/>
          <w:szCs w:val="24"/>
        </w:rPr>
        <w:t>.</w:t>
      </w:r>
    </w:p>
    <w:p w14:paraId="54D37FFA" w14:textId="61F26141" w:rsidR="000E19BB" w:rsidRDefault="000E19BB">
      <w:pPr>
        <w:rPr>
          <w:rFonts w:ascii="Arial" w:hAnsi="Arial" w:cs="Arial"/>
          <w:sz w:val="24"/>
          <w:szCs w:val="24"/>
        </w:rPr>
      </w:pPr>
      <w:r w:rsidRPr="000E19B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89DBB9" wp14:editId="76F440EB">
            <wp:extent cx="2836442" cy="2065848"/>
            <wp:effectExtent l="0" t="0" r="0" b="0"/>
            <wp:docPr id="2126005218" name="Image 1" descr="Une image contenant texte, capture d’écran, affichag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05218" name="Image 1" descr="Une image contenant texte, capture d’écran, affichage, Rectangl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228" cy="20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89BD" w14:textId="77777777" w:rsidR="00214E4F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vue ‘je n’ai pas de compte’ présente un formulaire comprenant :</w:t>
      </w:r>
    </w:p>
    <w:p w14:paraId="028BF4CD" w14:textId="77777777" w:rsidR="00214E4F" w:rsidRDefault="0000000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champ où l’utilisateur saisit son pseudo,</w:t>
      </w:r>
    </w:p>
    <w:p w14:paraId="4E3B077B" w14:textId="77777777" w:rsidR="00214E4F" w:rsidRDefault="0000000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champ où l’utilisateur saisit son </w:t>
      </w:r>
      <w:proofErr w:type="gramStart"/>
      <w:r>
        <w:rPr>
          <w:rFonts w:ascii="Arial" w:hAnsi="Arial" w:cs="Arial"/>
          <w:sz w:val="24"/>
          <w:szCs w:val="24"/>
        </w:rPr>
        <w:t>email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499ADD91" w14:textId="77777777" w:rsidR="00214E4F" w:rsidRDefault="0000000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champ où l’utilisateur saisit un mot de passe,</w:t>
      </w:r>
    </w:p>
    <w:p w14:paraId="5532D306" w14:textId="77777777" w:rsidR="00214E4F" w:rsidRDefault="0000000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champ de vérification du mot de passe,</w:t>
      </w:r>
    </w:p>
    <w:p w14:paraId="534904D2" w14:textId="46A0E632" w:rsidR="00214E4F" w:rsidRPr="00110903" w:rsidRDefault="00000000" w:rsidP="0011090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bouton ‘Enregistrer’</w:t>
      </w:r>
    </w:p>
    <w:p w14:paraId="334AD2CB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3471E5" wp14:editId="497A3483">
            <wp:extent cx="2096982" cy="2705100"/>
            <wp:effectExtent l="0" t="0" r="0" b="0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02" cy="27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7BCE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13EB614F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fonction Javascript « 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 » vérifie que les mots de passe saisis sont bien identiques.</w:t>
      </w:r>
    </w:p>
    <w:p w14:paraId="4800D483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tout se passe bien, l’utilisateur est redirigé vers le chat.</w:t>
      </w:r>
    </w:p>
    <w:p w14:paraId="62E583FF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1A05C8BF" w14:textId="77777777" w:rsidR="00214E4F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vue ‘Mot de passe oublié’ présente un formulaire comprenant :</w:t>
      </w:r>
    </w:p>
    <w:p w14:paraId="6AF30B92" w14:textId="77777777" w:rsidR="00214E4F" w:rsidRDefault="0000000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champ </w:t>
      </w:r>
      <w:proofErr w:type="gramStart"/>
      <w:r>
        <w:rPr>
          <w:rFonts w:ascii="Arial" w:hAnsi="Arial" w:cs="Arial"/>
          <w:sz w:val="24"/>
          <w:szCs w:val="24"/>
        </w:rPr>
        <w:t>email</w:t>
      </w:r>
      <w:proofErr w:type="gramEnd"/>
    </w:p>
    <w:p w14:paraId="090FC51F" w14:textId="77777777" w:rsidR="00214E4F" w:rsidRDefault="0000000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champ nouveau mot de passe</w:t>
      </w:r>
    </w:p>
    <w:p w14:paraId="3D09EB16" w14:textId="77777777" w:rsidR="00214E4F" w:rsidRDefault="0000000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champ de confirmation du mot de passe</w:t>
      </w:r>
    </w:p>
    <w:p w14:paraId="408C8701" w14:textId="77777777" w:rsidR="00214E4F" w:rsidRDefault="00000000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bouton d’envoi du formulaire</w:t>
      </w:r>
    </w:p>
    <w:p w14:paraId="6A240D4C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CB7A88" wp14:editId="19286888">
            <wp:extent cx="2407285" cy="2212975"/>
            <wp:effectExtent l="0" t="0" r="0" b="0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17F2" w14:textId="7E7A9732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fonction </w:t>
      </w:r>
      <w:r w:rsidR="00324FF6">
        <w:rPr>
          <w:rFonts w:ascii="Arial" w:hAnsi="Arial" w:cs="Arial"/>
          <w:sz w:val="24"/>
          <w:szCs w:val="24"/>
        </w:rPr>
        <w:t xml:space="preserve">javascript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vérifie que les mots de passe saisis sont bien identiques. S’ils sont identiques, le mot de passe de l’utilisateur est mis à jour en base de données.</w:t>
      </w:r>
    </w:p>
    <w:p w14:paraId="37E651A4" w14:textId="6671D2A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tout se passe bien, l’utilisateur est redirigé vers la page login</w:t>
      </w:r>
      <w:r w:rsidR="00586182">
        <w:rPr>
          <w:rFonts w:ascii="Arial" w:hAnsi="Arial" w:cs="Arial"/>
          <w:sz w:val="24"/>
          <w:szCs w:val="24"/>
        </w:rPr>
        <w:t>.</w:t>
      </w:r>
    </w:p>
    <w:p w14:paraId="19D6D94C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625AEE7B" w14:textId="77777777" w:rsidR="00214E4F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vue ‘chat’ présente</w:t>
      </w:r>
    </w:p>
    <w:p w14:paraId="557BD586" w14:textId="77777777" w:rsidR="00214E4F" w:rsidRDefault="000000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pseudo de l’utilisateur</w:t>
      </w:r>
    </w:p>
    <w:p w14:paraId="0ABB64A7" w14:textId="690CFC79" w:rsidR="00214E4F" w:rsidRDefault="000000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nom du salon</w:t>
      </w:r>
      <w:r w:rsidR="00F74E7D">
        <w:rPr>
          <w:rFonts w:ascii="Arial" w:hAnsi="Arial" w:cs="Arial"/>
          <w:sz w:val="24"/>
          <w:szCs w:val="24"/>
        </w:rPr>
        <w:t xml:space="preserve"> (room)</w:t>
      </w:r>
      <w:r>
        <w:rPr>
          <w:rFonts w:ascii="Arial" w:hAnsi="Arial" w:cs="Arial"/>
          <w:sz w:val="24"/>
          <w:szCs w:val="24"/>
        </w:rPr>
        <w:t xml:space="preserve"> en cours</w:t>
      </w:r>
    </w:p>
    <w:p w14:paraId="52110E84" w14:textId="77777777" w:rsidR="00214E4F" w:rsidRDefault="000000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liens vers les salons (colonne de gauche)</w:t>
      </w:r>
    </w:p>
    <w:p w14:paraId="7366D277" w14:textId="3585CA4E" w:rsidR="00214E4F" w:rsidRDefault="000000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messages </w:t>
      </w:r>
      <w:r w:rsidR="00F74E7D"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 xml:space="preserve"> salon </w:t>
      </w:r>
      <w:r w:rsidR="00F74E7D">
        <w:rPr>
          <w:rFonts w:ascii="Arial" w:hAnsi="Arial" w:cs="Arial"/>
          <w:sz w:val="24"/>
          <w:szCs w:val="24"/>
        </w:rPr>
        <w:t xml:space="preserve">en cours </w:t>
      </w:r>
      <w:r>
        <w:rPr>
          <w:rFonts w:ascii="Arial" w:hAnsi="Arial" w:cs="Arial"/>
          <w:sz w:val="24"/>
          <w:szCs w:val="24"/>
        </w:rPr>
        <w:t>(colonne de droite)</w:t>
      </w:r>
    </w:p>
    <w:p w14:paraId="4AA50A61" w14:textId="77777777" w:rsidR="00214E4F" w:rsidRDefault="000000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zone de saisie des messages</w:t>
      </w:r>
    </w:p>
    <w:p w14:paraId="388BFB7D" w14:textId="77777777" w:rsidR="00214E4F" w:rsidRDefault="000000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bouton d’envoi</w:t>
      </w:r>
    </w:p>
    <w:p w14:paraId="6D3BB27D" w14:textId="77777777" w:rsidR="00214E4F" w:rsidRDefault="0000000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bouton rechercher qui pour l’instant est inactif</w:t>
      </w:r>
    </w:p>
    <w:p w14:paraId="263B5B93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4E34DB1C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3EFAEE" wp14:editId="61F1EF49">
            <wp:extent cx="4863567" cy="2973788"/>
            <wp:effectExtent l="0" t="0" r="0" b="0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60" cy="297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4E63" w14:textId="68AED253" w:rsidR="00214E4F" w:rsidRPr="00F74E7D" w:rsidRDefault="009C48BA" w:rsidP="00F74E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000000">
        <w:rPr>
          <w:rFonts w:ascii="Arial" w:hAnsi="Arial" w:cs="Arial"/>
          <w:sz w:val="24"/>
          <w:szCs w:val="24"/>
          <w:u w:val="single"/>
        </w:rPr>
        <w:lastRenderedPageBreak/>
        <w:t>Méthodologie</w:t>
      </w:r>
    </w:p>
    <w:p w14:paraId="01F003A3" w14:textId="77777777" w:rsidR="00214E4F" w:rsidRDefault="00000000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Intégrer la messagerie instantanée :</w:t>
      </w:r>
    </w:p>
    <w:p w14:paraId="6FC82541" w14:textId="77777777" w:rsidR="00214E4F" w:rsidRDefault="00000000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Créer un fichier ‘chat.js’ dans le répertoire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4A32C9" w14:textId="3C73D158" w:rsidR="00214E4F" w:rsidRDefault="00110903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Déplacer la partie &lt;script&gt; du fichier ‘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’ de l’appli messagerie instantanée </w:t>
      </w:r>
      <w:r w:rsidR="0058618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la partie précédente dans le fichier ‘chat.js’.</w:t>
      </w:r>
    </w:p>
    <w:p w14:paraId="1E63C24E" w14:textId="406458A2" w:rsidR="000E19BB" w:rsidRDefault="000E19BB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fichier chat.js est placé dans le répertoire public/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</w:p>
    <w:p w14:paraId="7B9BE06A" w14:textId="6D591456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serveur </w:t>
      </w:r>
      <w:r w:rsidR="00F74E7D">
        <w:rPr>
          <w:rFonts w:ascii="Arial" w:hAnsi="Arial" w:cs="Arial"/>
          <w:sz w:val="24"/>
          <w:szCs w:val="24"/>
        </w:rPr>
        <w:t xml:space="preserve">de messagerie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server.php</w:t>
      </w:r>
      <w:proofErr w:type="spellEnd"/>
      <w:r>
        <w:rPr>
          <w:rFonts w:ascii="Arial" w:hAnsi="Arial" w:cs="Arial"/>
          <w:sz w:val="24"/>
          <w:szCs w:val="24"/>
        </w:rPr>
        <w:t>’ sera utilisé sans modification</w:t>
      </w:r>
      <w:r w:rsidR="00110903">
        <w:rPr>
          <w:rFonts w:ascii="Arial" w:hAnsi="Arial" w:cs="Arial"/>
          <w:sz w:val="24"/>
          <w:szCs w:val="24"/>
        </w:rPr>
        <w:t xml:space="preserve"> pour l’instant</w:t>
      </w:r>
      <w:r>
        <w:rPr>
          <w:rFonts w:ascii="Arial" w:hAnsi="Arial" w:cs="Arial"/>
          <w:sz w:val="24"/>
          <w:szCs w:val="24"/>
        </w:rPr>
        <w:t>.</w:t>
      </w:r>
    </w:p>
    <w:p w14:paraId="37A3E150" w14:textId="32551FDB" w:rsidR="005149B5" w:rsidRDefault="005149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B81A47">
        <w:rPr>
          <w:rFonts w:ascii="Arial" w:hAnsi="Arial" w:cs="Arial"/>
          <w:sz w:val="24"/>
          <w:szCs w:val="24"/>
        </w:rPr>
        <w:t>contrôleur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LoginController.php</w:t>
      </w:r>
      <w:proofErr w:type="spellEnd"/>
      <w:r>
        <w:rPr>
          <w:rFonts w:ascii="Arial" w:hAnsi="Arial" w:cs="Arial"/>
          <w:sz w:val="24"/>
          <w:szCs w:val="24"/>
        </w:rPr>
        <w:t xml:space="preserve"> inclue les méthodes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5149B5" w:rsidRPr="008B06A4" w14:paraId="1024EC32" w14:textId="77777777" w:rsidTr="005149B5">
        <w:tc>
          <w:tcPr>
            <w:tcW w:w="3070" w:type="dxa"/>
          </w:tcPr>
          <w:p w14:paraId="36640339" w14:textId="77777777" w:rsidR="005149B5" w:rsidRPr="008B06A4" w:rsidRDefault="005149B5" w:rsidP="001D579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6A4">
              <w:rPr>
                <w:rFonts w:ascii="Arial" w:hAnsi="Arial" w:cs="Arial"/>
                <w:b/>
                <w:bCs/>
                <w:sz w:val="24"/>
                <w:szCs w:val="24"/>
              </w:rPr>
              <w:t>Méthodes</w:t>
            </w:r>
          </w:p>
        </w:tc>
        <w:tc>
          <w:tcPr>
            <w:tcW w:w="3071" w:type="dxa"/>
          </w:tcPr>
          <w:p w14:paraId="35DC66B8" w14:textId="77777777" w:rsidR="005149B5" w:rsidRPr="008B06A4" w:rsidRDefault="005149B5" w:rsidP="001D579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6A4">
              <w:rPr>
                <w:rFonts w:ascii="Arial" w:hAnsi="Arial" w:cs="Arial"/>
                <w:b/>
                <w:bCs/>
                <w:sz w:val="24"/>
                <w:szCs w:val="24"/>
              </w:rPr>
              <w:t>Route</w:t>
            </w:r>
          </w:p>
        </w:tc>
      </w:tr>
      <w:tr w:rsidR="005149B5" w:rsidRPr="005149B5" w14:paraId="29F30DED" w14:textId="77777777" w:rsidTr="005149B5">
        <w:tc>
          <w:tcPr>
            <w:tcW w:w="3070" w:type="dxa"/>
          </w:tcPr>
          <w:p w14:paraId="7385ECF6" w14:textId="77777777" w:rsidR="005149B5" w:rsidRPr="005149B5" w:rsidRDefault="005149B5" w:rsidP="001D57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5149B5">
              <w:rPr>
                <w:rFonts w:ascii="Arial" w:hAnsi="Arial" w:cs="Arial"/>
                <w:sz w:val="24"/>
                <w:szCs w:val="24"/>
              </w:rPr>
              <w:t>loginIndex</w:t>
            </w:r>
            <w:proofErr w:type="spellEnd"/>
            <w:proofErr w:type="gramEnd"/>
          </w:p>
        </w:tc>
        <w:tc>
          <w:tcPr>
            <w:tcW w:w="3071" w:type="dxa"/>
          </w:tcPr>
          <w:p w14:paraId="73E09F69" w14:textId="77777777" w:rsidR="005149B5" w:rsidRPr="005149B5" w:rsidRDefault="005149B5" w:rsidP="001D57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149B5">
              <w:rPr>
                <w:rFonts w:ascii="Arial" w:hAnsi="Arial" w:cs="Arial"/>
                <w:sz w:val="24"/>
                <w:szCs w:val="24"/>
              </w:rPr>
              <w:t>login</w:t>
            </w:r>
            <w:proofErr w:type="gramEnd"/>
            <w:r w:rsidRPr="005149B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5149B5">
              <w:rPr>
                <w:rFonts w:ascii="Arial" w:hAnsi="Arial" w:cs="Arial"/>
                <w:sz w:val="24"/>
                <w:szCs w:val="24"/>
              </w:rPr>
              <w:t>loginIndex</w:t>
            </w:r>
            <w:proofErr w:type="spellEnd"/>
          </w:p>
        </w:tc>
      </w:tr>
      <w:tr w:rsidR="005149B5" w:rsidRPr="005149B5" w14:paraId="69BF2DB2" w14:textId="77777777" w:rsidTr="005149B5">
        <w:tc>
          <w:tcPr>
            <w:tcW w:w="3070" w:type="dxa"/>
          </w:tcPr>
          <w:p w14:paraId="6C6A0507" w14:textId="77777777" w:rsidR="005149B5" w:rsidRPr="005149B5" w:rsidRDefault="005149B5" w:rsidP="001D57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5149B5">
              <w:rPr>
                <w:rFonts w:ascii="Arial" w:hAnsi="Arial" w:cs="Arial"/>
                <w:sz w:val="24"/>
                <w:szCs w:val="24"/>
              </w:rPr>
              <w:t>signup</w:t>
            </w:r>
            <w:proofErr w:type="spellEnd"/>
            <w:proofErr w:type="gramEnd"/>
          </w:p>
        </w:tc>
        <w:tc>
          <w:tcPr>
            <w:tcW w:w="3071" w:type="dxa"/>
          </w:tcPr>
          <w:p w14:paraId="3A4FC5C5" w14:textId="6CF615AF" w:rsidR="005149B5" w:rsidRPr="005149B5" w:rsidRDefault="005149B5" w:rsidP="001D57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149B5">
              <w:rPr>
                <w:rFonts w:ascii="Arial" w:hAnsi="Arial" w:cs="Arial"/>
                <w:sz w:val="24"/>
                <w:szCs w:val="24"/>
              </w:rPr>
              <w:t>login</w:t>
            </w:r>
            <w:proofErr w:type="gramEnd"/>
            <w:r w:rsidRPr="005149B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5149B5">
              <w:rPr>
                <w:rFonts w:ascii="Arial" w:hAnsi="Arial" w:cs="Arial"/>
                <w:sz w:val="24"/>
                <w:szCs w:val="24"/>
              </w:rPr>
              <w:t>signup</w:t>
            </w:r>
            <w:proofErr w:type="spellEnd"/>
          </w:p>
        </w:tc>
      </w:tr>
      <w:tr w:rsidR="005149B5" w:rsidRPr="005149B5" w14:paraId="187BF161" w14:textId="77777777" w:rsidTr="005149B5">
        <w:tc>
          <w:tcPr>
            <w:tcW w:w="3070" w:type="dxa"/>
          </w:tcPr>
          <w:p w14:paraId="6648F156" w14:textId="77777777" w:rsidR="005149B5" w:rsidRPr="005149B5" w:rsidRDefault="005149B5" w:rsidP="001D57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5149B5">
              <w:rPr>
                <w:rFonts w:ascii="Arial" w:hAnsi="Arial" w:cs="Arial"/>
                <w:sz w:val="24"/>
                <w:szCs w:val="24"/>
              </w:rPr>
              <w:t>forgotpassword</w:t>
            </w:r>
            <w:proofErr w:type="spellEnd"/>
            <w:proofErr w:type="gramEnd"/>
          </w:p>
        </w:tc>
        <w:tc>
          <w:tcPr>
            <w:tcW w:w="3071" w:type="dxa"/>
          </w:tcPr>
          <w:p w14:paraId="175F4AC2" w14:textId="77777777" w:rsidR="005149B5" w:rsidRPr="005149B5" w:rsidRDefault="005149B5" w:rsidP="001D57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149B5">
              <w:rPr>
                <w:rFonts w:ascii="Arial" w:hAnsi="Arial" w:cs="Arial"/>
                <w:sz w:val="24"/>
                <w:szCs w:val="24"/>
              </w:rPr>
              <w:t>login</w:t>
            </w:r>
            <w:proofErr w:type="gramEnd"/>
            <w:r w:rsidRPr="005149B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5149B5">
              <w:rPr>
                <w:rFonts w:ascii="Arial" w:hAnsi="Arial" w:cs="Arial"/>
                <w:sz w:val="24"/>
                <w:szCs w:val="24"/>
              </w:rPr>
              <w:t>forgotpassword</w:t>
            </w:r>
            <w:proofErr w:type="spellEnd"/>
          </w:p>
        </w:tc>
      </w:tr>
    </w:tbl>
    <w:p w14:paraId="57FA8326" w14:textId="77777777" w:rsidR="005149B5" w:rsidRDefault="005149B5">
      <w:pPr>
        <w:rPr>
          <w:rFonts w:ascii="Arial" w:hAnsi="Arial" w:cs="Arial"/>
          <w:sz w:val="24"/>
          <w:szCs w:val="24"/>
        </w:rPr>
      </w:pPr>
    </w:p>
    <w:p w14:paraId="5CEA39CC" w14:textId="68673B86" w:rsidR="00B81A47" w:rsidRDefault="00B81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inclue également les méthodes « </w:t>
      </w:r>
      <w:proofErr w:type="spellStart"/>
      <w:r>
        <w:rPr>
          <w:rFonts w:ascii="Arial" w:hAnsi="Arial" w:cs="Arial"/>
          <w:sz w:val="24"/>
          <w:szCs w:val="24"/>
        </w:rPr>
        <w:t>loadModel</w:t>
      </w:r>
      <w:proofErr w:type="spellEnd"/>
      <w:r>
        <w:rPr>
          <w:rFonts w:ascii="Arial" w:hAnsi="Arial" w:cs="Arial"/>
          <w:sz w:val="24"/>
          <w:szCs w:val="24"/>
        </w:rPr>
        <w:t> », qui permet de charger le modèle associé (</w:t>
      </w:r>
      <w:proofErr w:type="spellStart"/>
      <w:r>
        <w:rPr>
          <w:rFonts w:ascii="Arial" w:hAnsi="Arial" w:cs="Arial"/>
          <w:sz w:val="24"/>
          <w:szCs w:val="24"/>
        </w:rPr>
        <w:t>LoginModel</w:t>
      </w:r>
      <w:r w:rsidR="0056034A">
        <w:rPr>
          <w:rFonts w:ascii="Arial" w:hAnsi="Arial" w:cs="Arial"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>) et « </w:t>
      </w:r>
      <w:proofErr w:type="spellStart"/>
      <w:r>
        <w:rPr>
          <w:rFonts w:ascii="Arial" w:hAnsi="Arial" w:cs="Arial"/>
          <w:sz w:val="24"/>
          <w:szCs w:val="24"/>
        </w:rPr>
        <w:t>render</w:t>
      </w:r>
      <w:proofErr w:type="spellEnd"/>
      <w:r>
        <w:rPr>
          <w:rFonts w:ascii="Arial" w:hAnsi="Arial" w:cs="Arial"/>
          <w:sz w:val="24"/>
          <w:szCs w:val="24"/>
        </w:rPr>
        <w:t> » qui affichera la vue correspondante.</w:t>
      </w:r>
    </w:p>
    <w:p w14:paraId="53E30FCB" w14:textId="77777777" w:rsidR="00B81A47" w:rsidRDefault="00B81A47">
      <w:pPr>
        <w:rPr>
          <w:rFonts w:ascii="Arial" w:hAnsi="Arial" w:cs="Arial"/>
          <w:sz w:val="24"/>
          <w:szCs w:val="24"/>
        </w:rPr>
      </w:pPr>
    </w:p>
    <w:p w14:paraId="78CB98FE" w14:textId="4DCF3DAB" w:rsidR="005149B5" w:rsidRDefault="005149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associé au modèle </w:t>
      </w:r>
      <w:proofErr w:type="spellStart"/>
      <w:r>
        <w:rPr>
          <w:rFonts w:ascii="Arial" w:hAnsi="Arial" w:cs="Arial"/>
          <w:sz w:val="24"/>
          <w:szCs w:val="24"/>
        </w:rPr>
        <w:t>LoginModel.php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1A47" w:rsidRPr="008B06A4" w14:paraId="75598426" w14:textId="77777777" w:rsidTr="00B81A47">
        <w:tc>
          <w:tcPr>
            <w:tcW w:w="4606" w:type="dxa"/>
          </w:tcPr>
          <w:p w14:paraId="4903F4C1" w14:textId="77777777" w:rsidR="00B81A47" w:rsidRPr="008B06A4" w:rsidRDefault="00B81A47" w:rsidP="00A87B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6A4">
              <w:rPr>
                <w:rFonts w:ascii="Arial" w:hAnsi="Arial" w:cs="Arial"/>
                <w:b/>
                <w:bCs/>
                <w:sz w:val="24"/>
                <w:szCs w:val="24"/>
              </w:rPr>
              <w:t>Méthodes</w:t>
            </w:r>
          </w:p>
        </w:tc>
        <w:tc>
          <w:tcPr>
            <w:tcW w:w="4606" w:type="dxa"/>
          </w:tcPr>
          <w:p w14:paraId="37D1593E" w14:textId="329ABEDF" w:rsidR="00B81A47" w:rsidRPr="008B06A4" w:rsidRDefault="00B81A47" w:rsidP="00A87B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81A47" w:rsidRPr="00B81A47" w14:paraId="46571F5B" w14:textId="77777777" w:rsidTr="00B81A47">
        <w:tc>
          <w:tcPr>
            <w:tcW w:w="4606" w:type="dxa"/>
          </w:tcPr>
          <w:p w14:paraId="062FA3D7" w14:textId="75993605" w:rsidR="00B81A47" w:rsidRPr="00B81A47" w:rsidRDefault="00B81A47" w:rsidP="00A87B69">
            <w:pPr>
              <w:rPr>
                <w:rFonts w:ascii="Arial" w:hAnsi="Arial" w:cs="Arial"/>
                <w:sz w:val="24"/>
                <w:szCs w:val="24"/>
              </w:rPr>
            </w:pPr>
            <w:r w:rsidRPr="00B81A47">
              <w:rPr>
                <w:rFonts w:ascii="Arial" w:hAnsi="Arial" w:cs="Arial"/>
                <w:sz w:val="24"/>
                <w:szCs w:val="24"/>
              </w:rPr>
              <w:t>__</w:t>
            </w:r>
            <w:proofErr w:type="spellStart"/>
            <w:r w:rsidRPr="00B81A47">
              <w:rPr>
                <w:rFonts w:ascii="Arial" w:hAnsi="Arial" w:cs="Arial"/>
                <w:sz w:val="24"/>
                <w:szCs w:val="24"/>
              </w:rPr>
              <w:t>construct</w:t>
            </w:r>
            <w:proofErr w:type="spellEnd"/>
          </w:p>
        </w:tc>
        <w:tc>
          <w:tcPr>
            <w:tcW w:w="4606" w:type="dxa"/>
          </w:tcPr>
          <w:p w14:paraId="6CAD104C" w14:textId="70AC80CA" w:rsidR="00B81A47" w:rsidRPr="00B81A47" w:rsidRDefault="00B81A47" w:rsidP="00A87B6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81A47">
              <w:rPr>
                <w:rFonts w:ascii="Arial" w:hAnsi="Arial" w:cs="Arial"/>
                <w:sz w:val="24"/>
                <w:szCs w:val="24"/>
              </w:rPr>
              <w:t>connexion</w:t>
            </w:r>
            <w:proofErr w:type="gramEnd"/>
            <w:r w:rsidRPr="00B81A47">
              <w:rPr>
                <w:rFonts w:ascii="Arial" w:hAnsi="Arial" w:cs="Arial"/>
                <w:sz w:val="24"/>
                <w:szCs w:val="24"/>
              </w:rPr>
              <w:t xml:space="preserve"> à la base</w:t>
            </w:r>
          </w:p>
        </w:tc>
      </w:tr>
      <w:tr w:rsidR="00222870" w:rsidRPr="00B81A47" w14:paraId="56449CA4" w14:textId="77777777" w:rsidTr="00C00562">
        <w:tc>
          <w:tcPr>
            <w:tcW w:w="4606" w:type="dxa"/>
          </w:tcPr>
          <w:p w14:paraId="3A74D36C" w14:textId="77777777" w:rsidR="00222870" w:rsidRPr="00B81A47" w:rsidRDefault="00222870" w:rsidP="00C005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81A47">
              <w:rPr>
                <w:rFonts w:ascii="Arial" w:hAnsi="Arial" w:cs="Arial"/>
                <w:sz w:val="24"/>
                <w:szCs w:val="24"/>
              </w:rPr>
              <w:t>createUser</w:t>
            </w:r>
            <w:proofErr w:type="spellEnd"/>
            <w:proofErr w:type="gramEnd"/>
          </w:p>
        </w:tc>
        <w:tc>
          <w:tcPr>
            <w:tcW w:w="4606" w:type="dxa"/>
          </w:tcPr>
          <w:p w14:paraId="2EDFAEE0" w14:textId="77777777" w:rsidR="00222870" w:rsidRPr="00B81A47" w:rsidRDefault="00222870" w:rsidP="00C005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81A47">
              <w:rPr>
                <w:rFonts w:ascii="Arial" w:hAnsi="Arial" w:cs="Arial"/>
                <w:sz w:val="24"/>
                <w:szCs w:val="24"/>
              </w:rPr>
              <w:t>création</w:t>
            </w:r>
            <w:proofErr w:type="gramEnd"/>
            <w:r w:rsidRPr="00B81A47">
              <w:rPr>
                <w:rFonts w:ascii="Arial" w:hAnsi="Arial" w:cs="Arial"/>
                <w:sz w:val="24"/>
                <w:szCs w:val="24"/>
              </w:rPr>
              <w:t xml:space="preserve"> d’un nouvel utilisateur</w:t>
            </w:r>
          </w:p>
        </w:tc>
      </w:tr>
      <w:tr w:rsidR="00B81A47" w:rsidRPr="00B81A47" w14:paraId="22F70B17" w14:textId="77777777" w:rsidTr="00B81A47">
        <w:tc>
          <w:tcPr>
            <w:tcW w:w="4606" w:type="dxa"/>
          </w:tcPr>
          <w:p w14:paraId="175AC7B1" w14:textId="238093B8" w:rsidR="00B81A47" w:rsidRPr="00B81A47" w:rsidRDefault="00222870" w:rsidP="00A87B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exist</w:t>
            </w:r>
            <w:r w:rsidR="00B81A47" w:rsidRPr="00B81A47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proofErr w:type="gramEnd"/>
          </w:p>
        </w:tc>
        <w:tc>
          <w:tcPr>
            <w:tcW w:w="4606" w:type="dxa"/>
          </w:tcPr>
          <w:p w14:paraId="10AB9EC8" w14:textId="62C782E7" w:rsidR="00B81A47" w:rsidRPr="00B81A47" w:rsidRDefault="00222870" w:rsidP="00A87B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Vérifie qu’un </w:t>
            </w:r>
            <w:r w:rsidR="00B81A47" w:rsidRPr="00B81A47">
              <w:rPr>
                <w:rFonts w:ascii="Arial" w:hAnsi="Arial" w:cs="Arial"/>
                <w:sz w:val="24"/>
                <w:szCs w:val="24"/>
              </w:rPr>
              <w:t>utilisateur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existe en base</w:t>
            </w:r>
          </w:p>
        </w:tc>
      </w:tr>
      <w:tr w:rsidR="00B81A47" w14:paraId="5F2BB347" w14:textId="77777777" w:rsidTr="00B81A47">
        <w:tc>
          <w:tcPr>
            <w:tcW w:w="4606" w:type="dxa"/>
          </w:tcPr>
          <w:p w14:paraId="7A71402D" w14:textId="77777777" w:rsidR="00B81A47" w:rsidRPr="00B81A47" w:rsidRDefault="00B81A47" w:rsidP="00A87B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81A47">
              <w:rPr>
                <w:rFonts w:ascii="Arial" w:hAnsi="Arial" w:cs="Arial"/>
                <w:sz w:val="24"/>
                <w:szCs w:val="24"/>
              </w:rPr>
              <w:t>retrievePassword</w:t>
            </w:r>
            <w:proofErr w:type="spellEnd"/>
            <w:proofErr w:type="gramEnd"/>
          </w:p>
        </w:tc>
        <w:tc>
          <w:tcPr>
            <w:tcW w:w="4606" w:type="dxa"/>
          </w:tcPr>
          <w:p w14:paraId="65B801D8" w14:textId="77777777" w:rsidR="00B81A47" w:rsidRDefault="00B81A47" w:rsidP="00A87B6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81A47">
              <w:rPr>
                <w:rFonts w:ascii="Arial" w:hAnsi="Arial" w:cs="Arial"/>
                <w:sz w:val="24"/>
                <w:szCs w:val="24"/>
              </w:rPr>
              <w:t>mise</w:t>
            </w:r>
            <w:proofErr w:type="gramEnd"/>
            <w:r w:rsidRPr="00B81A47">
              <w:rPr>
                <w:rFonts w:ascii="Arial" w:hAnsi="Arial" w:cs="Arial"/>
                <w:sz w:val="24"/>
                <w:szCs w:val="24"/>
              </w:rPr>
              <w:t xml:space="preserve"> à jour du </w:t>
            </w:r>
            <w:proofErr w:type="spellStart"/>
            <w:r w:rsidRPr="00B81A47">
              <w:rPr>
                <w:rFonts w:ascii="Arial" w:hAnsi="Arial" w:cs="Arial"/>
                <w:sz w:val="24"/>
                <w:szCs w:val="24"/>
              </w:rPr>
              <w:t>mdp</w:t>
            </w:r>
            <w:proofErr w:type="spellEnd"/>
            <w:r w:rsidRPr="00B81A47">
              <w:rPr>
                <w:rFonts w:ascii="Arial" w:hAnsi="Arial" w:cs="Arial"/>
                <w:sz w:val="24"/>
                <w:szCs w:val="24"/>
              </w:rPr>
              <w:t xml:space="preserve"> utilisateur</w:t>
            </w:r>
          </w:p>
        </w:tc>
      </w:tr>
    </w:tbl>
    <w:p w14:paraId="471B5D79" w14:textId="5318AAB0" w:rsidR="005149B5" w:rsidRDefault="005149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B81A47">
        <w:rPr>
          <w:rFonts w:ascii="Arial" w:hAnsi="Arial" w:cs="Arial"/>
          <w:sz w:val="24"/>
          <w:szCs w:val="24"/>
        </w:rPr>
        <w:t>Il est associé aux vues :</w:t>
      </w:r>
    </w:p>
    <w:p w14:paraId="17E1CEE3" w14:textId="0240D860" w:rsidR="00B81A47" w:rsidRDefault="00B81A4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>/login/</w:t>
      </w:r>
      <w:proofErr w:type="spellStart"/>
      <w:r>
        <w:rPr>
          <w:rFonts w:ascii="Arial" w:hAnsi="Arial" w:cs="Arial"/>
          <w:sz w:val="24"/>
          <w:szCs w:val="24"/>
        </w:rPr>
        <w:t>LoginView.php</w:t>
      </w:r>
      <w:proofErr w:type="spellEnd"/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>/login/</w:t>
      </w:r>
      <w:proofErr w:type="spellStart"/>
      <w:r>
        <w:rPr>
          <w:rFonts w:ascii="Arial" w:hAnsi="Arial" w:cs="Arial"/>
          <w:sz w:val="24"/>
          <w:szCs w:val="24"/>
        </w:rPr>
        <w:t>SignupView.php</w:t>
      </w:r>
      <w:proofErr w:type="spellEnd"/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>/login/</w:t>
      </w:r>
      <w:proofErr w:type="spellStart"/>
      <w:r>
        <w:rPr>
          <w:rFonts w:ascii="Arial" w:hAnsi="Arial" w:cs="Arial"/>
          <w:sz w:val="24"/>
          <w:szCs w:val="24"/>
        </w:rPr>
        <w:t>ForgotPassword.php</w:t>
      </w:r>
      <w:proofErr w:type="spellEnd"/>
    </w:p>
    <w:p w14:paraId="637BBC9C" w14:textId="089E37F0" w:rsidR="0056034A" w:rsidRDefault="00B81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 w:rsidR="0056034A">
        <w:rPr>
          <w:rFonts w:ascii="Arial" w:hAnsi="Arial" w:cs="Arial"/>
          <w:sz w:val="24"/>
          <w:szCs w:val="24"/>
        </w:rPr>
        <w:t>affichera</w:t>
      </w:r>
      <w:r>
        <w:rPr>
          <w:rFonts w:ascii="Arial" w:hAnsi="Arial" w:cs="Arial"/>
          <w:sz w:val="24"/>
          <w:szCs w:val="24"/>
        </w:rPr>
        <w:t xml:space="preserve"> les vues au moyen d’une méthode « </w:t>
      </w:r>
      <w:proofErr w:type="spellStart"/>
      <w:r>
        <w:rPr>
          <w:rFonts w:ascii="Arial" w:hAnsi="Arial" w:cs="Arial"/>
          <w:sz w:val="24"/>
          <w:szCs w:val="24"/>
        </w:rPr>
        <w:t>render</w:t>
      </w:r>
      <w:proofErr w:type="spellEnd"/>
      <w:r>
        <w:rPr>
          <w:rFonts w:ascii="Arial" w:hAnsi="Arial" w:cs="Arial"/>
          <w:sz w:val="24"/>
          <w:szCs w:val="24"/>
        </w:rPr>
        <w:t> » qui prendra en paramètre le nom de la vue à afficher</w:t>
      </w:r>
      <w:r w:rsidR="0056034A">
        <w:rPr>
          <w:rFonts w:ascii="Arial" w:hAnsi="Arial" w:cs="Arial"/>
          <w:sz w:val="24"/>
          <w:szCs w:val="24"/>
        </w:rPr>
        <w:t xml:space="preserve"> et les données à afficher sous la forma d’un tableau</w:t>
      </w:r>
      <w:r>
        <w:rPr>
          <w:rFonts w:ascii="Arial" w:hAnsi="Arial" w:cs="Arial"/>
          <w:sz w:val="24"/>
          <w:szCs w:val="24"/>
        </w:rPr>
        <w:t>.</w:t>
      </w:r>
    </w:p>
    <w:p w14:paraId="6B0485F9" w14:textId="77777777" w:rsidR="0056034A" w:rsidRPr="0056034A" w:rsidRDefault="0056034A" w:rsidP="0056034A">
      <w:pPr>
        <w:rPr>
          <w:rFonts w:ascii="Consolas" w:hAnsi="Consolas" w:cs="Arial"/>
          <w:sz w:val="24"/>
          <w:szCs w:val="24"/>
        </w:rPr>
      </w:pPr>
      <w:proofErr w:type="gramStart"/>
      <w:r w:rsidRPr="0056034A">
        <w:rPr>
          <w:rFonts w:ascii="Consolas" w:hAnsi="Consolas" w:cs="Arial"/>
          <w:sz w:val="24"/>
          <w:szCs w:val="24"/>
        </w:rPr>
        <w:t>public</w:t>
      </w:r>
      <w:proofErr w:type="gramEnd"/>
      <w:r w:rsidRPr="005603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56034A">
        <w:rPr>
          <w:rFonts w:ascii="Consolas" w:hAnsi="Consolas" w:cs="Arial"/>
          <w:sz w:val="24"/>
          <w:szCs w:val="24"/>
        </w:rPr>
        <w:t>function</w:t>
      </w:r>
      <w:proofErr w:type="spellEnd"/>
      <w:r w:rsidRPr="0056034A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56034A">
        <w:rPr>
          <w:rFonts w:ascii="Consolas" w:hAnsi="Consolas" w:cs="Arial"/>
          <w:sz w:val="24"/>
          <w:szCs w:val="24"/>
        </w:rPr>
        <w:t>render</w:t>
      </w:r>
      <w:proofErr w:type="spellEnd"/>
      <w:r w:rsidRPr="0056034A">
        <w:rPr>
          <w:rFonts w:ascii="Consolas" w:hAnsi="Consolas" w:cs="Arial"/>
          <w:sz w:val="24"/>
          <w:szCs w:val="24"/>
        </w:rPr>
        <w:t>(</w:t>
      </w:r>
      <w:proofErr w:type="gramEnd"/>
      <w:r w:rsidRPr="0056034A">
        <w:rPr>
          <w:rFonts w:ascii="Consolas" w:hAnsi="Consolas" w:cs="Arial"/>
          <w:sz w:val="24"/>
          <w:szCs w:val="24"/>
        </w:rPr>
        <w:t xml:space="preserve">string $fichier, </w:t>
      </w:r>
      <w:proofErr w:type="spellStart"/>
      <w:r w:rsidRPr="0056034A">
        <w:rPr>
          <w:rFonts w:ascii="Consolas" w:hAnsi="Consolas" w:cs="Arial"/>
          <w:sz w:val="24"/>
          <w:szCs w:val="24"/>
        </w:rPr>
        <w:t>array</w:t>
      </w:r>
      <w:proofErr w:type="spellEnd"/>
      <w:r w:rsidRPr="0056034A">
        <w:rPr>
          <w:rFonts w:ascii="Consolas" w:hAnsi="Consolas" w:cs="Arial"/>
          <w:sz w:val="24"/>
          <w:szCs w:val="24"/>
        </w:rPr>
        <w:t xml:space="preserve"> $data = []</w:t>
      </w:r>
      <w:proofErr w:type="gramStart"/>
      <w:r w:rsidRPr="0056034A">
        <w:rPr>
          <w:rFonts w:ascii="Consolas" w:hAnsi="Consolas" w:cs="Arial"/>
          <w:sz w:val="24"/>
          <w:szCs w:val="24"/>
        </w:rPr>
        <w:t>):</w:t>
      </w:r>
      <w:proofErr w:type="gramEnd"/>
      <w:r w:rsidRPr="005603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56034A">
        <w:rPr>
          <w:rFonts w:ascii="Consolas" w:hAnsi="Consolas" w:cs="Arial"/>
          <w:sz w:val="24"/>
          <w:szCs w:val="24"/>
        </w:rPr>
        <w:t>void</w:t>
      </w:r>
      <w:proofErr w:type="spellEnd"/>
    </w:p>
    <w:p w14:paraId="46C1D6EB" w14:textId="7B71AB0A" w:rsidR="00B81A47" w:rsidRDefault="00B81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méthode « </w:t>
      </w:r>
      <w:proofErr w:type="spellStart"/>
      <w:r>
        <w:rPr>
          <w:rFonts w:ascii="Arial" w:hAnsi="Arial" w:cs="Arial"/>
          <w:sz w:val="24"/>
          <w:szCs w:val="24"/>
        </w:rPr>
        <w:t>render</w:t>
      </w:r>
      <w:proofErr w:type="spellEnd"/>
      <w:r>
        <w:rPr>
          <w:rFonts w:ascii="Arial" w:hAnsi="Arial" w:cs="Arial"/>
          <w:sz w:val="24"/>
          <w:szCs w:val="24"/>
        </w:rPr>
        <w:t xml:space="preserve"> » fera appel à </w:t>
      </w:r>
      <w:proofErr w:type="spellStart"/>
      <w:r>
        <w:rPr>
          <w:rFonts w:ascii="Arial" w:hAnsi="Arial" w:cs="Arial"/>
          <w:sz w:val="24"/>
          <w:szCs w:val="24"/>
        </w:rPr>
        <w:t>require_once</w:t>
      </w:r>
      <w:proofErr w:type="spellEnd"/>
      <w:r>
        <w:rPr>
          <w:rFonts w:ascii="Arial" w:hAnsi="Arial" w:cs="Arial"/>
          <w:sz w:val="24"/>
          <w:szCs w:val="24"/>
        </w:rPr>
        <w:t>(‘</w:t>
      </w:r>
      <w:proofErr w:type="spellStart"/>
      <w:r>
        <w:rPr>
          <w:rFonts w:ascii="Arial" w:hAnsi="Arial" w:cs="Arial"/>
          <w:sz w:val="24"/>
          <w:szCs w:val="24"/>
        </w:rPr>
        <w:t>nom_de_la_vue</w:t>
      </w:r>
      <w:r w:rsidR="0056034A">
        <w:rPr>
          <w:rFonts w:ascii="Arial" w:hAnsi="Arial" w:cs="Arial"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>’)</w:t>
      </w:r>
    </w:p>
    <w:p w14:paraId="01C0FD2D" w14:textId="3E5E1531" w:rsidR="009C48BA" w:rsidRDefault="009C48B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B90866" w14:textId="300FE0D4" w:rsidR="009C48BA" w:rsidRDefault="009C48BA" w:rsidP="009C4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 contrôleur </w:t>
      </w:r>
      <w:proofErr w:type="spellStart"/>
      <w:r>
        <w:rPr>
          <w:rFonts w:ascii="Arial" w:hAnsi="Arial" w:cs="Arial"/>
          <w:sz w:val="24"/>
          <w:szCs w:val="24"/>
        </w:rPr>
        <w:t>ChatController.php</w:t>
      </w:r>
      <w:proofErr w:type="spellEnd"/>
      <w:r>
        <w:rPr>
          <w:rFonts w:ascii="Arial" w:hAnsi="Arial" w:cs="Arial"/>
          <w:sz w:val="24"/>
          <w:szCs w:val="24"/>
        </w:rPr>
        <w:t xml:space="preserve"> inclue les méthodes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9C48BA" w:rsidRPr="005149B5" w14:paraId="3C1BD925" w14:textId="77777777" w:rsidTr="00E0749C">
        <w:tc>
          <w:tcPr>
            <w:tcW w:w="3070" w:type="dxa"/>
          </w:tcPr>
          <w:p w14:paraId="1A83EFD9" w14:textId="77777777" w:rsidR="009C48BA" w:rsidRPr="005149B5" w:rsidRDefault="009C48BA" w:rsidP="00E0749C">
            <w:pPr>
              <w:rPr>
                <w:rFonts w:ascii="Arial" w:hAnsi="Arial" w:cs="Arial"/>
                <w:sz w:val="24"/>
                <w:szCs w:val="24"/>
              </w:rPr>
            </w:pPr>
            <w:r w:rsidRPr="005149B5">
              <w:rPr>
                <w:rFonts w:ascii="Arial" w:hAnsi="Arial" w:cs="Arial"/>
                <w:sz w:val="24"/>
                <w:szCs w:val="24"/>
              </w:rPr>
              <w:t>Méthodes</w:t>
            </w:r>
          </w:p>
        </w:tc>
        <w:tc>
          <w:tcPr>
            <w:tcW w:w="3071" w:type="dxa"/>
          </w:tcPr>
          <w:p w14:paraId="5295138D" w14:textId="77777777" w:rsidR="009C48BA" w:rsidRPr="005149B5" w:rsidRDefault="009C48BA" w:rsidP="00E0749C">
            <w:pPr>
              <w:rPr>
                <w:rFonts w:ascii="Arial" w:hAnsi="Arial" w:cs="Arial"/>
                <w:sz w:val="24"/>
                <w:szCs w:val="24"/>
              </w:rPr>
            </w:pPr>
            <w:r w:rsidRPr="005149B5">
              <w:rPr>
                <w:rFonts w:ascii="Arial" w:hAnsi="Arial" w:cs="Arial"/>
                <w:sz w:val="24"/>
                <w:szCs w:val="24"/>
              </w:rPr>
              <w:t>Route</w:t>
            </w:r>
          </w:p>
        </w:tc>
      </w:tr>
      <w:tr w:rsidR="009C48BA" w:rsidRPr="005149B5" w14:paraId="560BDDC8" w14:textId="77777777" w:rsidTr="00E0749C">
        <w:tc>
          <w:tcPr>
            <w:tcW w:w="3070" w:type="dxa"/>
          </w:tcPr>
          <w:p w14:paraId="136640E1" w14:textId="2846BD70" w:rsidR="009C48BA" w:rsidRPr="005149B5" w:rsidRDefault="009C48BA" w:rsidP="00E074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chat</w:t>
            </w:r>
            <w:r w:rsidRPr="005149B5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proofErr w:type="gramEnd"/>
          </w:p>
        </w:tc>
        <w:tc>
          <w:tcPr>
            <w:tcW w:w="3071" w:type="dxa"/>
          </w:tcPr>
          <w:p w14:paraId="54D3A272" w14:textId="0886E4E9" w:rsidR="009C48BA" w:rsidRPr="005149B5" w:rsidRDefault="009C48BA" w:rsidP="00E0749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chat</w:t>
            </w:r>
            <w:proofErr w:type="gramEnd"/>
            <w:r w:rsidRPr="005149B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chat</w:t>
            </w:r>
            <w:r w:rsidRPr="005149B5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</w:p>
        </w:tc>
      </w:tr>
      <w:tr w:rsidR="009C48BA" w:rsidRPr="005149B5" w14:paraId="2DE3C96E" w14:textId="77777777" w:rsidTr="00E0749C">
        <w:tc>
          <w:tcPr>
            <w:tcW w:w="3070" w:type="dxa"/>
          </w:tcPr>
          <w:p w14:paraId="204830DA" w14:textId="22B89DBD" w:rsidR="009C48BA" w:rsidRPr="005149B5" w:rsidRDefault="009C48BA" w:rsidP="00E074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proofErr w:type="gramEnd"/>
          </w:p>
        </w:tc>
        <w:tc>
          <w:tcPr>
            <w:tcW w:w="3071" w:type="dxa"/>
          </w:tcPr>
          <w:p w14:paraId="0C86E3F4" w14:textId="6B48E04B" w:rsidR="009C48BA" w:rsidRPr="005149B5" w:rsidRDefault="009C48BA" w:rsidP="00E0749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</w:p>
        </w:tc>
      </w:tr>
      <w:tr w:rsidR="009C48BA" w:rsidRPr="005149B5" w14:paraId="3D7929EA" w14:textId="77777777" w:rsidTr="00E0749C">
        <w:tc>
          <w:tcPr>
            <w:tcW w:w="3070" w:type="dxa"/>
          </w:tcPr>
          <w:p w14:paraId="16B346DF" w14:textId="37AD9469" w:rsidR="009C48BA" w:rsidRPr="005149B5" w:rsidRDefault="009C48BA" w:rsidP="00E074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</w:tcPr>
          <w:p w14:paraId="76B29E8B" w14:textId="19234083" w:rsidR="009C48BA" w:rsidRPr="005149B5" w:rsidRDefault="009C48BA" w:rsidP="00E074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5FD69D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549CEDD8" w14:textId="5DE13B1C" w:rsidR="008B06A4" w:rsidRDefault="008B06A4" w:rsidP="008B06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associé au modèle </w:t>
      </w:r>
      <w:proofErr w:type="spellStart"/>
      <w:r>
        <w:rPr>
          <w:rFonts w:ascii="Arial" w:hAnsi="Arial" w:cs="Arial"/>
          <w:sz w:val="24"/>
          <w:szCs w:val="24"/>
        </w:rPr>
        <w:t>Chat</w:t>
      </w:r>
      <w:r>
        <w:rPr>
          <w:rFonts w:ascii="Arial" w:hAnsi="Arial" w:cs="Arial"/>
          <w:sz w:val="24"/>
          <w:szCs w:val="24"/>
        </w:rPr>
        <w:t>Model.php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06A4" w:rsidRPr="008B06A4" w14:paraId="10BDA7CB" w14:textId="77777777" w:rsidTr="00C00562">
        <w:tc>
          <w:tcPr>
            <w:tcW w:w="4606" w:type="dxa"/>
          </w:tcPr>
          <w:p w14:paraId="235D4C97" w14:textId="77777777" w:rsidR="008B06A4" w:rsidRPr="008B06A4" w:rsidRDefault="008B06A4" w:rsidP="00C005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6A4">
              <w:rPr>
                <w:rFonts w:ascii="Arial" w:hAnsi="Arial" w:cs="Arial"/>
                <w:b/>
                <w:bCs/>
                <w:sz w:val="24"/>
                <w:szCs w:val="24"/>
              </w:rPr>
              <w:t>Méthodes</w:t>
            </w:r>
          </w:p>
        </w:tc>
        <w:tc>
          <w:tcPr>
            <w:tcW w:w="4606" w:type="dxa"/>
          </w:tcPr>
          <w:p w14:paraId="4D4FFD85" w14:textId="77777777" w:rsidR="008B06A4" w:rsidRPr="008B06A4" w:rsidRDefault="008B06A4" w:rsidP="00C005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B06A4" w:rsidRPr="00B81A47" w14:paraId="23FDC80A" w14:textId="77777777" w:rsidTr="00C00562">
        <w:tc>
          <w:tcPr>
            <w:tcW w:w="4606" w:type="dxa"/>
          </w:tcPr>
          <w:p w14:paraId="56DACD5E" w14:textId="77777777" w:rsidR="008B06A4" w:rsidRPr="00B81A47" w:rsidRDefault="008B06A4" w:rsidP="00C00562">
            <w:pPr>
              <w:rPr>
                <w:rFonts w:ascii="Arial" w:hAnsi="Arial" w:cs="Arial"/>
                <w:sz w:val="24"/>
                <w:szCs w:val="24"/>
              </w:rPr>
            </w:pPr>
            <w:r w:rsidRPr="00B81A47">
              <w:rPr>
                <w:rFonts w:ascii="Arial" w:hAnsi="Arial" w:cs="Arial"/>
                <w:sz w:val="24"/>
                <w:szCs w:val="24"/>
              </w:rPr>
              <w:t>__</w:t>
            </w:r>
            <w:proofErr w:type="spellStart"/>
            <w:r w:rsidRPr="00B81A47">
              <w:rPr>
                <w:rFonts w:ascii="Arial" w:hAnsi="Arial" w:cs="Arial"/>
                <w:sz w:val="24"/>
                <w:szCs w:val="24"/>
              </w:rPr>
              <w:t>construct</w:t>
            </w:r>
            <w:proofErr w:type="spellEnd"/>
          </w:p>
        </w:tc>
        <w:tc>
          <w:tcPr>
            <w:tcW w:w="4606" w:type="dxa"/>
          </w:tcPr>
          <w:p w14:paraId="230578F3" w14:textId="77777777" w:rsidR="008B06A4" w:rsidRPr="00B81A47" w:rsidRDefault="008B06A4" w:rsidP="00C005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81A47">
              <w:rPr>
                <w:rFonts w:ascii="Arial" w:hAnsi="Arial" w:cs="Arial"/>
                <w:sz w:val="24"/>
                <w:szCs w:val="24"/>
              </w:rPr>
              <w:t>connexion</w:t>
            </w:r>
            <w:proofErr w:type="gramEnd"/>
            <w:r w:rsidRPr="00B81A47">
              <w:rPr>
                <w:rFonts w:ascii="Arial" w:hAnsi="Arial" w:cs="Arial"/>
                <w:sz w:val="24"/>
                <w:szCs w:val="24"/>
              </w:rPr>
              <w:t xml:space="preserve"> à la base</w:t>
            </w:r>
          </w:p>
        </w:tc>
      </w:tr>
      <w:tr w:rsidR="008B06A4" w:rsidRPr="00B81A47" w14:paraId="3EF001D8" w14:textId="77777777" w:rsidTr="00C00562">
        <w:tc>
          <w:tcPr>
            <w:tcW w:w="4606" w:type="dxa"/>
          </w:tcPr>
          <w:p w14:paraId="59EFDF3A" w14:textId="4338D911" w:rsidR="008B06A4" w:rsidRPr="00B81A47" w:rsidRDefault="008B06A4" w:rsidP="00C005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insertMessage</w:t>
            </w:r>
            <w:proofErr w:type="spellEnd"/>
            <w:proofErr w:type="gramEnd"/>
          </w:p>
        </w:tc>
        <w:tc>
          <w:tcPr>
            <w:tcW w:w="4606" w:type="dxa"/>
          </w:tcPr>
          <w:p w14:paraId="6253ABBB" w14:textId="10B3287A" w:rsidR="008B06A4" w:rsidRPr="00B81A47" w:rsidRDefault="008B06A4" w:rsidP="00C005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Insertion en BD d’un message</w:t>
            </w:r>
            <w:r w:rsidRPr="00B81A47">
              <w:rPr>
                <w:rFonts w:ascii="Arial" w:hAnsi="Arial" w:cs="Arial"/>
                <w:sz w:val="24"/>
                <w:szCs w:val="24"/>
              </w:rPr>
              <w:t xml:space="preserve"> utilisateur</w:t>
            </w:r>
            <w:r w:rsidR="0011262C">
              <w:rPr>
                <w:rFonts w:ascii="Arial" w:hAnsi="Arial" w:cs="Arial"/>
                <w:sz w:val="24"/>
                <w:szCs w:val="24"/>
              </w:rPr>
              <w:t xml:space="preserve"> (voir paragraphe C)</w:t>
            </w:r>
          </w:p>
        </w:tc>
      </w:tr>
      <w:tr w:rsidR="00222870" w14:paraId="6E9C59AD" w14:textId="77777777" w:rsidTr="00C00562">
        <w:tc>
          <w:tcPr>
            <w:tcW w:w="4606" w:type="dxa"/>
          </w:tcPr>
          <w:p w14:paraId="5D379240" w14:textId="77777777" w:rsidR="00222870" w:rsidRPr="00B81A47" w:rsidRDefault="00222870" w:rsidP="00C005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getMessages</w:t>
            </w:r>
            <w:proofErr w:type="spellEnd"/>
            <w:proofErr w:type="gramEnd"/>
          </w:p>
        </w:tc>
        <w:tc>
          <w:tcPr>
            <w:tcW w:w="4606" w:type="dxa"/>
          </w:tcPr>
          <w:p w14:paraId="37F289C7" w14:textId="77777777" w:rsidR="00222870" w:rsidRDefault="00222870" w:rsidP="00C005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Récupère en BD les messages du salon</w:t>
            </w:r>
            <w:r>
              <w:rPr>
                <w:rFonts w:ascii="Arial" w:hAnsi="Arial" w:cs="Arial"/>
                <w:sz w:val="24"/>
                <w:szCs w:val="24"/>
              </w:rPr>
              <w:br/>
              <w:t>(voir paragraphe C)</w:t>
            </w:r>
          </w:p>
        </w:tc>
      </w:tr>
      <w:tr w:rsidR="008B06A4" w14:paraId="5C52BDC8" w14:textId="77777777" w:rsidTr="00C00562">
        <w:tc>
          <w:tcPr>
            <w:tcW w:w="4606" w:type="dxa"/>
          </w:tcPr>
          <w:p w14:paraId="18839E4D" w14:textId="0A0EA64E" w:rsidR="008B06A4" w:rsidRPr="00B81A47" w:rsidRDefault="008B06A4" w:rsidP="00C005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</w:t>
            </w:r>
            <w:r w:rsidR="00222870">
              <w:rPr>
                <w:rFonts w:ascii="Arial" w:hAnsi="Arial" w:cs="Arial"/>
                <w:sz w:val="24"/>
                <w:szCs w:val="24"/>
              </w:rPr>
              <w:t>Room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proofErr w:type="gramEnd"/>
          </w:p>
        </w:tc>
        <w:tc>
          <w:tcPr>
            <w:tcW w:w="4606" w:type="dxa"/>
          </w:tcPr>
          <w:p w14:paraId="0C5CB9DB" w14:textId="6BDCF08F" w:rsidR="0011262C" w:rsidRDefault="008B06A4" w:rsidP="00C005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Récupère en BD les </w:t>
            </w:r>
            <w:r w:rsidR="00E42B79">
              <w:rPr>
                <w:rFonts w:ascii="Arial" w:hAnsi="Arial" w:cs="Arial"/>
                <w:sz w:val="24"/>
                <w:szCs w:val="24"/>
              </w:rPr>
              <w:t>noms des</w:t>
            </w:r>
            <w:r>
              <w:rPr>
                <w:rFonts w:ascii="Arial" w:hAnsi="Arial" w:cs="Arial"/>
                <w:sz w:val="24"/>
                <w:szCs w:val="24"/>
              </w:rPr>
              <w:t xml:space="preserve"> salon</w:t>
            </w:r>
            <w:r w:rsidR="0011262C">
              <w:rPr>
                <w:rFonts w:ascii="Arial" w:hAnsi="Arial" w:cs="Arial"/>
                <w:sz w:val="24"/>
                <w:szCs w:val="24"/>
              </w:rPr>
              <w:br/>
            </w:r>
            <w:r w:rsidR="0011262C">
              <w:rPr>
                <w:rFonts w:ascii="Arial" w:hAnsi="Arial" w:cs="Arial"/>
                <w:sz w:val="24"/>
                <w:szCs w:val="24"/>
              </w:rPr>
              <w:t>(voir paragraphe C)</w:t>
            </w:r>
          </w:p>
        </w:tc>
      </w:tr>
    </w:tbl>
    <w:p w14:paraId="6D477679" w14:textId="77777777" w:rsidR="008B06A4" w:rsidRDefault="008B06A4" w:rsidP="008B06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Il est associé aux vues :</w:t>
      </w:r>
    </w:p>
    <w:p w14:paraId="6998F179" w14:textId="225C088E" w:rsidR="008B06A4" w:rsidRDefault="0011262C" w:rsidP="008B06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 w:rsidR="008B06A4">
        <w:rPr>
          <w:rFonts w:ascii="Arial" w:hAnsi="Arial" w:cs="Arial"/>
          <w:sz w:val="24"/>
          <w:szCs w:val="24"/>
        </w:rPr>
        <w:t>Views</w:t>
      </w:r>
      <w:proofErr w:type="spellEnd"/>
      <w:r w:rsidR="008B06A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chat</w:t>
      </w:r>
      <w:r w:rsidR="008B06A4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Chat</w:t>
      </w:r>
      <w:r w:rsidR="008B06A4">
        <w:rPr>
          <w:rFonts w:ascii="Arial" w:hAnsi="Arial" w:cs="Arial"/>
          <w:sz w:val="24"/>
          <w:szCs w:val="24"/>
        </w:rPr>
        <w:t>View.php</w:t>
      </w:r>
      <w:proofErr w:type="spellEnd"/>
      <w:r w:rsidR="008B06A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/</w:t>
      </w:r>
      <w:proofErr w:type="spellStart"/>
      <w:r w:rsidR="008B06A4">
        <w:rPr>
          <w:rFonts w:ascii="Arial" w:hAnsi="Arial" w:cs="Arial"/>
          <w:sz w:val="24"/>
          <w:szCs w:val="24"/>
        </w:rPr>
        <w:t>Views</w:t>
      </w:r>
      <w:proofErr w:type="spellEnd"/>
      <w:r w:rsidR="008B06A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chat</w:t>
      </w:r>
      <w:r w:rsidR="008B06A4">
        <w:rPr>
          <w:rFonts w:ascii="Arial" w:hAnsi="Arial" w:cs="Arial"/>
          <w:sz w:val="24"/>
          <w:szCs w:val="24"/>
        </w:rPr>
        <w:t>/</w:t>
      </w:r>
      <w:proofErr w:type="spellStart"/>
      <w:r w:rsidR="008B06A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earch</w:t>
      </w:r>
      <w:r w:rsidR="008B06A4">
        <w:rPr>
          <w:rFonts w:ascii="Arial" w:hAnsi="Arial" w:cs="Arial"/>
          <w:sz w:val="24"/>
          <w:szCs w:val="24"/>
        </w:rPr>
        <w:t>View.php</w:t>
      </w:r>
      <w:proofErr w:type="spellEnd"/>
      <w:r w:rsidR="008B06A4">
        <w:rPr>
          <w:rFonts w:ascii="Arial" w:hAnsi="Arial" w:cs="Arial"/>
          <w:sz w:val="24"/>
          <w:szCs w:val="24"/>
        </w:rPr>
        <w:br/>
      </w:r>
    </w:p>
    <w:p w14:paraId="48F832DF" w14:textId="77777777" w:rsidR="0056034A" w:rsidRDefault="0056034A" w:rsidP="00560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affichera les vues au moyen d’une méthode « </w:t>
      </w:r>
      <w:proofErr w:type="spellStart"/>
      <w:r>
        <w:rPr>
          <w:rFonts w:ascii="Arial" w:hAnsi="Arial" w:cs="Arial"/>
          <w:sz w:val="24"/>
          <w:szCs w:val="24"/>
        </w:rPr>
        <w:t>render</w:t>
      </w:r>
      <w:proofErr w:type="spellEnd"/>
      <w:r>
        <w:rPr>
          <w:rFonts w:ascii="Arial" w:hAnsi="Arial" w:cs="Arial"/>
          <w:sz w:val="24"/>
          <w:szCs w:val="24"/>
        </w:rPr>
        <w:t> » qui prendra en paramètre le nom de la vue à afficher et les données à afficher sous la forma d’un tableau.</w:t>
      </w:r>
    </w:p>
    <w:p w14:paraId="74C46269" w14:textId="77777777" w:rsidR="0056034A" w:rsidRPr="0056034A" w:rsidRDefault="0056034A" w:rsidP="0056034A">
      <w:pPr>
        <w:rPr>
          <w:rFonts w:ascii="Consolas" w:hAnsi="Consolas" w:cs="Arial"/>
          <w:sz w:val="24"/>
          <w:szCs w:val="24"/>
        </w:rPr>
      </w:pPr>
      <w:proofErr w:type="gramStart"/>
      <w:r w:rsidRPr="0056034A">
        <w:rPr>
          <w:rFonts w:ascii="Consolas" w:hAnsi="Consolas" w:cs="Arial"/>
          <w:sz w:val="24"/>
          <w:szCs w:val="24"/>
        </w:rPr>
        <w:t>public</w:t>
      </w:r>
      <w:proofErr w:type="gramEnd"/>
      <w:r w:rsidRPr="005603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56034A">
        <w:rPr>
          <w:rFonts w:ascii="Consolas" w:hAnsi="Consolas" w:cs="Arial"/>
          <w:sz w:val="24"/>
          <w:szCs w:val="24"/>
        </w:rPr>
        <w:t>function</w:t>
      </w:r>
      <w:proofErr w:type="spellEnd"/>
      <w:r w:rsidRPr="0056034A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56034A">
        <w:rPr>
          <w:rFonts w:ascii="Consolas" w:hAnsi="Consolas" w:cs="Arial"/>
          <w:sz w:val="24"/>
          <w:szCs w:val="24"/>
        </w:rPr>
        <w:t>render</w:t>
      </w:r>
      <w:proofErr w:type="spellEnd"/>
      <w:r w:rsidRPr="0056034A">
        <w:rPr>
          <w:rFonts w:ascii="Consolas" w:hAnsi="Consolas" w:cs="Arial"/>
          <w:sz w:val="24"/>
          <w:szCs w:val="24"/>
        </w:rPr>
        <w:t>(</w:t>
      </w:r>
      <w:proofErr w:type="gramEnd"/>
      <w:r w:rsidRPr="0056034A">
        <w:rPr>
          <w:rFonts w:ascii="Consolas" w:hAnsi="Consolas" w:cs="Arial"/>
          <w:sz w:val="24"/>
          <w:szCs w:val="24"/>
        </w:rPr>
        <w:t xml:space="preserve">string $fichier, </w:t>
      </w:r>
      <w:proofErr w:type="spellStart"/>
      <w:r w:rsidRPr="0056034A">
        <w:rPr>
          <w:rFonts w:ascii="Consolas" w:hAnsi="Consolas" w:cs="Arial"/>
          <w:sz w:val="24"/>
          <w:szCs w:val="24"/>
        </w:rPr>
        <w:t>array</w:t>
      </w:r>
      <w:proofErr w:type="spellEnd"/>
      <w:r w:rsidRPr="0056034A">
        <w:rPr>
          <w:rFonts w:ascii="Consolas" w:hAnsi="Consolas" w:cs="Arial"/>
          <w:sz w:val="24"/>
          <w:szCs w:val="24"/>
        </w:rPr>
        <w:t xml:space="preserve"> $data = []</w:t>
      </w:r>
      <w:proofErr w:type="gramStart"/>
      <w:r w:rsidRPr="0056034A">
        <w:rPr>
          <w:rFonts w:ascii="Consolas" w:hAnsi="Consolas" w:cs="Arial"/>
          <w:sz w:val="24"/>
          <w:szCs w:val="24"/>
        </w:rPr>
        <w:t>):</w:t>
      </w:r>
      <w:proofErr w:type="gramEnd"/>
      <w:r w:rsidRPr="0056034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56034A">
        <w:rPr>
          <w:rFonts w:ascii="Consolas" w:hAnsi="Consolas" w:cs="Arial"/>
          <w:sz w:val="24"/>
          <w:szCs w:val="24"/>
        </w:rPr>
        <w:t>void</w:t>
      </w:r>
      <w:proofErr w:type="spellEnd"/>
    </w:p>
    <w:p w14:paraId="31924CE6" w14:textId="7EE3DE2F" w:rsidR="008B06A4" w:rsidRDefault="00560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méthode « </w:t>
      </w:r>
      <w:proofErr w:type="spellStart"/>
      <w:r>
        <w:rPr>
          <w:rFonts w:ascii="Arial" w:hAnsi="Arial" w:cs="Arial"/>
          <w:sz w:val="24"/>
          <w:szCs w:val="24"/>
        </w:rPr>
        <w:t>render</w:t>
      </w:r>
      <w:proofErr w:type="spellEnd"/>
      <w:r>
        <w:rPr>
          <w:rFonts w:ascii="Arial" w:hAnsi="Arial" w:cs="Arial"/>
          <w:sz w:val="24"/>
          <w:szCs w:val="24"/>
        </w:rPr>
        <w:t xml:space="preserve"> » fera appel à </w:t>
      </w:r>
      <w:proofErr w:type="spellStart"/>
      <w:r>
        <w:rPr>
          <w:rFonts w:ascii="Arial" w:hAnsi="Arial" w:cs="Arial"/>
          <w:sz w:val="24"/>
          <w:szCs w:val="24"/>
        </w:rPr>
        <w:t>require_once</w:t>
      </w:r>
      <w:proofErr w:type="spellEnd"/>
      <w:r>
        <w:rPr>
          <w:rFonts w:ascii="Arial" w:hAnsi="Arial" w:cs="Arial"/>
          <w:sz w:val="24"/>
          <w:szCs w:val="24"/>
        </w:rPr>
        <w:t>(‘</w:t>
      </w:r>
      <w:proofErr w:type="spellStart"/>
      <w:r>
        <w:rPr>
          <w:rFonts w:ascii="Arial" w:hAnsi="Arial" w:cs="Arial"/>
          <w:sz w:val="24"/>
          <w:szCs w:val="24"/>
        </w:rPr>
        <w:t>nom_de_la_vue.php</w:t>
      </w:r>
      <w:proofErr w:type="spellEnd"/>
      <w:r>
        <w:rPr>
          <w:rFonts w:ascii="Arial" w:hAnsi="Arial" w:cs="Arial"/>
          <w:sz w:val="24"/>
          <w:szCs w:val="24"/>
        </w:rPr>
        <w:t>’)</w:t>
      </w:r>
    </w:p>
    <w:p w14:paraId="63EE468C" w14:textId="77777777" w:rsidR="008B06A4" w:rsidRDefault="008B06A4">
      <w:pPr>
        <w:rPr>
          <w:rFonts w:ascii="Arial" w:hAnsi="Arial" w:cs="Arial"/>
          <w:sz w:val="24"/>
          <w:szCs w:val="24"/>
        </w:rPr>
      </w:pPr>
    </w:p>
    <w:p w14:paraId="63BD5A26" w14:textId="77777777" w:rsidR="00214E4F" w:rsidRDefault="00000000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Persistance des données</w:t>
      </w:r>
    </w:p>
    <w:p w14:paraId="7238437D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l’instant, si on change de salon ou si on rafraîchit la page, les messages sont perdus. Nous allons donc stocker les messages en base de données.</w:t>
      </w:r>
    </w:p>
    <w:p w14:paraId="73820187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5D818044" w14:textId="77777777" w:rsidR="00214E4F" w:rsidRDefault="0000000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 base de données</w:t>
      </w:r>
    </w:p>
    <w:p w14:paraId="4C22A404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« messagerie » contient maintenant 3 tables :</w:t>
      </w: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214E4F" w14:paraId="65020D41" w14:textId="77777777">
        <w:tc>
          <w:tcPr>
            <w:tcW w:w="1696" w:type="dxa"/>
          </w:tcPr>
          <w:p w14:paraId="67FB1C32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users</w:t>
            </w:r>
            <w:proofErr w:type="spellEnd"/>
            <w:proofErr w:type="gramEnd"/>
          </w:p>
        </w:tc>
        <w:tc>
          <w:tcPr>
            <w:tcW w:w="7365" w:type="dxa"/>
          </w:tcPr>
          <w:p w14:paraId="277595D6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contient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les informations de login des utilisateurs</w:t>
            </w:r>
          </w:p>
        </w:tc>
      </w:tr>
      <w:tr w:rsidR="00214E4F" w14:paraId="6189B455" w14:textId="77777777">
        <w:tc>
          <w:tcPr>
            <w:tcW w:w="1696" w:type="dxa"/>
          </w:tcPr>
          <w:p w14:paraId="1AC360A4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messages</w:t>
            </w:r>
            <w:proofErr w:type="gramEnd"/>
          </w:p>
        </w:tc>
        <w:tc>
          <w:tcPr>
            <w:tcW w:w="7365" w:type="dxa"/>
          </w:tcPr>
          <w:p w14:paraId="545F27E1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contient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l’historique de tous les messages</w:t>
            </w:r>
          </w:p>
        </w:tc>
      </w:tr>
      <w:tr w:rsidR="00214E4F" w14:paraId="4C631443" w14:textId="77777777">
        <w:tc>
          <w:tcPr>
            <w:tcW w:w="1696" w:type="dxa"/>
          </w:tcPr>
          <w:p w14:paraId="7AD819A9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rooms</w:t>
            </w:r>
            <w:proofErr w:type="spellEnd"/>
            <w:proofErr w:type="gramEnd"/>
          </w:p>
        </w:tc>
        <w:tc>
          <w:tcPr>
            <w:tcW w:w="7365" w:type="dxa"/>
          </w:tcPr>
          <w:p w14:paraId="4F5D611A" w14:textId="77777777" w:rsidR="00214E4F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contient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le nom des salons</w:t>
            </w:r>
          </w:p>
        </w:tc>
      </w:tr>
    </w:tbl>
    <w:p w14:paraId="100D24CF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6349E433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24C471EA" w14:textId="77777777" w:rsidR="00214E4F" w:rsidRDefault="0000000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 Modèle Conceptuel de Données</w:t>
      </w:r>
    </w:p>
    <w:p w14:paraId="1F52DB60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E5EEAA" wp14:editId="1A01AB7A">
            <wp:extent cx="5760720" cy="1986915"/>
            <wp:effectExtent l="0" t="0" r="0" b="0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C2A6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26562CCD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 clic sur le nom d’un salon, les 10 derniers messages de ce salon sont affichés.</w:t>
      </w:r>
    </w:p>
    <w:p w14:paraId="53018DC9" w14:textId="77777777" w:rsidR="00214E4F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Modifier le client ‘chat.js’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de façon à ce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que :</w:t>
      </w:r>
    </w:p>
    <w:p w14:paraId="7DA945A3" w14:textId="3437503E" w:rsidR="00214E4F" w:rsidRDefault="00000000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 moment de l’envoi d’un message, celui-ci soit envoyé en base de données avec, </w:t>
      </w:r>
      <w:proofErr w:type="spellStart"/>
      <w:r>
        <w:rPr>
          <w:rFonts w:ascii="Arial" w:hAnsi="Arial" w:cs="Arial"/>
          <w:sz w:val="24"/>
          <w:szCs w:val="24"/>
        </w:rPr>
        <w:t>l’id</w:t>
      </w:r>
      <w:proofErr w:type="spellEnd"/>
      <w:r>
        <w:rPr>
          <w:rFonts w:ascii="Arial" w:hAnsi="Arial" w:cs="Arial"/>
          <w:sz w:val="24"/>
          <w:szCs w:val="24"/>
        </w:rPr>
        <w:t xml:space="preserve"> de l’auteur, la date </w:t>
      </w:r>
      <w:r w:rsidR="000E19BB">
        <w:rPr>
          <w:rFonts w:ascii="Arial" w:hAnsi="Arial" w:cs="Arial"/>
          <w:sz w:val="24"/>
          <w:szCs w:val="24"/>
        </w:rPr>
        <w:t xml:space="preserve">sous forme de </w:t>
      </w:r>
      <w:r>
        <w:rPr>
          <w:rFonts w:ascii="Arial" w:hAnsi="Arial" w:cs="Arial"/>
          <w:sz w:val="24"/>
          <w:szCs w:val="24"/>
        </w:rPr>
        <w:t xml:space="preserve">timestamp, </w:t>
      </w:r>
      <w:proofErr w:type="spellStart"/>
      <w:r>
        <w:rPr>
          <w:rFonts w:ascii="Arial" w:hAnsi="Arial" w:cs="Arial"/>
          <w:sz w:val="24"/>
          <w:szCs w:val="24"/>
        </w:rPr>
        <w:t>l’id</w:t>
      </w:r>
      <w:proofErr w:type="spellEnd"/>
      <w:r>
        <w:rPr>
          <w:rFonts w:ascii="Arial" w:hAnsi="Arial" w:cs="Arial"/>
          <w:sz w:val="24"/>
          <w:szCs w:val="24"/>
        </w:rPr>
        <w:t xml:space="preserve"> du salon</w:t>
      </w:r>
    </w:p>
    <w:p w14:paraId="61E17473" w14:textId="5A43CBC2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cela créer une fonction </w:t>
      </w:r>
      <w:proofErr w:type="spellStart"/>
      <w:r>
        <w:rPr>
          <w:rFonts w:ascii="Arial" w:hAnsi="Arial" w:cs="Arial"/>
          <w:sz w:val="24"/>
          <w:szCs w:val="24"/>
        </w:rPr>
        <w:t>store_message</w:t>
      </w:r>
      <w:proofErr w:type="spellEnd"/>
      <w:r>
        <w:rPr>
          <w:rFonts w:ascii="Arial" w:hAnsi="Arial" w:cs="Arial"/>
          <w:sz w:val="24"/>
          <w:szCs w:val="24"/>
        </w:rPr>
        <w:t xml:space="preserve"> dans chat.js afin de récupérer les paramètres du message (texte, nom, couleur, room). Un appel AJAX permettra de faire appel au </w:t>
      </w:r>
      <w:proofErr w:type="spellStart"/>
      <w:r>
        <w:rPr>
          <w:rFonts w:ascii="Arial" w:hAnsi="Arial" w:cs="Arial"/>
          <w:sz w:val="24"/>
          <w:szCs w:val="24"/>
        </w:rPr>
        <w:t>chatController</w:t>
      </w:r>
      <w:proofErr w:type="spellEnd"/>
      <w:r>
        <w:rPr>
          <w:rFonts w:ascii="Arial" w:hAnsi="Arial" w:cs="Arial"/>
          <w:sz w:val="24"/>
          <w:szCs w:val="24"/>
        </w:rPr>
        <w:t xml:space="preserve"> pour insérer les données en base.</w:t>
      </w:r>
      <w:r w:rsidR="00E441FB">
        <w:rPr>
          <w:rFonts w:ascii="Arial" w:hAnsi="Arial" w:cs="Arial"/>
          <w:sz w:val="24"/>
          <w:szCs w:val="24"/>
        </w:rPr>
        <w:t xml:space="preserve"> Vous pourrez utiliser l’API JS </w:t>
      </w:r>
      <w:proofErr w:type="spellStart"/>
      <w:r w:rsidR="00E441FB">
        <w:rPr>
          <w:rFonts w:ascii="Arial" w:hAnsi="Arial" w:cs="Arial"/>
          <w:sz w:val="24"/>
          <w:szCs w:val="24"/>
        </w:rPr>
        <w:t>fetch</w:t>
      </w:r>
      <w:proofErr w:type="spellEnd"/>
      <w:r w:rsidR="00E441FB">
        <w:rPr>
          <w:rFonts w:ascii="Arial" w:hAnsi="Arial" w:cs="Arial"/>
          <w:sz w:val="24"/>
          <w:szCs w:val="24"/>
        </w:rPr>
        <w:t xml:space="preserve"> ou bien utiliser jQuery installé avec Bootstrap : </w:t>
      </w:r>
    </w:p>
    <w:p w14:paraId="1344364D" w14:textId="14182C25" w:rsidR="00E441FB" w:rsidRDefault="00E441FB">
      <w:pPr>
        <w:rPr>
          <w:rFonts w:ascii="Arial" w:hAnsi="Arial" w:cs="Arial"/>
          <w:sz w:val="24"/>
          <w:szCs w:val="24"/>
        </w:rPr>
      </w:pPr>
      <w:r w:rsidRPr="00E441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624E9F" wp14:editId="6D2017B4">
            <wp:extent cx="2514951" cy="1152686"/>
            <wp:effectExtent l="0" t="0" r="0" b="9525"/>
            <wp:docPr id="1419753499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3499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51E5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487B8A2B" w14:textId="77777777" w:rsidR="00214E4F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Modifier le serveur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server.php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’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de façon à ce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que</w:t>
      </w:r>
    </w:p>
    <w:p w14:paraId="46707481" w14:textId="77777777" w:rsidR="00214E4F" w:rsidRDefault="00000000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messages émis depuis d’autres salons n’apparaissent pas dans le salon courant.</w:t>
      </w:r>
    </w:p>
    <w:p w14:paraId="63324D61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1BCF7E3F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022B01F8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C383E" wp14:editId="4EA682F5">
            <wp:extent cx="5760720" cy="3505200"/>
            <wp:effectExtent l="0" t="0" r="0" b="0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AB8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15948475" w14:textId="77777777" w:rsidR="00214E4F" w:rsidRDefault="00000000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Gestion de la couleur</w:t>
      </w:r>
    </w:p>
    <w:p w14:paraId="7DAA3E4A" w14:textId="4FDCE5EF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couleur est affectée au hasard à chaque utilisateur </w:t>
      </w:r>
      <w:r w:rsidR="00E441FB">
        <w:rPr>
          <w:rFonts w:ascii="Arial" w:hAnsi="Arial" w:cs="Arial"/>
          <w:sz w:val="24"/>
          <w:szCs w:val="24"/>
        </w:rPr>
        <w:t>au moment de la</w:t>
      </w:r>
      <w:r>
        <w:rPr>
          <w:rFonts w:ascii="Arial" w:hAnsi="Arial" w:cs="Arial"/>
          <w:sz w:val="24"/>
          <w:szCs w:val="24"/>
        </w:rPr>
        <w:t xml:space="preserve"> connexion</w:t>
      </w:r>
      <w:r w:rsidR="0056034A">
        <w:rPr>
          <w:rFonts w:ascii="Arial" w:hAnsi="Arial" w:cs="Arial"/>
          <w:sz w:val="24"/>
          <w:szCs w:val="24"/>
        </w:rPr>
        <w:t xml:space="preserve"> parmi une liste de couleurs </w:t>
      </w:r>
      <w:proofErr w:type="gramStart"/>
      <w:r w:rsidR="0056034A">
        <w:rPr>
          <w:rFonts w:ascii="Arial" w:hAnsi="Arial" w:cs="Arial"/>
          <w:sz w:val="24"/>
          <w:szCs w:val="24"/>
        </w:rPr>
        <w:t xml:space="preserve">prédéfinies </w:t>
      </w:r>
      <w:r w:rsidR="00E441FB">
        <w:rPr>
          <w:rFonts w:ascii="Arial" w:hAnsi="Arial" w:cs="Arial"/>
          <w:sz w:val="24"/>
          <w:szCs w:val="24"/>
        </w:rPr>
        <w:t xml:space="preserve"> à</w:t>
      </w:r>
      <w:proofErr w:type="gramEnd"/>
      <w:r w:rsidR="00E441FB">
        <w:rPr>
          <w:rFonts w:ascii="Arial" w:hAnsi="Arial" w:cs="Arial"/>
          <w:sz w:val="24"/>
          <w:szCs w:val="24"/>
        </w:rPr>
        <w:t xml:space="preserve"> l’application</w:t>
      </w:r>
      <w:r>
        <w:rPr>
          <w:rFonts w:ascii="Arial" w:hAnsi="Arial" w:cs="Arial"/>
          <w:sz w:val="24"/>
          <w:szCs w:val="24"/>
        </w:rPr>
        <w:t xml:space="preserve"> et reste la même pendant toute la durée de la session.</w:t>
      </w:r>
    </w:p>
    <w:p w14:paraId="07248928" w14:textId="77777777" w:rsidR="00214E4F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Modifier le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loginController.php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pour ajouter cette fonctionnalité. </w:t>
      </w:r>
    </w:p>
    <w:p w14:paraId="1FAE8924" w14:textId="77777777" w:rsidR="00214E4F" w:rsidRDefault="00000000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couleur est insérée en base de données pour chaque message </w:t>
      </w:r>
      <w:proofErr w:type="gramStart"/>
      <w:r>
        <w:rPr>
          <w:rFonts w:ascii="Arial" w:hAnsi="Arial" w:cs="Arial"/>
          <w:sz w:val="24"/>
          <w:szCs w:val="24"/>
        </w:rPr>
        <w:t>de façon à ce</w:t>
      </w:r>
      <w:proofErr w:type="gramEnd"/>
      <w:r>
        <w:rPr>
          <w:rFonts w:ascii="Arial" w:hAnsi="Arial" w:cs="Arial"/>
          <w:sz w:val="24"/>
          <w:szCs w:val="24"/>
        </w:rPr>
        <w:t xml:space="preserve"> que l’affichage de l’historique soit affiché avec les couleurs d’origine.</w:t>
      </w:r>
    </w:p>
    <w:p w14:paraId="05CFFA1B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16BA90FD" w14:textId="77777777" w:rsidR="00214E4F" w:rsidRDefault="00000000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Gestion des dates</w:t>
      </w:r>
    </w:p>
    <w:p w14:paraId="0E58EFB6" w14:textId="0F33B58D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date de soumission du message est insérée </w:t>
      </w:r>
      <w:r w:rsidR="00E441FB">
        <w:rPr>
          <w:rFonts w:ascii="Arial" w:hAnsi="Arial" w:cs="Arial"/>
          <w:sz w:val="24"/>
          <w:szCs w:val="24"/>
        </w:rPr>
        <w:t>sous forme de timestamp (</w:t>
      </w:r>
      <w:proofErr w:type="spellStart"/>
      <w:r w:rsidR="00E441FB">
        <w:rPr>
          <w:rFonts w:ascii="Arial" w:hAnsi="Arial" w:cs="Arial"/>
          <w:sz w:val="24"/>
          <w:szCs w:val="24"/>
        </w:rPr>
        <w:t>int</w:t>
      </w:r>
      <w:proofErr w:type="spellEnd"/>
      <w:r w:rsidR="00E441F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en base de données et affichée dans l’historique et dans l’écran de la messagerie instantanée.</w:t>
      </w:r>
    </w:p>
    <w:p w14:paraId="04F0DCA2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274CD937" w14:textId="77777777" w:rsidR="00214E4F" w:rsidRDefault="00000000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Rechercher dans les messages</w:t>
      </w:r>
    </w:p>
    <w:p w14:paraId="4A35ECD2" w14:textId="080E5C8E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page </w:t>
      </w:r>
      <w:r w:rsidR="00E441FB">
        <w:rPr>
          <w:rFonts w:ascii="Arial" w:hAnsi="Arial" w:cs="Arial"/>
          <w:sz w:val="24"/>
          <w:szCs w:val="24"/>
        </w:rPr>
        <w:t xml:space="preserve">de la messagerie </w:t>
      </w:r>
      <w:r>
        <w:rPr>
          <w:rFonts w:ascii="Arial" w:hAnsi="Arial" w:cs="Arial"/>
          <w:sz w:val="24"/>
          <w:szCs w:val="24"/>
        </w:rPr>
        <w:t>présente aussi un bouton ‘Recherche’ qui redirige l’utilisateur vers une page affichant le résultat de recherche.</w:t>
      </w:r>
    </w:p>
    <w:p w14:paraId="11CB05F7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34B087C2" w14:textId="77777777" w:rsidR="00214E4F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vue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présente</w:t>
      </w:r>
    </w:p>
    <w:p w14:paraId="7354EBB3" w14:textId="77777777" w:rsidR="00214E4F" w:rsidRDefault="00000000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pseudo de l’utilisateur</w:t>
      </w:r>
    </w:p>
    <w:p w14:paraId="1BE32425" w14:textId="77777777" w:rsidR="00214E4F" w:rsidRDefault="00000000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Une barre de recherche dans laquelle l’utilisateur saisi un mot clé</w:t>
      </w:r>
    </w:p>
    <w:p w14:paraId="73EE6B7E" w14:textId="77777777" w:rsidR="00214E4F" w:rsidRDefault="00000000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liste de tous les messages contenant ce mot clé, affichée au clic sur le bouton ‘Envoyer’</w:t>
      </w:r>
    </w:p>
    <w:p w14:paraId="1C9EA8A0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la fenêtre du résultat de recherche, chaque message est précédé du nom de son auteur, du salon dans lequel il a été émis et de sa date.</w:t>
      </w:r>
    </w:p>
    <w:p w14:paraId="0DB7D2AD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recherche des messages se fait en méthode </w:t>
      </w:r>
      <w:proofErr w:type="spellStart"/>
      <w:r>
        <w:rPr>
          <w:rFonts w:ascii="Arial" w:hAnsi="Arial" w:cs="Arial"/>
          <w:sz w:val="24"/>
          <w:szCs w:val="24"/>
        </w:rPr>
        <w:t>Fulltext</w:t>
      </w:r>
      <w:proofErr w:type="spellEnd"/>
      <w:r>
        <w:rPr>
          <w:rFonts w:ascii="Arial" w:hAnsi="Arial" w:cs="Arial"/>
          <w:sz w:val="24"/>
          <w:szCs w:val="24"/>
        </w:rPr>
        <w:t xml:space="preserve"> dans MySQL. Elle s’effectue sur la table complète au moyen des fonctions SQL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MATCH(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AGAINST(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Sous phpMyAdmin, modifier la table ‘messages’, de façon à créer un index </w:t>
      </w:r>
      <w:proofErr w:type="spellStart"/>
      <w:r>
        <w:rPr>
          <w:rFonts w:ascii="Arial" w:hAnsi="Arial" w:cs="Arial"/>
          <w:sz w:val="24"/>
          <w:szCs w:val="24"/>
        </w:rPr>
        <w:t>fulltext</w:t>
      </w:r>
      <w:proofErr w:type="spellEnd"/>
      <w:r>
        <w:rPr>
          <w:rFonts w:ascii="Arial" w:hAnsi="Arial" w:cs="Arial"/>
          <w:sz w:val="24"/>
          <w:szCs w:val="24"/>
        </w:rPr>
        <w:t xml:space="preserve"> sur la colonne ‘</w:t>
      </w:r>
      <w:proofErr w:type="spellStart"/>
      <w:r>
        <w:rPr>
          <w:rFonts w:ascii="Arial" w:hAnsi="Arial" w:cs="Arial"/>
          <w:sz w:val="24"/>
          <w:szCs w:val="24"/>
        </w:rPr>
        <w:t>msg_text</w:t>
      </w:r>
      <w:proofErr w:type="spellEnd"/>
      <w:r>
        <w:rPr>
          <w:rFonts w:ascii="Arial" w:hAnsi="Arial" w:cs="Arial"/>
          <w:sz w:val="24"/>
          <w:szCs w:val="24"/>
        </w:rPr>
        <w:t xml:space="preserve">’. </w:t>
      </w:r>
      <w:hyperlink r:id="rId27">
        <w:r w:rsidR="00214E4F">
          <w:rPr>
            <w:rStyle w:val="Lienhypertexte"/>
            <w:rFonts w:ascii="Arial" w:hAnsi="Arial" w:cs="Arial"/>
            <w:sz w:val="24"/>
            <w:szCs w:val="24"/>
          </w:rPr>
          <w:t>[Plus d’infos ici]</w:t>
        </w:r>
      </w:hyperlink>
    </w:p>
    <w:p w14:paraId="6019F470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FAC213" wp14:editId="02F44147">
            <wp:extent cx="5760720" cy="1278255"/>
            <wp:effectExtent l="0" t="0" r="0" b="0"/>
            <wp:docPr id="1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525D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bouton ‘Retour’ en haut à droite de l’écran permet de revenir à la page de la messagerie</w:t>
      </w:r>
    </w:p>
    <w:p w14:paraId="063BA649" w14:textId="77777777" w:rsidR="00214E4F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3966F298" w14:textId="77777777" w:rsidR="00214E4F" w:rsidRDefault="00214E4F">
      <w:pPr>
        <w:rPr>
          <w:rFonts w:ascii="Arial" w:hAnsi="Arial" w:cs="Arial"/>
          <w:sz w:val="24"/>
          <w:szCs w:val="24"/>
        </w:rPr>
      </w:pPr>
    </w:p>
    <w:p w14:paraId="3D759446" w14:textId="77777777" w:rsidR="00214E4F" w:rsidRDefault="00000000">
      <w:r>
        <w:rPr>
          <w:noProof/>
        </w:rPr>
        <w:drawing>
          <wp:inline distT="0" distB="0" distL="0" distR="0" wp14:anchorId="6F78E342" wp14:editId="0BB34A1A">
            <wp:extent cx="4850130" cy="3567430"/>
            <wp:effectExtent l="0" t="0" r="0" b="0"/>
            <wp:docPr id="2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2036" w14:textId="77777777" w:rsidR="00214E4F" w:rsidRDefault="00214E4F"/>
    <w:sectPr w:rsidR="00214E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DB5"/>
    <w:multiLevelType w:val="multilevel"/>
    <w:tmpl w:val="B39CF3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EA7585"/>
    <w:multiLevelType w:val="multilevel"/>
    <w:tmpl w:val="A0460F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C55299"/>
    <w:multiLevelType w:val="multilevel"/>
    <w:tmpl w:val="FE0A79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883E9E"/>
    <w:multiLevelType w:val="multilevel"/>
    <w:tmpl w:val="C2CA37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82364A"/>
    <w:multiLevelType w:val="multilevel"/>
    <w:tmpl w:val="C6D0BF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FA2F82"/>
    <w:multiLevelType w:val="multilevel"/>
    <w:tmpl w:val="B7409F40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F062DFC"/>
    <w:multiLevelType w:val="multilevel"/>
    <w:tmpl w:val="A85A14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BE3761"/>
    <w:multiLevelType w:val="multilevel"/>
    <w:tmpl w:val="91E2FB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97C163D"/>
    <w:multiLevelType w:val="multilevel"/>
    <w:tmpl w:val="887A44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2B44134"/>
    <w:multiLevelType w:val="multilevel"/>
    <w:tmpl w:val="5652FC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4C74B9E"/>
    <w:multiLevelType w:val="multilevel"/>
    <w:tmpl w:val="3FF4EB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D97579"/>
    <w:multiLevelType w:val="multilevel"/>
    <w:tmpl w:val="D2C2EA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25099489">
    <w:abstractNumId w:val="3"/>
  </w:num>
  <w:num w:numId="2" w16cid:durableId="1849711527">
    <w:abstractNumId w:val="0"/>
  </w:num>
  <w:num w:numId="3" w16cid:durableId="83693400">
    <w:abstractNumId w:val="10"/>
  </w:num>
  <w:num w:numId="4" w16cid:durableId="691759145">
    <w:abstractNumId w:val="6"/>
  </w:num>
  <w:num w:numId="5" w16cid:durableId="596793938">
    <w:abstractNumId w:val="11"/>
  </w:num>
  <w:num w:numId="6" w16cid:durableId="904026197">
    <w:abstractNumId w:val="5"/>
  </w:num>
  <w:num w:numId="7" w16cid:durableId="1704012616">
    <w:abstractNumId w:val="7"/>
  </w:num>
  <w:num w:numId="8" w16cid:durableId="1990211367">
    <w:abstractNumId w:val="8"/>
  </w:num>
  <w:num w:numId="9" w16cid:durableId="876429581">
    <w:abstractNumId w:val="1"/>
  </w:num>
  <w:num w:numId="10" w16cid:durableId="14775372">
    <w:abstractNumId w:val="9"/>
  </w:num>
  <w:num w:numId="11" w16cid:durableId="1766464699">
    <w:abstractNumId w:val="4"/>
  </w:num>
  <w:num w:numId="12" w16cid:durableId="49087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4E4F"/>
    <w:rsid w:val="00075922"/>
    <w:rsid w:val="000E19BB"/>
    <w:rsid w:val="00110903"/>
    <w:rsid w:val="0011262C"/>
    <w:rsid w:val="00214E4F"/>
    <w:rsid w:val="00222870"/>
    <w:rsid w:val="002474A0"/>
    <w:rsid w:val="00280EB5"/>
    <w:rsid w:val="002B532C"/>
    <w:rsid w:val="00324FF6"/>
    <w:rsid w:val="004C57DC"/>
    <w:rsid w:val="005149B5"/>
    <w:rsid w:val="0056034A"/>
    <w:rsid w:val="00586182"/>
    <w:rsid w:val="006C0E3F"/>
    <w:rsid w:val="00714A0C"/>
    <w:rsid w:val="007D51D6"/>
    <w:rsid w:val="008B06A4"/>
    <w:rsid w:val="009C48BA"/>
    <w:rsid w:val="00A161C7"/>
    <w:rsid w:val="00B77607"/>
    <w:rsid w:val="00B81A47"/>
    <w:rsid w:val="00E42B79"/>
    <w:rsid w:val="00E441FB"/>
    <w:rsid w:val="00F74E7D"/>
    <w:rsid w:val="00F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759F5F"/>
  <w15:docId w15:val="{67C2297D-D5AA-438C-BA0F-8CCE0075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8F"/>
    <w:pPr>
      <w:spacing w:after="160" w:line="259" w:lineRule="auto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0004E"/>
    <w:rPr>
      <w:b/>
      <w:bCs/>
    </w:rPr>
  </w:style>
  <w:style w:type="character" w:styleId="Accentuation">
    <w:name w:val="Emphasis"/>
    <w:basedOn w:val="Policepardfaut"/>
    <w:uiPriority w:val="20"/>
    <w:qFormat/>
    <w:rsid w:val="00B0004E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qFormat/>
    <w:rsid w:val="00377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0F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940F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40F5F"/>
    <w:rPr>
      <w:color w:val="954F72" w:themeColor="followedHyperlink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167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D13E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23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9000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localhost/chatmvc/index.php?action=login/login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locahost/chatmvc/login/login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://samisd2003.free.fr/WinLAMP/MYSQL/fulltext-search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20295</TotalTime>
  <Pages>14</Pages>
  <Words>1761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dc:description/>
  <cp:lastModifiedBy>nuances38 nuances-fx</cp:lastModifiedBy>
  <cp:revision>53</cp:revision>
  <dcterms:created xsi:type="dcterms:W3CDTF">2021-10-12T12:46:00Z</dcterms:created>
  <dcterms:modified xsi:type="dcterms:W3CDTF">2025-03-26T10:10:00Z</dcterms:modified>
  <dc:language>fr-FR</dc:language>
</cp:coreProperties>
</file>