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77" w:rsidRDefault="00826377" w:rsidP="002B5440">
      <w:pPr>
        <w:spacing w:after="0" w:line="240" w:lineRule="auto"/>
        <w:jc w:val="center"/>
        <w:rPr>
          <w:rFonts w:ascii="Calibri" w:hAnsi="Calibri" w:cs="Calibri"/>
          <w:b/>
          <w:bCs/>
          <w:sz w:val="20"/>
          <w:szCs w:val="20"/>
        </w:rPr>
      </w:pPr>
      <w:r w:rsidRPr="002B5440">
        <w:rPr>
          <w:rFonts w:ascii="Calibri" w:hAnsi="Calibri" w:cs="Calibri"/>
          <w:b/>
          <w:bCs/>
          <w:sz w:val="20"/>
          <w:szCs w:val="20"/>
        </w:rPr>
        <w:t>Experimental Analysis of Flow Separation on Various Geometries</w:t>
      </w:r>
    </w:p>
    <w:p w:rsidR="002B5440" w:rsidRPr="002B5440" w:rsidRDefault="002B5440" w:rsidP="002B5440">
      <w:pPr>
        <w:spacing w:after="0" w:line="240" w:lineRule="auto"/>
        <w:jc w:val="center"/>
        <w:rPr>
          <w:rFonts w:ascii="Calibri" w:hAnsi="Calibri" w:cs="Calibri"/>
          <w:b/>
          <w:bCs/>
          <w:sz w:val="20"/>
          <w:szCs w:val="20"/>
        </w:rPr>
      </w:pPr>
    </w:p>
    <w:p w:rsidR="00826377" w:rsidRDefault="00826377" w:rsidP="002B5440">
      <w:pPr>
        <w:spacing w:after="0" w:line="240" w:lineRule="auto"/>
        <w:jc w:val="center"/>
        <w:rPr>
          <w:rFonts w:ascii="Calibri" w:hAnsi="Calibri" w:cs="Calibri"/>
          <w:sz w:val="20"/>
          <w:szCs w:val="20"/>
        </w:rPr>
      </w:pPr>
      <w:r>
        <w:rPr>
          <w:rFonts w:ascii="Calibri" w:hAnsi="Calibri" w:cs="Calibri"/>
          <w:sz w:val="20"/>
          <w:szCs w:val="20"/>
        </w:rPr>
        <w:t>Christopher R. White</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Department of Mechanical Engineering</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Lafayette College</w:t>
      </w:r>
    </w:p>
    <w:p w:rsidR="002B5440" w:rsidRDefault="002B5440" w:rsidP="002B5440">
      <w:pPr>
        <w:spacing w:after="0" w:line="240" w:lineRule="auto"/>
        <w:jc w:val="center"/>
        <w:rPr>
          <w:rFonts w:ascii="Calibri" w:hAnsi="Calibri" w:cs="Calibri"/>
          <w:sz w:val="20"/>
          <w:szCs w:val="20"/>
        </w:rPr>
      </w:pPr>
      <w:r>
        <w:rPr>
          <w:rFonts w:ascii="Calibri" w:hAnsi="Calibri" w:cs="Calibri"/>
          <w:sz w:val="20"/>
          <w:szCs w:val="20"/>
        </w:rPr>
        <w:t>Easton, PA 18042</w:t>
      </w:r>
    </w:p>
    <w:p w:rsidR="002B5440" w:rsidRPr="00CF4987" w:rsidRDefault="002B5440" w:rsidP="002B5440">
      <w:pPr>
        <w:spacing w:after="0" w:line="240" w:lineRule="auto"/>
        <w:jc w:val="center"/>
        <w:rPr>
          <w:rFonts w:ascii="Calibri" w:hAnsi="Calibri" w:cs="Calibri"/>
          <w:sz w:val="20"/>
          <w:szCs w:val="20"/>
        </w:rPr>
      </w:pPr>
    </w:p>
    <w:p w:rsidR="00793B22" w:rsidRPr="00640877" w:rsidRDefault="00793B22" w:rsidP="00095D04">
      <w:pPr>
        <w:jc w:val="both"/>
        <w:rPr>
          <w:rFonts w:ascii="Calibri" w:hAnsi="Calibri" w:cs="Calibri"/>
          <w:b/>
          <w:bCs/>
          <w:sz w:val="20"/>
          <w:szCs w:val="20"/>
        </w:rPr>
      </w:pPr>
      <w:r w:rsidRPr="00640877">
        <w:rPr>
          <w:rFonts w:ascii="Calibri" w:hAnsi="Calibri" w:cs="Calibri"/>
          <w:b/>
          <w:bCs/>
          <w:sz w:val="20"/>
          <w:szCs w:val="20"/>
        </w:rPr>
        <w:t>Abstract</w:t>
      </w:r>
    </w:p>
    <w:p w:rsidR="00D81729" w:rsidRPr="00CF4987" w:rsidRDefault="000B2C3B" w:rsidP="00C87539">
      <w:pPr>
        <w:ind w:firstLine="720"/>
        <w:jc w:val="both"/>
        <w:rPr>
          <w:rFonts w:ascii="Calibri" w:hAnsi="Calibri" w:cs="Calibri"/>
          <w:sz w:val="20"/>
          <w:szCs w:val="20"/>
        </w:rPr>
      </w:pPr>
      <w:r>
        <w:rPr>
          <w:rFonts w:ascii="Calibri" w:hAnsi="Calibri" w:cs="Calibri"/>
          <w:sz w:val="20"/>
          <w:szCs w:val="20"/>
        </w:rPr>
        <w:t xml:space="preserve">The geometry and surface detail has a great effect on the aerodynamic properties of </w:t>
      </w:r>
      <w:r w:rsidR="002B5440">
        <w:rPr>
          <w:rFonts w:ascii="Calibri" w:hAnsi="Calibri" w:cs="Calibri"/>
          <w:sz w:val="20"/>
          <w:szCs w:val="20"/>
        </w:rPr>
        <w:t>models.</w:t>
      </w:r>
      <w:r w:rsidR="002B5440" w:rsidRPr="00CF4987">
        <w:rPr>
          <w:rFonts w:ascii="Calibri" w:hAnsi="Calibri" w:cs="Calibri"/>
          <w:sz w:val="20"/>
          <w:szCs w:val="20"/>
        </w:rPr>
        <w:t xml:space="preserve"> The</w:t>
      </w:r>
      <w:r w:rsidR="00793B22" w:rsidRPr="00CF4987">
        <w:rPr>
          <w:rFonts w:ascii="Calibri" w:hAnsi="Calibri" w:cs="Calibri"/>
          <w:sz w:val="20"/>
          <w:szCs w:val="20"/>
        </w:rPr>
        <w:t xml:space="preserve"> </w:t>
      </w:r>
      <w:r w:rsidR="004F1891" w:rsidRPr="00CF4987">
        <w:rPr>
          <w:rFonts w:ascii="Calibri" w:hAnsi="Calibri" w:cs="Calibri"/>
          <w:sz w:val="20"/>
          <w:szCs w:val="20"/>
        </w:rPr>
        <w:t>purpose</w:t>
      </w:r>
      <w:r w:rsidR="00793B22" w:rsidRPr="00CF4987">
        <w:rPr>
          <w:rFonts w:ascii="Calibri" w:hAnsi="Calibri" w:cs="Calibri"/>
          <w:sz w:val="20"/>
          <w:szCs w:val="20"/>
        </w:rPr>
        <w:t xml:space="preserve"> of this experiment was to analyze the behavior of separation on various models utilizing the </w:t>
      </w:r>
      <w:r w:rsidR="00095D04" w:rsidRPr="00CF4987">
        <w:rPr>
          <w:rFonts w:ascii="Calibri" w:hAnsi="Calibri" w:cs="Calibri"/>
          <w:sz w:val="20"/>
          <w:szCs w:val="20"/>
        </w:rPr>
        <w:t>wind tunnel</w:t>
      </w:r>
      <w:r w:rsidR="00793B22" w:rsidRPr="00CF4987">
        <w:rPr>
          <w:rFonts w:ascii="Calibri" w:hAnsi="Calibri" w:cs="Calibri"/>
          <w:sz w:val="20"/>
          <w:szCs w:val="20"/>
        </w:rPr>
        <w:t xml:space="preserve"> due to </w:t>
      </w:r>
      <w:r w:rsidR="00095D04" w:rsidRPr="00CF4987">
        <w:rPr>
          <w:rFonts w:ascii="Calibri" w:hAnsi="Calibri" w:cs="Calibri"/>
          <w:sz w:val="20"/>
          <w:szCs w:val="20"/>
        </w:rPr>
        <w:t>differing</w:t>
      </w:r>
      <w:r w:rsidR="00793B22" w:rsidRPr="00CF4987">
        <w:rPr>
          <w:rFonts w:ascii="Calibri" w:hAnsi="Calibri" w:cs="Calibri"/>
          <w:sz w:val="20"/>
          <w:szCs w:val="20"/>
        </w:rPr>
        <w:t xml:space="preserve"> flow </w:t>
      </w:r>
      <w:r w:rsidR="00095D04" w:rsidRPr="00CF4987">
        <w:rPr>
          <w:rFonts w:ascii="Calibri" w:hAnsi="Calibri" w:cs="Calibri"/>
          <w:sz w:val="20"/>
          <w:szCs w:val="20"/>
        </w:rPr>
        <w:t>speeds</w:t>
      </w:r>
      <w:r w:rsidR="00793B22" w:rsidRPr="00CF4987">
        <w:rPr>
          <w:rFonts w:ascii="Calibri" w:hAnsi="Calibri" w:cs="Calibri"/>
          <w:sz w:val="20"/>
          <w:szCs w:val="20"/>
        </w:rPr>
        <w:t xml:space="preserve"> and varying the </w:t>
      </w:r>
      <w:r w:rsidR="00095D04" w:rsidRPr="00CF4987">
        <w:rPr>
          <w:rFonts w:ascii="Calibri" w:hAnsi="Calibri" w:cs="Calibri"/>
          <w:sz w:val="20"/>
          <w:szCs w:val="20"/>
        </w:rPr>
        <w:t>angle</w:t>
      </w:r>
      <w:r w:rsidR="00793B22" w:rsidRPr="00CF4987">
        <w:rPr>
          <w:rFonts w:ascii="Calibri" w:hAnsi="Calibri" w:cs="Calibri"/>
          <w:sz w:val="20"/>
          <w:szCs w:val="20"/>
        </w:rPr>
        <w:t xml:space="preserve"> of attack</w:t>
      </w:r>
      <w:r>
        <w:rPr>
          <w:rFonts w:ascii="Calibri" w:hAnsi="Calibri" w:cs="Calibri"/>
          <w:sz w:val="20"/>
          <w:szCs w:val="20"/>
        </w:rPr>
        <w:t xml:space="preserve">. In this study, experimental models were tested and compared to published values for coefficient of drag vs </w:t>
      </w:r>
      <w:r w:rsidR="00640877">
        <w:rPr>
          <w:rFonts w:ascii="Calibri" w:hAnsi="Calibri" w:cs="Calibri"/>
          <w:sz w:val="20"/>
          <w:szCs w:val="20"/>
        </w:rPr>
        <w:t>Reynolds</w:t>
      </w:r>
      <w:r w:rsidR="0062739D">
        <w:rPr>
          <w:rFonts w:ascii="Calibri" w:hAnsi="Calibri" w:cs="Calibri"/>
          <w:sz w:val="20"/>
          <w:szCs w:val="20"/>
        </w:rPr>
        <w:t xml:space="preserve"> number. </w:t>
      </w:r>
      <w:r>
        <w:rPr>
          <w:rFonts w:ascii="Calibri" w:hAnsi="Calibri" w:cs="Calibri"/>
          <w:sz w:val="20"/>
          <w:szCs w:val="20"/>
        </w:rPr>
        <w:t>The corrected coefficient of drag for spheres was ________</w:t>
      </w:r>
      <w:r w:rsidR="00640877">
        <w:rPr>
          <w:rFonts w:ascii="Calibri" w:hAnsi="Calibri" w:cs="Calibri"/>
          <w:sz w:val="20"/>
          <w:szCs w:val="20"/>
        </w:rPr>
        <w:t>_ which</w:t>
      </w:r>
      <w:r>
        <w:rPr>
          <w:rFonts w:ascii="Calibri" w:hAnsi="Calibri" w:cs="Calibri"/>
          <w:sz w:val="20"/>
          <w:szCs w:val="20"/>
        </w:rPr>
        <w:t xml:space="preserve"> corresponded to an er</w:t>
      </w:r>
      <w:r w:rsidR="0062739D">
        <w:rPr>
          <w:rFonts w:ascii="Calibri" w:hAnsi="Calibri" w:cs="Calibri"/>
          <w:sz w:val="20"/>
          <w:szCs w:val="20"/>
        </w:rPr>
        <w:t xml:space="preserve">ror value of _______________. </w:t>
      </w:r>
      <w:r w:rsidR="002D22E0">
        <w:rPr>
          <w:rFonts w:ascii="Calibri" w:hAnsi="Calibri" w:cs="Calibri"/>
          <w:sz w:val="20"/>
          <w:szCs w:val="20"/>
        </w:rPr>
        <w:t>Turbulent trip and golf ball</w:t>
      </w:r>
      <w:r w:rsidR="00C87539">
        <w:rPr>
          <w:rFonts w:ascii="Calibri" w:hAnsi="Calibri" w:cs="Calibri"/>
          <w:sz w:val="20"/>
          <w:szCs w:val="20"/>
        </w:rPr>
        <w:t xml:space="preserve">. </w:t>
      </w:r>
      <w:r>
        <w:rPr>
          <w:rFonts w:ascii="Calibri" w:hAnsi="Calibri" w:cs="Calibri"/>
          <w:sz w:val="20"/>
          <w:szCs w:val="20"/>
        </w:rPr>
        <w:t xml:space="preserve">The coefficient of drag for the airfoil was _______. When </w:t>
      </w:r>
      <w:r w:rsidR="00640877">
        <w:rPr>
          <w:rFonts w:ascii="Calibri" w:hAnsi="Calibri" w:cs="Calibri"/>
          <w:sz w:val="20"/>
          <w:szCs w:val="20"/>
        </w:rPr>
        <w:t>compared</w:t>
      </w:r>
      <w:r>
        <w:rPr>
          <w:rFonts w:ascii="Calibri" w:hAnsi="Calibri" w:cs="Calibri"/>
          <w:sz w:val="20"/>
          <w:szCs w:val="20"/>
        </w:rPr>
        <w:t xml:space="preserve"> to the published values of cd for spheres, the corresponding error was </w:t>
      </w:r>
      <w:r w:rsidR="00640877">
        <w:rPr>
          <w:rFonts w:ascii="Calibri" w:hAnsi="Calibri" w:cs="Calibri"/>
          <w:sz w:val="20"/>
          <w:szCs w:val="20"/>
        </w:rPr>
        <w:t>_________ and ________</w:t>
      </w:r>
      <w:r w:rsidR="0062739D">
        <w:rPr>
          <w:rFonts w:ascii="Calibri" w:hAnsi="Calibri" w:cs="Calibri"/>
          <w:sz w:val="20"/>
          <w:szCs w:val="20"/>
        </w:rPr>
        <w:t xml:space="preserve">. </w:t>
      </w:r>
      <w:r>
        <w:rPr>
          <w:rFonts w:ascii="Calibri" w:hAnsi="Calibri" w:cs="Calibri"/>
          <w:sz w:val="20"/>
          <w:szCs w:val="20"/>
        </w:rPr>
        <w:t>The primary source of error was _________.</w:t>
      </w:r>
      <w:r w:rsidR="00C87539">
        <w:rPr>
          <w:rFonts w:ascii="Calibri" w:hAnsi="Calibri" w:cs="Calibri"/>
          <w:sz w:val="20"/>
          <w:szCs w:val="20"/>
        </w:rPr>
        <w:t xml:space="preserve"> </w:t>
      </w:r>
      <w:r w:rsidR="00D81729">
        <w:rPr>
          <w:rFonts w:ascii="Calibri" w:hAnsi="Calibri" w:cs="Calibri"/>
          <w:sz w:val="20"/>
          <w:szCs w:val="20"/>
        </w:rPr>
        <w:t xml:space="preserve">The goal of the experiment was to understand the effects of flow separation for both spheres and the airfoil. Then compare the measurements of the experiment to the </w:t>
      </w:r>
      <w:r w:rsidR="00615AEE">
        <w:rPr>
          <w:rFonts w:ascii="Calibri" w:hAnsi="Calibri" w:cs="Calibri"/>
          <w:sz w:val="20"/>
          <w:szCs w:val="20"/>
        </w:rPr>
        <w:t>published</w:t>
      </w:r>
      <w:r w:rsidR="00D81729">
        <w:rPr>
          <w:rFonts w:ascii="Calibri" w:hAnsi="Calibri" w:cs="Calibri"/>
          <w:sz w:val="20"/>
          <w:szCs w:val="20"/>
        </w:rPr>
        <w:t xml:space="preserve"> data in order validate the study.</w:t>
      </w:r>
    </w:p>
    <w:p w:rsidR="00793B22" w:rsidRPr="00640877" w:rsidRDefault="00793B22" w:rsidP="008F508E">
      <w:pPr>
        <w:jc w:val="both"/>
        <w:rPr>
          <w:rFonts w:ascii="Calibri" w:hAnsi="Calibri" w:cs="Calibri"/>
          <w:b/>
          <w:bCs/>
          <w:sz w:val="20"/>
          <w:szCs w:val="20"/>
        </w:rPr>
      </w:pPr>
      <w:r w:rsidRPr="00CF4987">
        <w:rPr>
          <w:rFonts w:ascii="Calibri" w:hAnsi="Calibri" w:cs="Calibri"/>
          <w:sz w:val="20"/>
          <w:szCs w:val="20"/>
        </w:rPr>
        <w:t xml:space="preserve"> </w:t>
      </w:r>
      <w:r w:rsidRPr="00640877">
        <w:rPr>
          <w:rFonts w:ascii="Calibri" w:hAnsi="Calibri" w:cs="Calibri"/>
          <w:b/>
          <w:bCs/>
          <w:sz w:val="20"/>
          <w:szCs w:val="20"/>
        </w:rPr>
        <w:t xml:space="preserve">Introduction and </w:t>
      </w:r>
      <w:r w:rsidR="008F508E">
        <w:rPr>
          <w:rFonts w:ascii="Calibri" w:hAnsi="Calibri" w:cs="Calibri"/>
          <w:b/>
          <w:bCs/>
          <w:sz w:val="20"/>
          <w:szCs w:val="20"/>
        </w:rPr>
        <w:t>M</w:t>
      </w:r>
      <w:r w:rsidRPr="00640877">
        <w:rPr>
          <w:rFonts w:ascii="Calibri" w:hAnsi="Calibri" w:cs="Calibri"/>
          <w:b/>
          <w:bCs/>
          <w:sz w:val="20"/>
          <w:szCs w:val="20"/>
        </w:rPr>
        <w:t>ethods</w:t>
      </w:r>
    </w:p>
    <w:p w:rsidR="00031DE4" w:rsidRDefault="00095D04" w:rsidP="00303E30">
      <w:pPr>
        <w:ind w:firstLine="720"/>
        <w:jc w:val="both"/>
        <w:rPr>
          <w:rFonts w:ascii="Calibri" w:hAnsi="Calibri" w:cs="Calibri"/>
          <w:sz w:val="20"/>
          <w:szCs w:val="20"/>
        </w:rPr>
      </w:pPr>
      <w:r w:rsidRPr="00CF4987">
        <w:rPr>
          <w:rFonts w:ascii="Calibri" w:hAnsi="Calibri" w:cs="Calibri"/>
          <w:sz w:val="20"/>
          <w:szCs w:val="20"/>
        </w:rPr>
        <w:t xml:space="preserve">The geometry of an object has a significant effect on the behavior of </w:t>
      </w:r>
      <w:r w:rsidR="002D22E0">
        <w:rPr>
          <w:rFonts w:ascii="Calibri" w:hAnsi="Calibri" w:cs="Calibri"/>
          <w:sz w:val="20"/>
          <w:szCs w:val="20"/>
        </w:rPr>
        <w:t xml:space="preserve">fluid </w:t>
      </w:r>
      <w:r w:rsidRPr="00CF4987">
        <w:rPr>
          <w:rFonts w:ascii="Calibri" w:hAnsi="Calibri" w:cs="Calibri"/>
          <w:sz w:val="20"/>
          <w:szCs w:val="20"/>
        </w:rPr>
        <w:t xml:space="preserve">flow over the surface. </w:t>
      </w:r>
      <w:r w:rsidR="00793B22" w:rsidRPr="00CF4987">
        <w:rPr>
          <w:rFonts w:ascii="Calibri" w:hAnsi="Calibri" w:cs="Calibri"/>
          <w:sz w:val="20"/>
          <w:szCs w:val="20"/>
        </w:rPr>
        <w:t>Aerodynamics are an important part of the design pro</w:t>
      </w:r>
      <w:r w:rsidRPr="00CF4987">
        <w:rPr>
          <w:rFonts w:ascii="Calibri" w:hAnsi="Calibri" w:cs="Calibri"/>
          <w:sz w:val="20"/>
          <w:szCs w:val="20"/>
        </w:rPr>
        <w:t>ce</w:t>
      </w:r>
      <w:r w:rsidR="00793B22" w:rsidRPr="00CF4987">
        <w:rPr>
          <w:rFonts w:ascii="Calibri" w:hAnsi="Calibri" w:cs="Calibri"/>
          <w:sz w:val="20"/>
          <w:szCs w:val="20"/>
        </w:rPr>
        <w:t xml:space="preserve">sses for </w:t>
      </w:r>
      <w:r w:rsidRPr="00CF4987">
        <w:rPr>
          <w:rFonts w:ascii="Calibri" w:hAnsi="Calibri" w:cs="Calibri"/>
          <w:sz w:val="20"/>
          <w:szCs w:val="20"/>
        </w:rPr>
        <w:t>developing</w:t>
      </w:r>
      <w:r w:rsidR="00793B22" w:rsidRPr="00CF4987">
        <w:rPr>
          <w:rFonts w:ascii="Calibri" w:hAnsi="Calibri" w:cs="Calibri"/>
          <w:sz w:val="20"/>
          <w:szCs w:val="20"/>
        </w:rPr>
        <w:t xml:space="preserve"> products for various industries, from cars, to planes, to sports</w:t>
      </w:r>
      <w:r w:rsidR="002D22E0">
        <w:rPr>
          <w:rFonts w:ascii="Calibri" w:hAnsi="Calibri" w:cs="Calibri"/>
          <w:sz w:val="20"/>
          <w:szCs w:val="20"/>
        </w:rPr>
        <w:t xml:space="preserve"> equipment</w:t>
      </w:r>
      <w:r w:rsidR="00793B22" w:rsidRPr="00CF4987">
        <w:rPr>
          <w:rFonts w:ascii="Calibri" w:hAnsi="Calibri" w:cs="Calibri"/>
          <w:sz w:val="20"/>
          <w:szCs w:val="20"/>
        </w:rPr>
        <w:t>.</w:t>
      </w:r>
      <w:r w:rsidR="002D22E0">
        <w:rPr>
          <w:rFonts w:ascii="Calibri" w:hAnsi="Calibri" w:cs="Calibri"/>
          <w:sz w:val="20"/>
          <w:szCs w:val="20"/>
        </w:rPr>
        <w:t xml:space="preserve"> An economic way of </w:t>
      </w:r>
      <w:r w:rsidR="00303E30">
        <w:rPr>
          <w:rFonts w:ascii="Calibri" w:hAnsi="Calibri" w:cs="Calibri"/>
          <w:sz w:val="20"/>
          <w:szCs w:val="20"/>
        </w:rPr>
        <w:t xml:space="preserve">product development is by designing scale models </w:t>
      </w:r>
      <w:proofErr w:type="spellStart"/>
      <w:r w:rsidR="002D22E0">
        <w:rPr>
          <w:rFonts w:ascii="Calibri" w:hAnsi="Calibri" w:cs="Calibri"/>
          <w:sz w:val="20"/>
          <w:szCs w:val="20"/>
        </w:rPr>
        <w:t>models</w:t>
      </w:r>
      <w:proofErr w:type="spellEnd"/>
      <w:r w:rsidR="002D22E0">
        <w:rPr>
          <w:rFonts w:ascii="Calibri" w:hAnsi="Calibri" w:cs="Calibri"/>
          <w:sz w:val="20"/>
          <w:szCs w:val="20"/>
        </w:rPr>
        <w:t xml:space="preserve"> </w:t>
      </w:r>
      <w:r w:rsidR="00303E30">
        <w:rPr>
          <w:rFonts w:ascii="Calibri" w:hAnsi="Calibri" w:cs="Calibri"/>
          <w:sz w:val="20"/>
          <w:szCs w:val="20"/>
        </w:rPr>
        <w:t>testing them in order to determine the optimal design before full scale</w:t>
      </w:r>
      <w:r w:rsidR="002D22E0">
        <w:rPr>
          <w:rFonts w:ascii="Calibri" w:hAnsi="Calibri" w:cs="Calibri"/>
          <w:sz w:val="20"/>
          <w:szCs w:val="20"/>
        </w:rPr>
        <w:t>.</w:t>
      </w:r>
      <w:r w:rsidR="00D81729">
        <w:rPr>
          <w:rFonts w:ascii="Calibri" w:hAnsi="Calibri" w:cs="Calibri"/>
          <w:sz w:val="20"/>
          <w:szCs w:val="20"/>
        </w:rPr>
        <w:t xml:space="preserve"> </w:t>
      </w:r>
    </w:p>
    <w:p w:rsidR="002D22E0" w:rsidRDefault="004F1891" w:rsidP="00CF050B">
      <w:pPr>
        <w:ind w:firstLine="720"/>
        <w:jc w:val="both"/>
        <w:rPr>
          <w:rFonts w:ascii="Calibri" w:hAnsi="Calibri" w:cs="Calibri"/>
          <w:sz w:val="20"/>
          <w:szCs w:val="20"/>
        </w:rPr>
      </w:pPr>
      <w:r w:rsidRPr="00CF4987">
        <w:rPr>
          <w:rFonts w:ascii="Calibri" w:hAnsi="Calibri" w:cs="Calibri"/>
          <w:sz w:val="20"/>
          <w:szCs w:val="20"/>
        </w:rPr>
        <w:t xml:space="preserve">Scale prototypes </w:t>
      </w:r>
      <w:r w:rsidR="002D22E0">
        <w:rPr>
          <w:rFonts w:ascii="Calibri" w:hAnsi="Calibri" w:cs="Calibri"/>
          <w:sz w:val="20"/>
          <w:szCs w:val="20"/>
        </w:rPr>
        <w:t xml:space="preserve">can be </w:t>
      </w:r>
      <w:r w:rsidR="00095D04" w:rsidRPr="00CF4987">
        <w:rPr>
          <w:rFonts w:ascii="Calibri" w:hAnsi="Calibri" w:cs="Calibri"/>
          <w:sz w:val="20"/>
          <w:szCs w:val="20"/>
        </w:rPr>
        <w:t>tested</w:t>
      </w:r>
      <w:r w:rsidRPr="00CF4987">
        <w:rPr>
          <w:rFonts w:ascii="Calibri" w:hAnsi="Calibri" w:cs="Calibri"/>
          <w:sz w:val="20"/>
          <w:szCs w:val="20"/>
        </w:rPr>
        <w:t xml:space="preserve"> using the wind tunnel </w:t>
      </w:r>
      <w:r w:rsidR="002D22E0">
        <w:rPr>
          <w:rFonts w:ascii="Calibri" w:hAnsi="Calibri" w:cs="Calibri"/>
          <w:sz w:val="20"/>
          <w:szCs w:val="20"/>
        </w:rPr>
        <w:t>in order</w:t>
      </w:r>
      <w:r w:rsidRPr="00CF4987">
        <w:rPr>
          <w:rFonts w:ascii="Calibri" w:hAnsi="Calibri" w:cs="Calibri"/>
          <w:sz w:val="20"/>
          <w:szCs w:val="20"/>
        </w:rPr>
        <w:t xml:space="preserve"> </w:t>
      </w:r>
      <w:r w:rsidR="00095D04" w:rsidRPr="00CF4987">
        <w:rPr>
          <w:rFonts w:ascii="Calibri" w:hAnsi="Calibri" w:cs="Calibri"/>
          <w:sz w:val="20"/>
          <w:szCs w:val="20"/>
        </w:rPr>
        <w:t>correlate flow behavior on scale models</w:t>
      </w:r>
      <w:r w:rsidRPr="00CF4987">
        <w:rPr>
          <w:rFonts w:ascii="Calibri" w:hAnsi="Calibri" w:cs="Calibri"/>
          <w:sz w:val="20"/>
          <w:szCs w:val="20"/>
        </w:rPr>
        <w:t xml:space="preserve"> to a </w:t>
      </w:r>
      <w:r w:rsidR="00095D04" w:rsidRPr="00CF4987">
        <w:rPr>
          <w:rFonts w:ascii="Calibri" w:hAnsi="Calibri" w:cs="Calibri"/>
          <w:sz w:val="20"/>
          <w:szCs w:val="20"/>
        </w:rPr>
        <w:t>life-size</w:t>
      </w:r>
      <w:r w:rsidRPr="00CF4987">
        <w:rPr>
          <w:rFonts w:ascii="Calibri" w:hAnsi="Calibri" w:cs="Calibri"/>
          <w:sz w:val="20"/>
          <w:szCs w:val="20"/>
        </w:rPr>
        <w:t xml:space="preserve"> model</w:t>
      </w:r>
      <w:r w:rsidR="002D22E0">
        <w:rPr>
          <w:rFonts w:ascii="Calibri" w:hAnsi="Calibri" w:cs="Calibri"/>
          <w:sz w:val="20"/>
          <w:szCs w:val="20"/>
        </w:rPr>
        <w:t xml:space="preserve"> using the Reynolds number. The Reynolds number</w:t>
      </w:r>
      <w:r w:rsidR="00640877">
        <w:rPr>
          <w:rFonts w:ascii="Calibri" w:hAnsi="Calibri" w:cs="Calibri"/>
          <w:sz w:val="20"/>
          <w:szCs w:val="20"/>
        </w:rPr>
        <w:t xml:space="preserve"> characterizes the type of </w:t>
      </w:r>
      <w:r w:rsidR="00303E30">
        <w:rPr>
          <w:rFonts w:ascii="Calibri" w:hAnsi="Calibri" w:cs="Calibri"/>
          <w:sz w:val="20"/>
          <w:szCs w:val="20"/>
        </w:rPr>
        <w:t xml:space="preserve">fluid </w:t>
      </w:r>
      <w:r w:rsidR="002D22E0">
        <w:rPr>
          <w:rFonts w:ascii="Calibri" w:hAnsi="Calibri" w:cs="Calibri"/>
          <w:sz w:val="20"/>
          <w:szCs w:val="20"/>
        </w:rPr>
        <w:t>flow</w:t>
      </w:r>
      <w:r w:rsidR="00303E30">
        <w:rPr>
          <w:rFonts w:ascii="Calibri" w:hAnsi="Calibri" w:cs="Calibri"/>
          <w:sz w:val="20"/>
          <w:szCs w:val="20"/>
        </w:rPr>
        <w:t xml:space="preserve"> based on the model geometry</w:t>
      </w:r>
      <w:r w:rsidR="00640877">
        <w:rPr>
          <w:rFonts w:ascii="Calibri" w:hAnsi="Calibri" w:cs="Calibri"/>
          <w:sz w:val="20"/>
          <w:szCs w:val="20"/>
        </w:rPr>
        <w:t xml:space="preserve"> and is expressed as</w:t>
      </w:r>
    </w:p>
    <w:p w:rsidR="002D22E0" w:rsidRPr="00CB3E0F" w:rsidRDefault="00DB2004" w:rsidP="00826377">
      <w:pPr>
        <w:jc w:val="right"/>
        <w:rPr>
          <w:rFonts w:ascii="Calibri" w:hAnsi="Calibri" w:cs="Calibri"/>
          <w:sz w:val="16"/>
          <w:szCs w:val="16"/>
        </w:rPr>
      </w:pPr>
      <m:oMath>
        <m:r>
          <w:rPr>
            <w:rFonts w:ascii="Cambria Math" w:hAnsi="Cambria Math" w:cs="Calibri"/>
            <w:sz w:val="16"/>
            <w:szCs w:val="16"/>
          </w:rPr>
          <m:t>Re=</m:t>
        </m:r>
        <m:f>
          <m:fPr>
            <m:ctrlPr>
              <w:rPr>
                <w:rFonts w:ascii="Cambria Math" w:hAnsi="Cambria Math" w:cs="Calibri"/>
                <w:i/>
                <w:sz w:val="16"/>
                <w:szCs w:val="16"/>
              </w:rPr>
            </m:ctrlPr>
          </m:fPr>
          <m:num>
            <m:sSub>
              <m:sSubPr>
                <m:ctrlPr>
                  <w:rPr>
                    <w:rFonts w:ascii="Cambria Math" w:hAnsi="Cambria Math" w:cs="Calibri"/>
                    <w:i/>
                    <w:sz w:val="16"/>
                    <w:szCs w:val="16"/>
                  </w:rPr>
                </m:ctrlPr>
              </m:sSubPr>
              <m:e>
                <m:r>
                  <w:rPr>
                    <w:rFonts w:ascii="Cambria Math" w:hAnsi="Cambria Math" w:cs="Calibri"/>
                    <w:sz w:val="16"/>
                    <w:szCs w:val="16"/>
                  </w:rPr>
                  <m:t>U</m:t>
                </m:r>
              </m:e>
              <m:sub>
                <m:r>
                  <w:rPr>
                    <w:rFonts w:ascii="Cambria Math" w:hAnsi="Cambria Math" w:cs="Calibri"/>
                    <w:sz w:val="16"/>
                    <w:szCs w:val="16"/>
                  </w:rPr>
                  <m:t>∞</m:t>
                </m:r>
              </m:sub>
            </m:sSub>
            <m:r>
              <w:rPr>
                <w:rFonts w:ascii="Cambria Math" w:hAnsi="Cambria Math" w:cs="Calibri"/>
                <w:sz w:val="16"/>
                <w:szCs w:val="16"/>
              </w:rPr>
              <m:t>ρL</m:t>
            </m:r>
          </m:num>
          <m:den>
            <m:r>
              <w:rPr>
                <w:rFonts w:ascii="Cambria Math" w:hAnsi="Cambria Math" w:cs="Calibri"/>
                <w:sz w:val="16"/>
                <w:szCs w:val="16"/>
              </w:rPr>
              <m:t>μ</m:t>
            </m:r>
          </m:den>
        </m:f>
      </m:oMath>
      <w:r w:rsidR="00826377" w:rsidRPr="00CB3E0F">
        <w:rPr>
          <w:rFonts w:ascii="Calibri" w:hAnsi="Calibri" w:cs="Calibri"/>
          <w:sz w:val="16"/>
          <w:szCs w:val="16"/>
        </w:rPr>
        <w:tab/>
      </w:r>
      <w:r w:rsidR="00826377" w:rsidRPr="00CB3E0F">
        <w:rPr>
          <w:rFonts w:ascii="Calibri" w:hAnsi="Calibri" w:cs="Calibri"/>
          <w:sz w:val="16"/>
          <w:szCs w:val="16"/>
        </w:rPr>
        <w:tab/>
      </w:r>
      <w:r w:rsidR="00CB3E0F">
        <w:rPr>
          <w:rFonts w:ascii="Calibri" w:hAnsi="Calibri" w:cs="Calibri"/>
          <w:sz w:val="16"/>
          <w:szCs w:val="16"/>
        </w:rPr>
        <w:tab/>
      </w:r>
      <w:r w:rsid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fldChar w:fldCharType="begin"/>
      </w:r>
      <w:r w:rsidR="00826377" w:rsidRPr="00CB3E0F">
        <w:rPr>
          <w:rFonts w:ascii="Calibri" w:hAnsi="Calibri" w:cs="Calibri"/>
          <w:sz w:val="16"/>
          <w:szCs w:val="16"/>
        </w:rPr>
        <w:instrText xml:space="preserve"> </w:instrText>
      </w:r>
      <w:r w:rsidR="00826377" w:rsidRPr="00CB3E0F">
        <w:rPr>
          <w:rFonts w:ascii="Calibri" w:hAnsi="Calibri" w:cs="Calibri" w:hint="eastAsia"/>
          <w:sz w:val="16"/>
          <w:szCs w:val="16"/>
        </w:rPr>
        <w:instrText>= 1 \* GB2</w:instrText>
      </w:r>
      <w:r w:rsidR="00826377" w:rsidRPr="00CB3E0F">
        <w:rPr>
          <w:rFonts w:ascii="Calibri" w:hAnsi="Calibri" w:cs="Calibri"/>
          <w:sz w:val="16"/>
          <w:szCs w:val="16"/>
        </w:rPr>
        <w:instrText xml:space="preserve"> </w:instrText>
      </w:r>
      <w:r w:rsidR="00826377" w:rsidRPr="00CB3E0F">
        <w:rPr>
          <w:rFonts w:ascii="Calibri" w:hAnsi="Calibri" w:cs="Calibri"/>
          <w:sz w:val="16"/>
          <w:szCs w:val="16"/>
        </w:rPr>
        <w:fldChar w:fldCharType="separate"/>
      </w:r>
      <w:r w:rsidR="00826377" w:rsidRPr="00CB3E0F">
        <w:rPr>
          <w:rFonts w:ascii="Calibri" w:hAnsi="Calibri" w:cs="Calibri" w:hint="eastAsia"/>
          <w:noProof/>
          <w:sz w:val="16"/>
          <w:szCs w:val="16"/>
        </w:rPr>
        <w:t>⑴</w:t>
      </w:r>
      <w:r w:rsidR="00826377" w:rsidRPr="00CB3E0F">
        <w:rPr>
          <w:rFonts w:ascii="Calibri" w:hAnsi="Calibri" w:cs="Calibri"/>
          <w:sz w:val="16"/>
          <w:szCs w:val="16"/>
        </w:rPr>
        <w:fldChar w:fldCharType="end"/>
      </w:r>
    </w:p>
    <w:p w:rsidR="00CF050B" w:rsidRDefault="00CF050B" w:rsidP="00A52427">
      <w:pPr>
        <w:jc w:val="both"/>
        <w:rPr>
          <w:rFonts w:ascii="Calibri" w:hAnsi="Calibri" w:cs="Calibri"/>
          <w:sz w:val="20"/>
          <w:szCs w:val="20"/>
        </w:rPr>
      </w:pPr>
      <w:proofErr w:type="gramStart"/>
      <w:r>
        <w:rPr>
          <w:rFonts w:ascii="Calibri" w:hAnsi="Calibri" w:cs="Calibri"/>
          <w:sz w:val="20"/>
          <w:szCs w:val="20"/>
        </w:rPr>
        <w:t>w</w:t>
      </w:r>
      <w:r w:rsidR="00DB2004">
        <w:rPr>
          <w:rFonts w:ascii="Calibri" w:hAnsi="Calibri" w:cs="Calibri"/>
          <w:sz w:val="20"/>
          <w:szCs w:val="20"/>
        </w:rPr>
        <w:t>here</w:t>
      </w:r>
      <w:proofErr w:type="gramEnd"/>
      <w:r w:rsidR="00DB2004">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U</m:t>
            </m:r>
          </m:e>
          <m:sub>
            <m:r>
              <w:rPr>
                <w:rFonts w:ascii="Cambria Math" w:hAnsi="Cambria Math" w:cs="Calibri"/>
                <w:sz w:val="20"/>
                <w:szCs w:val="20"/>
              </w:rPr>
              <m:t>∞</m:t>
            </m:r>
          </m:sub>
        </m:sSub>
        <m:r>
          <w:rPr>
            <w:rFonts w:ascii="Cambria Math" w:hAnsi="Cambria Math" w:cs="Calibri"/>
            <w:sz w:val="20"/>
            <w:szCs w:val="20"/>
          </w:rPr>
          <m:t xml:space="preserve"> </m:t>
        </m:r>
      </m:oMath>
      <w:r w:rsidR="00DB2004">
        <w:rPr>
          <w:rFonts w:ascii="Calibri" w:hAnsi="Calibri" w:cs="Calibri"/>
          <w:sz w:val="20"/>
          <w:szCs w:val="20"/>
        </w:rPr>
        <w:t xml:space="preserve">is the flow velocity, </w:t>
      </w:r>
      <w:r w:rsidR="00640877">
        <w:rPr>
          <w:rFonts w:ascii="Calibri" w:hAnsi="Calibri" w:cs="Calibri"/>
          <w:sz w:val="20"/>
          <w:szCs w:val="20"/>
        </w:rPr>
        <w:t>L</w:t>
      </w:r>
      <w:r w:rsidR="00DB2004">
        <w:rPr>
          <w:rFonts w:ascii="Calibri" w:hAnsi="Calibri" w:cs="Calibri"/>
          <w:sz w:val="20"/>
          <w:szCs w:val="20"/>
        </w:rPr>
        <w:t xml:space="preserve"> is the </w:t>
      </w:r>
      <w:r w:rsidR="00640877">
        <w:rPr>
          <w:rFonts w:ascii="Calibri" w:hAnsi="Calibri" w:cs="Calibri"/>
          <w:sz w:val="20"/>
          <w:szCs w:val="20"/>
        </w:rPr>
        <w:t>reference length</w:t>
      </w:r>
      <w:r w:rsidR="00DB2004">
        <w:rPr>
          <w:rFonts w:ascii="Calibri" w:hAnsi="Calibri" w:cs="Calibri"/>
          <w:sz w:val="20"/>
          <w:szCs w:val="20"/>
        </w:rPr>
        <w:t>,</w:t>
      </w:r>
      <m:oMath>
        <m:r>
          <w:rPr>
            <w:rFonts w:ascii="Cambria Math" w:hAnsi="Cambria Math" w:cs="Calibri"/>
            <w:sz w:val="20"/>
            <w:szCs w:val="20"/>
          </w:rPr>
          <m:t xml:space="preserve"> ρ</m:t>
        </m:r>
      </m:oMath>
      <w:r w:rsidR="00640877">
        <w:rPr>
          <w:rFonts w:ascii="Calibri" w:hAnsi="Calibri" w:cs="Calibri"/>
          <w:sz w:val="20"/>
          <w:szCs w:val="20"/>
        </w:rPr>
        <w:t xml:space="preserve"> is the density of the fluid,</w:t>
      </w:r>
      <w:r w:rsidR="00DB2004">
        <w:rPr>
          <w:rFonts w:ascii="Calibri" w:hAnsi="Calibri" w:cs="Calibri"/>
          <w:sz w:val="20"/>
          <w:szCs w:val="20"/>
        </w:rPr>
        <w:t xml:space="preserve"> and </w:t>
      </w:r>
      <m:oMath>
        <m:r>
          <w:rPr>
            <w:rFonts w:ascii="Cambria Math" w:hAnsi="Cambria Math" w:cs="Calibri"/>
            <w:sz w:val="20"/>
            <w:szCs w:val="20"/>
          </w:rPr>
          <m:t>μ</m:t>
        </m:r>
      </m:oMath>
      <w:r w:rsidR="00DB2004" w:rsidRPr="00CF4987">
        <w:rPr>
          <w:rFonts w:ascii="Calibri" w:hAnsi="Calibri" w:cs="Calibri"/>
          <w:sz w:val="20"/>
          <w:szCs w:val="20"/>
        </w:rPr>
        <w:t xml:space="preserve"> </w:t>
      </w:r>
      <w:r w:rsidR="00DB2004">
        <w:rPr>
          <w:rFonts w:ascii="Calibri" w:hAnsi="Calibri" w:cs="Calibri"/>
          <w:sz w:val="20"/>
          <w:szCs w:val="20"/>
        </w:rPr>
        <w:t>i</w:t>
      </w:r>
      <w:r w:rsidR="00640877">
        <w:rPr>
          <w:rFonts w:ascii="Calibri" w:hAnsi="Calibri" w:cs="Calibri"/>
          <w:sz w:val="20"/>
          <w:szCs w:val="20"/>
        </w:rPr>
        <w:t>s the</w:t>
      </w:r>
      <w:r w:rsidR="00DB2004">
        <w:rPr>
          <w:rFonts w:ascii="Calibri" w:hAnsi="Calibri" w:cs="Calibri"/>
          <w:sz w:val="20"/>
          <w:szCs w:val="20"/>
        </w:rPr>
        <w:t xml:space="preserve"> viscosity</w:t>
      </w:r>
      <w:r w:rsidR="00640877">
        <w:rPr>
          <w:rFonts w:ascii="Calibri" w:hAnsi="Calibri" w:cs="Calibri"/>
          <w:sz w:val="20"/>
          <w:szCs w:val="20"/>
        </w:rPr>
        <w:t xml:space="preserve"> </w:t>
      </w:r>
      <w:r>
        <w:rPr>
          <w:rFonts w:ascii="Calibri" w:hAnsi="Calibri" w:cs="Calibri"/>
          <w:sz w:val="20"/>
          <w:szCs w:val="20"/>
        </w:rPr>
        <w:t>coefficient</w:t>
      </w:r>
      <w:r w:rsidR="00DB2004">
        <w:rPr>
          <w:rFonts w:ascii="Calibri" w:hAnsi="Calibri" w:cs="Calibri"/>
          <w:sz w:val="20"/>
          <w:szCs w:val="20"/>
        </w:rPr>
        <w:t xml:space="preserve"> </w:t>
      </w:r>
      <w:r w:rsidR="00640877">
        <w:rPr>
          <w:rFonts w:ascii="Calibri" w:hAnsi="Calibri" w:cs="Calibri"/>
          <w:sz w:val="20"/>
          <w:szCs w:val="20"/>
        </w:rPr>
        <w:t>with the fluid properties being</w:t>
      </w:r>
      <w:r w:rsidR="00DB2004">
        <w:rPr>
          <w:rFonts w:ascii="Calibri" w:hAnsi="Calibri" w:cs="Calibri"/>
          <w:sz w:val="20"/>
          <w:szCs w:val="20"/>
        </w:rPr>
        <w:t xml:space="preserve"> approximated at the</w:t>
      </w:r>
      <w:r w:rsidR="00640877">
        <w:rPr>
          <w:rFonts w:ascii="Calibri" w:hAnsi="Calibri" w:cs="Calibri"/>
          <w:sz w:val="20"/>
          <w:szCs w:val="20"/>
        </w:rPr>
        <w:t xml:space="preserve"> fluid</w:t>
      </w:r>
      <w:r w:rsidR="00DB2004">
        <w:rPr>
          <w:rFonts w:ascii="Calibri" w:hAnsi="Calibri" w:cs="Calibri"/>
          <w:sz w:val="20"/>
          <w:szCs w:val="20"/>
        </w:rPr>
        <w:t xml:space="preserve"> temperature. The Reynolds number can be us</w:t>
      </w:r>
      <w:r w:rsidR="00640877">
        <w:rPr>
          <w:rFonts w:ascii="Calibri" w:hAnsi="Calibri" w:cs="Calibri"/>
          <w:sz w:val="20"/>
          <w:szCs w:val="20"/>
        </w:rPr>
        <w:t xml:space="preserve">ed to determine whether the flow is </w:t>
      </w:r>
      <w:r w:rsidR="004F1891" w:rsidRPr="00CF4987">
        <w:rPr>
          <w:rFonts w:ascii="Calibri" w:hAnsi="Calibri" w:cs="Calibri"/>
          <w:sz w:val="20"/>
          <w:szCs w:val="20"/>
        </w:rPr>
        <w:t>laminar</w:t>
      </w:r>
      <w:r w:rsidR="00640877">
        <w:rPr>
          <w:rFonts w:ascii="Calibri" w:hAnsi="Calibri" w:cs="Calibri"/>
          <w:sz w:val="20"/>
          <w:szCs w:val="20"/>
        </w:rPr>
        <w:t xml:space="preserve"> or turbulent.</w:t>
      </w:r>
    </w:p>
    <w:p w:rsidR="00095D04" w:rsidRPr="00CF4987" w:rsidRDefault="00303E30" w:rsidP="00D0218C">
      <w:pPr>
        <w:ind w:firstLine="720"/>
        <w:jc w:val="both"/>
        <w:rPr>
          <w:rFonts w:ascii="Calibri" w:hAnsi="Calibri" w:cs="Calibri"/>
          <w:sz w:val="20"/>
          <w:szCs w:val="20"/>
        </w:rPr>
      </w:pPr>
      <w:r>
        <w:rPr>
          <w:rFonts w:ascii="Calibri" w:hAnsi="Calibri" w:cs="Calibri"/>
          <w:sz w:val="20"/>
          <w:szCs w:val="20"/>
        </w:rPr>
        <w:t>The mechanics</w:t>
      </w:r>
      <w:r w:rsidR="008E5CD8">
        <w:rPr>
          <w:rFonts w:ascii="Calibri" w:hAnsi="Calibri" w:cs="Calibri"/>
          <w:sz w:val="20"/>
          <w:szCs w:val="20"/>
        </w:rPr>
        <w:t xml:space="preserve"> of flow </w:t>
      </w:r>
      <w:proofErr w:type="gramStart"/>
      <w:r w:rsidR="008E5CD8">
        <w:rPr>
          <w:rFonts w:ascii="Calibri" w:hAnsi="Calibri" w:cs="Calibri"/>
          <w:sz w:val="20"/>
          <w:szCs w:val="20"/>
        </w:rPr>
        <w:t>across  an</w:t>
      </w:r>
      <w:proofErr w:type="gramEnd"/>
      <w:r w:rsidR="008E5CD8">
        <w:rPr>
          <w:rFonts w:ascii="Calibri" w:hAnsi="Calibri" w:cs="Calibri"/>
          <w:sz w:val="20"/>
          <w:szCs w:val="20"/>
        </w:rPr>
        <w:t xml:space="preserve"> object can be modeled using either the Bernoulli </w:t>
      </w:r>
      <w:r w:rsidR="00D0218C">
        <w:rPr>
          <w:rFonts w:ascii="Calibri" w:hAnsi="Calibri" w:cs="Calibri"/>
          <w:sz w:val="20"/>
          <w:szCs w:val="20"/>
        </w:rPr>
        <w:t xml:space="preserve">or a model based on Newton’s laws. </w:t>
      </w:r>
      <w:r>
        <w:rPr>
          <w:rFonts w:ascii="Calibri" w:hAnsi="Calibri" w:cs="Calibri"/>
          <w:sz w:val="20"/>
          <w:szCs w:val="20"/>
        </w:rPr>
        <w:t xml:space="preserve"> </w:t>
      </w:r>
      <w:proofErr w:type="gramStart"/>
      <w:r w:rsidR="00D0218C">
        <w:rPr>
          <w:rFonts w:ascii="Calibri" w:hAnsi="Calibri" w:cs="Calibri"/>
          <w:sz w:val="20"/>
          <w:szCs w:val="20"/>
        </w:rPr>
        <w:t xml:space="preserve">The  </w:t>
      </w:r>
      <w:proofErr w:type="spellStart"/>
      <w:r w:rsidR="00D0218C">
        <w:rPr>
          <w:rFonts w:ascii="Calibri" w:hAnsi="Calibri" w:cs="Calibri"/>
          <w:sz w:val="20"/>
          <w:szCs w:val="20"/>
        </w:rPr>
        <w:t>Newtons</w:t>
      </w:r>
      <w:proofErr w:type="spellEnd"/>
      <w:proofErr w:type="gramEnd"/>
      <w:r w:rsidR="00D0218C">
        <w:rPr>
          <w:rFonts w:ascii="Calibri" w:hAnsi="Calibri" w:cs="Calibri"/>
          <w:sz w:val="20"/>
          <w:szCs w:val="20"/>
        </w:rPr>
        <w:t xml:space="preserve"> Law model asserts that aerodynamic lift is the result of the angle of attack and is due to </w:t>
      </w:r>
      <w:r>
        <w:rPr>
          <w:rFonts w:ascii="Calibri" w:hAnsi="Calibri" w:cs="Calibri"/>
          <w:sz w:val="20"/>
          <w:szCs w:val="20"/>
        </w:rPr>
        <w:t>two component forces</w:t>
      </w:r>
      <w:r w:rsidR="001669F2" w:rsidRPr="00CF4987">
        <w:rPr>
          <w:rFonts w:ascii="Calibri" w:hAnsi="Calibri" w:cs="Calibri"/>
          <w:sz w:val="20"/>
          <w:szCs w:val="20"/>
        </w:rPr>
        <w:t>, lift and drag</w:t>
      </w:r>
      <w:r>
        <w:rPr>
          <w:rFonts w:ascii="Calibri" w:hAnsi="Calibri" w:cs="Calibri"/>
          <w:sz w:val="20"/>
          <w:szCs w:val="20"/>
        </w:rPr>
        <w:t xml:space="preserve"> force</w:t>
      </w:r>
      <w:r w:rsidR="00D0218C">
        <w:rPr>
          <w:rFonts w:ascii="Calibri" w:hAnsi="Calibri" w:cs="Calibri"/>
          <w:sz w:val="20"/>
          <w:szCs w:val="20"/>
        </w:rPr>
        <w:t xml:space="preserve"> as well as the formation of a </w:t>
      </w:r>
      <w:proofErr w:type="spellStart"/>
      <w:r w:rsidR="00D0218C">
        <w:rPr>
          <w:rFonts w:ascii="Calibri" w:hAnsi="Calibri" w:cs="Calibri"/>
          <w:sz w:val="20"/>
          <w:szCs w:val="20"/>
        </w:rPr>
        <w:t>boundry</w:t>
      </w:r>
      <w:proofErr w:type="spellEnd"/>
      <w:r w:rsidR="00D0218C">
        <w:rPr>
          <w:rFonts w:ascii="Calibri" w:hAnsi="Calibri" w:cs="Calibri"/>
          <w:sz w:val="20"/>
          <w:szCs w:val="20"/>
        </w:rPr>
        <w:t xml:space="preserve"> layer on top of the wing along with a downwash behind the wing. This results in a pressure gradient and thus causes lift as a result of Newton’s third law. The component equations for drag and lift are </w:t>
      </w:r>
      <w:proofErr w:type="spellStart"/>
      <w:r w:rsidR="00D0218C">
        <w:rPr>
          <w:rFonts w:ascii="Calibri" w:hAnsi="Calibri" w:cs="Calibri"/>
          <w:sz w:val="20"/>
          <w:szCs w:val="20"/>
        </w:rPr>
        <w:t>are</w:t>
      </w:r>
      <w:proofErr w:type="spellEnd"/>
      <w:r w:rsidR="00D0218C">
        <w:rPr>
          <w:rFonts w:ascii="Calibri" w:hAnsi="Calibri" w:cs="Calibri"/>
          <w:sz w:val="20"/>
          <w:szCs w:val="20"/>
        </w:rPr>
        <w:t xml:space="preserve"> expressed as</w:t>
      </w:r>
    </w:p>
    <w:p w:rsidR="00095D04" w:rsidRPr="00CB3E0F" w:rsidRDefault="00F4449C" w:rsidP="00826377">
      <w:pPr>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D</m:t>
            </m:r>
          </m:sub>
        </m:sSub>
        <m:r>
          <w:rPr>
            <w:rFonts w:ascii="Cambria Math" w:hAnsi="Cambria Math" w:cs="Calibri"/>
            <w:sz w:val="16"/>
            <w:szCs w:val="16"/>
          </w:rPr>
          <m:t xml:space="preserve">= </m:t>
        </m:r>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N</m:t>
            </m:r>
          </m:sub>
        </m:sSub>
        <m:func>
          <m:funcPr>
            <m:ctrlPr>
              <w:rPr>
                <w:rFonts w:ascii="Cambria Math" w:hAnsi="Cambria Math" w:cs="Calibri"/>
                <w:i/>
                <w:sz w:val="16"/>
                <w:szCs w:val="16"/>
              </w:rPr>
            </m:ctrlPr>
          </m:funcPr>
          <m:fName>
            <m:r>
              <m:rPr>
                <m:sty m:val="p"/>
              </m:rPr>
              <w:rPr>
                <w:rFonts w:ascii="Cambria Math" w:hAnsi="Cambria Math" w:cs="Calibri"/>
                <w:sz w:val="16"/>
                <w:szCs w:val="16"/>
              </w:rPr>
              <m:t>sin</m:t>
            </m:r>
          </m:fName>
          <m:e>
            <m:d>
              <m:dPr>
                <m:ctrlPr>
                  <w:rPr>
                    <w:rFonts w:ascii="Cambria Math" w:hAnsi="Cambria Math" w:cs="Calibri"/>
                    <w:i/>
                    <w:sz w:val="16"/>
                    <w:szCs w:val="16"/>
                  </w:rPr>
                </m:ctrlPr>
              </m:dPr>
              <m:e>
                <m:r>
                  <w:rPr>
                    <w:rFonts w:ascii="Cambria Math" w:hAnsi="Cambria Math" w:cs="Calibri"/>
                    <w:sz w:val="16"/>
                    <w:szCs w:val="16"/>
                  </w:rPr>
                  <m:t>α</m:t>
                </m:r>
              </m:e>
            </m:d>
          </m:e>
        </m:func>
        <m:r>
          <w:rPr>
            <w:rFonts w:ascii="Cambria Math" w:hAnsi="Cambria Math" w:cs="Calibri"/>
            <w:sz w:val="16"/>
            <w:szCs w:val="16"/>
          </w:rPr>
          <m:t xml:space="preserve">+ </m:t>
        </m:r>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A</m:t>
            </m:r>
          </m:sub>
        </m:sSub>
        <m:r>
          <m:rPr>
            <m:sty m:val="p"/>
          </m:rPr>
          <w:rPr>
            <w:rFonts w:ascii="Cambria Math" w:hAnsi="Cambria Math" w:cs="Calibri"/>
            <w:sz w:val="16"/>
            <w:szCs w:val="16"/>
          </w:rPr>
          <m:t>cos⁡</m:t>
        </m:r>
        <m:r>
          <w:rPr>
            <w:rFonts w:ascii="Cambria Math" w:hAnsi="Cambria Math" w:cs="Calibri"/>
            <w:sz w:val="16"/>
            <w:szCs w:val="16"/>
          </w:rPr>
          <m:t>(α)</m:t>
        </m:r>
      </m:oMath>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fldChar w:fldCharType="begin"/>
      </w:r>
      <w:r w:rsidR="00826377" w:rsidRPr="00CB3E0F">
        <w:rPr>
          <w:rFonts w:ascii="Calibri" w:hAnsi="Calibri" w:cs="Calibri"/>
          <w:sz w:val="16"/>
          <w:szCs w:val="16"/>
        </w:rPr>
        <w:instrText xml:space="preserve"> </w:instrText>
      </w:r>
      <w:r w:rsidR="00826377" w:rsidRPr="00CB3E0F">
        <w:rPr>
          <w:rFonts w:ascii="Calibri" w:hAnsi="Calibri" w:cs="Calibri" w:hint="eastAsia"/>
          <w:sz w:val="16"/>
          <w:szCs w:val="16"/>
        </w:rPr>
        <w:instrText>= 2 \* GB2</w:instrText>
      </w:r>
      <w:r w:rsidR="00826377" w:rsidRPr="00CB3E0F">
        <w:rPr>
          <w:rFonts w:ascii="Calibri" w:hAnsi="Calibri" w:cs="Calibri"/>
          <w:sz w:val="16"/>
          <w:szCs w:val="16"/>
        </w:rPr>
        <w:instrText xml:space="preserve"> </w:instrText>
      </w:r>
      <w:r w:rsidR="00826377" w:rsidRPr="00CB3E0F">
        <w:rPr>
          <w:rFonts w:ascii="Calibri" w:hAnsi="Calibri" w:cs="Calibri"/>
          <w:sz w:val="16"/>
          <w:szCs w:val="16"/>
        </w:rPr>
        <w:fldChar w:fldCharType="separate"/>
      </w:r>
      <w:r w:rsidR="00826377" w:rsidRPr="00CB3E0F">
        <w:rPr>
          <w:rFonts w:ascii="Calibri" w:hAnsi="Calibri" w:cs="Calibri" w:hint="eastAsia"/>
          <w:noProof/>
          <w:sz w:val="16"/>
          <w:szCs w:val="16"/>
        </w:rPr>
        <w:t>⑵</w:t>
      </w:r>
      <w:r w:rsidR="00826377" w:rsidRPr="00CB3E0F">
        <w:rPr>
          <w:rFonts w:ascii="Calibri" w:hAnsi="Calibri" w:cs="Calibri"/>
          <w:sz w:val="16"/>
          <w:szCs w:val="16"/>
        </w:rPr>
        <w:fldChar w:fldCharType="end"/>
      </w:r>
    </w:p>
    <w:p w:rsidR="00095D04" w:rsidRPr="00CB3E0F" w:rsidRDefault="00F4449C" w:rsidP="00826377">
      <w:pPr>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L</m:t>
            </m:r>
          </m:sub>
        </m:sSub>
        <m:r>
          <w:rPr>
            <w:rFonts w:ascii="Cambria Math" w:hAnsi="Cambria Math" w:cs="Calibri"/>
            <w:sz w:val="16"/>
            <w:szCs w:val="16"/>
          </w:rPr>
          <m:t xml:space="preserve">= </m:t>
        </m:r>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N</m:t>
            </m:r>
          </m:sub>
        </m:sSub>
        <m:func>
          <m:funcPr>
            <m:ctrlPr>
              <w:rPr>
                <w:rFonts w:ascii="Cambria Math" w:hAnsi="Cambria Math" w:cs="Calibri"/>
                <w:i/>
                <w:sz w:val="16"/>
                <w:szCs w:val="16"/>
              </w:rPr>
            </m:ctrlPr>
          </m:funcPr>
          <m:fName>
            <m:r>
              <m:rPr>
                <m:sty m:val="p"/>
              </m:rPr>
              <w:rPr>
                <w:rFonts w:ascii="Cambria Math" w:hAnsi="Cambria Math" w:cs="Calibri"/>
                <w:sz w:val="16"/>
                <w:szCs w:val="16"/>
              </w:rPr>
              <m:t>cos</m:t>
            </m:r>
          </m:fName>
          <m:e>
            <m:d>
              <m:dPr>
                <m:ctrlPr>
                  <w:rPr>
                    <w:rFonts w:ascii="Cambria Math" w:hAnsi="Cambria Math" w:cs="Calibri"/>
                    <w:i/>
                    <w:sz w:val="16"/>
                    <w:szCs w:val="16"/>
                  </w:rPr>
                </m:ctrlPr>
              </m:dPr>
              <m:e>
                <m:r>
                  <w:rPr>
                    <w:rFonts w:ascii="Cambria Math" w:hAnsi="Cambria Math" w:cs="Calibri"/>
                    <w:sz w:val="16"/>
                    <w:szCs w:val="16"/>
                  </w:rPr>
                  <m:t>α</m:t>
                </m:r>
              </m:e>
            </m:d>
          </m:e>
        </m:func>
        <m:r>
          <w:rPr>
            <w:rFonts w:ascii="Cambria Math" w:hAnsi="Cambria Math" w:cs="Calibri"/>
            <w:sz w:val="16"/>
            <w:szCs w:val="16"/>
          </w:rPr>
          <m:t>-</m:t>
        </m:r>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A</m:t>
            </m:r>
          </m:sub>
        </m:sSub>
        <m:func>
          <m:funcPr>
            <m:ctrlPr>
              <w:rPr>
                <w:rFonts w:ascii="Cambria Math" w:hAnsi="Cambria Math" w:cs="Calibri"/>
                <w:i/>
                <w:sz w:val="16"/>
                <w:szCs w:val="16"/>
              </w:rPr>
            </m:ctrlPr>
          </m:funcPr>
          <m:fName>
            <m:r>
              <m:rPr>
                <m:sty m:val="p"/>
              </m:rPr>
              <w:rPr>
                <w:rFonts w:ascii="Cambria Math" w:hAnsi="Cambria Math" w:cs="Calibri"/>
                <w:sz w:val="16"/>
                <w:szCs w:val="16"/>
              </w:rPr>
              <m:t>sin</m:t>
            </m:r>
          </m:fName>
          <m:e>
            <m:d>
              <m:dPr>
                <m:ctrlPr>
                  <w:rPr>
                    <w:rFonts w:ascii="Cambria Math" w:hAnsi="Cambria Math" w:cs="Calibri"/>
                    <w:i/>
                    <w:sz w:val="16"/>
                    <w:szCs w:val="16"/>
                  </w:rPr>
                </m:ctrlPr>
              </m:dPr>
              <m:e>
                <m:r>
                  <w:rPr>
                    <w:rFonts w:ascii="Cambria Math" w:hAnsi="Cambria Math" w:cs="Calibri"/>
                    <w:sz w:val="16"/>
                    <w:szCs w:val="16"/>
                  </w:rPr>
                  <m:t>α</m:t>
                </m:r>
              </m:e>
            </m:d>
          </m:e>
        </m:func>
      </m:oMath>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fldChar w:fldCharType="begin"/>
      </w:r>
      <w:r w:rsidR="00826377" w:rsidRPr="00CB3E0F">
        <w:rPr>
          <w:rFonts w:ascii="Calibri" w:hAnsi="Calibri" w:cs="Calibri"/>
          <w:sz w:val="16"/>
          <w:szCs w:val="16"/>
        </w:rPr>
        <w:instrText xml:space="preserve"> </w:instrText>
      </w:r>
      <w:r w:rsidR="00826377" w:rsidRPr="00CB3E0F">
        <w:rPr>
          <w:rFonts w:ascii="Calibri" w:hAnsi="Calibri" w:cs="Calibri" w:hint="eastAsia"/>
          <w:sz w:val="16"/>
          <w:szCs w:val="16"/>
        </w:rPr>
        <w:instrText>= 3 \* GB2</w:instrText>
      </w:r>
      <w:r w:rsidR="00826377" w:rsidRPr="00CB3E0F">
        <w:rPr>
          <w:rFonts w:ascii="Calibri" w:hAnsi="Calibri" w:cs="Calibri"/>
          <w:sz w:val="16"/>
          <w:szCs w:val="16"/>
        </w:rPr>
        <w:instrText xml:space="preserve"> </w:instrText>
      </w:r>
      <w:r w:rsidR="00826377" w:rsidRPr="00CB3E0F">
        <w:rPr>
          <w:rFonts w:ascii="Calibri" w:hAnsi="Calibri" w:cs="Calibri"/>
          <w:sz w:val="16"/>
          <w:szCs w:val="16"/>
        </w:rPr>
        <w:fldChar w:fldCharType="separate"/>
      </w:r>
      <w:r w:rsidR="00826377" w:rsidRPr="00CB3E0F">
        <w:rPr>
          <w:rFonts w:ascii="Calibri" w:hAnsi="Calibri" w:cs="Calibri" w:hint="eastAsia"/>
          <w:noProof/>
          <w:sz w:val="16"/>
          <w:szCs w:val="16"/>
        </w:rPr>
        <w:t>⑶</w:t>
      </w:r>
      <w:r w:rsidR="00826377" w:rsidRPr="00CB3E0F">
        <w:rPr>
          <w:rFonts w:ascii="Calibri" w:hAnsi="Calibri" w:cs="Calibri"/>
          <w:sz w:val="16"/>
          <w:szCs w:val="16"/>
        </w:rPr>
        <w:fldChar w:fldCharType="end"/>
      </w:r>
    </w:p>
    <w:p w:rsidR="0050444B" w:rsidRPr="00CF4987" w:rsidRDefault="00640877" w:rsidP="00826377">
      <w:pPr>
        <w:jc w:val="both"/>
        <w:rPr>
          <w:rFonts w:ascii="Calibri" w:hAnsi="Calibri" w:cs="Calibri"/>
          <w:sz w:val="20"/>
          <w:szCs w:val="20"/>
        </w:rPr>
      </w:pPr>
      <w:proofErr w:type="gramStart"/>
      <w:r>
        <w:rPr>
          <w:rFonts w:ascii="Calibri" w:hAnsi="Calibri" w:cs="Calibri"/>
          <w:sz w:val="20"/>
          <w:szCs w:val="20"/>
        </w:rPr>
        <w:t>w</w:t>
      </w:r>
      <w:r w:rsidR="00095D04" w:rsidRPr="00CF4987">
        <w:rPr>
          <w:rFonts w:ascii="Calibri" w:hAnsi="Calibri" w:cs="Calibri"/>
          <w:sz w:val="20"/>
          <w:szCs w:val="20"/>
        </w:rPr>
        <w:t>here</w:t>
      </w:r>
      <w:proofErr w:type="gramEnd"/>
      <w:r w:rsidR="00095D04" w:rsidRPr="00CF4987">
        <w:rPr>
          <w:rFonts w:ascii="Calibri" w:hAnsi="Calibri" w:cs="Calibri"/>
          <w:sz w:val="20"/>
          <w:szCs w:val="20"/>
        </w:rPr>
        <w:t xml:space="preserve"> F</w:t>
      </w:r>
      <w:r w:rsidR="00095D04" w:rsidRPr="00CF4987">
        <w:rPr>
          <w:rFonts w:ascii="Calibri" w:hAnsi="Calibri" w:cs="Calibri"/>
          <w:sz w:val="20"/>
          <w:szCs w:val="20"/>
          <w:vertAlign w:val="subscript"/>
        </w:rPr>
        <w:t>N</w:t>
      </w:r>
      <w:r w:rsidR="00095D04" w:rsidRPr="00CF4987">
        <w:rPr>
          <w:rFonts w:ascii="Calibri" w:hAnsi="Calibri" w:cs="Calibri"/>
          <w:sz w:val="20"/>
          <w:szCs w:val="20"/>
        </w:rPr>
        <w:t xml:space="preserve"> is the normal force, F</w:t>
      </w:r>
      <w:r w:rsidR="00095D04" w:rsidRPr="00CF4987">
        <w:rPr>
          <w:rFonts w:ascii="Calibri" w:hAnsi="Calibri" w:cs="Calibri"/>
          <w:sz w:val="20"/>
          <w:szCs w:val="20"/>
          <w:vertAlign w:val="subscript"/>
        </w:rPr>
        <w:t>A</w:t>
      </w:r>
      <w:r w:rsidR="00095D04" w:rsidRPr="00CF4987">
        <w:rPr>
          <w:rFonts w:ascii="Calibri" w:hAnsi="Calibri" w:cs="Calibri"/>
          <w:sz w:val="20"/>
          <w:szCs w:val="20"/>
        </w:rPr>
        <w:t xml:space="preserve"> is the axial force applied, and α is the angle of attack with respect to horizontal axis.</w:t>
      </w:r>
      <w:r w:rsidR="00826377">
        <w:rPr>
          <w:rFonts w:ascii="Calibri" w:hAnsi="Calibri" w:cs="Calibri"/>
          <w:sz w:val="20"/>
          <w:szCs w:val="20"/>
        </w:rPr>
        <w:t xml:space="preserve"> </w:t>
      </w:r>
      <w:r w:rsidR="0050444B" w:rsidRPr="00CF4987">
        <w:rPr>
          <w:rFonts w:ascii="Calibri" w:hAnsi="Calibri" w:cs="Calibri"/>
          <w:sz w:val="20"/>
          <w:szCs w:val="20"/>
        </w:rPr>
        <w:t xml:space="preserve">The lift and drag forces can be represented </w:t>
      </w:r>
      <w:r w:rsidR="00E23B58">
        <w:rPr>
          <w:rFonts w:ascii="Calibri" w:hAnsi="Calibri" w:cs="Calibri"/>
          <w:sz w:val="20"/>
          <w:szCs w:val="20"/>
        </w:rPr>
        <w:t xml:space="preserve">in 2D </w:t>
      </w:r>
      <w:r w:rsidR="0050444B" w:rsidRPr="00CF4987">
        <w:rPr>
          <w:rFonts w:ascii="Calibri" w:hAnsi="Calibri" w:cs="Calibri"/>
          <w:sz w:val="20"/>
          <w:szCs w:val="20"/>
        </w:rPr>
        <w:t>in the form of non-</w:t>
      </w:r>
      <w:proofErr w:type="spellStart"/>
      <w:r w:rsidR="00826377">
        <w:rPr>
          <w:rFonts w:ascii="Calibri" w:hAnsi="Calibri" w:cs="Calibri"/>
          <w:sz w:val="20"/>
          <w:szCs w:val="20"/>
        </w:rPr>
        <w:t>dimensionali</w:t>
      </w:r>
      <w:r w:rsidR="0050444B" w:rsidRPr="00CF4987">
        <w:rPr>
          <w:rFonts w:ascii="Calibri" w:hAnsi="Calibri" w:cs="Calibri"/>
          <w:sz w:val="20"/>
          <w:szCs w:val="20"/>
        </w:rPr>
        <w:t>zed</w:t>
      </w:r>
      <w:proofErr w:type="spellEnd"/>
      <w:r w:rsidR="0050444B" w:rsidRPr="00CF4987">
        <w:rPr>
          <w:rFonts w:ascii="Calibri" w:hAnsi="Calibri" w:cs="Calibri"/>
          <w:sz w:val="20"/>
          <w:szCs w:val="20"/>
        </w:rPr>
        <w:t xml:space="preserve"> coefficients for </w:t>
      </w:r>
      <w:r w:rsidR="00826377" w:rsidRPr="00CF4987">
        <w:rPr>
          <w:rFonts w:ascii="Calibri" w:hAnsi="Calibri" w:cs="Calibri"/>
          <w:sz w:val="20"/>
          <w:szCs w:val="20"/>
        </w:rPr>
        <w:t>non-spherical</w:t>
      </w:r>
      <w:r w:rsidR="0050444B" w:rsidRPr="00CF4987">
        <w:rPr>
          <w:rFonts w:ascii="Calibri" w:hAnsi="Calibri" w:cs="Calibri"/>
          <w:sz w:val="20"/>
          <w:szCs w:val="20"/>
        </w:rPr>
        <w:t xml:space="preserve"> models </w:t>
      </w:r>
      <w:r w:rsidR="00826377">
        <w:rPr>
          <w:rFonts w:ascii="Calibri" w:hAnsi="Calibri" w:cs="Calibri"/>
          <w:sz w:val="20"/>
          <w:szCs w:val="20"/>
        </w:rPr>
        <w:t>as</w:t>
      </w:r>
    </w:p>
    <w:p w:rsidR="0050444B" w:rsidRPr="00CB3E0F" w:rsidRDefault="00F4449C" w:rsidP="00826377">
      <w:pPr>
        <w:ind w:left="720"/>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c</m:t>
            </m:r>
          </m:e>
          <m:sub>
            <m:r>
              <w:rPr>
                <w:rFonts w:ascii="Cambria Math" w:hAnsi="Cambria Math" w:cs="Calibri"/>
                <w:sz w:val="16"/>
                <w:szCs w:val="16"/>
              </w:rPr>
              <m:t>L</m:t>
            </m:r>
          </m:sub>
        </m:sSub>
        <m:r>
          <w:rPr>
            <w:rFonts w:ascii="Cambria Math" w:hAnsi="Cambria Math" w:cs="Calibri"/>
            <w:sz w:val="16"/>
            <w:szCs w:val="16"/>
          </w:rPr>
          <m:t>,</m:t>
        </m:r>
        <m:sSub>
          <m:sSubPr>
            <m:ctrlPr>
              <w:rPr>
                <w:rFonts w:ascii="Cambria Math" w:hAnsi="Cambria Math" w:cs="Calibri"/>
                <w:i/>
                <w:sz w:val="16"/>
                <w:szCs w:val="16"/>
              </w:rPr>
            </m:ctrlPr>
          </m:sSubPr>
          <m:e>
            <m:r>
              <w:rPr>
                <w:rFonts w:ascii="Cambria Math" w:hAnsi="Cambria Math" w:cs="Calibri"/>
                <w:sz w:val="16"/>
                <w:szCs w:val="16"/>
              </w:rPr>
              <m:t>c</m:t>
            </m:r>
          </m:e>
          <m:sub>
            <m:r>
              <w:rPr>
                <w:rFonts w:ascii="Cambria Math" w:hAnsi="Cambria Math" w:cs="Calibri"/>
                <w:sz w:val="16"/>
                <w:szCs w:val="16"/>
              </w:rPr>
              <m:t>D</m:t>
            </m:r>
          </m:sub>
        </m:sSub>
        <m:r>
          <w:rPr>
            <w:rFonts w:ascii="Cambria Math" w:hAnsi="Cambria Math" w:cs="Calibri"/>
            <w:sz w:val="16"/>
            <w:szCs w:val="16"/>
          </w:rPr>
          <m:t>=</m:t>
        </m:r>
        <m:f>
          <m:fPr>
            <m:ctrlPr>
              <w:rPr>
                <w:rFonts w:ascii="Cambria Math" w:hAnsi="Cambria Math" w:cs="Calibri"/>
                <w:i/>
                <w:sz w:val="16"/>
                <w:szCs w:val="16"/>
              </w:rPr>
            </m:ctrlPr>
          </m:fPr>
          <m:num>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L</m:t>
                </m:r>
              </m:sub>
            </m:sSub>
            <m:r>
              <w:rPr>
                <w:rFonts w:ascii="Cambria Math" w:hAnsi="Cambria Math" w:cs="Calibri"/>
                <w:sz w:val="16"/>
                <w:szCs w:val="16"/>
              </w:rPr>
              <m:t>,</m:t>
            </m:r>
            <m:sSub>
              <m:sSubPr>
                <m:ctrlPr>
                  <w:rPr>
                    <w:rFonts w:ascii="Cambria Math" w:hAnsi="Cambria Math" w:cs="Calibri"/>
                    <w:i/>
                    <w:sz w:val="16"/>
                    <w:szCs w:val="16"/>
                  </w:rPr>
                </m:ctrlPr>
              </m:sSubPr>
              <m:e>
                <m:r>
                  <w:rPr>
                    <w:rFonts w:ascii="Cambria Math" w:hAnsi="Cambria Math" w:cs="Calibri"/>
                    <w:sz w:val="16"/>
                    <w:szCs w:val="16"/>
                  </w:rPr>
                  <m:t>F</m:t>
                </m:r>
              </m:e>
              <m:sub>
                <m:r>
                  <w:rPr>
                    <w:rFonts w:ascii="Cambria Math" w:hAnsi="Cambria Math" w:cs="Calibri"/>
                    <w:sz w:val="16"/>
                    <w:szCs w:val="16"/>
                  </w:rPr>
                  <m:t>D</m:t>
                </m:r>
              </m:sub>
            </m:sSub>
          </m:num>
          <m:den>
            <m:f>
              <m:fPr>
                <m:ctrlPr>
                  <w:rPr>
                    <w:rFonts w:ascii="Cambria Math" w:hAnsi="Cambria Math" w:cs="Calibri"/>
                    <w:i/>
                    <w:sz w:val="16"/>
                    <w:szCs w:val="16"/>
                  </w:rPr>
                </m:ctrlPr>
              </m:fPr>
              <m:num>
                <m:r>
                  <w:rPr>
                    <w:rFonts w:ascii="Cambria Math" w:hAnsi="Cambria Math" w:cs="Calibri"/>
                    <w:sz w:val="16"/>
                    <w:szCs w:val="16"/>
                  </w:rPr>
                  <m:t>1</m:t>
                </m:r>
              </m:num>
              <m:den>
                <m:r>
                  <w:rPr>
                    <w:rFonts w:ascii="Cambria Math" w:hAnsi="Cambria Math" w:cs="Calibri"/>
                    <w:sz w:val="16"/>
                    <w:szCs w:val="16"/>
                  </w:rPr>
                  <m:t>2</m:t>
                </m:r>
              </m:den>
            </m:f>
            <m:r>
              <w:rPr>
                <w:rFonts w:ascii="Cambria Math" w:hAnsi="Cambria Math" w:cs="Calibri"/>
                <w:sz w:val="16"/>
                <w:szCs w:val="16"/>
              </w:rPr>
              <m:t>ρ</m:t>
            </m:r>
            <m:sSup>
              <m:sSupPr>
                <m:ctrlPr>
                  <w:rPr>
                    <w:rFonts w:ascii="Cambria Math" w:hAnsi="Cambria Math" w:cs="Calibri"/>
                    <w:i/>
                    <w:sz w:val="16"/>
                    <w:szCs w:val="16"/>
                  </w:rPr>
                </m:ctrlPr>
              </m:sSupPr>
              <m:e>
                <m:r>
                  <w:rPr>
                    <w:rFonts w:ascii="Cambria Math" w:hAnsi="Cambria Math" w:cs="Calibri"/>
                    <w:sz w:val="16"/>
                    <w:szCs w:val="16"/>
                  </w:rPr>
                  <m:t>V</m:t>
                </m:r>
              </m:e>
              <m:sup>
                <m:r>
                  <w:rPr>
                    <w:rFonts w:ascii="Cambria Math" w:hAnsi="Cambria Math" w:cs="Calibri"/>
                    <w:sz w:val="16"/>
                    <w:szCs w:val="16"/>
                  </w:rPr>
                  <m:t>2</m:t>
                </m:r>
              </m:sup>
            </m:sSup>
            <m:r>
              <w:rPr>
                <w:rFonts w:ascii="Cambria Math" w:hAnsi="Cambria Math" w:cs="Calibri"/>
                <w:sz w:val="16"/>
                <w:szCs w:val="16"/>
              </w:rPr>
              <m:t>A</m:t>
            </m:r>
          </m:den>
        </m:f>
      </m:oMath>
      <w:r w:rsidR="00A46029">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tab/>
      </w:r>
      <w:r w:rsidR="00826377" w:rsidRPr="00CB3E0F">
        <w:rPr>
          <w:rFonts w:ascii="Calibri" w:hAnsi="Calibri" w:cs="Calibri"/>
          <w:sz w:val="16"/>
          <w:szCs w:val="16"/>
        </w:rPr>
        <w:fldChar w:fldCharType="begin"/>
      </w:r>
      <w:r w:rsidR="00826377" w:rsidRPr="00CB3E0F">
        <w:rPr>
          <w:rFonts w:ascii="Calibri" w:hAnsi="Calibri" w:cs="Calibri"/>
          <w:sz w:val="16"/>
          <w:szCs w:val="16"/>
        </w:rPr>
        <w:instrText xml:space="preserve"> </w:instrText>
      </w:r>
      <w:r w:rsidR="00826377" w:rsidRPr="00CB3E0F">
        <w:rPr>
          <w:rFonts w:ascii="Calibri" w:hAnsi="Calibri" w:cs="Calibri" w:hint="eastAsia"/>
          <w:sz w:val="16"/>
          <w:szCs w:val="16"/>
        </w:rPr>
        <w:instrText>= 4 \* GB2</w:instrText>
      </w:r>
      <w:r w:rsidR="00826377" w:rsidRPr="00CB3E0F">
        <w:rPr>
          <w:rFonts w:ascii="Calibri" w:hAnsi="Calibri" w:cs="Calibri"/>
          <w:sz w:val="16"/>
          <w:szCs w:val="16"/>
        </w:rPr>
        <w:instrText xml:space="preserve"> </w:instrText>
      </w:r>
      <w:r w:rsidR="00826377" w:rsidRPr="00CB3E0F">
        <w:rPr>
          <w:rFonts w:ascii="Calibri" w:hAnsi="Calibri" w:cs="Calibri"/>
          <w:sz w:val="16"/>
          <w:szCs w:val="16"/>
        </w:rPr>
        <w:fldChar w:fldCharType="separate"/>
      </w:r>
      <w:r w:rsidR="00826377" w:rsidRPr="00CB3E0F">
        <w:rPr>
          <w:rFonts w:ascii="Calibri" w:hAnsi="Calibri" w:cs="Calibri" w:hint="eastAsia"/>
          <w:noProof/>
          <w:sz w:val="16"/>
          <w:szCs w:val="16"/>
        </w:rPr>
        <w:t>⑷</w:t>
      </w:r>
      <w:r w:rsidR="00826377" w:rsidRPr="00CB3E0F">
        <w:rPr>
          <w:rFonts w:ascii="Calibri" w:hAnsi="Calibri" w:cs="Calibri"/>
          <w:sz w:val="16"/>
          <w:szCs w:val="16"/>
        </w:rPr>
        <w:fldChar w:fldCharType="end"/>
      </w:r>
    </w:p>
    <w:p w:rsidR="00F462C9" w:rsidRDefault="002B5440" w:rsidP="000E1092">
      <w:pPr>
        <w:rPr>
          <w:rFonts w:ascii="Calibri" w:hAnsi="Calibri" w:cs="Calibri"/>
          <w:sz w:val="20"/>
          <w:szCs w:val="20"/>
        </w:rPr>
      </w:pPr>
      <w:proofErr w:type="gramStart"/>
      <w:r>
        <w:rPr>
          <w:rFonts w:ascii="Calibri" w:hAnsi="Calibri" w:cs="Calibri"/>
          <w:sz w:val="20"/>
          <w:szCs w:val="20"/>
        </w:rPr>
        <w:t>w</w:t>
      </w:r>
      <w:r w:rsidR="0050444B" w:rsidRPr="00CF4987">
        <w:rPr>
          <w:rFonts w:ascii="Calibri" w:hAnsi="Calibri" w:cs="Calibri"/>
          <w:sz w:val="20"/>
          <w:szCs w:val="20"/>
        </w:rPr>
        <w:t>here</w:t>
      </w:r>
      <w:proofErr w:type="gramEnd"/>
      <w:r w:rsidR="0050444B" w:rsidRPr="00CF4987">
        <w:rPr>
          <w:rFonts w:ascii="Calibri" w:hAnsi="Calibri" w:cs="Calibri"/>
          <w:sz w:val="20"/>
          <w:szCs w:val="20"/>
        </w:rPr>
        <w:t xml:space="preserve"> F</w:t>
      </w:r>
      <w:r w:rsidR="0050444B" w:rsidRPr="00CF4987">
        <w:rPr>
          <w:rFonts w:ascii="Calibri" w:hAnsi="Calibri" w:cs="Calibri"/>
          <w:sz w:val="20"/>
          <w:szCs w:val="20"/>
          <w:vertAlign w:val="subscript"/>
        </w:rPr>
        <w:t>L,D</w:t>
      </w:r>
      <w:r w:rsidR="0050444B" w:rsidRPr="00CF4987">
        <w:rPr>
          <w:rFonts w:ascii="Calibri" w:hAnsi="Calibri" w:cs="Calibri"/>
          <w:sz w:val="20"/>
          <w:szCs w:val="20"/>
        </w:rPr>
        <w:t xml:space="preserve"> </w:t>
      </w:r>
      <w:r w:rsidR="00303E30">
        <w:rPr>
          <w:rFonts w:ascii="Calibri" w:hAnsi="Calibri" w:cs="Calibri"/>
          <w:sz w:val="20"/>
          <w:szCs w:val="20"/>
        </w:rPr>
        <w:t>is either lift or drag force</w:t>
      </w:r>
      <w:r w:rsidR="0050444B" w:rsidRPr="00CF4987">
        <w:rPr>
          <w:rFonts w:ascii="Calibri" w:hAnsi="Calibri" w:cs="Calibri"/>
          <w:sz w:val="20"/>
          <w:szCs w:val="20"/>
        </w:rPr>
        <w:t xml:space="preserve">, </w:t>
      </w:r>
      <m:oMath>
        <m:r>
          <w:rPr>
            <w:rFonts w:ascii="Cambria Math" w:hAnsi="Cambria Math" w:cs="Calibri"/>
            <w:sz w:val="20"/>
            <w:szCs w:val="20"/>
          </w:rPr>
          <m:t>ρ</m:t>
        </m:r>
      </m:oMath>
      <w:r w:rsidR="0050444B" w:rsidRPr="00CF4987">
        <w:rPr>
          <w:rFonts w:ascii="Calibri" w:hAnsi="Calibri" w:cs="Calibri"/>
          <w:sz w:val="20"/>
          <w:szCs w:val="20"/>
        </w:rPr>
        <w:t xml:space="preserve"> is the density of air at </w:t>
      </w:r>
      <w:r w:rsidR="00303E30">
        <w:rPr>
          <w:rFonts w:ascii="Calibri" w:hAnsi="Calibri" w:cs="Calibri"/>
          <w:sz w:val="20"/>
          <w:szCs w:val="20"/>
        </w:rPr>
        <w:t xml:space="preserve">fluid </w:t>
      </w:r>
      <w:proofErr w:type="spellStart"/>
      <w:r w:rsidR="00303E30">
        <w:rPr>
          <w:rFonts w:ascii="Calibri" w:hAnsi="Calibri" w:cs="Calibri"/>
          <w:sz w:val="20"/>
          <w:szCs w:val="20"/>
        </w:rPr>
        <w:t>temperatire</w:t>
      </w:r>
      <w:proofErr w:type="spellEnd"/>
      <w:r w:rsidR="0050444B" w:rsidRPr="00CF4987">
        <w:rPr>
          <w:rFonts w:ascii="Calibri" w:hAnsi="Calibri" w:cs="Calibri"/>
          <w:sz w:val="20"/>
          <w:szCs w:val="20"/>
        </w:rPr>
        <w:t>,</w:t>
      </w:r>
      <m:oMath>
        <m:r>
          <w:rPr>
            <w:rFonts w:ascii="Cambria Math" w:hAnsi="Cambria Math" w:cs="Calibri"/>
            <w:sz w:val="20"/>
            <w:szCs w:val="20"/>
          </w:rPr>
          <m:t xml:space="preserve"> V </m:t>
        </m:r>
      </m:oMath>
      <w:r w:rsidR="0050444B" w:rsidRPr="00CF4987">
        <w:rPr>
          <w:rFonts w:ascii="Calibri" w:hAnsi="Calibri" w:cs="Calibri"/>
          <w:sz w:val="20"/>
          <w:szCs w:val="20"/>
        </w:rPr>
        <w:t xml:space="preserve">is the velocity of the air, and </w:t>
      </w:r>
      <m:oMath>
        <m:r>
          <w:rPr>
            <w:rFonts w:ascii="Cambria Math" w:hAnsi="Cambria Math" w:cs="Calibri"/>
            <w:sz w:val="20"/>
            <w:szCs w:val="20"/>
          </w:rPr>
          <m:t>A</m:t>
        </m:r>
      </m:oMath>
      <w:r w:rsidR="0050444B" w:rsidRPr="00CF4987">
        <w:rPr>
          <w:rFonts w:ascii="Calibri" w:hAnsi="Calibri" w:cs="Calibri"/>
          <w:sz w:val="20"/>
          <w:szCs w:val="20"/>
        </w:rPr>
        <w:t xml:space="preserve"> is the planform area</w:t>
      </w:r>
      <w:r w:rsidR="00303E30">
        <w:rPr>
          <w:rFonts w:ascii="Calibri" w:hAnsi="Calibri" w:cs="Calibri"/>
          <w:sz w:val="20"/>
          <w:szCs w:val="20"/>
        </w:rPr>
        <w:t xml:space="preserve"> of the airfoil</w:t>
      </w:r>
      <w:r w:rsidR="0050444B" w:rsidRPr="00CF4987">
        <w:rPr>
          <w:rFonts w:ascii="Calibri" w:hAnsi="Calibri" w:cs="Calibri"/>
          <w:sz w:val="20"/>
          <w:szCs w:val="20"/>
        </w:rPr>
        <w:t>.</w:t>
      </w:r>
    </w:p>
    <w:p w:rsidR="00F462C9" w:rsidRDefault="00191145" w:rsidP="00191145">
      <w:pPr>
        <w:ind w:firstLine="720"/>
        <w:jc w:val="both"/>
        <w:rPr>
          <w:rFonts w:ascii="Calibri" w:hAnsi="Calibri" w:cs="Calibri"/>
          <w:sz w:val="20"/>
          <w:szCs w:val="20"/>
        </w:rPr>
      </w:pPr>
      <w:r>
        <w:rPr>
          <w:rFonts w:ascii="Calibri" w:hAnsi="Calibri" w:cs="Calibri"/>
          <w:sz w:val="20"/>
          <w:szCs w:val="20"/>
        </w:rPr>
        <w:lastRenderedPageBreak/>
        <w:t>Airfoils require a different calculations for coefficients of lift and drag since they have differe</w:t>
      </w:r>
      <w:r w:rsidR="00A52427">
        <w:rPr>
          <w:rFonts w:ascii="Calibri" w:hAnsi="Calibri" w:cs="Calibri"/>
          <w:sz w:val="20"/>
          <w:szCs w:val="20"/>
        </w:rPr>
        <w:t>n</w:t>
      </w:r>
      <w:r>
        <w:rPr>
          <w:rFonts w:ascii="Calibri" w:hAnsi="Calibri" w:cs="Calibri"/>
          <w:sz w:val="20"/>
          <w:szCs w:val="20"/>
        </w:rPr>
        <w:t>t geometry, which affects the 2D fluid flow</w:t>
      </w:r>
      <w:r w:rsidR="00A52427">
        <w:rPr>
          <w:rFonts w:ascii="Calibri" w:hAnsi="Calibri" w:cs="Calibri"/>
          <w:sz w:val="20"/>
          <w:szCs w:val="20"/>
        </w:rPr>
        <w:t xml:space="preserve"> behavior</w:t>
      </w:r>
      <w:r w:rsidR="00F462C9">
        <w:rPr>
          <w:rFonts w:ascii="Calibri" w:hAnsi="Calibri" w:cs="Calibri"/>
          <w:sz w:val="20"/>
          <w:szCs w:val="20"/>
        </w:rPr>
        <w:t xml:space="preserve">. </w:t>
      </w:r>
      <w:r>
        <w:rPr>
          <w:rFonts w:ascii="Calibri" w:hAnsi="Calibri" w:cs="Calibri"/>
          <w:sz w:val="20"/>
          <w:szCs w:val="20"/>
        </w:rPr>
        <w:t>The following equations are used to calculate 2D fluid flow for airfoils with a theoretical infinite aspect ratio as</w:t>
      </w:r>
    </w:p>
    <w:p w:rsidR="00F462C9" w:rsidRPr="00CB3E0F" w:rsidRDefault="00F4449C" w:rsidP="00F462C9">
      <w:pPr>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C</m:t>
            </m:r>
          </m:e>
          <m:sub>
            <m:r>
              <w:rPr>
                <w:rFonts w:ascii="Cambria Math" w:hAnsi="Cambria Math" w:cs="Calibri"/>
                <w:sz w:val="16"/>
                <w:szCs w:val="16"/>
              </w:rPr>
              <m:t>L</m:t>
            </m:r>
          </m:sub>
        </m:sSub>
        <m:r>
          <w:rPr>
            <w:rFonts w:ascii="Cambria Math" w:hAnsi="Cambria Math" w:cs="Calibri"/>
            <w:sz w:val="16"/>
            <w:szCs w:val="16"/>
          </w:rPr>
          <m:t>= 2π</m:t>
        </m:r>
        <m:f>
          <m:fPr>
            <m:ctrlPr>
              <w:rPr>
                <w:rFonts w:ascii="Cambria Math" w:hAnsi="Cambria Math" w:cs="Calibri"/>
                <w:i/>
                <w:sz w:val="16"/>
                <w:szCs w:val="16"/>
              </w:rPr>
            </m:ctrlPr>
          </m:fPr>
          <m:num>
            <m:r>
              <w:rPr>
                <w:rFonts w:ascii="Cambria Math" w:hAnsi="Cambria Math" w:cs="Calibri"/>
                <w:sz w:val="16"/>
                <w:szCs w:val="16"/>
              </w:rPr>
              <m:t>AR</m:t>
            </m:r>
          </m:num>
          <m:den>
            <m:r>
              <w:rPr>
                <w:rFonts w:ascii="Cambria Math" w:hAnsi="Cambria Math" w:cs="Calibri"/>
                <w:sz w:val="16"/>
                <w:szCs w:val="16"/>
              </w:rPr>
              <m:t xml:space="preserve">AR+ </m:t>
            </m:r>
            <m:f>
              <m:fPr>
                <m:ctrlPr>
                  <w:rPr>
                    <w:rFonts w:ascii="Cambria Math" w:hAnsi="Cambria Math" w:cs="Calibri"/>
                    <w:i/>
                    <w:sz w:val="16"/>
                    <w:szCs w:val="16"/>
                  </w:rPr>
                </m:ctrlPr>
              </m:fPr>
              <m:num>
                <m:r>
                  <w:rPr>
                    <w:rFonts w:ascii="Cambria Math" w:hAnsi="Cambria Math" w:cs="Calibri"/>
                    <w:sz w:val="16"/>
                    <w:szCs w:val="16"/>
                  </w:rPr>
                  <m:t>2</m:t>
                </m:r>
              </m:num>
              <m:den>
                <m:sSub>
                  <m:sSubPr>
                    <m:ctrlPr>
                      <w:rPr>
                        <w:rFonts w:ascii="Cambria Math" w:hAnsi="Cambria Math" w:cs="Calibri"/>
                        <w:i/>
                        <w:sz w:val="16"/>
                        <w:szCs w:val="16"/>
                      </w:rPr>
                    </m:ctrlPr>
                  </m:sSubPr>
                  <m:e>
                    <m:r>
                      <w:rPr>
                        <w:rFonts w:ascii="Cambria Math" w:hAnsi="Cambria Math" w:cs="Calibri"/>
                        <w:sz w:val="16"/>
                        <w:szCs w:val="16"/>
                      </w:rPr>
                      <m:t>e</m:t>
                    </m:r>
                  </m:e>
                  <m:sub>
                    <m:r>
                      <w:rPr>
                        <w:rFonts w:ascii="Cambria Math" w:hAnsi="Cambria Math" w:cs="Calibri"/>
                        <w:sz w:val="16"/>
                        <w:szCs w:val="16"/>
                      </w:rPr>
                      <m:t>1</m:t>
                    </m:r>
                  </m:sub>
                </m:sSub>
              </m:den>
            </m:f>
          </m:den>
        </m:f>
        <m:r>
          <w:rPr>
            <w:rFonts w:ascii="Cambria Math" w:hAnsi="Cambria Math" w:cs="Calibri"/>
            <w:sz w:val="16"/>
            <w:szCs w:val="16"/>
          </w:rPr>
          <m:t>(α-</m:t>
        </m:r>
        <m:sSub>
          <m:sSubPr>
            <m:ctrlPr>
              <w:rPr>
                <w:rFonts w:ascii="Cambria Math" w:hAnsi="Cambria Math" w:cs="Calibri"/>
                <w:i/>
                <w:sz w:val="16"/>
                <w:szCs w:val="16"/>
              </w:rPr>
            </m:ctrlPr>
          </m:sSubPr>
          <m:e>
            <m:r>
              <w:rPr>
                <w:rFonts w:ascii="Cambria Math" w:hAnsi="Cambria Math" w:cs="Calibri"/>
                <w:sz w:val="16"/>
                <w:szCs w:val="16"/>
              </w:rPr>
              <m:t>α</m:t>
            </m:r>
          </m:e>
          <m:sub>
            <m:r>
              <w:rPr>
                <w:rFonts w:ascii="Cambria Math" w:hAnsi="Cambria Math" w:cs="Calibri"/>
                <w:sz w:val="16"/>
                <w:szCs w:val="16"/>
              </w:rPr>
              <m:t>0</m:t>
            </m:r>
          </m:sub>
        </m:sSub>
        <m:r>
          <w:rPr>
            <w:rFonts w:ascii="Cambria Math" w:hAnsi="Cambria Math" w:cs="Calibri"/>
            <w:sz w:val="16"/>
            <w:szCs w:val="16"/>
          </w:rPr>
          <m:t>)</m:t>
        </m:r>
      </m:oMath>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fldChar w:fldCharType="begin"/>
      </w:r>
      <w:r w:rsidR="00F462C9" w:rsidRPr="00CB3E0F">
        <w:rPr>
          <w:rFonts w:ascii="Calibri" w:hAnsi="Calibri" w:cs="Calibri"/>
          <w:sz w:val="16"/>
          <w:szCs w:val="16"/>
        </w:rPr>
        <w:instrText xml:space="preserve"> </w:instrText>
      </w:r>
      <w:r w:rsidR="00F462C9" w:rsidRPr="00CB3E0F">
        <w:rPr>
          <w:rFonts w:ascii="Calibri" w:hAnsi="Calibri" w:cs="Calibri" w:hint="eastAsia"/>
          <w:sz w:val="16"/>
          <w:szCs w:val="16"/>
        </w:rPr>
        <w:instrText>= 6 \* GB2</w:instrText>
      </w:r>
      <w:r w:rsidR="00F462C9" w:rsidRPr="00CB3E0F">
        <w:rPr>
          <w:rFonts w:ascii="Calibri" w:hAnsi="Calibri" w:cs="Calibri"/>
          <w:sz w:val="16"/>
          <w:szCs w:val="16"/>
        </w:rPr>
        <w:instrText xml:space="preserve"> </w:instrText>
      </w:r>
      <w:r w:rsidR="00F462C9" w:rsidRPr="00CB3E0F">
        <w:rPr>
          <w:rFonts w:ascii="Calibri" w:hAnsi="Calibri" w:cs="Calibri"/>
          <w:sz w:val="16"/>
          <w:szCs w:val="16"/>
        </w:rPr>
        <w:fldChar w:fldCharType="separate"/>
      </w:r>
      <w:r w:rsidR="00F462C9" w:rsidRPr="00CB3E0F">
        <w:rPr>
          <w:rFonts w:ascii="Calibri" w:hAnsi="Calibri" w:cs="Calibri" w:hint="eastAsia"/>
          <w:noProof/>
          <w:sz w:val="16"/>
          <w:szCs w:val="16"/>
        </w:rPr>
        <w:t>⑹</w:t>
      </w:r>
      <w:r w:rsidR="00F462C9" w:rsidRPr="00CB3E0F">
        <w:rPr>
          <w:rFonts w:ascii="Calibri" w:hAnsi="Calibri" w:cs="Calibri"/>
          <w:sz w:val="16"/>
          <w:szCs w:val="16"/>
        </w:rPr>
        <w:fldChar w:fldCharType="end"/>
      </w:r>
    </w:p>
    <w:p w:rsidR="00F462C9" w:rsidRPr="00CB3E0F" w:rsidRDefault="00F4449C" w:rsidP="00F462C9">
      <w:pPr>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C</m:t>
            </m:r>
          </m:e>
          <m:sub>
            <m:r>
              <w:rPr>
                <w:rFonts w:ascii="Cambria Math" w:hAnsi="Cambria Math" w:cs="Calibri"/>
                <w:sz w:val="16"/>
                <w:szCs w:val="16"/>
              </w:rPr>
              <m:t>D</m:t>
            </m:r>
          </m:sub>
        </m:sSub>
        <m:r>
          <w:rPr>
            <w:rFonts w:ascii="Cambria Math" w:hAnsi="Cambria Math" w:cs="Calibri"/>
            <w:sz w:val="16"/>
            <w:szCs w:val="16"/>
          </w:rPr>
          <m:t>=</m:t>
        </m:r>
        <m:sSub>
          <m:sSubPr>
            <m:ctrlPr>
              <w:rPr>
                <w:rFonts w:ascii="Cambria Math" w:hAnsi="Cambria Math" w:cs="Calibri"/>
                <w:i/>
                <w:sz w:val="16"/>
                <w:szCs w:val="16"/>
              </w:rPr>
            </m:ctrlPr>
          </m:sSubPr>
          <m:e>
            <m:r>
              <w:rPr>
                <w:rFonts w:ascii="Cambria Math" w:hAnsi="Cambria Math" w:cs="Calibri"/>
                <w:sz w:val="16"/>
                <w:szCs w:val="16"/>
              </w:rPr>
              <m:t>C</m:t>
            </m:r>
          </m:e>
          <m:sub>
            <m:sSub>
              <m:sSubPr>
                <m:ctrlPr>
                  <w:rPr>
                    <w:rFonts w:ascii="Cambria Math" w:hAnsi="Cambria Math" w:cs="Calibri"/>
                    <w:i/>
                    <w:sz w:val="16"/>
                    <w:szCs w:val="16"/>
                  </w:rPr>
                </m:ctrlPr>
              </m:sSubPr>
              <m:e>
                <m:r>
                  <w:rPr>
                    <w:rFonts w:ascii="Cambria Math" w:hAnsi="Cambria Math" w:cs="Calibri"/>
                    <w:sz w:val="16"/>
                    <w:szCs w:val="16"/>
                  </w:rPr>
                  <m:t>D</m:t>
                </m:r>
              </m:e>
              <m:sub>
                <m:r>
                  <w:rPr>
                    <w:rFonts w:ascii="Cambria Math" w:hAnsi="Cambria Math" w:cs="Calibri"/>
                    <w:sz w:val="16"/>
                    <w:szCs w:val="16"/>
                  </w:rPr>
                  <m:t>0</m:t>
                </m:r>
              </m:sub>
            </m:sSub>
          </m:sub>
        </m:sSub>
        <m:r>
          <w:rPr>
            <w:rFonts w:ascii="Cambria Math" w:hAnsi="Cambria Math" w:cs="Calibri"/>
            <w:sz w:val="16"/>
            <w:szCs w:val="16"/>
          </w:rPr>
          <m:t>+</m:t>
        </m:r>
        <m:f>
          <m:fPr>
            <m:ctrlPr>
              <w:rPr>
                <w:rFonts w:ascii="Cambria Math" w:hAnsi="Cambria Math" w:cs="Calibri"/>
                <w:i/>
                <w:sz w:val="16"/>
                <w:szCs w:val="16"/>
              </w:rPr>
            </m:ctrlPr>
          </m:fPr>
          <m:num>
            <m:sSubSup>
              <m:sSubSupPr>
                <m:ctrlPr>
                  <w:rPr>
                    <w:rFonts w:ascii="Cambria Math" w:hAnsi="Cambria Math" w:cs="Calibri"/>
                    <w:i/>
                    <w:sz w:val="16"/>
                    <w:szCs w:val="16"/>
                  </w:rPr>
                </m:ctrlPr>
              </m:sSubSupPr>
              <m:e>
                <m:r>
                  <w:rPr>
                    <w:rFonts w:ascii="Cambria Math" w:hAnsi="Cambria Math" w:cs="Calibri"/>
                    <w:sz w:val="16"/>
                    <w:szCs w:val="16"/>
                  </w:rPr>
                  <m:t>C</m:t>
                </m:r>
              </m:e>
              <m:sub>
                <m:r>
                  <w:rPr>
                    <w:rFonts w:ascii="Cambria Math" w:hAnsi="Cambria Math" w:cs="Calibri"/>
                    <w:sz w:val="16"/>
                    <w:szCs w:val="16"/>
                  </w:rPr>
                  <m:t>L</m:t>
                </m:r>
              </m:sub>
              <m:sup>
                <m:r>
                  <w:rPr>
                    <w:rFonts w:ascii="Cambria Math" w:hAnsi="Cambria Math" w:cs="Calibri"/>
                    <w:sz w:val="16"/>
                    <w:szCs w:val="16"/>
                  </w:rPr>
                  <m:t>2</m:t>
                </m:r>
              </m:sup>
            </m:sSubSup>
          </m:num>
          <m:den>
            <m:r>
              <w:rPr>
                <w:rFonts w:ascii="Cambria Math" w:hAnsi="Cambria Math" w:cs="Calibri"/>
                <w:sz w:val="16"/>
                <w:szCs w:val="16"/>
              </w:rPr>
              <m:t>4πAR</m:t>
            </m:r>
            <m:sSub>
              <m:sSubPr>
                <m:ctrlPr>
                  <w:rPr>
                    <w:rFonts w:ascii="Cambria Math" w:hAnsi="Cambria Math" w:cs="Calibri"/>
                    <w:i/>
                    <w:sz w:val="16"/>
                    <w:szCs w:val="16"/>
                  </w:rPr>
                </m:ctrlPr>
              </m:sSubPr>
              <m:e>
                <m:r>
                  <w:rPr>
                    <w:rFonts w:ascii="Cambria Math" w:hAnsi="Cambria Math" w:cs="Calibri"/>
                    <w:sz w:val="16"/>
                    <w:szCs w:val="16"/>
                  </w:rPr>
                  <m:t>e</m:t>
                </m:r>
              </m:e>
              <m:sub>
                <m:r>
                  <w:rPr>
                    <w:rFonts w:ascii="Cambria Math" w:hAnsi="Cambria Math" w:cs="Calibri"/>
                    <w:sz w:val="16"/>
                    <w:szCs w:val="16"/>
                  </w:rPr>
                  <m:t>1</m:t>
                </m:r>
              </m:sub>
            </m:sSub>
            <m:r>
              <w:rPr>
                <w:rFonts w:ascii="Cambria Math" w:hAnsi="Cambria Math" w:cs="Calibri"/>
                <w:sz w:val="16"/>
                <w:szCs w:val="16"/>
              </w:rPr>
              <m:t xml:space="preserve"> </m:t>
            </m:r>
          </m:den>
        </m:f>
        <m:r>
          <w:rPr>
            <w:rFonts w:ascii="Cambria Math" w:hAnsi="Cambria Math" w:cs="Calibri"/>
            <w:sz w:val="16"/>
            <w:szCs w:val="16"/>
          </w:rPr>
          <m:t>(α-</m:t>
        </m:r>
        <m:sSub>
          <m:sSubPr>
            <m:ctrlPr>
              <w:rPr>
                <w:rFonts w:ascii="Cambria Math" w:hAnsi="Cambria Math" w:cs="Calibri"/>
                <w:i/>
                <w:sz w:val="16"/>
                <w:szCs w:val="16"/>
              </w:rPr>
            </m:ctrlPr>
          </m:sSubPr>
          <m:e>
            <m:r>
              <w:rPr>
                <w:rFonts w:ascii="Cambria Math" w:hAnsi="Cambria Math" w:cs="Calibri"/>
                <w:sz w:val="16"/>
                <w:szCs w:val="16"/>
              </w:rPr>
              <m:t>α</m:t>
            </m:r>
          </m:e>
          <m:sub>
            <m:r>
              <w:rPr>
                <w:rFonts w:ascii="Cambria Math" w:hAnsi="Cambria Math" w:cs="Calibri"/>
                <w:sz w:val="16"/>
                <w:szCs w:val="16"/>
              </w:rPr>
              <m:t>0</m:t>
            </m:r>
          </m:sub>
        </m:sSub>
        <m:r>
          <w:rPr>
            <w:rFonts w:ascii="Cambria Math" w:hAnsi="Cambria Math" w:cs="Calibri"/>
            <w:sz w:val="16"/>
            <w:szCs w:val="16"/>
          </w:rPr>
          <m:t>)</m:t>
        </m:r>
      </m:oMath>
      <w:r w:rsidR="00F462C9" w:rsidRPr="00CB3E0F">
        <w:rPr>
          <w:rFonts w:ascii="Calibri" w:hAnsi="Calibri" w:cs="Calibri"/>
          <w:sz w:val="16"/>
          <w:szCs w:val="16"/>
        </w:rPr>
        <w:tab/>
      </w:r>
      <w:r w:rsid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fldChar w:fldCharType="begin"/>
      </w:r>
      <w:r w:rsidR="00F462C9" w:rsidRPr="00CB3E0F">
        <w:rPr>
          <w:rFonts w:ascii="Calibri" w:hAnsi="Calibri" w:cs="Calibri"/>
          <w:sz w:val="16"/>
          <w:szCs w:val="16"/>
        </w:rPr>
        <w:instrText xml:space="preserve"> </w:instrText>
      </w:r>
      <w:r w:rsidR="00F462C9" w:rsidRPr="00CB3E0F">
        <w:rPr>
          <w:rFonts w:ascii="Calibri" w:hAnsi="Calibri" w:cs="Calibri" w:hint="eastAsia"/>
          <w:sz w:val="16"/>
          <w:szCs w:val="16"/>
        </w:rPr>
        <w:instrText>= 7 \* GB2</w:instrText>
      </w:r>
      <w:r w:rsidR="00F462C9" w:rsidRPr="00CB3E0F">
        <w:rPr>
          <w:rFonts w:ascii="Calibri" w:hAnsi="Calibri" w:cs="Calibri"/>
          <w:sz w:val="16"/>
          <w:szCs w:val="16"/>
        </w:rPr>
        <w:instrText xml:space="preserve"> </w:instrText>
      </w:r>
      <w:r w:rsidR="00F462C9" w:rsidRPr="00CB3E0F">
        <w:rPr>
          <w:rFonts w:ascii="Calibri" w:hAnsi="Calibri" w:cs="Calibri"/>
          <w:sz w:val="16"/>
          <w:szCs w:val="16"/>
        </w:rPr>
        <w:fldChar w:fldCharType="separate"/>
      </w:r>
      <w:r w:rsidR="00F462C9" w:rsidRPr="00CB3E0F">
        <w:rPr>
          <w:rFonts w:ascii="Calibri" w:hAnsi="Calibri" w:cs="Calibri" w:hint="eastAsia"/>
          <w:noProof/>
          <w:sz w:val="16"/>
          <w:szCs w:val="16"/>
        </w:rPr>
        <w:t>⑺</w:t>
      </w:r>
      <w:r w:rsidR="00F462C9" w:rsidRPr="00CB3E0F">
        <w:rPr>
          <w:rFonts w:ascii="Calibri" w:hAnsi="Calibri" w:cs="Calibri"/>
          <w:sz w:val="16"/>
          <w:szCs w:val="16"/>
        </w:rPr>
        <w:fldChar w:fldCharType="end"/>
      </w:r>
    </w:p>
    <w:p w:rsidR="0029329B" w:rsidRDefault="000E1092" w:rsidP="00A52427">
      <w:pPr>
        <w:jc w:val="both"/>
        <w:rPr>
          <w:rFonts w:ascii="Calibri" w:hAnsi="Calibri" w:cs="Calibri"/>
          <w:sz w:val="20"/>
          <w:szCs w:val="20"/>
        </w:rPr>
      </w:pPr>
      <w:r>
        <w:rPr>
          <w:rFonts w:ascii="Calibri" w:hAnsi="Calibri" w:cs="Calibri"/>
          <w:sz w:val="20"/>
          <w:szCs w:val="20"/>
        </w:rPr>
        <w:t>w</w:t>
      </w:r>
      <w:r w:rsidR="00F462C9">
        <w:rPr>
          <w:rFonts w:ascii="Calibri" w:hAnsi="Calibri" w:cs="Calibri"/>
          <w:sz w:val="20"/>
          <w:szCs w:val="20"/>
        </w:rPr>
        <w:t>he</w:t>
      </w:r>
      <w:r w:rsidR="00191145">
        <w:rPr>
          <w:rFonts w:ascii="Calibri" w:hAnsi="Calibri" w:cs="Calibri"/>
          <w:sz w:val="20"/>
          <w:szCs w:val="20"/>
        </w:rPr>
        <w:t>re AR is the wing aspect ratio calculated using</w:t>
      </w:r>
      <w:r w:rsidR="00A52427">
        <w:rPr>
          <w:rFonts w:ascii="Calibri" w:hAnsi="Calibri" w:cs="Calibri"/>
          <w:sz w:val="20"/>
          <w:szCs w:val="20"/>
        </w:rPr>
        <w:t xml:space="preserve"> the equation</w:t>
      </w:r>
      <w:r w:rsidR="00191145">
        <w:rPr>
          <w:rFonts w:ascii="Calibri" w:hAnsi="Calibri" w:cs="Calibri"/>
          <w:sz w:val="20"/>
          <w:szCs w:val="20"/>
        </w:rPr>
        <w:t xml:space="preserve"> </w:t>
      </w:r>
      <m:oMath>
        <m:r>
          <w:rPr>
            <w:rFonts w:ascii="Cambria Math" w:hAnsi="Cambria Math" w:cs="Calibri"/>
            <w:sz w:val="16"/>
            <w:szCs w:val="16"/>
          </w:rPr>
          <m:t>AR=</m:t>
        </m:r>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b</m:t>
                </m:r>
              </m:e>
              <m:sup>
                <m:r>
                  <w:rPr>
                    <w:rFonts w:ascii="Cambria Math" w:hAnsi="Cambria Math" w:cs="Calibri"/>
                    <w:sz w:val="16"/>
                    <w:szCs w:val="16"/>
                  </w:rPr>
                  <m:t>2</m:t>
                </m:r>
              </m:sup>
            </m:sSup>
          </m:num>
          <m:den>
            <m:r>
              <w:rPr>
                <w:rFonts w:ascii="Cambria Math" w:hAnsi="Cambria Math" w:cs="Calibri"/>
                <w:sz w:val="16"/>
                <w:szCs w:val="16"/>
              </w:rPr>
              <m:t>S</m:t>
            </m:r>
          </m:den>
        </m:f>
      </m:oMath>
      <w:r w:rsidR="00F462C9">
        <w:rPr>
          <w:rFonts w:ascii="Calibri" w:hAnsi="Calibri" w:cs="Calibri"/>
          <w:sz w:val="20"/>
          <w:szCs w:val="20"/>
        </w:rPr>
        <w:t xml:space="preserve"> where b is the wing span</w:t>
      </w:r>
      <w:r w:rsidR="00191145">
        <w:rPr>
          <w:rFonts w:ascii="Calibri" w:hAnsi="Calibri" w:cs="Calibri"/>
          <w:sz w:val="20"/>
          <w:szCs w:val="20"/>
        </w:rPr>
        <w:t xml:space="preserve"> </w:t>
      </w:r>
      <w:r w:rsidR="00F462C9">
        <w:rPr>
          <w:rFonts w:ascii="Calibri" w:hAnsi="Calibri" w:cs="Calibri"/>
          <w:sz w:val="20"/>
          <w:szCs w:val="20"/>
        </w:rPr>
        <w:t>(wingtip to wing</w:t>
      </w:r>
      <w:r w:rsidR="00191145">
        <w:rPr>
          <w:rFonts w:ascii="Calibri" w:hAnsi="Calibri" w:cs="Calibri"/>
          <w:sz w:val="20"/>
          <w:szCs w:val="20"/>
        </w:rPr>
        <w:t xml:space="preserve">tip) and S is the </w:t>
      </w:r>
      <w:proofErr w:type="spellStart"/>
      <w:r w:rsidR="00191145">
        <w:rPr>
          <w:rFonts w:ascii="Calibri" w:hAnsi="Calibri" w:cs="Calibri"/>
          <w:sz w:val="20"/>
          <w:szCs w:val="20"/>
        </w:rPr>
        <w:t>planform</w:t>
      </w:r>
      <w:proofErr w:type="spellEnd"/>
      <w:r w:rsidR="00191145">
        <w:rPr>
          <w:rFonts w:ascii="Calibri" w:hAnsi="Calibri" w:cs="Calibri"/>
          <w:sz w:val="20"/>
          <w:szCs w:val="20"/>
        </w:rPr>
        <w:t xml:space="preserve"> </w:t>
      </w:r>
      <w:r w:rsidR="00A52427">
        <w:rPr>
          <w:rFonts w:ascii="Calibri" w:hAnsi="Calibri" w:cs="Calibri"/>
          <w:sz w:val="20"/>
          <w:szCs w:val="20"/>
        </w:rPr>
        <w:t>area</w:t>
      </w:r>
      <w:r w:rsidR="00F462C9">
        <w:rPr>
          <w:rFonts w:ascii="Calibri" w:hAnsi="Calibri" w:cs="Calibri"/>
          <w:sz w:val="20"/>
          <w:szCs w:val="20"/>
        </w:rPr>
        <w:t>,</w:t>
      </w:r>
      <m:oMath>
        <m:r>
          <w:rPr>
            <w:rFonts w:ascii="Cambria Math" w:hAnsi="Cambria Math" w:cs="Calibri"/>
            <w:sz w:val="20"/>
            <w:szCs w:val="20"/>
          </w:rPr>
          <m:t xml:space="preserve"> </m:t>
        </m:r>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oMath>
      <w:r w:rsidR="00F462C9">
        <w:rPr>
          <w:rFonts w:ascii="Calibri" w:hAnsi="Calibri" w:cs="Calibri"/>
          <w:sz w:val="20"/>
          <w:szCs w:val="20"/>
        </w:rPr>
        <w:t xml:space="preserve"> is the Oswald efficiency number which is a correction factor fo</w:t>
      </w:r>
      <w:r w:rsidR="0029329B">
        <w:rPr>
          <w:rFonts w:ascii="Calibri" w:hAnsi="Calibri" w:cs="Calibri"/>
          <w:sz w:val="20"/>
          <w:szCs w:val="20"/>
        </w:rPr>
        <w:t xml:space="preserve">r non-elliptical </w:t>
      </w:r>
      <w:proofErr w:type="spellStart"/>
      <w:r w:rsidR="0029329B">
        <w:rPr>
          <w:rFonts w:ascii="Calibri" w:hAnsi="Calibri" w:cs="Calibri"/>
          <w:sz w:val="20"/>
          <w:szCs w:val="20"/>
        </w:rPr>
        <w:t>planform</w:t>
      </w:r>
      <w:proofErr w:type="spellEnd"/>
      <w:r w:rsidR="0029329B">
        <w:rPr>
          <w:rFonts w:ascii="Calibri" w:hAnsi="Calibri" w:cs="Calibri"/>
          <w:sz w:val="20"/>
          <w:szCs w:val="20"/>
        </w:rPr>
        <w:t xml:space="preserve"> wings (</w:t>
      </w:r>
      <w:r w:rsidR="00F462C9">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=1</m:t>
        </m:r>
      </m:oMath>
      <w:r w:rsidR="00F462C9">
        <w:rPr>
          <w:rFonts w:ascii="Calibri" w:hAnsi="Calibri" w:cs="Calibri"/>
          <w:sz w:val="20"/>
          <w:szCs w:val="20"/>
        </w:rPr>
        <w:t xml:space="preserve"> for elliptical wings, and </w:t>
      </w:r>
      <m:oMath>
        <m:sSub>
          <m:sSubPr>
            <m:ctrlPr>
              <w:rPr>
                <w:rFonts w:ascii="Cambria Math" w:hAnsi="Cambria Math" w:cs="Calibri"/>
                <w:i/>
                <w:sz w:val="20"/>
                <w:szCs w:val="20"/>
              </w:rPr>
            </m:ctrlPr>
          </m:sSubPr>
          <m:e>
            <m:r>
              <w:rPr>
                <w:rFonts w:ascii="Cambria Math" w:hAnsi="Cambria Math" w:cs="Calibri"/>
                <w:sz w:val="20"/>
                <w:szCs w:val="20"/>
              </w:rPr>
              <m:t>e</m:t>
            </m:r>
          </m:e>
          <m:sub>
            <m:r>
              <w:rPr>
                <w:rFonts w:ascii="Cambria Math" w:hAnsi="Cambria Math" w:cs="Calibri"/>
                <w:sz w:val="20"/>
                <w:szCs w:val="20"/>
              </w:rPr>
              <m:t>1</m:t>
            </m:r>
          </m:sub>
        </m:sSub>
        <m:r>
          <w:rPr>
            <w:rFonts w:ascii="Cambria Math" w:hAnsi="Cambria Math" w:cs="Calibri"/>
            <w:sz w:val="20"/>
            <w:szCs w:val="20"/>
          </w:rPr>
          <m:t xml:space="preserve">≅0.7 </m:t>
        </m:r>
      </m:oMath>
      <w:r w:rsidR="00F462C9">
        <w:rPr>
          <w:rFonts w:ascii="Calibri" w:hAnsi="Calibri" w:cs="Calibri"/>
          <w:sz w:val="20"/>
          <w:szCs w:val="20"/>
        </w:rPr>
        <w:t xml:space="preserve">for rectangular </w:t>
      </w:r>
      <w:proofErr w:type="spellStart"/>
      <w:r w:rsidR="00F462C9">
        <w:rPr>
          <w:rFonts w:ascii="Calibri" w:hAnsi="Calibri" w:cs="Calibri"/>
          <w:sz w:val="20"/>
          <w:szCs w:val="20"/>
        </w:rPr>
        <w:t>planforms</w:t>
      </w:r>
      <w:proofErr w:type="spellEnd"/>
      <w:r w:rsidR="00F462C9">
        <w:rPr>
          <w:rFonts w:ascii="Calibri" w:hAnsi="Calibri" w:cs="Calibri"/>
          <w:sz w:val="20"/>
          <w:szCs w:val="20"/>
        </w:rPr>
        <w:t>.</w:t>
      </w:r>
      <w:r w:rsidR="0029329B">
        <w:rPr>
          <w:rFonts w:ascii="Calibri" w:hAnsi="Calibri" w:cs="Calibri"/>
          <w:sz w:val="20"/>
          <w:szCs w:val="20"/>
        </w:rPr>
        <w:t>)</w:t>
      </w:r>
    </w:p>
    <w:p w:rsidR="008E5CD8" w:rsidRPr="00CF4987" w:rsidRDefault="008E5CD8" w:rsidP="008E5CD8">
      <w:pPr>
        <w:ind w:firstLine="720"/>
        <w:jc w:val="both"/>
        <w:rPr>
          <w:rFonts w:ascii="Calibri" w:hAnsi="Calibri" w:cs="Calibri"/>
          <w:sz w:val="20"/>
          <w:szCs w:val="20"/>
        </w:rPr>
      </w:pPr>
      <w:r>
        <w:rPr>
          <w:rFonts w:ascii="Calibri" w:hAnsi="Calibri" w:cs="Calibri"/>
          <w:sz w:val="20"/>
          <w:szCs w:val="20"/>
        </w:rPr>
        <w:t xml:space="preserve">In order to correlate </w:t>
      </w:r>
      <w:r w:rsidR="002D7B4B">
        <w:rPr>
          <w:rFonts w:ascii="Calibri" w:hAnsi="Calibri" w:cs="Calibri"/>
          <w:sz w:val="20"/>
          <w:szCs w:val="20"/>
        </w:rPr>
        <w:t>the pressure measure</w:t>
      </w:r>
      <w:r>
        <w:rPr>
          <w:rFonts w:ascii="Calibri" w:hAnsi="Calibri" w:cs="Calibri"/>
          <w:sz w:val="20"/>
          <w:szCs w:val="20"/>
        </w:rPr>
        <w:t xml:space="preserve">ments made in wind tunnels and </w:t>
      </w:r>
      <w:proofErr w:type="gramStart"/>
      <w:r>
        <w:rPr>
          <w:rFonts w:ascii="Calibri" w:hAnsi="Calibri" w:cs="Calibri"/>
          <w:sz w:val="20"/>
          <w:szCs w:val="20"/>
        </w:rPr>
        <w:t>The</w:t>
      </w:r>
      <w:proofErr w:type="gramEnd"/>
      <w:r>
        <w:rPr>
          <w:rFonts w:ascii="Calibri" w:hAnsi="Calibri" w:cs="Calibri"/>
          <w:sz w:val="20"/>
          <w:szCs w:val="20"/>
        </w:rPr>
        <w:t xml:space="preserve"> entire term represents the total pressure or stagnation pressure which is where</w:t>
      </w:r>
      <w:r w:rsidRPr="00CF4987">
        <w:rPr>
          <w:rFonts w:ascii="Calibri" w:hAnsi="Calibri" w:cs="Calibri"/>
          <w:sz w:val="20"/>
          <w:szCs w:val="20"/>
        </w:rPr>
        <w:t xml:space="preserve"> the local velocity of a fluid streamline is</w:t>
      </w:r>
      <w:r>
        <w:rPr>
          <w:rFonts w:ascii="Calibri" w:hAnsi="Calibri" w:cs="Calibri"/>
          <w:sz w:val="20"/>
          <w:szCs w:val="20"/>
        </w:rPr>
        <w:t xml:space="preserve"> zero</w:t>
      </w:r>
      <w:r w:rsidRPr="00CF4987">
        <w:rPr>
          <w:rFonts w:ascii="Calibri" w:hAnsi="Calibri" w:cs="Calibri"/>
          <w:sz w:val="20"/>
          <w:szCs w:val="20"/>
        </w:rPr>
        <w:t xml:space="preserve">. Kinetic pressure is transferred into static pressure. The rest of streamlines flow over the geometry.  Molecules in contact with the geometry are not moving under the no slip assumption, and moving fluid layers result in friction between the molecules and results in the formation of a momentum boundary. As the distance between the object increases, the velocity profile reaches the velocity infinity. </w:t>
      </w:r>
    </w:p>
    <w:p w:rsidR="00747DD1" w:rsidRDefault="00A52427" w:rsidP="002D7B4B">
      <w:pPr>
        <w:ind w:firstLine="720"/>
        <w:jc w:val="both"/>
        <w:rPr>
          <w:rFonts w:ascii="Calibri" w:hAnsi="Calibri" w:cs="Calibri"/>
          <w:sz w:val="20"/>
          <w:szCs w:val="20"/>
        </w:rPr>
      </w:pPr>
      <w:r>
        <w:rPr>
          <w:rFonts w:ascii="Calibri" w:hAnsi="Calibri" w:cs="Calibri"/>
          <w:sz w:val="20"/>
          <w:szCs w:val="20"/>
        </w:rPr>
        <w:t>The pressure and velocity effects of fluid flow</w:t>
      </w:r>
      <w:r w:rsidR="002D7B4B">
        <w:rPr>
          <w:rFonts w:ascii="Calibri" w:hAnsi="Calibri" w:cs="Calibri"/>
          <w:sz w:val="20"/>
          <w:szCs w:val="20"/>
        </w:rPr>
        <w:t xml:space="preserve"> in the </w:t>
      </w:r>
      <w:proofErr w:type="spellStart"/>
      <w:r w:rsidR="002D7B4B">
        <w:rPr>
          <w:rFonts w:ascii="Calibri" w:hAnsi="Calibri" w:cs="Calibri"/>
          <w:sz w:val="20"/>
          <w:szCs w:val="20"/>
        </w:rPr>
        <w:t>windtunnel</w:t>
      </w:r>
      <w:proofErr w:type="spellEnd"/>
      <w:r>
        <w:rPr>
          <w:rFonts w:ascii="Calibri" w:hAnsi="Calibri" w:cs="Calibri"/>
          <w:sz w:val="20"/>
          <w:szCs w:val="20"/>
        </w:rPr>
        <w:t xml:space="preserve"> can be modeled using </w:t>
      </w:r>
      <w:r w:rsidR="00747DD1">
        <w:rPr>
          <w:rFonts w:ascii="Calibri" w:hAnsi="Calibri" w:cs="Calibri"/>
          <w:sz w:val="20"/>
          <w:szCs w:val="20"/>
        </w:rPr>
        <w:t>Bernoulli’s</w:t>
      </w:r>
      <w:r w:rsidR="008E5CD8">
        <w:rPr>
          <w:rFonts w:ascii="Calibri" w:hAnsi="Calibri" w:cs="Calibri"/>
          <w:sz w:val="20"/>
          <w:szCs w:val="20"/>
        </w:rPr>
        <w:t xml:space="preserve"> principle</w:t>
      </w:r>
      <w:r w:rsidR="002D7B4B">
        <w:rPr>
          <w:rFonts w:ascii="Calibri" w:hAnsi="Calibri" w:cs="Calibri"/>
          <w:sz w:val="20"/>
          <w:szCs w:val="20"/>
        </w:rPr>
        <w:t xml:space="preserve"> which accounts for the static pressure, dynamic pressure, and while ignoring </w:t>
      </w:r>
      <w:proofErr w:type="gramStart"/>
      <w:r w:rsidR="002D7B4B">
        <w:rPr>
          <w:rFonts w:ascii="Calibri" w:hAnsi="Calibri" w:cs="Calibri"/>
          <w:sz w:val="20"/>
          <w:szCs w:val="20"/>
        </w:rPr>
        <w:t>the  effects</w:t>
      </w:r>
      <w:proofErr w:type="gramEnd"/>
      <w:r w:rsidR="002D7B4B">
        <w:rPr>
          <w:rFonts w:ascii="Calibri" w:hAnsi="Calibri" w:cs="Calibri"/>
          <w:sz w:val="20"/>
          <w:szCs w:val="20"/>
        </w:rPr>
        <w:t xml:space="preserve"> of the hydraulic head since there are no major differences in height. The reduced Bernoulli’s equations is expressed as</w:t>
      </w:r>
    </w:p>
    <w:p w:rsidR="00747DD1" w:rsidRPr="00CB3E0F" w:rsidRDefault="00F4449C" w:rsidP="00747DD1">
      <w:pPr>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P</m:t>
            </m:r>
          </m:e>
          <m:sub>
            <m:r>
              <w:rPr>
                <w:rFonts w:ascii="Cambria Math" w:hAnsi="Cambria Math" w:cs="Calibri"/>
                <w:sz w:val="16"/>
                <w:szCs w:val="16"/>
              </w:rPr>
              <m:t>S</m:t>
            </m:r>
          </m:sub>
        </m:sSub>
        <m:r>
          <w:rPr>
            <w:rFonts w:ascii="Cambria Math" w:hAnsi="Cambria Math" w:cs="Calibri"/>
            <w:sz w:val="16"/>
            <w:szCs w:val="16"/>
          </w:rPr>
          <m:t xml:space="preserve"> +</m:t>
        </m:r>
        <m:f>
          <m:fPr>
            <m:ctrlPr>
              <w:rPr>
                <w:rFonts w:ascii="Cambria Math" w:hAnsi="Cambria Math" w:cs="Calibri"/>
                <w:i/>
                <w:sz w:val="16"/>
                <w:szCs w:val="16"/>
              </w:rPr>
            </m:ctrlPr>
          </m:fPr>
          <m:num>
            <m:r>
              <w:rPr>
                <w:rFonts w:ascii="Cambria Math" w:hAnsi="Cambria Math" w:cs="Calibri"/>
                <w:sz w:val="16"/>
                <w:szCs w:val="16"/>
              </w:rPr>
              <m:t>1</m:t>
            </m:r>
          </m:num>
          <m:den>
            <m:r>
              <w:rPr>
                <w:rFonts w:ascii="Cambria Math" w:hAnsi="Cambria Math" w:cs="Calibri"/>
                <w:sz w:val="16"/>
                <w:szCs w:val="16"/>
              </w:rPr>
              <m:t>2</m:t>
            </m:r>
          </m:den>
        </m:f>
        <m:r>
          <w:rPr>
            <w:rFonts w:ascii="Cambria Math" w:hAnsi="Cambria Math" w:cs="Calibri"/>
            <w:sz w:val="16"/>
            <w:szCs w:val="16"/>
          </w:rPr>
          <m:t>ρ</m:t>
        </m:r>
        <m:sSup>
          <m:sSupPr>
            <m:ctrlPr>
              <w:rPr>
                <w:rFonts w:ascii="Cambria Math" w:hAnsi="Cambria Math" w:cs="Calibri"/>
                <w:i/>
                <w:sz w:val="16"/>
                <w:szCs w:val="16"/>
              </w:rPr>
            </m:ctrlPr>
          </m:sSupPr>
          <m:e>
            <m:r>
              <w:rPr>
                <w:rFonts w:ascii="Cambria Math" w:hAnsi="Cambria Math" w:cs="Calibri"/>
                <w:sz w:val="16"/>
                <w:szCs w:val="16"/>
              </w:rPr>
              <m:t>v</m:t>
            </m:r>
          </m:e>
          <m:sup>
            <m:r>
              <w:rPr>
                <w:rFonts w:ascii="Cambria Math" w:hAnsi="Cambria Math" w:cs="Calibri"/>
                <w:sz w:val="16"/>
                <w:szCs w:val="16"/>
              </w:rPr>
              <m:t>2</m:t>
            </m:r>
          </m:sup>
        </m:sSup>
        <m:r>
          <w:rPr>
            <w:rFonts w:ascii="Cambria Math" w:hAnsi="Cambria Math" w:cs="Calibri"/>
            <w:sz w:val="16"/>
            <w:szCs w:val="16"/>
          </w:rPr>
          <m:t xml:space="preserve">= </m:t>
        </m:r>
      </m:oMath>
      <w:r w:rsidR="00747DD1" w:rsidRPr="00CB3E0F">
        <w:rPr>
          <w:rFonts w:ascii="Calibri" w:hAnsi="Calibri" w:cs="Calibri"/>
          <w:sz w:val="16"/>
          <w:szCs w:val="16"/>
        </w:rPr>
        <w:t>const</w:t>
      </w:r>
      <w:r w:rsidR="000E1092" w:rsidRPr="00CB3E0F">
        <w:rPr>
          <w:rFonts w:ascii="Calibri" w:hAnsi="Calibri" w:cs="Calibri"/>
          <w:sz w:val="16"/>
          <w:szCs w:val="16"/>
        </w:rPr>
        <w:tab/>
      </w:r>
      <w:r w:rsidR="000E1092" w:rsidRPr="00CB3E0F">
        <w:rPr>
          <w:rFonts w:ascii="Calibri" w:hAnsi="Calibri" w:cs="Calibri"/>
          <w:sz w:val="16"/>
          <w:szCs w:val="16"/>
        </w:rPr>
        <w:tab/>
      </w:r>
      <w:r w:rsidR="00CB3E0F">
        <w:rPr>
          <w:rFonts w:ascii="Calibri" w:hAnsi="Calibri" w:cs="Calibri"/>
          <w:sz w:val="16"/>
          <w:szCs w:val="16"/>
        </w:rPr>
        <w:tab/>
      </w:r>
      <w:r w:rsidR="00CB3E0F">
        <w:rPr>
          <w:rFonts w:ascii="Calibri" w:hAnsi="Calibri" w:cs="Calibri"/>
          <w:sz w:val="16"/>
          <w:szCs w:val="16"/>
        </w:rPr>
        <w:tab/>
      </w:r>
      <w:r w:rsidR="000E1092" w:rsidRPr="00CB3E0F">
        <w:rPr>
          <w:rFonts w:ascii="Calibri" w:hAnsi="Calibri" w:cs="Calibri"/>
          <w:sz w:val="16"/>
          <w:szCs w:val="16"/>
        </w:rPr>
        <w:tab/>
      </w:r>
      <w:r w:rsidR="000E1092" w:rsidRPr="00CB3E0F">
        <w:rPr>
          <w:rFonts w:ascii="Calibri" w:hAnsi="Calibri" w:cs="Calibri"/>
          <w:sz w:val="16"/>
          <w:szCs w:val="16"/>
        </w:rPr>
        <w:tab/>
      </w:r>
      <w:r w:rsidR="000E1092" w:rsidRPr="00CB3E0F">
        <w:rPr>
          <w:rFonts w:ascii="Calibri" w:hAnsi="Calibri" w:cs="Calibri"/>
          <w:sz w:val="16"/>
          <w:szCs w:val="16"/>
        </w:rPr>
        <w:tab/>
      </w:r>
      <w:r w:rsidR="000E1092" w:rsidRPr="00CB3E0F">
        <w:rPr>
          <w:rFonts w:ascii="Calibri" w:hAnsi="Calibri" w:cs="Calibri"/>
          <w:sz w:val="16"/>
          <w:szCs w:val="16"/>
        </w:rPr>
        <w:fldChar w:fldCharType="begin"/>
      </w:r>
      <w:r w:rsidR="000E1092" w:rsidRPr="00CB3E0F">
        <w:rPr>
          <w:rFonts w:ascii="Calibri" w:hAnsi="Calibri" w:cs="Calibri"/>
          <w:sz w:val="16"/>
          <w:szCs w:val="16"/>
        </w:rPr>
        <w:instrText xml:space="preserve"> </w:instrText>
      </w:r>
      <w:r w:rsidR="000E1092" w:rsidRPr="00CB3E0F">
        <w:rPr>
          <w:rFonts w:ascii="Calibri" w:hAnsi="Calibri" w:cs="Calibri" w:hint="eastAsia"/>
          <w:sz w:val="16"/>
          <w:szCs w:val="16"/>
        </w:rPr>
        <w:instrText>= 8 \* GB2</w:instrText>
      </w:r>
      <w:r w:rsidR="000E1092" w:rsidRPr="00CB3E0F">
        <w:rPr>
          <w:rFonts w:ascii="Calibri" w:hAnsi="Calibri" w:cs="Calibri"/>
          <w:sz w:val="16"/>
          <w:szCs w:val="16"/>
        </w:rPr>
        <w:instrText xml:space="preserve"> </w:instrText>
      </w:r>
      <w:r w:rsidR="000E1092" w:rsidRPr="00CB3E0F">
        <w:rPr>
          <w:rFonts w:ascii="Calibri" w:hAnsi="Calibri" w:cs="Calibri"/>
          <w:sz w:val="16"/>
          <w:szCs w:val="16"/>
        </w:rPr>
        <w:fldChar w:fldCharType="separate"/>
      </w:r>
      <w:r w:rsidR="000E1092" w:rsidRPr="00CB3E0F">
        <w:rPr>
          <w:rFonts w:ascii="Calibri" w:hAnsi="Calibri" w:cs="Calibri" w:hint="eastAsia"/>
          <w:noProof/>
          <w:sz w:val="16"/>
          <w:szCs w:val="16"/>
        </w:rPr>
        <w:t>⑻</w:t>
      </w:r>
      <w:r w:rsidR="000E1092" w:rsidRPr="00CB3E0F">
        <w:rPr>
          <w:rFonts w:ascii="Calibri" w:hAnsi="Calibri" w:cs="Calibri"/>
          <w:sz w:val="16"/>
          <w:szCs w:val="16"/>
        </w:rPr>
        <w:fldChar w:fldCharType="end"/>
      </w:r>
    </w:p>
    <w:p w:rsidR="002D7B4B" w:rsidRDefault="002D7B4B" w:rsidP="002D7B4B">
      <w:pPr>
        <w:rPr>
          <w:rFonts w:ascii="Calibri" w:hAnsi="Calibri" w:cs="Calibri"/>
          <w:sz w:val="20"/>
          <w:szCs w:val="20"/>
        </w:rPr>
      </w:pPr>
      <w:proofErr w:type="gramStart"/>
      <w:r>
        <w:rPr>
          <w:rFonts w:ascii="Calibri" w:hAnsi="Calibri" w:cs="Calibri"/>
          <w:sz w:val="20"/>
          <w:szCs w:val="20"/>
        </w:rPr>
        <w:t>where</w:t>
      </w:r>
      <w:proofErr w:type="gramEnd"/>
      <w:r>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P</m:t>
            </m:r>
          </m:e>
          <m:sub>
            <m:r>
              <w:rPr>
                <w:rFonts w:ascii="Cambria Math" w:hAnsi="Cambria Math" w:cs="Calibri"/>
                <w:sz w:val="20"/>
                <w:szCs w:val="20"/>
              </w:rPr>
              <m:t>S</m:t>
            </m:r>
          </m:sub>
        </m:sSub>
      </m:oMath>
      <w:r>
        <w:rPr>
          <w:rFonts w:ascii="Calibri" w:hAnsi="Calibri" w:cs="Calibri"/>
          <w:sz w:val="20"/>
          <w:szCs w:val="20"/>
        </w:rPr>
        <w:t xml:space="preserve"> is the static pressure, </w:t>
      </w:r>
      <m:oMath>
        <m:r>
          <w:rPr>
            <w:rFonts w:ascii="Cambria Math" w:hAnsi="Cambria Math" w:cs="Calibri"/>
            <w:sz w:val="20"/>
            <w:szCs w:val="20"/>
          </w:rPr>
          <m:t xml:space="preserve">ρ </m:t>
        </m:r>
      </m:oMath>
      <w:r>
        <w:rPr>
          <w:rFonts w:ascii="Calibri" w:hAnsi="Calibri" w:cs="Calibri"/>
          <w:sz w:val="20"/>
          <w:szCs w:val="20"/>
        </w:rPr>
        <w:t xml:space="preserve">is the density of the fluid, </w:t>
      </w:r>
      <m:oMath>
        <m:r>
          <w:rPr>
            <w:rFonts w:ascii="Cambria Math" w:hAnsi="Cambria Math" w:cs="Calibri"/>
            <w:sz w:val="20"/>
            <w:szCs w:val="20"/>
          </w:rPr>
          <m:t>v</m:t>
        </m:r>
      </m:oMath>
      <w:r>
        <w:rPr>
          <w:rFonts w:ascii="Calibri" w:hAnsi="Calibri" w:cs="Calibri"/>
          <w:sz w:val="20"/>
          <w:szCs w:val="20"/>
        </w:rPr>
        <w:t xml:space="preserve"> is velocity. It is assumed that there is no heat transfer and no work therefore no large temperature swings and it is assumed that the fluid is in</w:t>
      </w:r>
      <w:r w:rsidRPr="002D7B4B">
        <w:rPr>
          <w:rFonts w:ascii="Calibri" w:hAnsi="Calibri" w:cs="Calibri"/>
          <w:sz w:val="20"/>
          <w:szCs w:val="20"/>
        </w:rPr>
        <w:t>compressible.</w:t>
      </w:r>
    </w:p>
    <w:p w:rsidR="000044B9" w:rsidRDefault="002B5440" w:rsidP="00826377">
      <w:pPr>
        <w:ind w:firstLine="720"/>
        <w:jc w:val="both"/>
        <w:rPr>
          <w:rFonts w:ascii="Calibri" w:hAnsi="Calibri" w:cs="Calibri"/>
          <w:sz w:val="20"/>
          <w:szCs w:val="20"/>
        </w:rPr>
      </w:pPr>
      <w:r>
        <w:rPr>
          <w:rFonts w:ascii="Calibri" w:hAnsi="Calibri" w:cs="Calibri"/>
          <w:sz w:val="20"/>
          <w:szCs w:val="20"/>
        </w:rPr>
        <w:t xml:space="preserve">In the current study the coefficient of drag was </w:t>
      </w:r>
      <w:r w:rsidR="000044B9">
        <w:rPr>
          <w:rFonts w:ascii="Calibri" w:hAnsi="Calibri" w:cs="Calibri"/>
          <w:sz w:val="20"/>
          <w:szCs w:val="20"/>
        </w:rPr>
        <w:t>experimentally</w:t>
      </w:r>
      <w:r>
        <w:rPr>
          <w:rFonts w:ascii="Calibri" w:hAnsi="Calibri" w:cs="Calibri"/>
          <w:sz w:val="20"/>
          <w:szCs w:val="20"/>
        </w:rPr>
        <w:t xml:space="preserve"> determined and compared with published values to access the validity of the experimental approach. </w:t>
      </w:r>
    </w:p>
    <w:p w:rsidR="00615AEE" w:rsidRDefault="00E50449" w:rsidP="00C87539">
      <w:pPr>
        <w:ind w:firstLine="720"/>
        <w:jc w:val="both"/>
        <w:rPr>
          <w:rFonts w:ascii="Calibri" w:hAnsi="Calibri" w:cs="Calibri"/>
          <w:sz w:val="20"/>
          <w:szCs w:val="20"/>
        </w:rPr>
      </w:pPr>
      <w:r w:rsidRPr="00CF4987">
        <w:rPr>
          <w:rFonts w:ascii="Calibri" w:hAnsi="Calibri" w:cs="Calibri"/>
          <w:sz w:val="20"/>
          <w:szCs w:val="20"/>
        </w:rPr>
        <w:t xml:space="preserve">The </w:t>
      </w:r>
      <w:r w:rsidR="00095D04" w:rsidRPr="00CF4987">
        <w:rPr>
          <w:rFonts w:ascii="Calibri" w:hAnsi="Calibri" w:cs="Calibri"/>
          <w:sz w:val="20"/>
          <w:szCs w:val="20"/>
        </w:rPr>
        <w:t>experiment</w:t>
      </w:r>
      <w:r w:rsidRPr="00CF4987">
        <w:rPr>
          <w:rFonts w:ascii="Calibri" w:hAnsi="Calibri" w:cs="Calibri"/>
          <w:sz w:val="20"/>
          <w:szCs w:val="20"/>
        </w:rPr>
        <w:t xml:space="preserve">s were performed by applying various flow velocities on </w:t>
      </w:r>
      <w:r w:rsidR="00095D04" w:rsidRPr="00CF4987">
        <w:rPr>
          <w:rFonts w:ascii="Calibri" w:hAnsi="Calibri" w:cs="Calibri"/>
          <w:sz w:val="20"/>
          <w:szCs w:val="20"/>
        </w:rPr>
        <w:t>various</w:t>
      </w:r>
      <w:r w:rsidRPr="00CF4987">
        <w:rPr>
          <w:rFonts w:ascii="Calibri" w:hAnsi="Calibri" w:cs="Calibri"/>
          <w:sz w:val="20"/>
          <w:szCs w:val="20"/>
        </w:rPr>
        <w:t xml:space="preserve"> models to determine how geometry and surface are affects the forces as well as</w:t>
      </w:r>
      <w:r w:rsidR="007F364B">
        <w:rPr>
          <w:rFonts w:ascii="Calibri" w:hAnsi="Calibri" w:cs="Calibri"/>
          <w:sz w:val="20"/>
          <w:szCs w:val="20"/>
        </w:rPr>
        <w:t xml:space="preserve"> </w:t>
      </w:r>
      <w:r w:rsidR="007F364B" w:rsidRPr="00CF4987">
        <w:rPr>
          <w:rFonts w:ascii="Calibri" w:hAnsi="Calibri" w:cs="Calibri"/>
          <w:sz w:val="20"/>
          <w:szCs w:val="20"/>
        </w:rPr>
        <w:t>varying</w:t>
      </w:r>
      <w:r w:rsidR="00826377">
        <w:rPr>
          <w:rFonts w:ascii="Calibri" w:hAnsi="Calibri" w:cs="Calibri"/>
          <w:sz w:val="20"/>
          <w:szCs w:val="20"/>
        </w:rPr>
        <w:t xml:space="preserve"> the angle of attack. I</w:t>
      </w:r>
      <w:r w:rsidR="00885D7E" w:rsidRPr="00CF4987">
        <w:rPr>
          <w:rFonts w:ascii="Calibri" w:hAnsi="Calibri" w:cs="Calibri"/>
          <w:sz w:val="20"/>
          <w:szCs w:val="20"/>
        </w:rPr>
        <w:t xml:space="preserve">t was assumed that the experiments were conducted at room temperature. </w:t>
      </w:r>
      <w:r w:rsidR="00095D04" w:rsidRPr="00CF4987">
        <w:rPr>
          <w:rFonts w:ascii="Calibri" w:hAnsi="Calibri" w:cs="Calibri"/>
          <w:sz w:val="20"/>
          <w:szCs w:val="20"/>
        </w:rPr>
        <w:t>Pressure</w:t>
      </w:r>
      <w:r w:rsidR="00885D7E" w:rsidRPr="00CF4987">
        <w:rPr>
          <w:rFonts w:ascii="Calibri" w:hAnsi="Calibri" w:cs="Calibri"/>
          <w:sz w:val="20"/>
          <w:szCs w:val="20"/>
        </w:rPr>
        <w:t xml:space="preserve"> was recorded using </w:t>
      </w:r>
      <w:r w:rsidR="000044B9">
        <w:rPr>
          <w:rFonts w:ascii="Calibri" w:hAnsi="Calibri" w:cs="Calibri"/>
          <w:sz w:val="20"/>
          <w:szCs w:val="20"/>
        </w:rPr>
        <w:t xml:space="preserve">instrumentation capable of </w:t>
      </w:r>
      <w:r w:rsidR="00D81711">
        <w:rPr>
          <w:rFonts w:ascii="Calibri" w:hAnsi="Calibri" w:cs="Calibri"/>
          <w:sz w:val="20"/>
          <w:szCs w:val="20"/>
        </w:rPr>
        <w:t xml:space="preserve">measuring </w:t>
      </w:r>
      <w:r w:rsidR="00D81711" w:rsidRPr="00CF4987">
        <w:rPr>
          <w:rFonts w:ascii="Calibri" w:hAnsi="Calibri" w:cs="Calibri"/>
          <w:sz w:val="20"/>
          <w:szCs w:val="20"/>
        </w:rPr>
        <w:t>perpendicular</w:t>
      </w:r>
      <w:r w:rsidR="000044B9">
        <w:rPr>
          <w:rFonts w:ascii="Calibri" w:hAnsi="Calibri" w:cs="Calibri"/>
          <w:sz w:val="20"/>
          <w:szCs w:val="20"/>
        </w:rPr>
        <w:t xml:space="preserve"> pressure </w:t>
      </w:r>
      <w:r w:rsidR="00885D7E" w:rsidRPr="00CF4987">
        <w:rPr>
          <w:rFonts w:ascii="Calibri" w:hAnsi="Calibri" w:cs="Calibri"/>
          <w:sz w:val="20"/>
          <w:szCs w:val="20"/>
        </w:rPr>
        <w:t xml:space="preserve">to the wind </w:t>
      </w:r>
      <w:r w:rsidR="00095D04" w:rsidRPr="00CF4987">
        <w:rPr>
          <w:rFonts w:ascii="Calibri" w:hAnsi="Calibri" w:cs="Calibri"/>
          <w:sz w:val="20"/>
          <w:szCs w:val="20"/>
        </w:rPr>
        <w:t>tunnel</w:t>
      </w:r>
      <w:r w:rsidR="00885D7E" w:rsidRPr="00CF4987">
        <w:rPr>
          <w:rFonts w:ascii="Calibri" w:hAnsi="Calibri" w:cs="Calibri"/>
          <w:sz w:val="20"/>
          <w:szCs w:val="20"/>
        </w:rPr>
        <w:t xml:space="preserve"> </w:t>
      </w:r>
      <w:r w:rsidR="00095D04" w:rsidRPr="00CF4987">
        <w:rPr>
          <w:rFonts w:ascii="Calibri" w:hAnsi="Calibri" w:cs="Calibri"/>
          <w:sz w:val="20"/>
          <w:szCs w:val="20"/>
        </w:rPr>
        <w:t>interior</w:t>
      </w:r>
      <w:r w:rsidR="00885D7E" w:rsidRPr="00CF4987">
        <w:rPr>
          <w:rFonts w:ascii="Calibri" w:hAnsi="Calibri" w:cs="Calibri"/>
          <w:sz w:val="20"/>
          <w:szCs w:val="20"/>
        </w:rPr>
        <w:t xml:space="preserve"> walls. Axial and normal forces were measured using </w:t>
      </w:r>
      <w:r w:rsidR="00095D04" w:rsidRPr="00CF4987">
        <w:rPr>
          <w:rFonts w:ascii="Calibri" w:hAnsi="Calibri" w:cs="Calibri"/>
          <w:sz w:val="20"/>
          <w:szCs w:val="20"/>
        </w:rPr>
        <w:t>load</w:t>
      </w:r>
      <w:r w:rsidR="00885D7E" w:rsidRPr="00CF4987">
        <w:rPr>
          <w:rFonts w:ascii="Calibri" w:hAnsi="Calibri" w:cs="Calibri"/>
          <w:sz w:val="20"/>
          <w:szCs w:val="20"/>
        </w:rPr>
        <w:t xml:space="preserve"> </w:t>
      </w:r>
      <w:r w:rsidR="00095D04" w:rsidRPr="00CF4987">
        <w:rPr>
          <w:rFonts w:ascii="Calibri" w:hAnsi="Calibri" w:cs="Calibri"/>
          <w:sz w:val="20"/>
          <w:szCs w:val="20"/>
        </w:rPr>
        <w:t>cells</w:t>
      </w:r>
      <w:r w:rsidR="00885D7E" w:rsidRPr="00CF4987">
        <w:rPr>
          <w:rFonts w:ascii="Calibri" w:hAnsi="Calibri" w:cs="Calibri"/>
          <w:sz w:val="20"/>
          <w:szCs w:val="20"/>
        </w:rPr>
        <w:t xml:space="preserve"> mounted in the sting balance.</w:t>
      </w:r>
      <w:r w:rsidR="00A52427">
        <w:rPr>
          <w:rFonts w:ascii="Calibri" w:hAnsi="Calibri" w:cs="Calibri"/>
          <w:sz w:val="20"/>
          <w:szCs w:val="20"/>
        </w:rPr>
        <w:t xml:space="preserve"> Experimental set up displayed in figure 1.</w:t>
      </w:r>
      <w:r w:rsidR="00885D7E" w:rsidRPr="00CF4987">
        <w:rPr>
          <w:rFonts w:ascii="Calibri" w:hAnsi="Calibri" w:cs="Calibri"/>
          <w:sz w:val="20"/>
          <w:szCs w:val="20"/>
        </w:rPr>
        <w:t xml:space="preserve"> </w:t>
      </w:r>
    </w:p>
    <w:p w:rsidR="00A52427" w:rsidRPr="00CF4987" w:rsidRDefault="00A52427" w:rsidP="002D7B4B">
      <w:pPr>
        <w:jc w:val="center"/>
        <w:rPr>
          <w:rFonts w:ascii="Calibri" w:hAnsi="Calibri" w:cs="Calibri"/>
          <w:noProof/>
          <w:sz w:val="20"/>
          <w:szCs w:val="20"/>
        </w:rPr>
      </w:pPr>
      <w:r>
        <w:rPr>
          <w:rFonts w:ascii="Calibri" w:hAnsi="Calibri" w:cs="Calibri"/>
          <w:noProof/>
          <w:sz w:val="20"/>
          <w:szCs w:val="20"/>
        </w:rPr>
        <w:drawing>
          <wp:inline distT="0" distB="0" distL="0" distR="0" wp14:anchorId="67D9732F" wp14:editId="1C24AF36">
            <wp:extent cx="4889500" cy="2215420"/>
            <wp:effectExtent l="0" t="0" r="6350" b="0"/>
            <wp:docPr id="2" name="Picture 2" descr="P:\me_475_3b\Wind Tunnel 1\windtunn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me_475_3b\Wind Tunnel 1\windtunneldiagram.jp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67000"/>
                              </a14:imgEffect>
                              <a14:imgEffect>
                                <a14:brightnessContrast bright="1000"/>
                              </a14:imgEffect>
                            </a14:imgLayer>
                          </a14:imgProps>
                        </a:ext>
                        <a:ext uri="{28A0092B-C50C-407E-A947-70E740481C1C}">
                          <a14:useLocalDpi xmlns:a14="http://schemas.microsoft.com/office/drawing/2010/main" val="0"/>
                        </a:ext>
                      </a:extLst>
                    </a:blip>
                    <a:srcRect l="17917" t="18001" r="6471" b="36323"/>
                    <a:stretch/>
                  </pic:blipFill>
                  <pic:spPr bwMode="auto">
                    <a:xfrm>
                      <a:off x="0" y="0"/>
                      <a:ext cx="4975571" cy="2254419"/>
                    </a:xfrm>
                    <a:prstGeom prst="rect">
                      <a:avLst/>
                    </a:prstGeom>
                    <a:noFill/>
                    <a:ln>
                      <a:noFill/>
                    </a:ln>
                    <a:extLst>
                      <a:ext uri="{53640926-AAD7-44D8-BBD7-CCE9431645EC}">
                        <a14:shadowObscured xmlns:a14="http://schemas.microsoft.com/office/drawing/2010/main"/>
                      </a:ext>
                    </a:extLst>
                  </pic:spPr>
                </pic:pic>
              </a:graphicData>
            </a:graphic>
          </wp:inline>
        </w:drawing>
      </w:r>
    </w:p>
    <w:p w:rsidR="00885D7E" w:rsidRPr="00640877" w:rsidRDefault="00885D7E" w:rsidP="008F508E">
      <w:pPr>
        <w:jc w:val="both"/>
        <w:rPr>
          <w:rFonts w:ascii="Calibri" w:hAnsi="Calibri" w:cs="Calibri"/>
          <w:b/>
          <w:bCs/>
          <w:sz w:val="20"/>
          <w:szCs w:val="20"/>
        </w:rPr>
      </w:pPr>
      <w:r w:rsidRPr="00640877">
        <w:rPr>
          <w:rFonts w:ascii="Calibri" w:hAnsi="Calibri" w:cs="Calibri"/>
          <w:b/>
          <w:bCs/>
          <w:sz w:val="20"/>
          <w:szCs w:val="20"/>
        </w:rPr>
        <w:t>Resul</w:t>
      </w:r>
      <w:r w:rsidR="003C77D9" w:rsidRPr="00640877">
        <w:rPr>
          <w:rFonts w:ascii="Calibri" w:hAnsi="Calibri" w:cs="Calibri"/>
          <w:b/>
          <w:bCs/>
          <w:sz w:val="20"/>
          <w:szCs w:val="20"/>
        </w:rPr>
        <w:t xml:space="preserve">ts and </w:t>
      </w:r>
      <w:r w:rsidR="008F508E">
        <w:rPr>
          <w:rFonts w:ascii="Calibri" w:hAnsi="Calibri" w:cs="Calibri"/>
          <w:b/>
          <w:bCs/>
          <w:sz w:val="20"/>
          <w:szCs w:val="20"/>
        </w:rPr>
        <w:t>D</w:t>
      </w:r>
      <w:r w:rsidR="003C77D9" w:rsidRPr="00640877">
        <w:rPr>
          <w:rFonts w:ascii="Calibri" w:hAnsi="Calibri" w:cs="Calibri"/>
          <w:b/>
          <w:bCs/>
          <w:sz w:val="20"/>
          <w:szCs w:val="20"/>
        </w:rPr>
        <w:t>iscussion</w:t>
      </w:r>
    </w:p>
    <w:p w:rsidR="00AE4E0B" w:rsidRPr="00CF4987" w:rsidRDefault="00885D7E" w:rsidP="00615AEE">
      <w:pPr>
        <w:ind w:firstLine="720"/>
        <w:jc w:val="both"/>
        <w:rPr>
          <w:rFonts w:ascii="Calibri" w:hAnsi="Calibri" w:cs="Calibri"/>
          <w:sz w:val="20"/>
          <w:szCs w:val="20"/>
        </w:rPr>
      </w:pPr>
      <w:r w:rsidRPr="00CF4987">
        <w:rPr>
          <w:rFonts w:ascii="Calibri" w:hAnsi="Calibri" w:cs="Calibri"/>
          <w:sz w:val="20"/>
          <w:szCs w:val="20"/>
        </w:rPr>
        <w:lastRenderedPageBreak/>
        <w:t>T</w:t>
      </w:r>
      <w:r w:rsidR="003C77D9" w:rsidRPr="00CF4987">
        <w:rPr>
          <w:rFonts w:ascii="Calibri" w:hAnsi="Calibri" w:cs="Calibri"/>
          <w:sz w:val="20"/>
          <w:szCs w:val="20"/>
        </w:rPr>
        <w:t>hree</w:t>
      </w:r>
      <w:r w:rsidRPr="00CF4987">
        <w:rPr>
          <w:rFonts w:ascii="Calibri" w:hAnsi="Calibri" w:cs="Calibri"/>
          <w:sz w:val="20"/>
          <w:szCs w:val="20"/>
        </w:rPr>
        <w:t xml:space="preserve"> different experimental set ups were considered: (1) airflow over 3 various </w:t>
      </w:r>
      <w:r w:rsidR="003C77D9" w:rsidRPr="00CF4987">
        <w:rPr>
          <w:rFonts w:ascii="Calibri" w:hAnsi="Calibri" w:cs="Calibri"/>
          <w:sz w:val="20"/>
          <w:szCs w:val="20"/>
        </w:rPr>
        <w:t>spheres</w:t>
      </w:r>
      <w:r w:rsidRPr="00CF4987">
        <w:rPr>
          <w:rFonts w:ascii="Calibri" w:hAnsi="Calibri" w:cs="Calibri"/>
          <w:sz w:val="20"/>
          <w:szCs w:val="20"/>
        </w:rPr>
        <w:t xml:space="preserve"> (</w:t>
      </w:r>
      <w:r w:rsidR="00AE4E0B" w:rsidRPr="00CF4987">
        <w:rPr>
          <w:rFonts w:ascii="Calibri" w:hAnsi="Calibri" w:cs="Calibri"/>
          <w:sz w:val="20"/>
          <w:szCs w:val="20"/>
        </w:rPr>
        <w:t>1.5”</w:t>
      </w:r>
      <w:r w:rsidR="008F508E" w:rsidRPr="00CF4987">
        <w:rPr>
          <w:rFonts w:ascii="Calibri" w:hAnsi="Calibri" w:cs="Calibri"/>
          <w:sz w:val="20"/>
          <w:szCs w:val="20"/>
        </w:rPr>
        <w:t>, 3</w:t>
      </w:r>
      <w:r w:rsidR="00AE4E0B" w:rsidRPr="00CF4987">
        <w:rPr>
          <w:rFonts w:ascii="Calibri" w:hAnsi="Calibri" w:cs="Calibri"/>
          <w:sz w:val="20"/>
          <w:szCs w:val="20"/>
        </w:rPr>
        <w:t>”, 4</w:t>
      </w:r>
      <w:r w:rsidR="008F508E" w:rsidRPr="00CF4987">
        <w:rPr>
          <w:rFonts w:ascii="Calibri" w:hAnsi="Calibri" w:cs="Calibri"/>
          <w:sz w:val="20"/>
          <w:szCs w:val="20"/>
        </w:rPr>
        <w:t>”)</w:t>
      </w:r>
      <w:r w:rsidRPr="00CF4987">
        <w:rPr>
          <w:rFonts w:ascii="Calibri" w:hAnsi="Calibri" w:cs="Calibri"/>
          <w:sz w:val="20"/>
          <w:szCs w:val="20"/>
        </w:rPr>
        <w:t>, (2) 4”sphere</w:t>
      </w:r>
      <w:r w:rsidR="00AE4E0B" w:rsidRPr="00CF4987">
        <w:rPr>
          <w:rFonts w:ascii="Calibri" w:hAnsi="Calibri" w:cs="Calibri"/>
          <w:sz w:val="20"/>
          <w:szCs w:val="20"/>
        </w:rPr>
        <w:t xml:space="preserve"> with turbulent trip</w:t>
      </w:r>
      <w:r w:rsidRPr="00CF4987">
        <w:rPr>
          <w:rFonts w:ascii="Calibri" w:hAnsi="Calibri" w:cs="Calibri"/>
          <w:sz w:val="20"/>
          <w:szCs w:val="20"/>
        </w:rPr>
        <w:t xml:space="preserve"> and golf ball, and (3)</w:t>
      </w:r>
      <w:r w:rsidR="00AE4E0B" w:rsidRPr="00CF4987">
        <w:rPr>
          <w:rFonts w:ascii="Calibri" w:hAnsi="Calibri" w:cs="Calibri"/>
          <w:sz w:val="20"/>
          <w:szCs w:val="20"/>
        </w:rPr>
        <w:t xml:space="preserve"> Clark-Y airfoil model.</w:t>
      </w:r>
    </w:p>
    <w:p w:rsidR="002C0C87" w:rsidRPr="00CF4987" w:rsidRDefault="00AE4E0B" w:rsidP="002D7B4B">
      <w:pPr>
        <w:ind w:firstLine="720"/>
        <w:jc w:val="both"/>
        <w:rPr>
          <w:rFonts w:ascii="Calibri" w:hAnsi="Calibri" w:cs="Calibri"/>
          <w:sz w:val="20"/>
          <w:szCs w:val="20"/>
        </w:rPr>
      </w:pPr>
      <w:r w:rsidRPr="00CF4987">
        <w:rPr>
          <w:rFonts w:ascii="Calibri" w:hAnsi="Calibri" w:cs="Calibri"/>
          <w:sz w:val="20"/>
          <w:szCs w:val="20"/>
        </w:rPr>
        <w:t xml:space="preserve">For the 3 spheres, </w:t>
      </w:r>
      <w:r w:rsidR="003C77D9" w:rsidRPr="00CF4987">
        <w:rPr>
          <w:rFonts w:ascii="Calibri" w:hAnsi="Calibri" w:cs="Calibri"/>
          <w:sz w:val="20"/>
          <w:szCs w:val="20"/>
        </w:rPr>
        <w:t>angle</w:t>
      </w:r>
      <w:r w:rsidRPr="00CF4987">
        <w:rPr>
          <w:rFonts w:ascii="Calibri" w:hAnsi="Calibri" w:cs="Calibri"/>
          <w:sz w:val="20"/>
          <w:szCs w:val="20"/>
        </w:rPr>
        <w:t xml:space="preserve"> of attack was </w:t>
      </w:r>
      <w:r w:rsidR="003C77D9" w:rsidRPr="00CF4987">
        <w:rPr>
          <w:rFonts w:ascii="Calibri" w:hAnsi="Calibri" w:cs="Calibri"/>
          <w:sz w:val="20"/>
          <w:szCs w:val="20"/>
        </w:rPr>
        <w:t>set</w:t>
      </w:r>
      <w:r w:rsidRPr="00CF4987">
        <w:rPr>
          <w:rFonts w:ascii="Calibri" w:hAnsi="Calibri" w:cs="Calibri"/>
          <w:sz w:val="20"/>
          <w:szCs w:val="20"/>
        </w:rPr>
        <w:t xml:space="preserve"> to zero and the </w:t>
      </w:r>
      <w:r w:rsidR="003C77D9" w:rsidRPr="00CF4987">
        <w:rPr>
          <w:rFonts w:ascii="Calibri" w:hAnsi="Calibri" w:cs="Calibri"/>
          <w:sz w:val="20"/>
          <w:szCs w:val="20"/>
        </w:rPr>
        <w:t>readouts</w:t>
      </w:r>
      <w:r w:rsidRPr="00CF4987">
        <w:rPr>
          <w:rFonts w:ascii="Calibri" w:hAnsi="Calibri" w:cs="Calibri"/>
          <w:sz w:val="20"/>
          <w:szCs w:val="20"/>
        </w:rPr>
        <w:t xml:space="preserve"> were </w:t>
      </w:r>
      <w:proofErr w:type="spellStart"/>
      <w:r w:rsidR="00CF4987" w:rsidRPr="00CF4987">
        <w:rPr>
          <w:rFonts w:ascii="Calibri" w:hAnsi="Calibri" w:cs="Calibri"/>
          <w:sz w:val="20"/>
          <w:szCs w:val="20"/>
        </w:rPr>
        <w:t>tare</w:t>
      </w:r>
      <w:r w:rsidR="00CF4987">
        <w:rPr>
          <w:rFonts w:ascii="Calibri" w:hAnsi="Calibri" w:cs="Calibri"/>
          <w:sz w:val="20"/>
          <w:szCs w:val="20"/>
        </w:rPr>
        <w:t>d</w:t>
      </w:r>
      <w:proofErr w:type="spellEnd"/>
      <w:r w:rsidRPr="00CF4987">
        <w:rPr>
          <w:rFonts w:ascii="Calibri" w:hAnsi="Calibri" w:cs="Calibri"/>
          <w:sz w:val="20"/>
          <w:szCs w:val="20"/>
        </w:rPr>
        <w:t xml:space="preserve"> to negate the effect of gravity on the models, axial force was measured using the load cells over various </w:t>
      </w:r>
      <w:r w:rsidR="00CF4987" w:rsidRPr="00CF4987">
        <w:rPr>
          <w:rFonts w:ascii="Calibri" w:hAnsi="Calibri" w:cs="Calibri"/>
          <w:sz w:val="20"/>
          <w:szCs w:val="20"/>
        </w:rPr>
        <w:t>intervals</w:t>
      </w:r>
      <w:r w:rsidRPr="00CF4987">
        <w:rPr>
          <w:rFonts w:ascii="Calibri" w:hAnsi="Calibri" w:cs="Calibri"/>
          <w:sz w:val="20"/>
          <w:szCs w:val="20"/>
        </w:rPr>
        <w:t xml:space="preserve"> thought the entire range of wind speed from (0</w:t>
      </w:r>
      <w:r w:rsidR="002D7B4B">
        <w:rPr>
          <w:rFonts w:ascii="Calibri" w:hAnsi="Calibri" w:cs="Calibri"/>
          <w:sz w:val="20"/>
          <w:szCs w:val="20"/>
        </w:rPr>
        <w:t xml:space="preserve"> </w:t>
      </w:r>
      <w:r w:rsidRPr="00CF4987">
        <w:rPr>
          <w:rFonts w:ascii="Calibri" w:hAnsi="Calibri" w:cs="Calibri"/>
          <w:sz w:val="20"/>
          <w:szCs w:val="20"/>
        </w:rPr>
        <w:t xml:space="preserve">- 45m/s). </w:t>
      </w:r>
      <w:r w:rsidR="00D62D4A" w:rsidRPr="00CF4987">
        <w:rPr>
          <w:rFonts w:ascii="Calibri" w:hAnsi="Calibri" w:cs="Calibri"/>
          <w:sz w:val="20"/>
          <w:szCs w:val="20"/>
        </w:rPr>
        <w:t>The</w:t>
      </w:r>
      <w:r w:rsidRPr="00CF4987">
        <w:rPr>
          <w:rFonts w:ascii="Calibri" w:hAnsi="Calibri" w:cs="Calibri"/>
          <w:sz w:val="20"/>
          <w:szCs w:val="20"/>
        </w:rPr>
        <w:t xml:space="preserve"> drag coefficient was </w:t>
      </w:r>
      <w:r w:rsidR="00CF4987" w:rsidRPr="00CF4987">
        <w:rPr>
          <w:rFonts w:ascii="Calibri" w:hAnsi="Calibri" w:cs="Calibri"/>
          <w:sz w:val="20"/>
          <w:szCs w:val="20"/>
        </w:rPr>
        <w:t>determined</w:t>
      </w:r>
      <w:r w:rsidRPr="00CF4987">
        <w:rPr>
          <w:rFonts w:ascii="Calibri" w:hAnsi="Calibri" w:cs="Calibri"/>
          <w:sz w:val="20"/>
          <w:szCs w:val="20"/>
        </w:rPr>
        <w:t xml:space="preserve"> using </w:t>
      </w:r>
      <w:r w:rsidR="002D7B4B">
        <w:rPr>
          <w:rFonts w:ascii="Calibri" w:hAnsi="Calibri" w:cs="Calibri"/>
          <w:sz w:val="20"/>
          <w:szCs w:val="20"/>
        </w:rPr>
        <w:t>equations _____RE___ and ___</w:t>
      </w:r>
      <w:proofErr w:type="spellStart"/>
      <w:r w:rsidR="002D7B4B">
        <w:rPr>
          <w:rFonts w:ascii="Calibri" w:hAnsi="Calibri" w:cs="Calibri"/>
          <w:sz w:val="20"/>
          <w:szCs w:val="20"/>
        </w:rPr>
        <w:t>Cof</w:t>
      </w:r>
      <w:proofErr w:type="spellEnd"/>
      <w:r w:rsidR="002D7B4B">
        <w:rPr>
          <w:rFonts w:ascii="Calibri" w:hAnsi="Calibri" w:cs="Calibri"/>
          <w:sz w:val="20"/>
          <w:szCs w:val="20"/>
        </w:rPr>
        <w:t xml:space="preserve"> drag___</w:t>
      </w:r>
      <w:r w:rsidRPr="00CF4987">
        <w:rPr>
          <w:rFonts w:ascii="Calibri" w:hAnsi="Calibri" w:cs="Calibri"/>
          <w:sz w:val="20"/>
          <w:szCs w:val="20"/>
        </w:rPr>
        <w:t xml:space="preserve">. </w:t>
      </w:r>
      <w:r w:rsidR="003C77D9" w:rsidRPr="00CF4987">
        <w:rPr>
          <w:rFonts w:ascii="Calibri" w:hAnsi="Calibri" w:cs="Calibri"/>
          <w:sz w:val="20"/>
          <w:szCs w:val="20"/>
        </w:rPr>
        <w:t xml:space="preserve">The coefficient of drag </w:t>
      </w:r>
      <w:r w:rsidR="00D62D4A" w:rsidRPr="00CF4987">
        <w:rPr>
          <w:rFonts w:ascii="Calibri" w:hAnsi="Calibri" w:cs="Calibri"/>
          <w:sz w:val="20"/>
          <w:szCs w:val="20"/>
        </w:rPr>
        <w:t>verses</w:t>
      </w:r>
      <w:r w:rsidR="003C77D9" w:rsidRPr="00CF4987">
        <w:rPr>
          <w:rFonts w:ascii="Calibri" w:hAnsi="Calibri" w:cs="Calibri"/>
          <w:sz w:val="20"/>
          <w:szCs w:val="20"/>
        </w:rPr>
        <w:t xml:space="preserve"> </w:t>
      </w:r>
      <w:r w:rsidR="002C0C87" w:rsidRPr="00CF4987">
        <w:rPr>
          <w:rFonts w:ascii="Calibri" w:hAnsi="Calibri" w:cs="Calibri"/>
          <w:sz w:val="20"/>
          <w:szCs w:val="20"/>
        </w:rPr>
        <w:t>the Reynolds</w:t>
      </w:r>
      <w:r w:rsidR="003C77D9" w:rsidRPr="00CF4987">
        <w:rPr>
          <w:rFonts w:ascii="Calibri" w:hAnsi="Calibri" w:cs="Calibri"/>
          <w:sz w:val="20"/>
          <w:szCs w:val="20"/>
        </w:rPr>
        <w:t xml:space="preserve"> number was plotted and compared to </w:t>
      </w:r>
      <w:r w:rsidR="00095D04" w:rsidRPr="00CF4987">
        <w:rPr>
          <w:rFonts w:ascii="Calibri" w:hAnsi="Calibri" w:cs="Calibri"/>
          <w:sz w:val="20"/>
          <w:szCs w:val="20"/>
        </w:rPr>
        <w:t>the</w:t>
      </w:r>
      <w:r w:rsidR="003C77D9" w:rsidRPr="00CF4987">
        <w:rPr>
          <w:rFonts w:ascii="Calibri" w:hAnsi="Calibri" w:cs="Calibri"/>
          <w:sz w:val="20"/>
          <w:szCs w:val="20"/>
        </w:rPr>
        <w:t xml:space="preserve"> </w:t>
      </w:r>
      <w:r w:rsidR="00095D04" w:rsidRPr="00CF4987">
        <w:rPr>
          <w:rFonts w:ascii="Calibri" w:hAnsi="Calibri" w:cs="Calibri"/>
          <w:sz w:val="20"/>
          <w:szCs w:val="20"/>
        </w:rPr>
        <w:t>data</w:t>
      </w:r>
      <w:r w:rsidR="0062739D">
        <w:rPr>
          <w:rFonts w:ascii="Calibri" w:hAnsi="Calibri" w:cs="Calibri"/>
          <w:sz w:val="20"/>
          <w:szCs w:val="20"/>
        </w:rPr>
        <w:t xml:space="preserve"> acquired by </w:t>
      </w:r>
      <w:proofErr w:type="spellStart"/>
      <w:r w:rsidR="0062739D">
        <w:rPr>
          <w:rFonts w:ascii="Calibri" w:hAnsi="Calibri" w:cs="Calibri"/>
          <w:sz w:val="20"/>
          <w:szCs w:val="20"/>
        </w:rPr>
        <w:t>Schlichting</w:t>
      </w:r>
      <w:proofErr w:type="spellEnd"/>
      <w:r w:rsidR="0062739D">
        <w:rPr>
          <w:rFonts w:ascii="Calibri" w:hAnsi="Calibri" w:cs="Calibri"/>
          <w:sz w:val="20"/>
          <w:szCs w:val="20"/>
        </w:rPr>
        <w:t xml:space="preserve">. </w:t>
      </w:r>
      <w:r w:rsidR="003C77D9" w:rsidRPr="00CF4987">
        <w:rPr>
          <w:rFonts w:ascii="Calibri" w:hAnsi="Calibri" w:cs="Calibri"/>
          <w:sz w:val="20"/>
          <w:szCs w:val="20"/>
        </w:rPr>
        <w:t>The data correlates to the published results</w:t>
      </w:r>
      <w:r w:rsidR="002C0C87">
        <w:rPr>
          <w:rFonts w:ascii="Calibri" w:hAnsi="Calibri" w:cs="Calibri"/>
          <w:sz w:val="20"/>
          <w:szCs w:val="20"/>
        </w:rPr>
        <w:t xml:space="preserve"> using the two different drag coefficient correlations</w:t>
      </w:r>
      <w:r w:rsidR="003C77D9" w:rsidRPr="00CF4987">
        <w:rPr>
          <w:rFonts w:ascii="Calibri" w:hAnsi="Calibri" w:cs="Calibri"/>
          <w:sz w:val="20"/>
          <w:szCs w:val="20"/>
        </w:rPr>
        <w:t xml:space="preserve">. </w:t>
      </w:r>
      <w:r w:rsidR="002C0C87">
        <w:rPr>
          <w:rFonts w:ascii="Calibri" w:hAnsi="Calibri" w:cs="Calibri"/>
          <w:sz w:val="20"/>
          <w:szCs w:val="20"/>
        </w:rPr>
        <w:t xml:space="preserve"> </w:t>
      </w:r>
      <w:r w:rsidR="002C0C87" w:rsidRPr="00CF4987">
        <w:rPr>
          <w:rFonts w:ascii="Calibri" w:hAnsi="Calibri" w:cs="Calibri"/>
          <w:sz w:val="20"/>
          <w:szCs w:val="20"/>
        </w:rPr>
        <w:t>1</w:t>
      </w:r>
      <w:r w:rsidR="002C0C87" w:rsidRPr="00CF4987">
        <w:rPr>
          <w:rFonts w:ascii="Calibri" w:hAnsi="Calibri" w:cs="Calibri"/>
          <w:sz w:val="20"/>
          <w:szCs w:val="20"/>
          <w:vertAlign w:val="superscript"/>
        </w:rPr>
        <w:t>st</w:t>
      </w:r>
      <w:r w:rsidR="002C0C87" w:rsidRPr="00CF4987">
        <w:rPr>
          <w:rFonts w:ascii="Calibri" w:hAnsi="Calibri" w:cs="Calibri"/>
          <w:sz w:val="20"/>
          <w:szCs w:val="20"/>
        </w:rPr>
        <w:t xml:space="preserve"> </w:t>
      </w:r>
      <w:r w:rsidR="00615AEE" w:rsidRPr="00CF4987">
        <w:rPr>
          <w:rFonts w:ascii="Calibri" w:hAnsi="Calibri" w:cs="Calibri"/>
          <w:sz w:val="20"/>
          <w:szCs w:val="20"/>
        </w:rPr>
        <w:t>coefficient</w:t>
      </w:r>
      <w:r w:rsidR="002C0C87" w:rsidRPr="00CF4987">
        <w:rPr>
          <w:rFonts w:ascii="Calibri" w:hAnsi="Calibri" w:cs="Calibri"/>
          <w:sz w:val="20"/>
          <w:szCs w:val="20"/>
        </w:rPr>
        <w:t xml:space="preserve"> drag model using regular coefficient of fric</w:t>
      </w:r>
      <w:r w:rsidR="002C0C87">
        <w:rPr>
          <w:rFonts w:ascii="Calibri" w:hAnsi="Calibri" w:cs="Calibri"/>
          <w:sz w:val="20"/>
          <w:szCs w:val="20"/>
        </w:rPr>
        <w:t xml:space="preserve">tion. The </w:t>
      </w:r>
      <w:r w:rsidR="002C0C87" w:rsidRPr="00CF4987">
        <w:rPr>
          <w:rFonts w:ascii="Calibri" w:hAnsi="Calibri" w:cs="Calibri"/>
          <w:sz w:val="20"/>
          <w:szCs w:val="20"/>
        </w:rPr>
        <w:t>2</w:t>
      </w:r>
      <w:r w:rsidR="002C0C87" w:rsidRPr="00CF4987">
        <w:rPr>
          <w:rFonts w:ascii="Calibri" w:hAnsi="Calibri" w:cs="Calibri"/>
          <w:sz w:val="20"/>
          <w:szCs w:val="20"/>
          <w:vertAlign w:val="superscript"/>
        </w:rPr>
        <w:t>nd</w:t>
      </w:r>
      <w:r w:rsidR="002C0C87" w:rsidRPr="00CF4987">
        <w:rPr>
          <w:rFonts w:ascii="Calibri" w:hAnsi="Calibri" w:cs="Calibri"/>
          <w:sz w:val="20"/>
          <w:szCs w:val="20"/>
        </w:rPr>
        <w:t xml:space="preserve"> coefficient of drag correlation usin</w:t>
      </w:r>
      <w:r w:rsidR="002C0C87">
        <w:rPr>
          <w:rFonts w:ascii="Calibri" w:hAnsi="Calibri" w:cs="Calibri"/>
          <w:sz w:val="20"/>
          <w:szCs w:val="20"/>
        </w:rPr>
        <w:t>g special sphere correlation</w:t>
      </w:r>
      <w:r w:rsidR="002C0C87" w:rsidRPr="00CF4987">
        <w:rPr>
          <w:rFonts w:ascii="Calibri" w:hAnsi="Calibri" w:cs="Calibri"/>
          <w:sz w:val="20"/>
          <w:szCs w:val="20"/>
        </w:rPr>
        <w:t xml:space="preserve"> lead to better match with </w:t>
      </w:r>
      <w:proofErr w:type="spellStart"/>
      <w:r w:rsidR="0062739D">
        <w:rPr>
          <w:rFonts w:ascii="Calibri" w:hAnsi="Calibri" w:cs="Calibri"/>
          <w:sz w:val="20"/>
          <w:szCs w:val="20"/>
        </w:rPr>
        <w:t>Schlichting</w:t>
      </w:r>
      <w:proofErr w:type="spellEnd"/>
      <w:r w:rsidR="002C0C87">
        <w:rPr>
          <w:rFonts w:ascii="Calibri" w:hAnsi="Calibri" w:cs="Calibri"/>
          <w:sz w:val="20"/>
          <w:szCs w:val="20"/>
        </w:rPr>
        <w:t>.</w:t>
      </w:r>
    </w:p>
    <w:p w:rsidR="002C0C87" w:rsidRDefault="003C77D9" w:rsidP="00615AEE">
      <w:pPr>
        <w:ind w:firstLine="720"/>
        <w:jc w:val="both"/>
        <w:rPr>
          <w:rFonts w:ascii="Calibri" w:hAnsi="Calibri" w:cs="Calibri"/>
          <w:sz w:val="20"/>
          <w:szCs w:val="20"/>
        </w:rPr>
      </w:pPr>
      <w:r w:rsidRPr="00CF4987">
        <w:rPr>
          <w:rFonts w:ascii="Calibri" w:hAnsi="Calibri" w:cs="Calibri"/>
          <w:sz w:val="20"/>
          <w:szCs w:val="20"/>
        </w:rPr>
        <w:t xml:space="preserve">A similar </w:t>
      </w:r>
      <w:r w:rsidR="002C0C87" w:rsidRPr="00CF4987">
        <w:rPr>
          <w:rFonts w:ascii="Calibri" w:hAnsi="Calibri" w:cs="Calibri"/>
          <w:sz w:val="20"/>
          <w:szCs w:val="20"/>
        </w:rPr>
        <w:t>process</w:t>
      </w:r>
      <w:r w:rsidRPr="00CF4987">
        <w:rPr>
          <w:rFonts w:ascii="Calibri" w:hAnsi="Calibri" w:cs="Calibri"/>
          <w:sz w:val="20"/>
          <w:szCs w:val="20"/>
        </w:rPr>
        <w:t xml:space="preserve"> was used for the 4” </w:t>
      </w:r>
      <w:r w:rsidR="00095D04" w:rsidRPr="00CF4987">
        <w:rPr>
          <w:rFonts w:ascii="Calibri" w:hAnsi="Calibri" w:cs="Calibri"/>
          <w:sz w:val="20"/>
          <w:szCs w:val="20"/>
        </w:rPr>
        <w:t>with</w:t>
      </w:r>
      <w:r w:rsidRPr="00CF4987">
        <w:rPr>
          <w:rFonts w:ascii="Calibri" w:hAnsi="Calibri" w:cs="Calibri"/>
          <w:sz w:val="20"/>
          <w:szCs w:val="20"/>
        </w:rPr>
        <w:t xml:space="preserve"> </w:t>
      </w:r>
      <w:r w:rsidR="00095D04" w:rsidRPr="00CF4987">
        <w:rPr>
          <w:rFonts w:ascii="Calibri" w:hAnsi="Calibri" w:cs="Calibri"/>
          <w:sz w:val="20"/>
          <w:szCs w:val="20"/>
        </w:rPr>
        <w:t>turbulent</w:t>
      </w:r>
      <w:r w:rsidRPr="00CF4987">
        <w:rPr>
          <w:rFonts w:ascii="Calibri" w:hAnsi="Calibri" w:cs="Calibri"/>
          <w:sz w:val="20"/>
          <w:szCs w:val="20"/>
        </w:rPr>
        <w:t xml:space="preserve"> trip and the </w:t>
      </w:r>
      <w:r w:rsidR="00095D04" w:rsidRPr="00CF4987">
        <w:rPr>
          <w:rFonts w:ascii="Calibri" w:hAnsi="Calibri" w:cs="Calibri"/>
          <w:sz w:val="20"/>
          <w:szCs w:val="20"/>
        </w:rPr>
        <w:t>golf ball</w:t>
      </w:r>
      <w:r w:rsidRPr="00CF4987">
        <w:rPr>
          <w:rFonts w:ascii="Calibri" w:hAnsi="Calibri" w:cs="Calibri"/>
          <w:sz w:val="20"/>
          <w:szCs w:val="20"/>
        </w:rPr>
        <w:t xml:space="preserve"> analyzing the effects as laminar flow transitions to turbulences for spheres. The </w:t>
      </w:r>
      <w:r w:rsidR="007F364B" w:rsidRPr="00CF4987">
        <w:rPr>
          <w:rFonts w:ascii="Calibri" w:hAnsi="Calibri" w:cs="Calibri"/>
          <w:sz w:val="20"/>
          <w:szCs w:val="20"/>
        </w:rPr>
        <w:t>angle</w:t>
      </w:r>
      <w:r w:rsidRPr="00CF4987">
        <w:rPr>
          <w:rFonts w:ascii="Calibri" w:hAnsi="Calibri" w:cs="Calibri"/>
          <w:sz w:val="20"/>
          <w:szCs w:val="20"/>
        </w:rPr>
        <w:t xml:space="preserve"> of attack remained at 0 degrees and th</w:t>
      </w:r>
      <w:r w:rsidR="00615AEE">
        <w:rPr>
          <w:rFonts w:ascii="Calibri" w:hAnsi="Calibri" w:cs="Calibri"/>
          <w:sz w:val="20"/>
          <w:szCs w:val="20"/>
        </w:rPr>
        <w:t xml:space="preserve">e axial force was measured over </w:t>
      </w:r>
      <w:r w:rsidRPr="00CF4987">
        <w:rPr>
          <w:rFonts w:ascii="Calibri" w:hAnsi="Calibri" w:cs="Calibri"/>
          <w:sz w:val="20"/>
          <w:szCs w:val="20"/>
        </w:rPr>
        <w:t>the ent</w:t>
      </w:r>
      <w:r w:rsidR="00615AEE">
        <w:rPr>
          <w:rFonts w:ascii="Calibri" w:hAnsi="Calibri" w:cs="Calibri"/>
          <w:sz w:val="20"/>
          <w:szCs w:val="20"/>
        </w:rPr>
        <w:t>ire speed range of wind tunnel.</w:t>
      </w:r>
    </w:p>
    <w:p w:rsidR="00D81711" w:rsidRDefault="003C77D9" w:rsidP="00615AEE">
      <w:pPr>
        <w:ind w:firstLine="720"/>
        <w:jc w:val="both"/>
        <w:rPr>
          <w:rFonts w:ascii="Calibri" w:hAnsi="Calibri" w:cs="Calibri"/>
          <w:sz w:val="20"/>
          <w:szCs w:val="20"/>
        </w:rPr>
      </w:pPr>
      <w:r w:rsidRPr="00CF4987">
        <w:rPr>
          <w:rFonts w:ascii="Calibri" w:hAnsi="Calibri" w:cs="Calibri"/>
          <w:sz w:val="20"/>
          <w:szCs w:val="20"/>
        </w:rPr>
        <w:t xml:space="preserve">For the last experiment </w:t>
      </w:r>
      <w:r w:rsidR="00D62D4A" w:rsidRPr="00CF4987">
        <w:rPr>
          <w:rFonts w:ascii="Calibri" w:hAnsi="Calibri" w:cs="Calibri"/>
          <w:sz w:val="20"/>
          <w:szCs w:val="20"/>
        </w:rPr>
        <w:t>the airfoil</w:t>
      </w:r>
      <w:r w:rsidRPr="00CF4987">
        <w:rPr>
          <w:rFonts w:ascii="Calibri" w:hAnsi="Calibri" w:cs="Calibri"/>
          <w:sz w:val="20"/>
          <w:szCs w:val="20"/>
        </w:rPr>
        <w:t xml:space="preserve"> </w:t>
      </w:r>
      <w:r w:rsidR="00D62D4A" w:rsidRPr="00CF4987">
        <w:rPr>
          <w:rFonts w:ascii="Calibri" w:hAnsi="Calibri" w:cs="Calibri"/>
          <w:sz w:val="20"/>
          <w:szCs w:val="20"/>
        </w:rPr>
        <w:t>was</w:t>
      </w:r>
      <w:r w:rsidRPr="00CF4987">
        <w:rPr>
          <w:rFonts w:ascii="Calibri" w:hAnsi="Calibri" w:cs="Calibri"/>
          <w:sz w:val="20"/>
          <w:szCs w:val="20"/>
        </w:rPr>
        <w:t xml:space="preserve"> attached to the siting balance parallel with the ground. </w:t>
      </w:r>
      <w:r w:rsidR="00EA1967" w:rsidRPr="00CF4987">
        <w:rPr>
          <w:rFonts w:ascii="Calibri" w:hAnsi="Calibri" w:cs="Calibri"/>
          <w:sz w:val="20"/>
          <w:szCs w:val="20"/>
        </w:rPr>
        <w:t xml:space="preserve">The air foil was to be </w:t>
      </w:r>
      <w:r w:rsidR="00D62D4A" w:rsidRPr="00CF4987">
        <w:rPr>
          <w:rFonts w:ascii="Calibri" w:hAnsi="Calibri" w:cs="Calibri"/>
          <w:sz w:val="20"/>
          <w:szCs w:val="20"/>
        </w:rPr>
        <w:t>tested at</w:t>
      </w:r>
      <w:r w:rsidR="00095D04" w:rsidRPr="00CF4987">
        <w:rPr>
          <w:rFonts w:ascii="Calibri" w:hAnsi="Calibri" w:cs="Calibri"/>
          <w:sz w:val="20"/>
          <w:szCs w:val="20"/>
        </w:rPr>
        <w:t xml:space="preserve"> </w:t>
      </w:r>
      <w:r w:rsidR="00EA1967" w:rsidRPr="00CF4987">
        <w:rPr>
          <w:rFonts w:ascii="Calibri" w:hAnsi="Calibri" w:cs="Calibri"/>
          <w:sz w:val="20"/>
          <w:szCs w:val="20"/>
        </w:rPr>
        <w:t xml:space="preserve">40 m /s at various angles of attach ranging from -6 to + 20 degrees. Before testing began, </w:t>
      </w:r>
      <w:r w:rsidR="00D62D4A">
        <w:rPr>
          <w:rFonts w:ascii="Calibri" w:hAnsi="Calibri" w:cs="Calibri"/>
          <w:sz w:val="20"/>
          <w:szCs w:val="20"/>
        </w:rPr>
        <w:t>th</w:t>
      </w:r>
      <w:r w:rsidR="00D62D4A" w:rsidRPr="00CF4987">
        <w:rPr>
          <w:rFonts w:ascii="Calibri" w:hAnsi="Calibri" w:cs="Calibri"/>
          <w:sz w:val="20"/>
          <w:szCs w:val="20"/>
        </w:rPr>
        <w:t>e airfoil</w:t>
      </w:r>
      <w:r w:rsidR="00EA1967" w:rsidRPr="00CF4987">
        <w:rPr>
          <w:rFonts w:ascii="Calibri" w:hAnsi="Calibri" w:cs="Calibri"/>
          <w:sz w:val="20"/>
          <w:szCs w:val="20"/>
        </w:rPr>
        <w:t xml:space="preserve"> was </w:t>
      </w:r>
      <w:r w:rsidR="00D62D4A" w:rsidRPr="00CF4987">
        <w:rPr>
          <w:rFonts w:ascii="Calibri" w:hAnsi="Calibri" w:cs="Calibri"/>
          <w:sz w:val="20"/>
          <w:szCs w:val="20"/>
        </w:rPr>
        <w:t>attached</w:t>
      </w:r>
      <w:r w:rsidR="00EA1967" w:rsidRPr="00CF4987">
        <w:rPr>
          <w:rFonts w:ascii="Calibri" w:hAnsi="Calibri" w:cs="Calibri"/>
          <w:sz w:val="20"/>
          <w:szCs w:val="20"/>
        </w:rPr>
        <w:t xml:space="preserve"> and the angle of attack was set to zero and </w:t>
      </w:r>
      <w:proofErr w:type="spellStart"/>
      <w:r w:rsidR="00EA1967" w:rsidRPr="00CF4987">
        <w:rPr>
          <w:rFonts w:ascii="Calibri" w:hAnsi="Calibri" w:cs="Calibri"/>
          <w:sz w:val="20"/>
          <w:szCs w:val="20"/>
        </w:rPr>
        <w:t>tared</w:t>
      </w:r>
      <w:proofErr w:type="spellEnd"/>
      <w:r w:rsidR="00EA1967" w:rsidRPr="00CF4987">
        <w:rPr>
          <w:rFonts w:ascii="Calibri" w:hAnsi="Calibri" w:cs="Calibri"/>
          <w:sz w:val="20"/>
          <w:szCs w:val="20"/>
        </w:rPr>
        <w:t xml:space="preserve">. Then starting form an angle of attack of -6 degrees, the axial and normal forces were </w:t>
      </w:r>
      <w:r w:rsidR="00D62D4A" w:rsidRPr="00CF4987">
        <w:rPr>
          <w:rFonts w:ascii="Calibri" w:hAnsi="Calibri" w:cs="Calibri"/>
          <w:sz w:val="20"/>
          <w:szCs w:val="20"/>
        </w:rPr>
        <w:t>measured</w:t>
      </w:r>
      <w:r w:rsidR="00EA1967" w:rsidRPr="00CF4987">
        <w:rPr>
          <w:rFonts w:ascii="Calibri" w:hAnsi="Calibri" w:cs="Calibri"/>
          <w:sz w:val="20"/>
          <w:szCs w:val="20"/>
        </w:rPr>
        <w:t xml:space="preserve"> in 2 degree increments to get a full spectrum of the component forces without the loads induced by flow. The experiment was then conducted at 40 m/s over the full range of angles specified at 2 degree </w:t>
      </w:r>
      <w:r w:rsidR="00D62D4A" w:rsidRPr="00CF4987">
        <w:rPr>
          <w:rFonts w:ascii="Calibri" w:hAnsi="Calibri" w:cs="Calibri"/>
          <w:sz w:val="20"/>
          <w:szCs w:val="20"/>
        </w:rPr>
        <w:t>increments</w:t>
      </w:r>
      <w:r w:rsidR="00095D04" w:rsidRPr="00CF4987">
        <w:rPr>
          <w:rFonts w:ascii="Calibri" w:hAnsi="Calibri" w:cs="Calibri"/>
          <w:sz w:val="20"/>
          <w:szCs w:val="20"/>
        </w:rPr>
        <w:t xml:space="preserve"> while fog was emitted </w:t>
      </w:r>
      <w:r w:rsidR="00615AEE" w:rsidRPr="00CF4987">
        <w:rPr>
          <w:rFonts w:ascii="Calibri" w:hAnsi="Calibri" w:cs="Calibri"/>
          <w:sz w:val="20"/>
          <w:szCs w:val="20"/>
        </w:rPr>
        <w:t>into</w:t>
      </w:r>
      <w:r w:rsidR="00EA1967" w:rsidRPr="00CF4987">
        <w:rPr>
          <w:rFonts w:ascii="Calibri" w:hAnsi="Calibri" w:cs="Calibri"/>
          <w:sz w:val="20"/>
          <w:szCs w:val="20"/>
        </w:rPr>
        <w:t xml:space="preserve"> the entrance of the </w:t>
      </w:r>
      <w:r w:rsidR="00D62D4A" w:rsidRPr="00CF4987">
        <w:rPr>
          <w:rFonts w:ascii="Calibri" w:hAnsi="Calibri" w:cs="Calibri"/>
          <w:sz w:val="20"/>
          <w:szCs w:val="20"/>
        </w:rPr>
        <w:t>wind tunnel</w:t>
      </w:r>
      <w:r w:rsidR="00EA1967" w:rsidRPr="00CF4987">
        <w:rPr>
          <w:rFonts w:ascii="Calibri" w:hAnsi="Calibri" w:cs="Calibri"/>
          <w:sz w:val="20"/>
          <w:szCs w:val="20"/>
        </w:rPr>
        <w:t xml:space="preserve"> and the </w:t>
      </w:r>
      <w:r w:rsidR="00D62D4A" w:rsidRPr="00CF4987">
        <w:rPr>
          <w:rFonts w:ascii="Calibri" w:hAnsi="Calibri" w:cs="Calibri"/>
          <w:sz w:val="20"/>
          <w:szCs w:val="20"/>
        </w:rPr>
        <w:t>streamline</w:t>
      </w:r>
      <w:r w:rsidR="00EA1967" w:rsidRPr="00CF4987">
        <w:rPr>
          <w:rFonts w:ascii="Calibri" w:hAnsi="Calibri" w:cs="Calibri"/>
          <w:sz w:val="20"/>
          <w:szCs w:val="20"/>
        </w:rPr>
        <w:t xml:space="preserve"> flowed over the profile of the airfoil. A laser was used to help visualize the fog streamlines</w:t>
      </w:r>
      <w:r w:rsidR="00D81711">
        <w:rPr>
          <w:rFonts w:ascii="Calibri" w:hAnsi="Calibri" w:cs="Calibri"/>
          <w:sz w:val="20"/>
          <w:szCs w:val="20"/>
        </w:rPr>
        <w:t xml:space="preserve"> by slicing the fog to get a </w:t>
      </w:r>
      <w:proofErr w:type="spellStart"/>
      <w:r w:rsidR="00D81711">
        <w:rPr>
          <w:rFonts w:ascii="Calibri" w:hAnsi="Calibri" w:cs="Calibri"/>
          <w:sz w:val="20"/>
          <w:szCs w:val="20"/>
        </w:rPr>
        <w:t>crossectional</w:t>
      </w:r>
      <w:proofErr w:type="spellEnd"/>
      <w:r w:rsidR="00D81711">
        <w:rPr>
          <w:rFonts w:ascii="Calibri" w:hAnsi="Calibri" w:cs="Calibri"/>
          <w:sz w:val="20"/>
          <w:szCs w:val="20"/>
        </w:rPr>
        <w:t xml:space="preserve"> view</w:t>
      </w:r>
      <w:r w:rsidR="00EA1967" w:rsidRPr="00CF4987">
        <w:rPr>
          <w:rFonts w:ascii="Calibri" w:hAnsi="Calibri" w:cs="Calibri"/>
          <w:sz w:val="20"/>
          <w:szCs w:val="20"/>
        </w:rPr>
        <w:t xml:space="preserve">. </w:t>
      </w:r>
      <w:r w:rsidR="00D81711">
        <w:rPr>
          <w:rFonts w:ascii="Calibri" w:hAnsi="Calibri" w:cs="Calibri"/>
          <w:sz w:val="20"/>
          <w:szCs w:val="20"/>
        </w:rPr>
        <w:t xml:space="preserve"> The flow was video </w:t>
      </w:r>
      <w:r w:rsidR="00615AEE">
        <w:rPr>
          <w:rFonts w:ascii="Calibri" w:hAnsi="Calibri" w:cs="Calibri"/>
          <w:sz w:val="20"/>
          <w:szCs w:val="20"/>
        </w:rPr>
        <w:t>recoded.</w:t>
      </w:r>
      <w:r w:rsidR="00615AEE" w:rsidRPr="00CF4987">
        <w:rPr>
          <w:rFonts w:ascii="Calibri" w:hAnsi="Calibri" w:cs="Calibri"/>
          <w:sz w:val="20"/>
          <w:szCs w:val="20"/>
        </w:rPr>
        <w:t xml:space="preserve"> It</w:t>
      </w:r>
      <w:r w:rsidR="00EA1967" w:rsidRPr="00CF4987">
        <w:rPr>
          <w:rFonts w:ascii="Calibri" w:hAnsi="Calibri" w:cs="Calibri"/>
          <w:sz w:val="20"/>
          <w:szCs w:val="20"/>
        </w:rPr>
        <w:t xml:space="preserve"> was noted that separation began to occur at _______ and full separation occurred at ______ and when returning the airfoil to an angle of zero degrees the flow unseparated at an angle of __________.</w:t>
      </w:r>
    </w:p>
    <w:p w:rsidR="00D81711" w:rsidRDefault="00D81711" w:rsidP="0062739D">
      <w:pPr>
        <w:jc w:val="both"/>
        <w:rPr>
          <w:rFonts w:ascii="Calibri" w:hAnsi="Calibri" w:cs="Calibri"/>
          <w:sz w:val="20"/>
          <w:szCs w:val="20"/>
        </w:rPr>
      </w:pPr>
      <w:r>
        <w:rPr>
          <w:rFonts w:ascii="Calibri" w:hAnsi="Calibri" w:cs="Calibri"/>
          <w:sz w:val="20"/>
          <w:szCs w:val="20"/>
        </w:rPr>
        <w:t xml:space="preserve">Use the data from the experiment and the correlation (curve fit) to validate by </w:t>
      </w:r>
      <w:r w:rsidR="00615AEE">
        <w:rPr>
          <w:rFonts w:ascii="Calibri" w:hAnsi="Calibri" w:cs="Calibri"/>
          <w:sz w:val="20"/>
          <w:szCs w:val="20"/>
        </w:rPr>
        <w:t>calculating</w:t>
      </w:r>
      <w:r>
        <w:rPr>
          <w:rFonts w:ascii="Calibri" w:hAnsi="Calibri" w:cs="Calibri"/>
          <w:sz w:val="20"/>
          <w:szCs w:val="20"/>
        </w:rPr>
        <w:t xml:space="preserve"> the error </w:t>
      </w:r>
      <w:r w:rsidR="00615AEE">
        <w:rPr>
          <w:rFonts w:ascii="Calibri" w:hAnsi="Calibri" w:cs="Calibri"/>
          <w:sz w:val="20"/>
          <w:szCs w:val="20"/>
        </w:rPr>
        <w:t>between</w:t>
      </w:r>
      <w:r>
        <w:rPr>
          <w:rFonts w:ascii="Calibri" w:hAnsi="Calibri" w:cs="Calibri"/>
          <w:sz w:val="20"/>
          <w:szCs w:val="20"/>
        </w:rPr>
        <w:t xml:space="preserve"> </w:t>
      </w:r>
      <w:r w:rsidR="0062739D">
        <w:rPr>
          <w:rFonts w:ascii="Calibri" w:hAnsi="Calibri" w:cs="Calibri"/>
          <w:sz w:val="20"/>
          <w:szCs w:val="20"/>
        </w:rPr>
        <w:t>the</w:t>
      </w:r>
      <w:r>
        <w:rPr>
          <w:rFonts w:ascii="Calibri" w:hAnsi="Calibri" w:cs="Calibri"/>
          <w:sz w:val="20"/>
          <w:szCs w:val="20"/>
        </w:rPr>
        <w:t xml:space="preserve"> measured and published data</w:t>
      </w:r>
      <w:r w:rsidR="00615AEE">
        <w:rPr>
          <w:rFonts w:ascii="Calibri" w:hAnsi="Calibri" w:cs="Calibri"/>
          <w:sz w:val="20"/>
          <w:szCs w:val="20"/>
        </w:rPr>
        <w:t>.</w:t>
      </w:r>
    </w:p>
    <w:p w:rsidR="00A02B5A" w:rsidRDefault="002C0C87" w:rsidP="00191145">
      <w:pPr>
        <w:jc w:val="both"/>
        <w:rPr>
          <w:rFonts w:ascii="Calibri" w:hAnsi="Calibri" w:cs="Calibri"/>
          <w:sz w:val="20"/>
          <w:szCs w:val="20"/>
        </w:rPr>
      </w:pPr>
      <w:r>
        <w:rPr>
          <w:rFonts w:ascii="Calibri" w:hAnsi="Calibri" w:cs="Calibri"/>
          <w:sz w:val="20"/>
          <w:szCs w:val="20"/>
        </w:rPr>
        <w:t xml:space="preserve">The </w:t>
      </w:r>
      <w:proofErr w:type="spellStart"/>
      <w:r w:rsidR="0062739D">
        <w:rPr>
          <w:rFonts w:ascii="Calibri" w:hAnsi="Calibri" w:cs="Calibri"/>
          <w:sz w:val="20"/>
          <w:szCs w:val="20"/>
        </w:rPr>
        <w:t>Schlichting</w:t>
      </w:r>
      <w:proofErr w:type="spellEnd"/>
      <w:r w:rsidR="0062739D">
        <w:rPr>
          <w:rFonts w:ascii="Calibri" w:hAnsi="Calibri" w:cs="Calibri"/>
          <w:sz w:val="20"/>
          <w:szCs w:val="20"/>
        </w:rPr>
        <w:t xml:space="preserve"> </w:t>
      </w:r>
      <w:r>
        <w:rPr>
          <w:rFonts w:ascii="Calibri" w:hAnsi="Calibri" w:cs="Calibri"/>
          <w:sz w:val="20"/>
          <w:szCs w:val="20"/>
        </w:rPr>
        <w:t>thing is for spheres with laminar flow no tripping</w:t>
      </w:r>
    </w:p>
    <w:p w:rsidR="000044B9" w:rsidRDefault="00A02B5A" w:rsidP="00A02B5A">
      <w:pPr>
        <w:jc w:val="both"/>
        <w:rPr>
          <w:rFonts w:ascii="Calibri" w:hAnsi="Calibri" w:cs="Calibri"/>
          <w:sz w:val="20"/>
          <w:szCs w:val="20"/>
        </w:rPr>
      </w:pPr>
      <w:r>
        <w:rPr>
          <w:rFonts w:ascii="Calibri" w:hAnsi="Calibri" w:cs="Calibri"/>
          <w:sz w:val="20"/>
          <w:szCs w:val="20"/>
        </w:rPr>
        <w:t xml:space="preserve">The </w:t>
      </w:r>
      <w:proofErr w:type="spellStart"/>
      <w:r>
        <w:rPr>
          <w:rFonts w:ascii="Calibri" w:hAnsi="Calibri" w:cs="Calibri"/>
          <w:sz w:val="20"/>
          <w:szCs w:val="20"/>
        </w:rPr>
        <w:t>schlicting</w:t>
      </w:r>
      <w:proofErr w:type="spellEnd"/>
      <w:r>
        <w:rPr>
          <w:rFonts w:ascii="Calibri" w:hAnsi="Calibri" w:cs="Calibri"/>
          <w:sz w:val="20"/>
          <w:szCs w:val="20"/>
        </w:rPr>
        <w:t xml:space="preserve"> Curve fit equation for spheres was used to determine </w:t>
      </w:r>
      <w:proofErr w:type="gramStart"/>
      <w:r>
        <w:rPr>
          <w:rFonts w:ascii="Calibri" w:hAnsi="Calibri" w:cs="Calibri"/>
          <w:sz w:val="20"/>
          <w:szCs w:val="20"/>
        </w:rPr>
        <w:t xml:space="preserve">the  </w:t>
      </w:r>
      <w:proofErr w:type="spellStart"/>
      <w:r>
        <w:rPr>
          <w:rFonts w:ascii="Calibri" w:hAnsi="Calibri" w:cs="Calibri"/>
          <w:sz w:val="20"/>
          <w:szCs w:val="20"/>
        </w:rPr>
        <w:t>the</w:t>
      </w:r>
      <w:proofErr w:type="spellEnd"/>
      <w:proofErr w:type="gramEnd"/>
      <w:r>
        <w:rPr>
          <w:rFonts w:ascii="Calibri" w:hAnsi="Calibri" w:cs="Calibri"/>
          <w:sz w:val="20"/>
          <w:szCs w:val="20"/>
        </w:rPr>
        <w:t xml:space="preserve"> </w:t>
      </w:r>
      <w:proofErr w:type="spellStart"/>
      <w:r>
        <w:rPr>
          <w:rFonts w:ascii="Calibri" w:hAnsi="Calibri" w:cs="Calibri"/>
          <w:sz w:val="20"/>
          <w:szCs w:val="20"/>
        </w:rPr>
        <w:t>coeeficient</w:t>
      </w:r>
      <w:proofErr w:type="spellEnd"/>
      <w:r>
        <w:rPr>
          <w:rFonts w:ascii="Calibri" w:hAnsi="Calibri" w:cs="Calibri"/>
          <w:sz w:val="20"/>
          <w:szCs w:val="20"/>
        </w:rPr>
        <w:t xml:space="preserve"> of drag verses over a  range of  </w:t>
      </w:r>
      <w:proofErr w:type="spellStart"/>
      <w:r>
        <w:rPr>
          <w:rFonts w:ascii="Calibri" w:hAnsi="Calibri" w:cs="Calibri"/>
          <w:sz w:val="20"/>
          <w:szCs w:val="20"/>
        </w:rPr>
        <w:t>reynoldds</w:t>
      </w:r>
      <w:proofErr w:type="spellEnd"/>
      <w:r>
        <w:rPr>
          <w:rFonts w:ascii="Calibri" w:hAnsi="Calibri" w:cs="Calibri"/>
          <w:sz w:val="20"/>
          <w:szCs w:val="20"/>
        </w:rPr>
        <w:t xml:space="preserve"> numbers.</w:t>
      </w:r>
      <w:r w:rsidRPr="00A02B5A">
        <w:rPr>
          <w:rFonts w:ascii="Calibri" w:hAnsi="Calibri" w:cs="Calibri"/>
          <w:sz w:val="20"/>
          <w:szCs w:val="20"/>
        </w:rPr>
        <w:t xml:space="preserve"> </w:t>
      </w:r>
      <w:r>
        <w:rPr>
          <w:rFonts w:ascii="Calibri" w:hAnsi="Calibri" w:cs="Calibri"/>
          <w:sz w:val="20"/>
          <w:szCs w:val="20"/>
        </w:rPr>
        <w:t xml:space="preserve"> As it is a curve fit equation, the curve was identical for all sphere sizes since the equation depends on Reynolds number.</w:t>
      </w:r>
    </w:p>
    <w:p w:rsidR="00A02B5A" w:rsidRPr="00CB3E0F" w:rsidRDefault="00A02B5A" w:rsidP="00191145">
      <w:pPr>
        <w:jc w:val="right"/>
        <w:rPr>
          <w:rFonts w:ascii="Calibri" w:hAnsi="Calibri" w:cs="Calibri"/>
          <w:sz w:val="16"/>
          <w:szCs w:val="16"/>
        </w:rPr>
      </w:pPr>
      <w:r w:rsidRPr="00CB3E0F">
        <w:rPr>
          <w:rFonts w:ascii="Calibri" w:hAnsi="Calibri" w:cs="Calibri"/>
          <w:sz w:val="16"/>
          <w:szCs w:val="16"/>
        </w:rPr>
        <w:t xml:space="preserve">  </w:t>
      </w:r>
      <m:oMath>
        <m:sSub>
          <m:sSubPr>
            <m:ctrlPr>
              <w:rPr>
                <w:rFonts w:ascii="Cambria Math" w:hAnsi="Cambria Math" w:cs="Calibri"/>
                <w:i/>
                <w:sz w:val="16"/>
                <w:szCs w:val="16"/>
              </w:rPr>
            </m:ctrlPr>
          </m:sSubPr>
          <m:e>
            <m:r>
              <w:rPr>
                <w:rFonts w:ascii="Cambria Math" w:hAnsi="Cambria Math" w:cs="Calibri"/>
                <w:sz w:val="16"/>
                <w:szCs w:val="16"/>
              </w:rPr>
              <m:t>c</m:t>
            </m:r>
          </m:e>
          <m:sub>
            <m:r>
              <w:rPr>
                <w:rFonts w:ascii="Cambria Math" w:hAnsi="Cambria Math" w:cs="Calibri"/>
                <w:sz w:val="16"/>
                <w:szCs w:val="16"/>
              </w:rPr>
              <m:t>D</m:t>
            </m:r>
          </m:sub>
        </m:sSub>
        <m:r>
          <w:rPr>
            <w:rFonts w:ascii="Cambria Math" w:hAnsi="Cambria Math" w:cs="Calibri"/>
            <w:sz w:val="16"/>
            <w:szCs w:val="16"/>
          </w:rPr>
          <m:t>=</m:t>
        </m:r>
        <m:f>
          <m:fPr>
            <m:ctrlPr>
              <w:rPr>
                <w:rFonts w:ascii="Cambria Math" w:hAnsi="Cambria Math" w:cs="Calibri"/>
                <w:i/>
                <w:sz w:val="16"/>
                <w:szCs w:val="16"/>
              </w:rPr>
            </m:ctrlPr>
          </m:fPr>
          <m:num>
            <m:r>
              <w:rPr>
                <w:rFonts w:ascii="Cambria Math" w:hAnsi="Cambria Math" w:cs="Calibri"/>
                <w:sz w:val="16"/>
                <w:szCs w:val="16"/>
              </w:rPr>
              <m:t>24</m:t>
            </m:r>
          </m:num>
          <m:den>
            <m:r>
              <w:rPr>
                <w:rFonts w:ascii="Cambria Math" w:hAnsi="Cambria Math" w:cs="Calibri"/>
                <w:sz w:val="16"/>
                <w:szCs w:val="16"/>
              </w:rPr>
              <m:t>Re</m:t>
            </m:r>
          </m:den>
        </m:f>
        <m:r>
          <w:rPr>
            <w:rFonts w:ascii="Cambria Math" w:hAnsi="Cambria Math" w:cs="Calibri"/>
            <w:sz w:val="16"/>
            <w:szCs w:val="16"/>
          </w:rPr>
          <m:t xml:space="preserve">+ </m:t>
        </m:r>
        <m:f>
          <m:fPr>
            <m:ctrlPr>
              <w:rPr>
                <w:rFonts w:ascii="Cambria Math" w:hAnsi="Cambria Math" w:cs="Calibri"/>
                <w:i/>
                <w:sz w:val="16"/>
                <w:szCs w:val="16"/>
              </w:rPr>
            </m:ctrlPr>
          </m:fPr>
          <m:num>
            <m:r>
              <w:rPr>
                <w:rFonts w:ascii="Cambria Math" w:hAnsi="Cambria Math" w:cs="Calibri"/>
                <w:sz w:val="16"/>
                <w:szCs w:val="16"/>
              </w:rPr>
              <m:t>2.6</m:t>
            </m:r>
            <m:d>
              <m:dPr>
                <m:ctrlPr>
                  <w:rPr>
                    <w:rFonts w:ascii="Cambria Math" w:hAnsi="Cambria Math" w:cs="Calibri"/>
                    <w:i/>
                    <w:sz w:val="16"/>
                    <w:szCs w:val="16"/>
                  </w:rPr>
                </m:ctrlPr>
              </m:dPr>
              <m:e>
                <m:f>
                  <m:fPr>
                    <m:ctrlPr>
                      <w:rPr>
                        <w:rFonts w:ascii="Cambria Math" w:hAnsi="Cambria Math" w:cs="Calibri"/>
                        <w:i/>
                        <w:sz w:val="16"/>
                        <w:szCs w:val="16"/>
                      </w:rPr>
                    </m:ctrlPr>
                  </m:fPr>
                  <m:num>
                    <m:r>
                      <w:rPr>
                        <w:rFonts w:ascii="Cambria Math" w:hAnsi="Cambria Math" w:cs="Calibri"/>
                        <w:sz w:val="16"/>
                        <w:szCs w:val="16"/>
                      </w:rPr>
                      <m:t>Re</m:t>
                    </m:r>
                  </m:num>
                  <m:den>
                    <m:r>
                      <w:rPr>
                        <w:rFonts w:ascii="Cambria Math" w:hAnsi="Cambria Math" w:cs="Calibri"/>
                        <w:sz w:val="16"/>
                        <w:szCs w:val="16"/>
                      </w:rPr>
                      <m:t xml:space="preserve">5.0 </m:t>
                    </m:r>
                  </m:den>
                </m:f>
              </m:e>
            </m:d>
          </m:num>
          <m:den>
            <m:r>
              <w:rPr>
                <w:rFonts w:ascii="Cambria Math" w:hAnsi="Cambria Math" w:cs="Calibri"/>
                <w:sz w:val="16"/>
                <w:szCs w:val="16"/>
              </w:rPr>
              <m:t>1+</m:t>
            </m:r>
            <m:sSup>
              <m:sSupPr>
                <m:ctrlPr>
                  <w:rPr>
                    <w:rFonts w:ascii="Cambria Math" w:hAnsi="Cambria Math" w:cs="Calibri"/>
                    <w:i/>
                    <w:sz w:val="16"/>
                    <w:szCs w:val="16"/>
                  </w:rPr>
                </m:ctrlPr>
              </m:sSupPr>
              <m:e>
                <m:d>
                  <m:dPr>
                    <m:ctrlPr>
                      <w:rPr>
                        <w:rFonts w:ascii="Cambria Math" w:hAnsi="Cambria Math" w:cs="Calibri"/>
                        <w:i/>
                        <w:sz w:val="16"/>
                        <w:szCs w:val="16"/>
                      </w:rPr>
                    </m:ctrlPr>
                  </m:dPr>
                  <m:e>
                    <m:f>
                      <m:fPr>
                        <m:ctrlPr>
                          <w:rPr>
                            <w:rFonts w:ascii="Cambria Math" w:hAnsi="Cambria Math" w:cs="Calibri"/>
                            <w:i/>
                            <w:sz w:val="16"/>
                            <w:szCs w:val="16"/>
                          </w:rPr>
                        </m:ctrlPr>
                      </m:fPr>
                      <m:num>
                        <m:r>
                          <w:rPr>
                            <w:rFonts w:ascii="Cambria Math" w:hAnsi="Cambria Math" w:cs="Calibri"/>
                            <w:sz w:val="16"/>
                            <w:szCs w:val="16"/>
                          </w:rPr>
                          <m:t>Re</m:t>
                        </m:r>
                      </m:num>
                      <m:den>
                        <m:r>
                          <w:rPr>
                            <w:rFonts w:ascii="Cambria Math" w:hAnsi="Cambria Math" w:cs="Calibri"/>
                            <w:sz w:val="16"/>
                            <w:szCs w:val="16"/>
                          </w:rPr>
                          <m:t xml:space="preserve">5.0 </m:t>
                        </m:r>
                      </m:den>
                    </m:f>
                  </m:e>
                </m:d>
              </m:e>
              <m:sup>
                <m:r>
                  <w:rPr>
                    <w:rFonts w:ascii="Cambria Math" w:hAnsi="Cambria Math" w:cs="Calibri"/>
                    <w:sz w:val="16"/>
                    <w:szCs w:val="16"/>
                  </w:rPr>
                  <m:t>1.52</m:t>
                </m:r>
              </m:sup>
            </m:sSup>
          </m:den>
        </m:f>
        <m:r>
          <w:rPr>
            <w:rFonts w:ascii="Cambria Math" w:hAnsi="Cambria Math" w:cs="Calibri"/>
            <w:sz w:val="16"/>
            <w:szCs w:val="16"/>
          </w:rPr>
          <m:t>+</m:t>
        </m:r>
        <m:f>
          <m:fPr>
            <m:ctrlPr>
              <w:rPr>
                <w:rFonts w:ascii="Cambria Math" w:hAnsi="Cambria Math" w:cs="Calibri"/>
                <w:i/>
                <w:sz w:val="16"/>
                <w:szCs w:val="16"/>
              </w:rPr>
            </m:ctrlPr>
          </m:fPr>
          <m:num>
            <m:r>
              <w:rPr>
                <w:rFonts w:ascii="Cambria Math" w:hAnsi="Cambria Math" w:cs="Calibri"/>
                <w:sz w:val="16"/>
                <w:szCs w:val="16"/>
              </w:rPr>
              <m:t>0.411</m:t>
            </m:r>
            <m:sSup>
              <m:sSupPr>
                <m:ctrlPr>
                  <w:rPr>
                    <w:rFonts w:ascii="Cambria Math" w:hAnsi="Cambria Math" w:cs="Calibri"/>
                    <w:i/>
                    <w:sz w:val="16"/>
                    <w:szCs w:val="16"/>
                  </w:rPr>
                </m:ctrlPr>
              </m:sSupPr>
              <m:e>
                <m:d>
                  <m:dPr>
                    <m:ctrlPr>
                      <w:rPr>
                        <w:rFonts w:ascii="Cambria Math" w:hAnsi="Cambria Math" w:cs="Calibri"/>
                        <w:i/>
                        <w:sz w:val="16"/>
                        <w:szCs w:val="16"/>
                      </w:rPr>
                    </m:ctrlPr>
                  </m:dPr>
                  <m:e>
                    <m:f>
                      <m:fPr>
                        <m:ctrlPr>
                          <w:rPr>
                            <w:rFonts w:ascii="Cambria Math" w:hAnsi="Cambria Math" w:cs="Calibri"/>
                            <w:i/>
                            <w:sz w:val="16"/>
                            <w:szCs w:val="16"/>
                          </w:rPr>
                        </m:ctrlPr>
                      </m:fPr>
                      <m:num>
                        <m:r>
                          <w:rPr>
                            <w:rFonts w:ascii="Cambria Math" w:hAnsi="Cambria Math" w:cs="Calibri"/>
                            <w:sz w:val="16"/>
                            <w:szCs w:val="16"/>
                          </w:rPr>
                          <m:t>Re</m:t>
                        </m:r>
                      </m:num>
                      <m:den>
                        <m:r>
                          <w:rPr>
                            <w:rFonts w:ascii="Cambria Math" w:hAnsi="Cambria Math" w:cs="Calibri"/>
                            <w:sz w:val="16"/>
                            <w:szCs w:val="16"/>
                          </w:rPr>
                          <m:t>263,000</m:t>
                        </m:r>
                      </m:den>
                    </m:f>
                  </m:e>
                </m:d>
              </m:e>
              <m:sup>
                <m:r>
                  <w:rPr>
                    <w:rFonts w:ascii="Cambria Math" w:hAnsi="Cambria Math" w:cs="Calibri"/>
                    <w:sz w:val="16"/>
                    <w:szCs w:val="16"/>
                  </w:rPr>
                  <m:t>-7.94</m:t>
                </m:r>
              </m:sup>
            </m:sSup>
          </m:num>
          <m:den>
            <m:r>
              <w:rPr>
                <w:rFonts w:ascii="Cambria Math" w:hAnsi="Cambria Math" w:cs="Calibri"/>
                <w:sz w:val="16"/>
                <w:szCs w:val="16"/>
              </w:rPr>
              <m:t>1+</m:t>
            </m:r>
            <m:sSup>
              <m:sSupPr>
                <m:ctrlPr>
                  <w:rPr>
                    <w:rFonts w:ascii="Cambria Math" w:hAnsi="Cambria Math" w:cs="Calibri"/>
                    <w:i/>
                    <w:sz w:val="16"/>
                    <w:szCs w:val="16"/>
                  </w:rPr>
                </m:ctrlPr>
              </m:sSupPr>
              <m:e>
                <m:d>
                  <m:dPr>
                    <m:ctrlPr>
                      <w:rPr>
                        <w:rFonts w:ascii="Cambria Math" w:hAnsi="Cambria Math" w:cs="Calibri"/>
                        <w:i/>
                        <w:sz w:val="16"/>
                        <w:szCs w:val="16"/>
                      </w:rPr>
                    </m:ctrlPr>
                  </m:dPr>
                  <m:e>
                    <m:f>
                      <m:fPr>
                        <m:ctrlPr>
                          <w:rPr>
                            <w:rFonts w:ascii="Cambria Math" w:hAnsi="Cambria Math" w:cs="Calibri"/>
                            <w:i/>
                            <w:sz w:val="16"/>
                            <w:szCs w:val="16"/>
                          </w:rPr>
                        </m:ctrlPr>
                      </m:fPr>
                      <m:num>
                        <m:r>
                          <w:rPr>
                            <w:rFonts w:ascii="Cambria Math" w:hAnsi="Cambria Math" w:cs="Calibri"/>
                            <w:sz w:val="16"/>
                            <w:szCs w:val="16"/>
                          </w:rPr>
                          <m:t>Re</m:t>
                        </m:r>
                      </m:num>
                      <m:den>
                        <m:r>
                          <w:rPr>
                            <w:rFonts w:ascii="Cambria Math" w:hAnsi="Cambria Math" w:cs="Calibri"/>
                            <w:sz w:val="16"/>
                            <w:szCs w:val="16"/>
                          </w:rPr>
                          <m:t>5.0</m:t>
                        </m:r>
                      </m:den>
                    </m:f>
                  </m:e>
                </m:d>
              </m:e>
              <m:sup>
                <m:r>
                  <w:rPr>
                    <w:rFonts w:ascii="Cambria Math" w:hAnsi="Cambria Math" w:cs="Calibri"/>
                    <w:sz w:val="16"/>
                    <w:szCs w:val="16"/>
                  </w:rPr>
                  <m:t>-8.00</m:t>
                </m:r>
              </m:sup>
            </m:sSup>
          </m:den>
        </m:f>
        <m:r>
          <w:rPr>
            <w:rFonts w:ascii="Cambria Math" w:hAnsi="Cambria Math" w:cs="Calibri"/>
            <w:sz w:val="16"/>
            <w:szCs w:val="16"/>
          </w:rPr>
          <m:t>+</m:t>
        </m:r>
        <m:d>
          <m:dPr>
            <m:ctrlPr>
              <w:rPr>
                <w:rFonts w:ascii="Cambria Math" w:hAnsi="Cambria Math" w:cs="Calibri"/>
                <w:i/>
                <w:sz w:val="16"/>
                <w:szCs w:val="16"/>
              </w:rPr>
            </m:ctrlPr>
          </m:dPr>
          <m:e>
            <m:f>
              <m:fPr>
                <m:ctrlPr>
                  <w:rPr>
                    <w:rFonts w:ascii="Cambria Math" w:hAnsi="Cambria Math" w:cs="Calibri"/>
                    <w:i/>
                    <w:sz w:val="16"/>
                    <w:szCs w:val="16"/>
                  </w:rPr>
                </m:ctrlPr>
              </m:fPr>
              <m:num>
                <m:sSup>
                  <m:sSupPr>
                    <m:ctrlPr>
                      <w:rPr>
                        <w:rFonts w:ascii="Cambria Math" w:hAnsi="Cambria Math" w:cs="Calibri"/>
                        <w:i/>
                        <w:sz w:val="16"/>
                        <w:szCs w:val="16"/>
                      </w:rPr>
                    </m:ctrlPr>
                  </m:sSupPr>
                  <m:e>
                    <m:r>
                      <w:rPr>
                        <w:rFonts w:ascii="Cambria Math" w:hAnsi="Cambria Math" w:cs="Calibri"/>
                        <w:sz w:val="16"/>
                        <w:szCs w:val="16"/>
                      </w:rPr>
                      <m:t>Re</m:t>
                    </m:r>
                  </m:e>
                  <m:sup>
                    <m:r>
                      <w:rPr>
                        <w:rFonts w:ascii="Cambria Math" w:hAnsi="Cambria Math" w:cs="Calibri"/>
                        <w:sz w:val="16"/>
                        <w:szCs w:val="16"/>
                      </w:rPr>
                      <m:t>0.80</m:t>
                    </m:r>
                  </m:sup>
                </m:sSup>
              </m:num>
              <m:den>
                <m:r>
                  <w:rPr>
                    <w:rFonts w:ascii="Cambria Math" w:hAnsi="Cambria Math" w:cs="Calibri"/>
                    <w:sz w:val="16"/>
                    <w:szCs w:val="16"/>
                  </w:rPr>
                  <m:t>461,000</m:t>
                </m:r>
              </m:den>
            </m:f>
          </m:e>
        </m:d>
      </m:oMath>
      <w:r w:rsidRPr="00CB3E0F">
        <w:rPr>
          <w:rFonts w:ascii="Calibri" w:hAnsi="Calibri" w:cs="Calibri"/>
          <w:sz w:val="16"/>
          <w:szCs w:val="16"/>
        </w:rPr>
        <w:tab/>
      </w:r>
      <w:r w:rsidRPr="00CB3E0F">
        <w:rPr>
          <w:rFonts w:ascii="Calibri" w:hAnsi="Calibri" w:cs="Calibri"/>
          <w:sz w:val="16"/>
          <w:szCs w:val="16"/>
        </w:rPr>
        <w:tab/>
      </w:r>
      <w:r w:rsidR="00CB3E0F">
        <w:rPr>
          <w:rFonts w:ascii="Calibri" w:hAnsi="Calibri" w:cs="Calibri"/>
          <w:sz w:val="16"/>
          <w:szCs w:val="16"/>
        </w:rPr>
        <w:tab/>
      </w:r>
      <w:r w:rsidRPr="00CB3E0F">
        <w:rPr>
          <w:rFonts w:ascii="Calibri" w:hAnsi="Calibri" w:cs="Calibri"/>
          <w:sz w:val="16"/>
          <w:szCs w:val="16"/>
        </w:rPr>
        <w:tab/>
      </w:r>
      <w:r w:rsidRPr="00CB3E0F">
        <w:rPr>
          <w:rFonts w:ascii="Calibri" w:hAnsi="Calibri" w:cs="Calibri"/>
          <w:sz w:val="16"/>
          <w:szCs w:val="16"/>
        </w:rPr>
        <w:tab/>
      </w:r>
      <w:r w:rsidR="00191145" w:rsidRPr="00CB3E0F">
        <w:rPr>
          <w:rFonts w:ascii="Calibri" w:hAnsi="Calibri" w:cs="Calibri"/>
          <w:sz w:val="16"/>
          <w:szCs w:val="16"/>
        </w:rPr>
        <w:fldChar w:fldCharType="begin"/>
      </w:r>
      <w:r w:rsidR="00191145" w:rsidRPr="00CB3E0F">
        <w:rPr>
          <w:rFonts w:ascii="Calibri" w:hAnsi="Calibri" w:cs="Calibri"/>
          <w:sz w:val="16"/>
          <w:szCs w:val="16"/>
        </w:rPr>
        <w:instrText xml:space="preserve"> </w:instrText>
      </w:r>
      <w:r w:rsidR="00191145" w:rsidRPr="00CB3E0F">
        <w:rPr>
          <w:rFonts w:ascii="Calibri" w:hAnsi="Calibri" w:cs="Calibri" w:hint="eastAsia"/>
          <w:sz w:val="16"/>
          <w:szCs w:val="16"/>
        </w:rPr>
        <w:instrText>= 9 \* GB2</w:instrText>
      </w:r>
      <w:r w:rsidR="00191145" w:rsidRPr="00CB3E0F">
        <w:rPr>
          <w:rFonts w:ascii="Calibri" w:hAnsi="Calibri" w:cs="Calibri"/>
          <w:sz w:val="16"/>
          <w:szCs w:val="16"/>
        </w:rPr>
        <w:instrText xml:space="preserve"> </w:instrText>
      </w:r>
      <w:r w:rsidR="00191145" w:rsidRPr="00CB3E0F">
        <w:rPr>
          <w:rFonts w:ascii="Calibri" w:hAnsi="Calibri" w:cs="Calibri"/>
          <w:sz w:val="16"/>
          <w:szCs w:val="16"/>
        </w:rPr>
        <w:fldChar w:fldCharType="separate"/>
      </w:r>
      <w:r w:rsidR="00191145" w:rsidRPr="00CB3E0F">
        <w:rPr>
          <w:rFonts w:ascii="Calibri" w:hAnsi="Calibri" w:cs="Calibri" w:hint="eastAsia"/>
          <w:noProof/>
          <w:sz w:val="16"/>
          <w:szCs w:val="16"/>
        </w:rPr>
        <w:t>⑼</w:t>
      </w:r>
      <w:r w:rsidR="00191145" w:rsidRPr="00CB3E0F">
        <w:rPr>
          <w:rFonts w:ascii="Calibri" w:hAnsi="Calibri" w:cs="Calibri"/>
          <w:sz w:val="16"/>
          <w:szCs w:val="16"/>
        </w:rPr>
        <w:fldChar w:fldCharType="end"/>
      </w:r>
    </w:p>
    <w:p w:rsidR="00A02B5A" w:rsidRDefault="00A02B5A" w:rsidP="00191145">
      <w:pPr>
        <w:jc w:val="both"/>
        <w:rPr>
          <w:rFonts w:ascii="Calibri" w:hAnsi="Calibri" w:cs="Calibri"/>
          <w:sz w:val="20"/>
          <w:szCs w:val="20"/>
        </w:rPr>
      </w:pPr>
      <w:proofErr w:type="gramStart"/>
      <w:r>
        <w:rPr>
          <w:rFonts w:ascii="Calibri" w:hAnsi="Calibri" w:cs="Calibri"/>
          <w:sz w:val="20"/>
          <w:szCs w:val="20"/>
        </w:rPr>
        <w:t>where</w:t>
      </w:r>
      <w:proofErr w:type="gramEnd"/>
      <w:r w:rsidRPr="00CF4987">
        <w:rPr>
          <w:rFonts w:ascii="Calibri" w:hAnsi="Calibri" w:cs="Calibri"/>
          <w:sz w:val="20"/>
          <w:szCs w:val="20"/>
        </w:rPr>
        <w:t xml:space="preserve"> </w:t>
      </w:r>
      <m:oMath>
        <m:sSub>
          <m:sSubPr>
            <m:ctrlPr>
              <w:rPr>
                <w:rFonts w:ascii="Cambria Math" w:hAnsi="Cambria Math" w:cs="Calibri"/>
                <w:i/>
                <w:sz w:val="20"/>
                <w:szCs w:val="20"/>
              </w:rPr>
            </m:ctrlPr>
          </m:sSubPr>
          <m:e>
            <m:r>
              <w:rPr>
                <w:rFonts w:ascii="Cambria Math" w:hAnsi="Cambria Math" w:cs="Calibri"/>
                <w:sz w:val="20"/>
                <w:szCs w:val="20"/>
              </w:rPr>
              <m:t>c</m:t>
            </m:r>
          </m:e>
          <m:sub>
            <m:r>
              <w:rPr>
                <w:rFonts w:ascii="Cambria Math" w:hAnsi="Cambria Math" w:cs="Calibri"/>
                <w:sz w:val="20"/>
                <w:szCs w:val="20"/>
              </w:rPr>
              <m:t>D</m:t>
            </m:r>
          </m:sub>
        </m:sSub>
      </m:oMath>
      <w:r>
        <w:rPr>
          <w:rFonts w:ascii="Calibri" w:hAnsi="Calibri" w:cs="Calibri"/>
          <w:sz w:val="20"/>
          <w:szCs w:val="20"/>
        </w:rPr>
        <w:t xml:space="preserve"> is the drag coefficient and Re is the Reynolds number.</w:t>
      </w:r>
      <w:r w:rsidR="00191145">
        <w:rPr>
          <w:rFonts w:ascii="Calibri" w:hAnsi="Calibri" w:cs="Calibri"/>
          <w:sz w:val="20"/>
          <w:szCs w:val="20"/>
        </w:rPr>
        <w:t xml:space="preserve"> And is plotted in Fig ____</w:t>
      </w:r>
    </w:p>
    <w:p w:rsidR="00191145" w:rsidRDefault="00191145" w:rsidP="00191145">
      <w:pPr>
        <w:jc w:val="both"/>
        <w:rPr>
          <w:rFonts w:ascii="Calibri" w:hAnsi="Calibri" w:cs="Calibri"/>
          <w:sz w:val="20"/>
          <w:szCs w:val="20"/>
        </w:rPr>
      </w:pPr>
    </w:p>
    <w:p w:rsidR="00A02B5A" w:rsidRDefault="00F462C9" w:rsidP="002C0C87">
      <w:pPr>
        <w:jc w:val="both"/>
        <w:rPr>
          <w:rFonts w:ascii="Calibri" w:hAnsi="Calibri" w:cs="Calibri"/>
          <w:sz w:val="20"/>
          <w:szCs w:val="20"/>
        </w:rPr>
      </w:pPr>
      <w:proofErr w:type="gramStart"/>
      <w:r>
        <w:rPr>
          <w:rFonts w:ascii="Calibri" w:hAnsi="Calibri" w:cs="Calibri"/>
          <w:sz w:val="20"/>
          <w:szCs w:val="20"/>
        </w:rPr>
        <w:t>Correcting  2D</w:t>
      </w:r>
      <w:proofErr w:type="gramEnd"/>
      <w:r>
        <w:rPr>
          <w:rFonts w:ascii="Calibri" w:hAnsi="Calibri" w:cs="Calibri"/>
          <w:sz w:val="20"/>
          <w:szCs w:val="20"/>
        </w:rPr>
        <w:t xml:space="preserve"> airfoil data to 3d for </w:t>
      </w:r>
      <w:proofErr w:type="spellStart"/>
      <w:r>
        <w:rPr>
          <w:rFonts w:ascii="Calibri" w:hAnsi="Calibri" w:cs="Calibri"/>
          <w:sz w:val="20"/>
          <w:szCs w:val="20"/>
        </w:rPr>
        <w:t>non infinite</w:t>
      </w:r>
      <w:proofErr w:type="spellEnd"/>
      <w:r>
        <w:rPr>
          <w:rFonts w:ascii="Calibri" w:hAnsi="Calibri" w:cs="Calibri"/>
          <w:sz w:val="20"/>
          <w:szCs w:val="20"/>
        </w:rPr>
        <w:t xml:space="preserve"> aspect ratio.  Using the following equations. </w:t>
      </w:r>
    </w:p>
    <w:p w:rsidR="00F462C9" w:rsidRPr="00CB3E0F" w:rsidRDefault="00F4449C" w:rsidP="00191145">
      <w:pPr>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C</m:t>
            </m:r>
          </m:e>
          <m:sub>
            <m:sSub>
              <m:sSubPr>
                <m:ctrlPr>
                  <w:rPr>
                    <w:rFonts w:ascii="Cambria Math" w:hAnsi="Cambria Math" w:cs="Calibri"/>
                    <w:i/>
                    <w:sz w:val="16"/>
                    <w:szCs w:val="16"/>
                  </w:rPr>
                </m:ctrlPr>
              </m:sSubPr>
              <m:e>
                <m:r>
                  <w:rPr>
                    <w:rFonts w:ascii="Cambria Math" w:hAnsi="Cambria Math" w:cs="Calibri"/>
                    <w:sz w:val="16"/>
                    <w:szCs w:val="16"/>
                  </w:rPr>
                  <m:t>L</m:t>
                </m:r>
              </m:e>
              <m:sub>
                <m:r>
                  <w:rPr>
                    <w:rFonts w:ascii="Cambria Math" w:hAnsi="Cambria Math" w:cs="Calibri"/>
                    <w:sz w:val="16"/>
                    <w:szCs w:val="16"/>
                  </w:rPr>
                  <m:t>AR</m:t>
                </m:r>
              </m:sub>
            </m:sSub>
          </m:sub>
        </m:sSub>
        <m:r>
          <w:rPr>
            <w:rFonts w:ascii="Cambria Math" w:hAnsi="Cambria Math" w:cs="Calibri"/>
            <w:sz w:val="16"/>
            <w:szCs w:val="16"/>
          </w:rPr>
          <m:t>=</m:t>
        </m:r>
        <m:sSub>
          <m:sSubPr>
            <m:ctrlPr>
              <w:rPr>
                <w:rFonts w:ascii="Cambria Math" w:hAnsi="Cambria Math" w:cs="Calibri"/>
                <w:i/>
                <w:sz w:val="16"/>
                <w:szCs w:val="16"/>
              </w:rPr>
            </m:ctrlPr>
          </m:sSubPr>
          <m:e>
            <m:r>
              <w:rPr>
                <w:rFonts w:ascii="Cambria Math" w:hAnsi="Cambria Math" w:cs="Calibri"/>
                <w:sz w:val="16"/>
                <w:szCs w:val="16"/>
              </w:rPr>
              <m:t>C</m:t>
            </m:r>
          </m:e>
          <m:sub>
            <m:sSub>
              <m:sSubPr>
                <m:ctrlPr>
                  <w:rPr>
                    <w:rFonts w:ascii="Cambria Math" w:hAnsi="Cambria Math" w:cs="Calibri"/>
                    <w:i/>
                    <w:sz w:val="16"/>
                    <w:szCs w:val="16"/>
                  </w:rPr>
                </m:ctrlPr>
              </m:sSubPr>
              <m:e>
                <m:r>
                  <w:rPr>
                    <w:rFonts w:ascii="Cambria Math" w:hAnsi="Cambria Math" w:cs="Calibri"/>
                    <w:sz w:val="16"/>
                    <w:szCs w:val="16"/>
                  </w:rPr>
                  <m:t>L</m:t>
                </m:r>
              </m:e>
              <m:sub>
                <m:r>
                  <w:rPr>
                    <w:rFonts w:ascii="Cambria Math" w:hAnsi="Cambria Math" w:cs="Calibri"/>
                    <w:sz w:val="16"/>
                    <w:szCs w:val="16"/>
                  </w:rPr>
                  <m:t>AR=∞</m:t>
                </m:r>
              </m:sub>
            </m:sSub>
          </m:sub>
        </m:sSub>
        <m:r>
          <w:rPr>
            <w:rFonts w:ascii="Cambria Math" w:hAnsi="Cambria Math" w:cs="Calibri"/>
            <w:sz w:val="16"/>
            <w:szCs w:val="16"/>
          </w:rPr>
          <m:t xml:space="preserve">× </m:t>
        </m:r>
        <m:f>
          <m:fPr>
            <m:ctrlPr>
              <w:rPr>
                <w:rFonts w:ascii="Cambria Math" w:hAnsi="Cambria Math" w:cs="Calibri"/>
                <w:i/>
                <w:sz w:val="16"/>
                <w:szCs w:val="16"/>
              </w:rPr>
            </m:ctrlPr>
          </m:fPr>
          <m:num>
            <m:r>
              <w:rPr>
                <w:rFonts w:ascii="Cambria Math" w:hAnsi="Cambria Math" w:cs="Calibri"/>
                <w:sz w:val="16"/>
                <w:szCs w:val="16"/>
              </w:rPr>
              <m:t>AR</m:t>
            </m:r>
          </m:num>
          <m:den>
            <m:r>
              <w:rPr>
                <w:rFonts w:ascii="Cambria Math" w:hAnsi="Cambria Math" w:cs="Calibri"/>
                <w:sz w:val="16"/>
                <w:szCs w:val="16"/>
              </w:rPr>
              <m:t xml:space="preserve">AR+ </m:t>
            </m:r>
            <m:f>
              <m:fPr>
                <m:ctrlPr>
                  <w:rPr>
                    <w:rFonts w:ascii="Cambria Math" w:hAnsi="Cambria Math" w:cs="Calibri"/>
                    <w:i/>
                    <w:sz w:val="16"/>
                    <w:szCs w:val="16"/>
                  </w:rPr>
                </m:ctrlPr>
              </m:fPr>
              <m:num>
                <m:r>
                  <w:rPr>
                    <w:rFonts w:ascii="Cambria Math" w:hAnsi="Cambria Math" w:cs="Calibri"/>
                    <w:sz w:val="16"/>
                    <w:szCs w:val="16"/>
                  </w:rPr>
                  <m:t>2</m:t>
                </m:r>
              </m:num>
              <m:den>
                <m:sSub>
                  <m:sSubPr>
                    <m:ctrlPr>
                      <w:rPr>
                        <w:rFonts w:ascii="Cambria Math" w:hAnsi="Cambria Math" w:cs="Calibri"/>
                        <w:i/>
                        <w:sz w:val="16"/>
                        <w:szCs w:val="16"/>
                      </w:rPr>
                    </m:ctrlPr>
                  </m:sSubPr>
                  <m:e>
                    <m:r>
                      <w:rPr>
                        <w:rFonts w:ascii="Cambria Math" w:hAnsi="Cambria Math" w:cs="Calibri"/>
                        <w:sz w:val="16"/>
                        <w:szCs w:val="16"/>
                      </w:rPr>
                      <m:t>e</m:t>
                    </m:r>
                  </m:e>
                  <m:sub>
                    <m:r>
                      <w:rPr>
                        <w:rFonts w:ascii="Cambria Math" w:hAnsi="Cambria Math" w:cs="Calibri"/>
                        <w:sz w:val="16"/>
                        <w:szCs w:val="16"/>
                      </w:rPr>
                      <m:t>1</m:t>
                    </m:r>
                  </m:sub>
                </m:sSub>
              </m:den>
            </m:f>
          </m:den>
        </m:f>
      </m:oMath>
      <w:r w:rsidR="000E1092"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191145" w:rsidRPr="00CB3E0F">
        <w:rPr>
          <w:rFonts w:ascii="Calibri" w:hAnsi="Calibri" w:cs="Calibri"/>
          <w:sz w:val="16"/>
          <w:szCs w:val="16"/>
        </w:rPr>
        <w:fldChar w:fldCharType="begin"/>
      </w:r>
      <w:r w:rsidR="00191145" w:rsidRPr="00CB3E0F">
        <w:rPr>
          <w:rFonts w:ascii="Calibri" w:hAnsi="Calibri" w:cs="Calibri"/>
          <w:sz w:val="16"/>
          <w:szCs w:val="16"/>
        </w:rPr>
        <w:instrText xml:space="preserve"> </w:instrText>
      </w:r>
      <w:r w:rsidR="00191145" w:rsidRPr="00CB3E0F">
        <w:rPr>
          <w:rFonts w:ascii="Calibri" w:hAnsi="Calibri" w:cs="Calibri" w:hint="eastAsia"/>
          <w:sz w:val="16"/>
          <w:szCs w:val="16"/>
        </w:rPr>
        <w:instrText>= 10 \* GB2</w:instrText>
      </w:r>
      <w:r w:rsidR="00191145" w:rsidRPr="00CB3E0F">
        <w:rPr>
          <w:rFonts w:ascii="Calibri" w:hAnsi="Calibri" w:cs="Calibri"/>
          <w:sz w:val="16"/>
          <w:szCs w:val="16"/>
        </w:rPr>
        <w:instrText xml:space="preserve"> </w:instrText>
      </w:r>
      <w:r w:rsidR="00191145" w:rsidRPr="00CB3E0F">
        <w:rPr>
          <w:rFonts w:ascii="Calibri" w:hAnsi="Calibri" w:cs="Calibri"/>
          <w:sz w:val="16"/>
          <w:szCs w:val="16"/>
        </w:rPr>
        <w:fldChar w:fldCharType="separate"/>
      </w:r>
      <w:r w:rsidR="00191145" w:rsidRPr="00CB3E0F">
        <w:rPr>
          <w:rFonts w:ascii="Calibri" w:hAnsi="Calibri" w:cs="Calibri" w:hint="eastAsia"/>
          <w:noProof/>
          <w:sz w:val="16"/>
          <w:szCs w:val="16"/>
        </w:rPr>
        <w:t>⑽</w:t>
      </w:r>
      <w:r w:rsidR="00191145" w:rsidRPr="00CB3E0F">
        <w:rPr>
          <w:rFonts w:ascii="Calibri" w:hAnsi="Calibri" w:cs="Calibri"/>
          <w:sz w:val="16"/>
          <w:szCs w:val="16"/>
        </w:rPr>
        <w:fldChar w:fldCharType="end"/>
      </w:r>
    </w:p>
    <w:p w:rsidR="00191145" w:rsidRPr="00A46029" w:rsidRDefault="00F4449C" w:rsidP="00A46029">
      <w:pPr>
        <w:jc w:val="right"/>
        <w:rPr>
          <w:rFonts w:ascii="Calibri" w:hAnsi="Calibri" w:cs="Calibri"/>
          <w:sz w:val="16"/>
          <w:szCs w:val="16"/>
        </w:rPr>
      </w:pPr>
      <m:oMath>
        <m:sSub>
          <m:sSubPr>
            <m:ctrlPr>
              <w:rPr>
                <w:rFonts w:ascii="Cambria Math" w:hAnsi="Cambria Math" w:cs="Calibri"/>
                <w:i/>
                <w:sz w:val="16"/>
                <w:szCs w:val="16"/>
              </w:rPr>
            </m:ctrlPr>
          </m:sSubPr>
          <m:e>
            <m:r>
              <w:rPr>
                <w:rFonts w:ascii="Cambria Math" w:hAnsi="Cambria Math" w:cs="Calibri"/>
                <w:sz w:val="16"/>
                <w:szCs w:val="16"/>
              </w:rPr>
              <m:t>C</m:t>
            </m:r>
          </m:e>
          <m:sub>
            <m:sSub>
              <m:sSubPr>
                <m:ctrlPr>
                  <w:rPr>
                    <w:rFonts w:ascii="Cambria Math" w:hAnsi="Cambria Math" w:cs="Calibri"/>
                    <w:i/>
                    <w:sz w:val="16"/>
                    <w:szCs w:val="16"/>
                  </w:rPr>
                </m:ctrlPr>
              </m:sSubPr>
              <m:e>
                <m:r>
                  <w:rPr>
                    <w:rFonts w:ascii="Cambria Math" w:hAnsi="Cambria Math" w:cs="Calibri"/>
                    <w:sz w:val="16"/>
                    <w:szCs w:val="16"/>
                  </w:rPr>
                  <m:t>D</m:t>
                </m:r>
              </m:e>
              <m:sub>
                <m:r>
                  <w:rPr>
                    <w:rFonts w:ascii="Cambria Math" w:hAnsi="Cambria Math" w:cs="Calibri"/>
                    <w:sz w:val="16"/>
                    <w:szCs w:val="16"/>
                  </w:rPr>
                  <m:t>AR</m:t>
                </m:r>
              </m:sub>
            </m:sSub>
          </m:sub>
        </m:sSub>
        <m:r>
          <w:rPr>
            <w:rFonts w:ascii="Cambria Math" w:hAnsi="Cambria Math" w:cs="Calibri"/>
            <w:sz w:val="16"/>
            <w:szCs w:val="16"/>
          </w:rPr>
          <m:t>=</m:t>
        </m:r>
        <m:sSub>
          <m:sSubPr>
            <m:ctrlPr>
              <w:rPr>
                <w:rFonts w:ascii="Cambria Math" w:hAnsi="Cambria Math" w:cs="Calibri"/>
                <w:i/>
                <w:sz w:val="16"/>
                <w:szCs w:val="16"/>
              </w:rPr>
            </m:ctrlPr>
          </m:sSubPr>
          <m:e>
            <m:r>
              <w:rPr>
                <w:rFonts w:ascii="Cambria Math" w:hAnsi="Cambria Math" w:cs="Calibri"/>
                <w:sz w:val="16"/>
                <w:szCs w:val="16"/>
              </w:rPr>
              <m:t>C</m:t>
            </m:r>
          </m:e>
          <m:sub>
            <m:sSub>
              <m:sSubPr>
                <m:ctrlPr>
                  <w:rPr>
                    <w:rFonts w:ascii="Cambria Math" w:hAnsi="Cambria Math" w:cs="Calibri"/>
                    <w:i/>
                    <w:sz w:val="16"/>
                    <w:szCs w:val="16"/>
                  </w:rPr>
                </m:ctrlPr>
              </m:sSubPr>
              <m:e>
                <m:r>
                  <w:rPr>
                    <w:rFonts w:ascii="Cambria Math" w:hAnsi="Cambria Math" w:cs="Calibri"/>
                    <w:sz w:val="16"/>
                    <w:szCs w:val="16"/>
                  </w:rPr>
                  <m:t>D</m:t>
                </m:r>
              </m:e>
              <m:sub>
                <m:r>
                  <w:rPr>
                    <w:rFonts w:ascii="Cambria Math" w:hAnsi="Cambria Math" w:cs="Calibri"/>
                    <w:sz w:val="16"/>
                    <w:szCs w:val="16"/>
                  </w:rPr>
                  <m:t>AR=∞</m:t>
                </m:r>
              </m:sub>
            </m:sSub>
          </m:sub>
        </m:sSub>
        <m:r>
          <w:rPr>
            <w:rFonts w:ascii="Cambria Math" w:hAnsi="Cambria Math" w:cs="Calibri"/>
            <w:sz w:val="16"/>
            <w:szCs w:val="16"/>
          </w:rPr>
          <m:t>+</m:t>
        </m:r>
        <m:f>
          <m:fPr>
            <m:ctrlPr>
              <w:rPr>
                <w:rFonts w:ascii="Cambria Math" w:hAnsi="Cambria Math" w:cs="Calibri"/>
                <w:i/>
                <w:sz w:val="16"/>
                <w:szCs w:val="16"/>
              </w:rPr>
            </m:ctrlPr>
          </m:fPr>
          <m:num>
            <m:sSubSup>
              <m:sSubSupPr>
                <m:ctrlPr>
                  <w:rPr>
                    <w:rFonts w:ascii="Cambria Math" w:hAnsi="Cambria Math" w:cs="Calibri"/>
                    <w:i/>
                    <w:sz w:val="16"/>
                    <w:szCs w:val="16"/>
                  </w:rPr>
                </m:ctrlPr>
              </m:sSubSupPr>
              <m:e>
                <m:r>
                  <w:rPr>
                    <w:rFonts w:ascii="Cambria Math" w:hAnsi="Cambria Math" w:cs="Calibri"/>
                    <w:sz w:val="16"/>
                    <w:szCs w:val="16"/>
                  </w:rPr>
                  <m:t>C</m:t>
                </m:r>
              </m:e>
              <m:sub>
                <m:sSub>
                  <m:sSubPr>
                    <m:ctrlPr>
                      <w:rPr>
                        <w:rFonts w:ascii="Cambria Math" w:hAnsi="Cambria Math" w:cs="Calibri"/>
                        <w:i/>
                        <w:sz w:val="16"/>
                        <w:szCs w:val="16"/>
                      </w:rPr>
                    </m:ctrlPr>
                  </m:sSubPr>
                  <m:e>
                    <m:r>
                      <w:rPr>
                        <w:rFonts w:ascii="Cambria Math" w:hAnsi="Cambria Math" w:cs="Calibri"/>
                        <w:sz w:val="16"/>
                        <w:szCs w:val="16"/>
                      </w:rPr>
                      <m:t>L</m:t>
                    </m:r>
                  </m:e>
                  <m:sub>
                    <m:r>
                      <w:rPr>
                        <w:rFonts w:ascii="Cambria Math" w:hAnsi="Cambria Math" w:cs="Calibri"/>
                        <w:sz w:val="16"/>
                        <w:szCs w:val="16"/>
                      </w:rPr>
                      <m:t>AR=∞</m:t>
                    </m:r>
                  </m:sub>
                </m:sSub>
              </m:sub>
              <m:sup>
                <m:r>
                  <w:rPr>
                    <w:rFonts w:ascii="Cambria Math" w:hAnsi="Cambria Math" w:cs="Calibri"/>
                    <w:sz w:val="16"/>
                    <w:szCs w:val="16"/>
                  </w:rPr>
                  <m:t>2</m:t>
                </m:r>
              </m:sup>
            </m:sSubSup>
          </m:num>
          <m:den>
            <m:r>
              <w:rPr>
                <w:rFonts w:ascii="Cambria Math" w:hAnsi="Cambria Math" w:cs="Calibri"/>
                <w:sz w:val="16"/>
                <w:szCs w:val="16"/>
              </w:rPr>
              <m:t>4πAR</m:t>
            </m:r>
            <m:sSub>
              <m:sSubPr>
                <m:ctrlPr>
                  <w:rPr>
                    <w:rFonts w:ascii="Cambria Math" w:hAnsi="Cambria Math" w:cs="Calibri"/>
                    <w:i/>
                    <w:sz w:val="16"/>
                    <w:szCs w:val="16"/>
                  </w:rPr>
                </m:ctrlPr>
              </m:sSubPr>
              <m:e>
                <m:r>
                  <w:rPr>
                    <w:rFonts w:ascii="Cambria Math" w:hAnsi="Cambria Math" w:cs="Calibri"/>
                    <w:sz w:val="16"/>
                    <w:szCs w:val="16"/>
                  </w:rPr>
                  <m:t>e</m:t>
                </m:r>
              </m:e>
              <m:sub>
                <m:r>
                  <w:rPr>
                    <w:rFonts w:ascii="Cambria Math" w:hAnsi="Cambria Math" w:cs="Calibri"/>
                    <w:sz w:val="16"/>
                    <w:szCs w:val="16"/>
                  </w:rPr>
                  <m:t>1</m:t>
                </m:r>
              </m:sub>
            </m:sSub>
            <m:r>
              <w:rPr>
                <w:rFonts w:ascii="Cambria Math" w:hAnsi="Cambria Math" w:cs="Calibri"/>
                <w:sz w:val="16"/>
                <w:szCs w:val="16"/>
              </w:rPr>
              <m:t xml:space="preserve"> </m:t>
            </m:r>
          </m:den>
        </m:f>
      </m:oMath>
      <w:r w:rsidR="000E1092" w:rsidRPr="00CB3E0F">
        <w:rPr>
          <w:rFonts w:ascii="Calibri" w:hAnsi="Calibri" w:cs="Calibri"/>
          <w:sz w:val="16"/>
          <w:szCs w:val="16"/>
        </w:rPr>
        <w:tab/>
      </w:r>
      <w:r w:rsidR="000E1092"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F462C9" w:rsidRPr="00CB3E0F">
        <w:rPr>
          <w:rFonts w:ascii="Calibri" w:hAnsi="Calibri" w:cs="Calibri"/>
          <w:sz w:val="16"/>
          <w:szCs w:val="16"/>
        </w:rPr>
        <w:tab/>
      </w:r>
      <w:r w:rsidR="00191145" w:rsidRPr="00CB3E0F">
        <w:rPr>
          <w:rFonts w:ascii="Calibri" w:hAnsi="Calibri" w:cs="Calibri"/>
          <w:sz w:val="16"/>
          <w:szCs w:val="16"/>
        </w:rPr>
        <w:fldChar w:fldCharType="begin"/>
      </w:r>
      <w:r w:rsidR="00191145" w:rsidRPr="00CB3E0F">
        <w:rPr>
          <w:rFonts w:ascii="Calibri" w:hAnsi="Calibri" w:cs="Calibri"/>
          <w:sz w:val="16"/>
          <w:szCs w:val="16"/>
        </w:rPr>
        <w:instrText xml:space="preserve"> </w:instrText>
      </w:r>
      <w:r w:rsidR="00191145" w:rsidRPr="00CB3E0F">
        <w:rPr>
          <w:rFonts w:ascii="Calibri" w:hAnsi="Calibri" w:cs="Calibri" w:hint="eastAsia"/>
          <w:sz w:val="16"/>
          <w:szCs w:val="16"/>
        </w:rPr>
        <w:instrText>= 11 \* GB2</w:instrText>
      </w:r>
      <w:r w:rsidR="00191145" w:rsidRPr="00CB3E0F">
        <w:rPr>
          <w:rFonts w:ascii="Calibri" w:hAnsi="Calibri" w:cs="Calibri"/>
          <w:sz w:val="16"/>
          <w:szCs w:val="16"/>
        </w:rPr>
        <w:instrText xml:space="preserve"> </w:instrText>
      </w:r>
      <w:r w:rsidR="00191145" w:rsidRPr="00CB3E0F">
        <w:rPr>
          <w:rFonts w:ascii="Calibri" w:hAnsi="Calibri" w:cs="Calibri"/>
          <w:sz w:val="16"/>
          <w:szCs w:val="16"/>
        </w:rPr>
        <w:fldChar w:fldCharType="separate"/>
      </w:r>
      <w:r w:rsidR="00191145" w:rsidRPr="00CB3E0F">
        <w:rPr>
          <w:rFonts w:ascii="Calibri" w:hAnsi="Calibri" w:cs="Calibri" w:hint="eastAsia"/>
          <w:noProof/>
          <w:sz w:val="16"/>
          <w:szCs w:val="16"/>
        </w:rPr>
        <w:t>⑾</w:t>
      </w:r>
      <w:r w:rsidR="00191145" w:rsidRPr="00CB3E0F">
        <w:rPr>
          <w:rFonts w:ascii="Calibri" w:hAnsi="Calibri" w:cs="Calibri"/>
          <w:sz w:val="16"/>
          <w:szCs w:val="16"/>
        </w:rPr>
        <w:fldChar w:fldCharType="end"/>
      </w:r>
    </w:p>
    <w:p w:rsidR="00F462C9" w:rsidRDefault="00F4449C" w:rsidP="00191145">
      <w:pPr>
        <w:rPr>
          <w:rFonts w:ascii="Calibri" w:hAnsi="Calibri" w:cs="Calibri"/>
          <w:sz w:val="20"/>
          <w:szCs w:val="20"/>
        </w:rPr>
      </w:pPr>
      <m:oMath>
        <m:sSub>
          <m:sSubPr>
            <m:ctrlPr>
              <w:rPr>
                <w:rFonts w:ascii="Cambria Math" w:hAnsi="Cambria Math" w:cs="Calibri"/>
                <w:i/>
                <w:sz w:val="20"/>
                <w:szCs w:val="20"/>
              </w:rPr>
            </m:ctrlPr>
          </m:sSubPr>
          <m:e>
            <m:r>
              <w:rPr>
                <w:rFonts w:ascii="Cambria Math" w:hAnsi="Cambria Math" w:cs="Calibri"/>
                <w:sz w:val="20"/>
                <w:szCs w:val="20"/>
              </w:rPr>
              <m:t>C</m:t>
            </m:r>
          </m:e>
          <m:sub>
            <m:sSub>
              <m:sSubPr>
                <m:ctrlPr>
                  <w:rPr>
                    <w:rFonts w:ascii="Cambria Math" w:hAnsi="Cambria Math" w:cs="Calibri"/>
                    <w:i/>
                    <w:sz w:val="20"/>
                    <w:szCs w:val="20"/>
                  </w:rPr>
                </m:ctrlPr>
              </m:sSubPr>
              <m:e>
                <m:r>
                  <w:rPr>
                    <w:rFonts w:ascii="Cambria Math" w:hAnsi="Cambria Math" w:cs="Calibri"/>
                    <w:sz w:val="20"/>
                    <w:szCs w:val="20"/>
                  </w:rPr>
                  <m:t>L</m:t>
                </m:r>
              </m:e>
              <m:sub>
                <m:r>
                  <w:rPr>
                    <w:rFonts w:ascii="Cambria Math" w:hAnsi="Cambria Math" w:cs="Calibri"/>
                    <w:sz w:val="20"/>
                    <w:szCs w:val="20"/>
                  </w:rPr>
                  <m:t>AR=∞</m:t>
                </m:r>
              </m:sub>
            </m:sSub>
          </m:sub>
        </m:sSub>
      </m:oMath>
      <w:proofErr w:type="gramStart"/>
      <w:r w:rsidR="000E1092">
        <w:rPr>
          <w:rFonts w:ascii="Calibri" w:hAnsi="Calibri" w:cs="Calibri"/>
          <w:sz w:val="20"/>
          <w:szCs w:val="20"/>
        </w:rPr>
        <w:t>is</w:t>
      </w:r>
      <w:proofErr w:type="gramEnd"/>
      <w:r w:rsidR="000E1092">
        <w:rPr>
          <w:rFonts w:ascii="Calibri" w:hAnsi="Calibri" w:cs="Calibri"/>
          <w:sz w:val="20"/>
          <w:szCs w:val="20"/>
        </w:rPr>
        <w:t xml:space="preserve"> determined by using eq 5 with</w:t>
      </w:r>
      <w:r w:rsidR="000E1092" w:rsidRPr="000E1092">
        <w:rPr>
          <w:rFonts w:ascii="Calibri" w:hAnsi="Calibri" w:cs="Calibri"/>
          <w:sz w:val="20"/>
          <w:szCs w:val="20"/>
        </w:rPr>
        <w:t xml:space="preserve"> </w:t>
      </w:r>
      <w:r w:rsidR="000E1092">
        <w:rPr>
          <w:rFonts w:ascii="Calibri" w:hAnsi="Calibri" w:cs="Calibri"/>
          <w:sz w:val="20"/>
          <w:szCs w:val="20"/>
        </w:rPr>
        <w:t xml:space="preserve">AR = </w:t>
      </w:r>
      <m:oMath>
        <m:r>
          <w:rPr>
            <w:rFonts w:ascii="Cambria Math" w:hAnsi="Cambria Math" w:cs="Calibri"/>
            <w:sz w:val="20"/>
            <w:szCs w:val="20"/>
          </w:rPr>
          <m:t>∞</m:t>
        </m:r>
      </m:oMath>
      <w:r w:rsidR="000E1092">
        <w:rPr>
          <w:rFonts w:ascii="Calibri" w:hAnsi="Calibri" w:cs="Calibri"/>
          <w:sz w:val="20"/>
          <w:szCs w:val="20"/>
        </w:rPr>
        <w:t xml:space="preserve"> and using AR = </w:t>
      </w:r>
      <w:r w:rsidR="000E1092" w:rsidRPr="000E1092">
        <w:rPr>
          <w:rFonts w:ascii="Calibri" w:hAnsi="Calibri" w:cs="Calibri"/>
          <w:sz w:val="20"/>
          <w:szCs w:val="20"/>
        </w:rPr>
        <w:t>2.8</w:t>
      </w:r>
      <w:r w:rsidR="000E1092">
        <w:rPr>
          <w:rFonts w:ascii="Calibri" w:hAnsi="Calibri" w:cs="Calibri"/>
          <w:sz w:val="20"/>
          <w:szCs w:val="20"/>
        </w:rPr>
        <w:t>6 the 3D corrected</w:t>
      </w:r>
      <w:r w:rsidR="00191145">
        <w:rPr>
          <w:rFonts w:ascii="Calibri" w:hAnsi="Calibri" w:cs="Calibri"/>
          <w:sz w:val="20"/>
          <w:szCs w:val="20"/>
        </w:rPr>
        <w:t xml:space="preserve"> </w:t>
      </w:r>
      <w:proofErr w:type="spellStart"/>
      <w:r w:rsidR="00191145">
        <w:rPr>
          <w:rFonts w:ascii="Calibri" w:hAnsi="Calibri" w:cs="Calibri"/>
          <w:sz w:val="20"/>
          <w:szCs w:val="20"/>
        </w:rPr>
        <w:t>coefficnets</w:t>
      </w:r>
      <w:proofErr w:type="spellEnd"/>
      <w:r w:rsidR="00191145">
        <w:rPr>
          <w:rFonts w:ascii="Calibri" w:hAnsi="Calibri" w:cs="Calibri"/>
          <w:sz w:val="20"/>
          <w:szCs w:val="20"/>
        </w:rPr>
        <w:t xml:space="preserve"> are displayed in Fig __.</w:t>
      </w:r>
    </w:p>
    <w:p w:rsidR="00F462C9" w:rsidRDefault="00191145" w:rsidP="00191145">
      <w:pPr>
        <w:rPr>
          <w:rFonts w:ascii="Calibri" w:hAnsi="Calibri" w:cs="Calibri"/>
          <w:sz w:val="20"/>
          <w:szCs w:val="20"/>
        </w:rPr>
      </w:pPr>
      <w:r>
        <w:rPr>
          <w:rFonts w:ascii="Calibri" w:hAnsi="Calibri" w:cs="Calibri"/>
          <w:sz w:val="20"/>
          <w:szCs w:val="20"/>
        </w:rPr>
        <w:t xml:space="preserve">The airfoil data also had to be corrected </w:t>
      </w:r>
      <w:proofErr w:type="gramStart"/>
      <w:r>
        <w:rPr>
          <w:rFonts w:ascii="Calibri" w:hAnsi="Calibri" w:cs="Calibri"/>
          <w:sz w:val="20"/>
          <w:szCs w:val="20"/>
        </w:rPr>
        <w:t>since  the</w:t>
      </w:r>
      <w:proofErr w:type="gramEnd"/>
      <w:r>
        <w:rPr>
          <w:rFonts w:ascii="Calibri" w:hAnsi="Calibri" w:cs="Calibri"/>
          <w:sz w:val="20"/>
          <w:szCs w:val="20"/>
        </w:rPr>
        <w:t xml:space="preserve"> 2 d coefficient of drag and  was used and </w:t>
      </w:r>
      <w:proofErr w:type="spellStart"/>
      <w:r>
        <w:rPr>
          <w:rFonts w:ascii="Calibri" w:hAnsi="Calibri" w:cs="Calibri"/>
          <w:sz w:val="20"/>
          <w:szCs w:val="20"/>
        </w:rPr>
        <w:t>tahe</w:t>
      </w:r>
      <w:proofErr w:type="spellEnd"/>
      <w:r>
        <w:rPr>
          <w:rFonts w:ascii="Calibri" w:hAnsi="Calibri" w:cs="Calibri"/>
          <w:sz w:val="20"/>
          <w:szCs w:val="20"/>
        </w:rPr>
        <w:t xml:space="preserve"> behavior of 3d flow was ignored.</w:t>
      </w:r>
    </w:p>
    <w:p w:rsidR="00A02B5A" w:rsidRDefault="00191145" w:rsidP="002C0C87">
      <w:pPr>
        <w:jc w:val="both"/>
        <w:rPr>
          <w:rFonts w:ascii="Calibri" w:hAnsi="Calibri" w:cs="Calibri"/>
          <w:sz w:val="20"/>
          <w:szCs w:val="20"/>
        </w:rPr>
      </w:pPr>
      <w:r>
        <w:rPr>
          <w:rFonts w:ascii="Calibri" w:hAnsi="Calibri" w:cs="Calibri"/>
          <w:sz w:val="20"/>
          <w:szCs w:val="20"/>
        </w:rPr>
        <w:lastRenderedPageBreak/>
        <w:t xml:space="preserve">Since the wing had different geometry and was not infinite, the 2D calculation for lift and drag coefficients must be corrected using </w:t>
      </w:r>
      <w:proofErr w:type="spellStart"/>
      <w:r>
        <w:rPr>
          <w:rFonts w:ascii="Calibri" w:hAnsi="Calibri" w:cs="Calibri"/>
          <w:sz w:val="20"/>
          <w:szCs w:val="20"/>
        </w:rPr>
        <w:t>Prandtl’s</w:t>
      </w:r>
      <w:proofErr w:type="spellEnd"/>
      <w:r>
        <w:rPr>
          <w:rFonts w:ascii="Calibri" w:hAnsi="Calibri" w:cs="Calibri"/>
          <w:sz w:val="20"/>
          <w:szCs w:val="20"/>
        </w:rPr>
        <w:t xml:space="preserve"> lifting line theory to relate the </w:t>
      </w:r>
      <w:proofErr w:type="spellStart"/>
      <w:r>
        <w:rPr>
          <w:rFonts w:ascii="Calibri" w:hAnsi="Calibri" w:cs="Calibri"/>
          <w:sz w:val="20"/>
          <w:szCs w:val="20"/>
        </w:rPr>
        <w:t>planform</w:t>
      </w:r>
      <w:proofErr w:type="spellEnd"/>
      <w:r>
        <w:rPr>
          <w:rFonts w:ascii="Calibri" w:hAnsi="Calibri" w:cs="Calibri"/>
          <w:sz w:val="20"/>
          <w:szCs w:val="20"/>
        </w:rPr>
        <w:t xml:space="preserve"> area of the airfoil to 3D Lift coefficients computed from the actual wing model.</w:t>
      </w:r>
    </w:p>
    <w:p w:rsidR="00A02B5A" w:rsidRDefault="00A02B5A" w:rsidP="002C0C87">
      <w:pPr>
        <w:jc w:val="both"/>
        <w:rPr>
          <w:rFonts w:ascii="Calibri" w:hAnsi="Calibri" w:cs="Calibri"/>
          <w:sz w:val="20"/>
          <w:szCs w:val="20"/>
        </w:rPr>
      </w:pPr>
    </w:p>
    <w:p w:rsidR="00A46029" w:rsidRDefault="00A46029" w:rsidP="002C0C87">
      <w:pPr>
        <w:jc w:val="both"/>
        <w:rPr>
          <w:rFonts w:ascii="Calibri" w:hAnsi="Calibri" w:cs="Calibri"/>
          <w:sz w:val="20"/>
          <w:szCs w:val="20"/>
        </w:rPr>
      </w:pPr>
      <w:r>
        <w:rPr>
          <w:rFonts w:ascii="Calibri" w:hAnsi="Calibri" w:cs="Calibri"/>
          <w:sz w:val="20"/>
          <w:szCs w:val="20"/>
        </w:rPr>
        <w:t xml:space="preserve">Tripped </w:t>
      </w:r>
      <w:proofErr w:type="spellStart"/>
      <w:r>
        <w:rPr>
          <w:rFonts w:ascii="Calibri" w:hAnsi="Calibri" w:cs="Calibri"/>
          <w:sz w:val="20"/>
          <w:szCs w:val="20"/>
        </w:rPr>
        <w:t>tubeulnt</w:t>
      </w:r>
      <w:proofErr w:type="spellEnd"/>
      <w:r>
        <w:rPr>
          <w:rFonts w:ascii="Calibri" w:hAnsi="Calibri" w:cs="Calibri"/>
          <w:sz w:val="20"/>
          <w:szCs w:val="20"/>
        </w:rPr>
        <w:t xml:space="preserve"> </w:t>
      </w:r>
      <w:proofErr w:type="spellStart"/>
      <w:r>
        <w:rPr>
          <w:rFonts w:ascii="Calibri" w:hAnsi="Calibri" w:cs="Calibri"/>
          <w:sz w:val="20"/>
          <w:szCs w:val="20"/>
        </w:rPr>
        <w:t>flwo</w:t>
      </w:r>
      <w:proofErr w:type="spellEnd"/>
      <w:r>
        <w:rPr>
          <w:rFonts w:ascii="Calibri" w:hAnsi="Calibri" w:cs="Calibri"/>
          <w:sz w:val="20"/>
          <w:szCs w:val="20"/>
        </w:rPr>
        <w:t xml:space="preserve"> has more frontal pressure</w:t>
      </w:r>
    </w:p>
    <w:p w:rsidR="00A46029" w:rsidRDefault="00A46029" w:rsidP="002C0C87">
      <w:pPr>
        <w:jc w:val="both"/>
        <w:rPr>
          <w:rFonts w:ascii="Calibri" w:hAnsi="Calibri" w:cs="Calibri"/>
          <w:sz w:val="20"/>
          <w:szCs w:val="20"/>
        </w:rPr>
      </w:pPr>
      <w:r>
        <w:rPr>
          <w:rFonts w:ascii="Calibri" w:hAnsi="Calibri" w:cs="Calibri"/>
          <w:sz w:val="20"/>
          <w:szCs w:val="20"/>
        </w:rPr>
        <w:t xml:space="preserve">Line model </w:t>
      </w:r>
      <w:proofErr w:type="spellStart"/>
      <w:r>
        <w:rPr>
          <w:rFonts w:ascii="Calibri" w:hAnsi="Calibri" w:cs="Calibri"/>
          <w:sz w:val="20"/>
          <w:szCs w:val="20"/>
        </w:rPr>
        <w:t>dosnt</w:t>
      </w:r>
      <w:proofErr w:type="spellEnd"/>
      <w:r>
        <w:rPr>
          <w:rFonts w:ascii="Calibri" w:hAnsi="Calibri" w:cs="Calibri"/>
          <w:sz w:val="20"/>
          <w:szCs w:val="20"/>
        </w:rPr>
        <w:t xml:space="preserve"> </w:t>
      </w:r>
      <w:proofErr w:type="spellStart"/>
      <w:r>
        <w:rPr>
          <w:rFonts w:ascii="Calibri" w:hAnsi="Calibri" w:cs="Calibri"/>
          <w:sz w:val="20"/>
          <w:szCs w:val="20"/>
        </w:rPr>
        <w:t>accout</w:t>
      </w:r>
      <w:proofErr w:type="spellEnd"/>
      <w:r>
        <w:rPr>
          <w:rFonts w:ascii="Calibri" w:hAnsi="Calibri" w:cs="Calibri"/>
          <w:sz w:val="20"/>
          <w:szCs w:val="20"/>
        </w:rPr>
        <w:t xml:space="preserve"> for stalling</w:t>
      </w:r>
    </w:p>
    <w:p w:rsidR="00A46029" w:rsidRDefault="00A46029" w:rsidP="002C0C87">
      <w:pPr>
        <w:jc w:val="both"/>
        <w:rPr>
          <w:rFonts w:ascii="Calibri" w:hAnsi="Calibri" w:cs="Calibri"/>
          <w:sz w:val="20"/>
          <w:szCs w:val="20"/>
        </w:rPr>
      </w:pPr>
    </w:p>
    <w:p w:rsidR="005A7AFE" w:rsidRDefault="005A7AFE" w:rsidP="002C0C87">
      <w:pPr>
        <w:jc w:val="both"/>
        <w:rPr>
          <w:rFonts w:ascii="Calibri" w:hAnsi="Calibri" w:cs="Calibri"/>
          <w:sz w:val="20"/>
          <w:szCs w:val="20"/>
        </w:rPr>
      </w:pPr>
      <w:r>
        <w:rPr>
          <w:rFonts w:ascii="Calibri" w:hAnsi="Calibri" w:cs="Calibri"/>
          <w:sz w:val="20"/>
          <w:szCs w:val="20"/>
        </w:rPr>
        <w:t>Cd observations</w:t>
      </w:r>
    </w:p>
    <w:p w:rsidR="00A46029" w:rsidRDefault="005A7AFE" w:rsidP="002C0C87">
      <w:pPr>
        <w:jc w:val="both"/>
        <w:rPr>
          <w:rFonts w:ascii="Calibri" w:hAnsi="Calibri" w:cs="Calibri"/>
          <w:sz w:val="20"/>
          <w:szCs w:val="20"/>
        </w:rPr>
      </w:pPr>
      <w:r>
        <w:rPr>
          <w:rFonts w:ascii="Calibri" w:hAnsi="Calibri" w:cs="Calibri"/>
          <w:sz w:val="20"/>
          <w:szCs w:val="20"/>
        </w:rPr>
        <w:t xml:space="preserve">Hit </w:t>
      </w:r>
      <w:proofErr w:type="spellStart"/>
      <w:r>
        <w:rPr>
          <w:rFonts w:ascii="Calibri" w:hAnsi="Calibri" w:cs="Calibri"/>
          <w:sz w:val="20"/>
          <w:szCs w:val="20"/>
        </w:rPr>
        <w:t>ransition</w:t>
      </w:r>
      <w:proofErr w:type="spellEnd"/>
      <w:r>
        <w:rPr>
          <w:rFonts w:ascii="Calibri" w:hAnsi="Calibri" w:cs="Calibri"/>
          <w:sz w:val="20"/>
          <w:szCs w:val="20"/>
        </w:rPr>
        <w:t xml:space="preserve"> cd decreases</w:t>
      </w:r>
    </w:p>
    <w:p w:rsidR="00D81711" w:rsidRDefault="005A7AFE" w:rsidP="00710584">
      <w:pPr>
        <w:jc w:val="both"/>
        <w:rPr>
          <w:rFonts w:ascii="Calibri" w:hAnsi="Calibri" w:cs="Calibri"/>
          <w:sz w:val="20"/>
          <w:szCs w:val="20"/>
        </w:rPr>
      </w:pPr>
      <w:r>
        <w:rPr>
          <w:rFonts w:ascii="Calibri" w:hAnsi="Calibri" w:cs="Calibri"/>
          <w:sz w:val="20"/>
          <w:szCs w:val="20"/>
        </w:rPr>
        <w:t xml:space="preserve">Hit turbulence </w:t>
      </w:r>
      <w:r w:rsidR="00710584">
        <w:rPr>
          <w:rFonts w:ascii="Calibri" w:hAnsi="Calibri" w:cs="Calibri"/>
          <w:sz w:val="20"/>
          <w:szCs w:val="20"/>
        </w:rPr>
        <w:t xml:space="preserve">says at lowest value of cd </w:t>
      </w:r>
    </w:p>
    <w:p w:rsidR="00F4449C" w:rsidRDefault="00F4449C" w:rsidP="00710584">
      <w:pPr>
        <w:jc w:val="both"/>
        <w:rPr>
          <w:rFonts w:ascii="Calibri" w:hAnsi="Calibri" w:cs="Calibri"/>
          <w:sz w:val="20"/>
          <w:szCs w:val="20"/>
        </w:rPr>
      </w:pPr>
    </w:p>
    <w:p w:rsidR="00F4449C" w:rsidRDefault="00F4449C" w:rsidP="00710584">
      <w:pPr>
        <w:jc w:val="both"/>
        <w:rPr>
          <w:rFonts w:ascii="Calibri" w:hAnsi="Calibri" w:cs="Calibri"/>
          <w:sz w:val="20"/>
          <w:szCs w:val="20"/>
        </w:rPr>
      </w:pPr>
      <w:r>
        <w:rPr>
          <w:rFonts w:ascii="Calibri" w:hAnsi="Calibri" w:cs="Calibri"/>
          <w:sz w:val="20"/>
          <w:szCs w:val="20"/>
        </w:rPr>
        <w:t xml:space="preserve">Larger </w:t>
      </w:r>
      <w:proofErr w:type="spellStart"/>
      <w:r>
        <w:rPr>
          <w:rFonts w:ascii="Calibri" w:hAnsi="Calibri" w:cs="Calibri"/>
          <w:sz w:val="20"/>
          <w:szCs w:val="20"/>
        </w:rPr>
        <w:t>sohere</w:t>
      </w:r>
      <w:proofErr w:type="spellEnd"/>
      <w:r>
        <w:rPr>
          <w:rFonts w:ascii="Calibri" w:hAnsi="Calibri" w:cs="Calibri"/>
          <w:sz w:val="20"/>
          <w:szCs w:val="20"/>
        </w:rPr>
        <w:t xml:space="preserve"> had more surface area and therefore larger range of </w:t>
      </w:r>
      <w:proofErr w:type="spellStart"/>
      <w:r>
        <w:rPr>
          <w:rFonts w:ascii="Calibri" w:hAnsi="Calibri" w:cs="Calibri"/>
          <w:sz w:val="20"/>
          <w:szCs w:val="20"/>
        </w:rPr>
        <w:t>highter</w:t>
      </w:r>
      <w:proofErr w:type="spellEnd"/>
      <w:r>
        <w:rPr>
          <w:rFonts w:ascii="Calibri" w:hAnsi="Calibri" w:cs="Calibri"/>
          <w:sz w:val="20"/>
          <w:szCs w:val="20"/>
        </w:rPr>
        <w:t xml:space="preserve"> </w:t>
      </w:r>
      <w:proofErr w:type="spellStart"/>
      <w:r>
        <w:rPr>
          <w:rFonts w:ascii="Calibri" w:hAnsi="Calibri" w:cs="Calibri"/>
          <w:sz w:val="20"/>
          <w:szCs w:val="20"/>
        </w:rPr>
        <w:t>rynolds</w:t>
      </w:r>
      <w:proofErr w:type="spellEnd"/>
      <w:r>
        <w:rPr>
          <w:rFonts w:ascii="Calibri" w:hAnsi="Calibri" w:cs="Calibri"/>
          <w:sz w:val="20"/>
          <w:szCs w:val="20"/>
        </w:rPr>
        <w:t xml:space="preserve"> </w:t>
      </w:r>
      <w:proofErr w:type="spellStart"/>
      <w:r>
        <w:rPr>
          <w:rFonts w:ascii="Calibri" w:hAnsi="Calibri" w:cs="Calibri"/>
          <w:sz w:val="20"/>
          <w:szCs w:val="20"/>
        </w:rPr>
        <w:t>numbes</w:t>
      </w:r>
      <w:proofErr w:type="spellEnd"/>
      <w:r>
        <w:rPr>
          <w:rFonts w:ascii="Calibri" w:hAnsi="Calibri" w:cs="Calibri"/>
          <w:sz w:val="20"/>
          <w:szCs w:val="20"/>
        </w:rPr>
        <w:t xml:space="preserve"> </w:t>
      </w:r>
      <w:proofErr w:type="spellStart"/>
      <w:r>
        <w:rPr>
          <w:rFonts w:ascii="Calibri" w:hAnsi="Calibri" w:cs="Calibri"/>
          <w:sz w:val="20"/>
          <w:szCs w:val="20"/>
        </w:rPr>
        <w:t>displaing</w:t>
      </w:r>
      <w:proofErr w:type="spellEnd"/>
      <w:r>
        <w:rPr>
          <w:rFonts w:ascii="Calibri" w:hAnsi="Calibri" w:cs="Calibri"/>
          <w:sz w:val="20"/>
          <w:szCs w:val="20"/>
        </w:rPr>
        <w:t xml:space="preserve"> the transition more clearly and =was most similar to </w:t>
      </w:r>
      <w:proofErr w:type="spellStart"/>
      <w:r>
        <w:rPr>
          <w:rFonts w:ascii="Calibri" w:hAnsi="Calibri" w:cs="Calibri"/>
          <w:sz w:val="20"/>
          <w:szCs w:val="20"/>
        </w:rPr>
        <w:t>shchlictiong</w:t>
      </w:r>
      <w:proofErr w:type="spellEnd"/>
      <w:r>
        <w:rPr>
          <w:rFonts w:ascii="Calibri" w:hAnsi="Calibri" w:cs="Calibri"/>
          <w:sz w:val="20"/>
          <w:szCs w:val="20"/>
        </w:rPr>
        <w:t xml:space="preserve"> data</w:t>
      </w:r>
      <w:bookmarkStart w:id="0" w:name="_GoBack"/>
      <w:bookmarkEnd w:id="0"/>
    </w:p>
    <w:p w:rsidR="00D81711" w:rsidRDefault="00D81711" w:rsidP="002C0C87">
      <w:pPr>
        <w:jc w:val="both"/>
        <w:rPr>
          <w:rFonts w:ascii="Calibri" w:hAnsi="Calibri" w:cs="Calibri"/>
          <w:sz w:val="20"/>
          <w:szCs w:val="20"/>
        </w:rPr>
      </w:pPr>
    </w:p>
    <w:p w:rsidR="000044B9" w:rsidRPr="0062739D" w:rsidRDefault="00060D5F" w:rsidP="002C0C87">
      <w:pPr>
        <w:jc w:val="both"/>
        <w:rPr>
          <w:rFonts w:ascii="Calibri" w:hAnsi="Calibri" w:cs="Calibri"/>
          <w:b/>
          <w:bCs/>
          <w:sz w:val="20"/>
          <w:szCs w:val="20"/>
        </w:rPr>
      </w:pPr>
      <w:r w:rsidRPr="0062739D">
        <w:rPr>
          <w:rFonts w:ascii="Calibri" w:hAnsi="Calibri" w:cs="Calibri"/>
          <w:b/>
          <w:bCs/>
          <w:sz w:val="20"/>
          <w:szCs w:val="20"/>
        </w:rPr>
        <w:t>Conclusions</w:t>
      </w:r>
    </w:p>
    <w:p w:rsidR="00060D5F" w:rsidRDefault="00060D5F" w:rsidP="00A46029">
      <w:pPr>
        <w:jc w:val="both"/>
        <w:rPr>
          <w:rFonts w:ascii="Calibri" w:hAnsi="Calibri" w:cs="Calibri"/>
          <w:sz w:val="20"/>
          <w:szCs w:val="20"/>
        </w:rPr>
      </w:pPr>
      <w:r>
        <w:rPr>
          <w:rFonts w:ascii="Calibri" w:hAnsi="Calibri" w:cs="Calibri"/>
          <w:sz w:val="20"/>
          <w:szCs w:val="20"/>
        </w:rPr>
        <w:tab/>
        <w:t xml:space="preserve">An experiment was conducted to determine the effects of geometry on flow </w:t>
      </w:r>
      <w:r w:rsidR="00615AEE">
        <w:rPr>
          <w:rFonts w:ascii="Calibri" w:hAnsi="Calibri" w:cs="Calibri"/>
          <w:sz w:val="20"/>
          <w:szCs w:val="20"/>
        </w:rPr>
        <w:t>separation</w:t>
      </w:r>
      <w:r>
        <w:rPr>
          <w:rFonts w:ascii="Calibri" w:hAnsi="Calibri" w:cs="Calibri"/>
          <w:sz w:val="20"/>
          <w:szCs w:val="20"/>
        </w:rPr>
        <w:t xml:space="preserve">. Correlations were established for various geometries and were compared to published values.  These correlations </w:t>
      </w:r>
      <w:r w:rsidR="00615AEE">
        <w:rPr>
          <w:rFonts w:ascii="Calibri" w:hAnsi="Calibri" w:cs="Calibri"/>
          <w:sz w:val="20"/>
          <w:szCs w:val="20"/>
        </w:rPr>
        <w:t>represent</w:t>
      </w:r>
      <w:r>
        <w:rPr>
          <w:rFonts w:ascii="Calibri" w:hAnsi="Calibri" w:cs="Calibri"/>
          <w:sz w:val="20"/>
          <w:szCs w:val="20"/>
        </w:rPr>
        <w:t xml:space="preserve"> errors of  _____ with respect to published values which could lead to significant bias error is one of our experiments ( the 4 “ trip). Using the 3</w:t>
      </w:r>
      <w:r w:rsidR="00615AEE">
        <w:rPr>
          <w:rFonts w:ascii="Calibri" w:hAnsi="Calibri" w:cs="Calibri"/>
          <w:sz w:val="20"/>
          <w:szCs w:val="20"/>
        </w:rPr>
        <w:t>D</w:t>
      </w:r>
      <w:r>
        <w:rPr>
          <w:rFonts w:ascii="Calibri" w:hAnsi="Calibri" w:cs="Calibri"/>
          <w:sz w:val="20"/>
          <w:szCs w:val="20"/>
        </w:rPr>
        <w:t xml:space="preserve"> correction factors to </w:t>
      </w:r>
      <w:r w:rsidR="008F508E">
        <w:rPr>
          <w:rFonts w:ascii="Calibri" w:hAnsi="Calibri" w:cs="Calibri"/>
          <w:sz w:val="20"/>
          <w:szCs w:val="20"/>
        </w:rPr>
        <w:t>model</w:t>
      </w:r>
      <w:r>
        <w:rPr>
          <w:rFonts w:ascii="Calibri" w:hAnsi="Calibri" w:cs="Calibri"/>
          <w:sz w:val="20"/>
          <w:szCs w:val="20"/>
        </w:rPr>
        <w:t xml:space="preserve"> the coefficient of damping over the range of Reynolds numbers the significant error sis.</w:t>
      </w:r>
    </w:p>
    <w:p w:rsidR="00060D5F" w:rsidRDefault="00060D5F" w:rsidP="002C0C87">
      <w:pPr>
        <w:jc w:val="both"/>
        <w:rPr>
          <w:rFonts w:ascii="Calibri" w:hAnsi="Calibri" w:cs="Calibri"/>
          <w:sz w:val="20"/>
          <w:szCs w:val="20"/>
        </w:rPr>
      </w:pPr>
      <w:r>
        <w:rPr>
          <w:rFonts w:ascii="Calibri" w:hAnsi="Calibri" w:cs="Calibri"/>
          <w:sz w:val="20"/>
          <w:szCs w:val="20"/>
        </w:rPr>
        <w:t>Recommendation for future experiments:</w:t>
      </w:r>
    </w:p>
    <w:p w:rsidR="002C0C87" w:rsidRDefault="002C0C87" w:rsidP="002C0C87">
      <w:pPr>
        <w:jc w:val="both"/>
        <w:rPr>
          <w:rFonts w:ascii="Calibri" w:hAnsi="Calibri" w:cs="Calibri"/>
          <w:sz w:val="20"/>
          <w:szCs w:val="20"/>
        </w:rPr>
      </w:pPr>
    </w:p>
    <w:p w:rsidR="002C0C87" w:rsidRPr="008F508E" w:rsidRDefault="008F508E" w:rsidP="002C0C87">
      <w:pPr>
        <w:jc w:val="both"/>
        <w:rPr>
          <w:rFonts w:ascii="Calibri" w:hAnsi="Calibri" w:cs="Calibri"/>
          <w:b/>
          <w:bCs/>
          <w:i/>
          <w:iCs/>
          <w:sz w:val="20"/>
          <w:szCs w:val="20"/>
        </w:rPr>
      </w:pPr>
      <w:r>
        <w:rPr>
          <w:rFonts w:ascii="Calibri" w:hAnsi="Calibri" w:cs="Calibri"/>
          <w:b/>
          <w:bCs/>
          <w:sz w:val="20"/>
          <w:szCs w:val="20"/>
        </w:rPr>
        <w:t>References</w:t>
      </w:r>
    </w:p>
    <w:p w:rsidR="00164A2E"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 xml:space="preserve">Rossmann, T., Sabatino, D. &amp; Utter B. (2015). </w:t>
      </w:r>
      <w:r w:rsidRPr="00060D5F">
        <w:rPr>
          <w:rFonts w:ascii="Calibri" w:hAnsi="Calibri" w:cs="Calibri"/>
          <w:i/>
          <w:iCs/>
          <w:sz w:val="20"/>
          <w:szCs w:val="20"/>
        </w:rPr>
        <w:t xml:space="preserve">ME 475: Wind Tunnel Testing </w:t>
      </w:r>
      <w:proofErr w:type="gramStart"/>
      <w:r w:rsidRPr="00060D5F">
        <w:rPr>
          <w:rFonts w:ascii="Calibri" w:hAnsi="Calibri" w:cs="Calibri"/>
          <w:i/>
          <w:iCs/>
          <w:sz w:val="20"/>
          <w:szCs w:val="20"/>
        </w:rPr>
        <w:t>I</w:t>
      </w:r>
      <w:proofErr w:type="gramEnd"/>
      <w:r>
        <w:rPr>
          <w:rFonts w:ascii="Calibri" w:hAnsi="Calibri" w:cs="Calibri"/>
          <w:i/>
          <w:iCs/>
          <w:sz w:val="20"/>
          <w:szCs w:val="20"/>
        </w:rPr>
        <w:t xml:space="preserve"> Laboratory Description</w:t>
      </w:r>
      <w:r>
        <w:rPr>
          <w:rFonts w:ascii="Calibri" w:hAnsi="Calibri" w:cs="Calibri"/>
          <w:sz w:val="20"/>
          <w:szCs w:val="20"/>
        </w:rPr>
        <w:t>. Easton, PA: Lafayette College.</w:t>
      </w:r>
    </w:p>
    <w:p w:rsidR="00060D5F" w:rsidRDefault="00060D5F" w:rsidP="00060D5F">
      <w:pPr>
        <w:pStyle w:val="ListParagraph"/>
        <w:numPr>
          <w:ilvl w:val="0"/>
          <w:numId w:val="1"/>
        </w:numPr>
        <w:jc w:val="both"/>
        <w:rPr>
          <w:rFonts w:ascii="Calibri" w:hAnsi="Calibri" w:cs="Calibri"/>
          <w:sz w:val="20"/>
          <w:szCs w:val="20"/>
        </w:rPr>
      </w:pPr>
      <w:r w:rsidRPr="00060D5F">
        <w:rPr>
          <w:rFonts w:ascii="Calibri" w:hAnsi="Calibri" w:cs="Calibri"/>
          <w:sz w:val="20"/>
          <w:szCs w:val="20"/>
          <w:lang w:val="it-IT"/>
        </w:rPr>
        <w:t>Rossmann, T., Sabatino, D. &amp; Utter B. (2015).</w:t>
      </w:r>
      <w:r>
        <w:rPr>
          <w:rFonts w:ascii="Calibri" w:hAnsi="Calibri" w:cs="Calibri"/>
          <w:sz w:val="20"/>
          <w:szCs w:val="20"/>
          <w:lang w:val="it-IT"/>
        </w:rPr>
        <w:t xml:space="preserve"> </w:t>
      </w:r>
      <w:r w:rsidRPr="00060D5F">
        <w:rPr>
          <w:rFonts w:ascii="Calibri" w:hAnsi="Calibri" w:cs="Calibri"/>
          <w:i/>
          <w:iCs/>
          <w:sz w:val="20"/>
          <w:szCs w:val="20"/>
        </w:rPr>
        <w:t>3-D Lift Theory M</w:t>
      </w:r>
      <w:r>
        <w:rPr>
          <w:rFonts w:ascii="Calibri" w:hAnsi="Calibri" w:cs="Calibri"/>
          <w:i/>
          <w:iCs/>
          <w:sz w:val="20"/>
          <w:szCs w:val="20"/>
        </w:rPr>
        <w:t>E</w:t>
      </w:r>
      <w:r w:rsidRPr="00060D5F">
        <w:rPr>
          <w:rFonts w:ascii="Calibri" w:hAnsi="Calibri" w:cs="Calibri"/>
          <w:i/>
          <w:iCs/>
          <w:sz w:val="20"/>
          <w:szCs w:val="20"/>
        </w:rPr>
        <w:t xml:space="preserve"> 475: Thermo-Fluids Lab</w:t>
      </w:r>
      <w:r>
        <w:rPr>
          <w:rFonts w:ascii="Calibri" w:hAnsi="Calibri" w:cs="Calibri"/>
          <w:sz w:val="20"/>
          <w:szCs w:val="20"/>
        </w:rPr>
        <w:t>.</w:t>
      </w:r>
      <w:r w:rsidRPr="00060D5F">
        <w:rPr>
          <w:rFonts w:ascii="Calibri" w:hAnsi="Calibri" w:cs="Calibri"/>
          <w:sz w:val="20"/>
          <w:szCs w:val="20"/>
        </w:rPr>
        <w:t xml:space="preserve"> </w:t>
      </w:r>
      <w:r>
        <w:rPr>
          <w:rFonts w:ascii="Calibri" w:hAnsi="Calibri" w:cs="Calibri"/>
          <w:sz w:val="20"/>
          <w:szCs w:val="20"/>
        </w:rPr>
        <w:t>Easton, PA: Lafayette College.</w:t>
      </w:r>
    </w:p>
    <w:p w:rsidR="00885D7E" w:rsidRDefault="00A46029" w:rsidP="00A46029">
      <w:pPr>
        <w:pStyle w:val="ListParagraph"/>
        <w:numPr>
          <w:ilvl w:val="0"/>
          <w:numId w:val="1"/>
        </w:numPr>
        <w:jc w:val="both"/>
        <w:rPr>
          <w:rFonts w:ascii="Calibri" w:hAnsi="Calibri" w:cs="Calibri"/>
          <w:sz w:val="20"/>
          <w:szCs w:val="20"/>
        </w:rPr>
      </w:pPr>
      <w:r w:rsidRPr="00A46029">
        <w:rPr>
          <w:rFonts w:ascii="Calibri" w:hAnsi="Calibri" w:cs="Calibri"/>
          <w:sz w:val="20"/>
          <w:szCs w:val="20"/>
        </w:rPr>
        <w:t>Higgins, G.J., "The characteristics of the N.A.C.A 97, Clark Y, and N.A.C.A.</w:t>
      </w:r>
      <w:r w:rsidRPr="00A46029">
        <w:t xml:space="preserve"> </w:t>
      </w:r>
      <w:r w:rsidRPr="00A46029">
        <w:rPr>
          <w:rFonts w:ascii="Calibri" w:hAnsi="Calibri" w:cs="Calibri"/>
          <w:sz w:val="20"/>
          <w:szCs w:val="20"/>
        </w:rPr>
        <w:t>M6 airfoils with particular reference to the angle of attack", NACA TN 270, Dec 1927.</w:t>
      </w:r>
    </w:p>
    <w:p w:rsidR="00A46029" w:rsidRPr="008F508E" w:rsidRDefault="00A46029" w:rsidP="00A46029">
      <w:pPr>
        <w:pStyle w:val="ListParagraph"/>
        <w:numPr>
          <w:ilvl w:val="0"/>
          <w:numId w:val="1"/>
        </w:numPr>
        <w:jc w:val="both"/>
        <w:rPr>
          <w:rFonts w:ascii="Calibri" w:hAnsi="Calibri" w:cs="Calibri"/>
          <w:sz w:val="20"/>
          <w:szCs w:val="20"/>
        </w:rPr>
      </w:pPr>
      <w:proofErr w:type="spellStart"/>
      <w:r w:rsidRPr="00A46029">
        <w:rPr>
          <w:rFonts w:ascii="Calibri" w:hAnsi="Calibri" w:cs="Calibri"/>
          <w:sz w:val="20"/>
          <w:szCs w:val="20"/>
        </w:rPr>
        <w:t>Drela</w:t>
      </w:r>
      <w:proofErr w:type="spellEnd"/>
      <w:r w:rsidRPr="00A46029">
        <w:rPr>
          <w:rFonts w:ascii="Calibri" w:hAnsi="Calibri" w:cs="Calibri"/>
          <w:sz w:val="20"/>
          <w:szCs w:val="20"/>
        </w:rPr>
        <w:t>, M.,</w:t>
      </w:r>
      <w:r w:rsidRPr="00A46029">
        <w:t xml:space="preserve"> </w:t>
      </w:r>
      <w:r w:rsidRPr="00A46029">
        <w:rPr>
          <w:rFonts w:ascii="Calibri" w:hAnsi="Calibri" w:cs="Calibri"/>
          <w:sz w:val="20"/>
          <w:szCs w:val="20"/>
        </w:rPr>
        <w:t>XFOIL: An Analysis and Design System for Low Reynolds Number Airfoils,</w:t>
      </w:r>
      <w:r w:rsidRPr="00A46029">
        <w:t xml:space="preserve"> </w:t>
      </w:r>
      <w:r w:rsidRPr="00A46029">
        <w:rPr>
          <w:rFonts w:ascii="Calibri" w:hAnsi="Calibri" w:cs="Calibri"/>
          <w:sz w:val="20"/>
          <w:szCs w:val="20"/>
        </w:rPr>
        <w:t>Conference on Low Reynolds Number Airfoil Aerodynamics,</w:t>
      </w:r>
      <w:r w:rsidRPr="00A46029">
        <w:t xml:space="preserve"> </w:t>
      </w:r>
      <w:r w:rsidRPr="00A46029">
        <w:rPr>
          <w:rFonts w:ascii="Calibri" w:hAnsi="Calibri" w:cs="Calibri"/>
          <w:sz w:val="20"/>
          <w:szCs w:val="20"/>
        </w:rPr>
        <w:t>in Lecture Notes in Engineering, Volume 54, 1989, pp 1-12.</w:t>
      </w:r>
    </w:p>
    <w:sectPr w:rsidR="00A46029" w:rsidRPr="008F508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08E" w:rsidRDefault="008F508E" w:rsidP="008F508E">
      <w:pPr>
        <w:spacing w:after="0" w:line="240" w:lineRule="auto"/>
      </w:pPr>
      <w:r>
        <w:separator/>
      </w:r>
    </w:p>
  </w:endnote>
  <w:endnote w:type="continuationSeparator" w:id="0">
    <w:p w:rsidR="008F508E" w:rsidRDefault="008F508E"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rsidR="008F508E" w:rsidRDefault="008F508E">
        <w:pPr>
          <w:pStyle w:val="Footer"/>
          <w:jc w:val="center"/>
        </w:pPr>
        <w:r>
          <w:fldChar w:fldCharType="begin"/>
        </w:r>
        <w:r>
          <w:instrText xml:space="preserve"> PAGE   \* MERGEFORMAT </w:instrText>
        </w:r>
        <w:r>
          <w:fldChar w:fldCharType="separate"/>
        </w:r>
        <w:r w:rsidR="00F4449C">
          <w:rPr>
            <w:noProof/>
          </w:rPr>
          <w:t>3</w:t>
        </w:r>
        <w:r>
          <w:rPr>
            <w:noProof/>
          </w:rPr>
          <w:fldChar w:fldCharType="end"/>
        </w:r>
      </w:p>
    </w:sdtContent>
  </w:sdt>
  <w:p w:rsidR="008F508E" w:rsidRDefault="008F5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08E" w:rsidRDefault="008F508E" w:rsidP="008F508E">
      <w:pPr>
        <w:spacing w:after="0" w:line="240" w:lineRule="auto"/>
      </w:pPr>
      <w:r>
        <w:separator/>
      </w:r>
    </w:p>
  </w:footnote>
  <w:footnote w:type="continuationSeparator" w:id="0">
    <w:p w:rsidR="008F508E" w:rsidRDefault="008F508E"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31DE4"/>
    <w:rsid w:val="00060D5F"/>
    <w:rsid w:val="00077FD4"/>
    <w:rsid w:val="00095D04"/>
    <w:rsid w:val="000B2C3B"/>
    <w:rsid w:val="000E1092"/>
    <w:rsid w:val="00164A2E"/>
    <w:rsid w:val="001669F2"/>
    <w:rsid w:val="00191145"/>
    <w:rsid w:val="0029329B"/>
    <w:rsid w:val="002B5440"/>
    <w:rsid w:val="002C0C87"/>
    <w:rsid w:val="002D22E0"/>
    <w:rsid w:val="002D7B4B"/>
    <w:rsid w:val="00303E30"/>
    <w:rsid w:val="00381FD5"/>
    <w:rsid w:val="003C471C"/>
    <w:rsid w:val="003C63FF"/>
    <w:rsid w:val="003C77D9"/>
    <w:rsid w:val="004F1891"/>
    <w:rsid w:val="0050444B"/>
    <w:rsid w:val="005A7AFE"/>
    <w:rsid w:val="00615AEE"/>
    <w:rsid w:val="0062739D"/>
    <w:rsid w:val="00640877"/>
    <w:rsid w:val="00710584"/>
    <w:rsid w:val="00747DD1"/>
    <w:rsid w:val="00793B22"/>
    <w:rsid w:val="007D3D5E"/>
    <w:rsid w:val="007F364B"/>
    <w:rsid w:val="00826377"/>
    <w:rsid w:val="00885D7E"/>
    <w:rsid w:val="008B436D"/>
    <w:rsid w:val="008E5CD8"/>
    <w:rsid w:val="008F508E"/>
    <w:rsid w:val="009F4396"/>
    <w:rsid w:val="00A02B5A"/>
    <w:rsid w:val="00A46029"/>
    <w:rsid w:val="00A52427"/>
    <w:rsid w:val="00AE4E0B"/>
    <w:rsid w:val="00C81843"/>
    <w:rsid w:val="00C87539"/>
    <w:rsid w:val="00CB3E0F"/>
    <w:rsid w:val="00CF050B"/>
    <w:rsid w:val="00CF4987"/>
    <w:rsid w:val="00D0218C"/>
    <w:rsid w:val="00D62D4A"/>
    <w:rsid w:val="00D65E64"/>
    <w:rsid w:val="00D81711"/>
    <w:rsid w:val="00D81729"/>
    <w:rsid w:val="00DB2004"/>
    <w:rsid w:val="00E00B1B"/>
    <w:rsid w:val="00E23B58"/>
    <w:rsid w:val="00E376F0"/>
    <w:rsid w:val="00E50449"/>
    <w:rsid w:val="00EA1967"/>
    <w:rsid w:val="00F106AD"/>
    <w:rsid w:val="00F42DA9"/>
    <w:rsid w:val="00F4449C"/>
    <w:rsid w:val="00F462C9"/>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49E5F-FB96-4584-9018-F9D61E65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209-49FF-444C-867F-8F202C91E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2015-02-10T19:37:00Z</dcterms:created>
  <dcterms:modified xsi:type="dcterms:W3CDTF">2015-02-11T22:27:00Z</dcterms:modified>
</cp:coreProperties>
</file>